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FC" w:rsidRPr="00A81F1E" w:rsidRDefault="00F66EFC" w:rsidP="004D273E">
      <w:pPr>
        <w:widowControl w:val="0"/>
        <w:spacing w:after="0"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A81F1E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F66EFC" w:rsidRPr="00A81F1E" w:rsidRDefault="00F66EFC" w:rsidP="004D273E">
      <w:pPr>
        <w:widowControl w:val="0"/>
        <w:spacing w:after="0" w:line="240" w:lineRule="auto"/>
        <w:ind w:left="20"/>
        <w:jc w:val="center"/>
        <w:rPr>
          <w:rFonts w:eastAsia="Calibri" w:cs="Times New Roman"/>
          <w:b/>
          <w:bCs/>
        </w:rPr>
      </w:pPr>
      <w:r w:rsidRPr="00A81F1E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A81F1E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F66E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13902" w:rsidTr="00C1390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«Утверждаю»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C13902" w:rsidRDefault="00C13902" w:rsidP="00BE4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F66EFC" w:rsidRPr="00A81F1E" w:rsidRDefault="00F66EFC" w:rsidP="004D273E">
      <w:pPr>
        <w:spacing w:after="0" w:line="240" w:lineRule="auto"/>
        <w:jc w:val="right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    </w:t>
      </w:r>
    </w:p>
    <w:p w:rsidR="00F66E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4D273E" w:rsidRPr="00A81F1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A81F1E">
        <w:rPr>
          <w:rFonts w:cs="Times New Roman"/>
          <w:b/>
          <w:caps/>
          <w:szCs w:val="28"/>
        </w:rPr>
        <w:t xml:space="preserve">РАБОЧАЯ ПРОГРАММа </w:t>
      </w: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aps/>
          <w:szCs w:val="28"/>
        </w:rPr>
      </w:pPr>
      <w:r w:rsidRPr="00A81F1E">
        <w:rPr>
          <w:rFonts w:cs="Times New Roman"/>
          <w:szCs w:val="28"/>
        </w:rPr>
        <w:t xml:space="preserve">общепрофессиональной дисциплины </w:t>
      </w:r>
      <w:r w:rsidR="000533AC">
        <w:rPr>
          <w:rFonts w:cs="Times New Roman"/>
          <w:bCs/>
          <w:caps/>
          <w:szCs w:val="28"/>
        </w:rPr>
        <w:t>ОП.10</w:t>
      </w:r>
      <w:r w:rsidRPr="00A81F1E">
        <w:rPr>
          <w:rFonts w:cs="Times New Roman"/>
          <w:bCs/>
          <w:caps/>
          <w:szCs w:val="28"/>
        </w:rPr>
        <w:t xml:space="preserve"> </w:t>
      </w:r>
      <w:r w:rsidR="000533AC">
        <w:rPr>
          <w:rFonts w:cs="Times New Roman"/>
          <w:bCs/>
          <w:caps/>
          <w:szCs w:val="28"/>
        </w:rPr>
        <w:t>Основы ПРЕДПРИНИМАТЕЛЬСКОЙ ДЕЯТЕЛЬНОСТИ</w:t>
      </w: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по специальности среднего профессионального образования</w:t>
      </w:r>
    </w:p>
    <w:p w:rsidR="00F66EFC" w:rsidRPr="00A81F1E" w:rsidRDefault="00BE43B2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46.02.01 Документационное обеспечение управления и архивоведение</w:t>
      </w:r>
    </w:p>
    <w:p w:rsidR="00F66EFC" w:rsidRDefault="00F66EFC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Pr="00A81F1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F66EFC" w:rsidRDefault="00F66EFC" w:rsidP="004D273E">
      <w:pPr>
        <w:spacing w:after="0" w:line="240" w:lineRule="auto"/>
        <w:rPr>
          <w:rFonts w:cs="Times New Roman"/>
          <w:szCs w:val="28"/>
        </w:rPr>
      </w:pPr>
    </w:p>
    <w:p w:rsidR="00EB7295" w:rsidRDefault="00EB7295" w:rsidP="004D273E">
      <w:pPr>
        <w:spacing w:after="0" w:line="240" w:lineRule="auto"/>
        <w:rPr>
          <w:rFonts w:cs="Times New Roman"/>
          <w:szCs w:val="28"/>
        </w:rPr>
      </w:pPr>
    </w:p>
    <w:p w:rsidR="00EB7295" w:rsidRPr="00A81F1E" w:rsidRDefault="00EB7295" w:rsidP="004D273E">
      <w:pPr>
        <w:spacing w:after="0" w:line="240" w:lineRule="auto"/>
        <w:rPr>
          <w:rFonts w:cs="Times New Roman"/>
          <w:szCs w:val="28"/>
        </w:rPr>
      </w:pPr>
    </w:p>
    <w:p w:rsidR="00F66EFC" w:rsidRPr="00A81F1E" w:rsidRDefault="00F66EFC" w:rsidP="004D273E">
      <w:pPr>
        <w:spacing w:after="0" w:line="240" w:lineRule="auto"/>
        <w:jc w:val="center"/>
        <w:rPr>
          <w:rFonts w:cs="Times New Roman"/>
          <w:szCs w:val="28"/>
        </w:rPr>
      </w:pPr>
    </w:p>
    <w:p w:rsidR="00F66EFC" w:rsidRPr="00A81F1E" w:rsidRDefault="00F66EFC" w:rsidP="004D273E">
      <w:pPr>
        <w:spacing w:after="0" w:line="240" w:lineRule="auto"/>
        <w:jc w:val="center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Санкт-Петербург</w:t>
      </w:r>
    </w:p>
    <w:p w:rsidR="00F66EFC" w:rsidRPr="00A81F1E" w:rsidRDefault="00114C41" w:rsidP="004D273E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</w:t>
      </w:r>
      <w:r w:rsidR="00BE43B2">
        <w:rPr>
          <w:rFonts w:cs="Times New Roman"/>
          <w:szCs w:val="28"/>
        </w:rPr>
        <w:t>1</w:t>
      </w:r>
    </w:p>
    <w:p w:rsidR="00F66EFC" w:rsidRPr="00A81F1E" w:rsidRDefault="00F66EFC" w:rsidP="00F66EFC">
      <w:pPr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br w:type="page"/>
      </w:r>
    </w:p>
    <w:p w:rsidR="00F66EFC" w:rsidRPr="00A81F1E" w:rsidRDefault="00F66EFC" w:rsidP="00F66EFC">
      <w:pPr>
        <w:autoSpaceDN w:val="0"/>
        <w:ind w:left="20" w:firstLine="689"/>
        <w:jc w:val="both"/>
        <w:rPr>
          <w:rFonts w:eastAsia="Arial Unicode MS" w:cs="Times New Roman"/>
          <w:bCs/>
          <w:szCs w:val="28"/>
        </w:rPr>
      </w:pPr>
      <w:r w:rsidRPr="00A81F1E">
        <w:rPr>
          <w:rFonts w:eastAsia="Arial Unicode MS" w:cs="Times New Roman"/>
          <w:szCs w:val="28"/>
        </w:rPr>
        <w:lastRenderedPageBreak/>
        <w:t>Рабочая программа общепрофессиональной дисциплины ОП.</w:t>
      </w:r>
      <w:r w:rsidR="000533AC">
        <w:rPr>
          <w:rFonts w:eastAsia="Arial Unicode MS" w:cs="Times New Roman"/>
          <w:szCs w:val="28"/>
        </w:rPr>
        <w:t>10</w:t>
      </w:r>
      <w:r w:rsidRPr="00A81F1E">
        <w:rPr>
          <w:rFonts w:eastAsia="Arial Unicode MS" w:cs="Times New Roman"/>
          <w:szCs w:val="28"/>
        </w:rPr>
        <w:t xml:space="preserve"> </w:t>
      </w:r>
      <w:r w:rsidR="000533AC">
        <w:rPr>
          <w:rFonts w:eastAsia="Arial Unicode MS" w:cs="Times New Roman"/>
          <w:szCs w:val="28"/>
        </w:rPr>
        <w:t>Основы предпринимательской деятельности</w:t>
      </w:r>
      <w:r w:rsidRPr="00A81F1E">
        <w:rPr>
          <w:rFonts w:eastAsia="Arial Unicode MS" w:cs="Times New Roman"/>
          <w:bCs/>
          <w:szCs w:val="28"/>
        </w:rPr>
        <w:t xml:space="preserve"> </w:t>
      </w:r>
      <w:r w:rsidRPr="00A81F1E">
        <w:rPr>
          <w:rFonts w:eastAsia="Arial Unicode MS" w:cs="Times New Roman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BE43B2">
        <w:rPr>
          <w:rFonts w:eastAsia="Arial Unicode MS" w:cs="Times New Roman"/>
          <w:szCs w:val="28"/>
        </w:rPr>
        <w:t xml:space="preserve">11.08.2014 </w:t>
      </w:r>
      <w:r w:rsidRPr="00A81F1E">
        <w:rPr>
          <w:rFonts w:eastAsia="Arial Unicode MS" w:cs="Times New Roman"/>
          <w:szCs w:val="28"/>
        </w:rPr>
        <w:t>г. (Приказ Минобрнауки России №</w:t>
      </w:r>
      <w:r w:rsidR="00BE43B2">
        <w:rPr>
          <w:rFonts w:eastAsia="Arial Unicode MS" w:cs="Times New Roman"/>
          <w:szCs w:val="28"/>
        </w:rPr>
        <w:t xml:space="preserve"> 975</w:t>
      </w:r>
      <w:r w:rsidRPr="00A81F1E">
        <w:rPr>
          <w:rFonts w:eastAsia="Arial Unicode MS" w:cs="Times New Roman"/>
          <w:szCs w:val="28"/>
        </w:rPr>
        <w:t xml:space="preserve">) по специальности среднего профессионального образования </w:t>
      </w:r>
      <w:r w:rsidR="00BE43B2">
        <w:rPr>
          <w:rFonts w:eastAsia="Arial Unicode MS" w:cs="Times New Roman"/>
          <w:szCs w:val="28"/>
        </w:rPr>
        <w:t>Документационное обеспечение управления и архивоведение</w:t>
      </w:r>
      <w:r w:rsidRPr="00A81F1E">
        <w:rPr>
          <w:rFonts w:eastAsia="Arial Unicode MS" w:cs="Times New Roman"/>
          <w:szCs w:val="28"/>
        </w:rPr>
        <w:t>.</w:t>
      </w:r>
    </w:p>
    <w:p w:rsidR="00F66EFC" w:rsidRPr="00A81F1E" w:rsidRDefault="00F66EFC" w:rsidP="00F66EFC">
      <w:pPr>
        <w:ind w:left="20"/>
        <w:jc w:val="both"/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F66EFC" w:rsidRPr="00A81F1E" w:rsidRDefault="00F66EFC" w:rsidP="00F66EFC">
      <w:pPr>
        <w:ind w:left="20"/>
        <w:jc w:val="both"/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t xml:space="preserve">Разработчик:  Срибная Екатерина </w:t>
      </w:r>
      <w:r w:rsidR="004D273E">
        <w:rPr>
          <w:rFonts w:eastAsia="Arial Unicode MS" w:cs="Times New Roman"/>
          <w:szCs w:val="28"/>
        </w:rPr>
        <w:t>Владимировна</w:t>
      </w:r>
      <w:r w:rsidRPr="00A81F1E">
        <w:rPr>
          <w:rFonts w:eastAsia="Arial Unicode MS" w:cs="Times New Roman"/>
          <w:szCs w:val="28"/>
        </w:rPr>
        <w:t>, преподаватель ГАОУ ВО ЛО «ЛГУ им. А.С. Пушкина».</w:t>
      </w:r>
    </w:p>
    <w:p w:rsidR="00F66EFC" w:rsidRPr="00A81F1E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en-US"/>
        </w:rPr>
      </w:pPr>
      <w:r w:rsidRPr="00A81F1E">
        <w:rPr>
          <w:rFonts w:cs="Times New Roman"/>
          <w:bCs/>
          <w:szCs w:val="28"/>
          <w:lang w:eastAsia="en-US"/>
        </w:rPr>
        <w:t>Рассмотрено на заседании ПЦК профессиональных дисциплин.</w:t>
      </w:r>
    </w:p>
    <w:p w:rsidR="00F66EFC" w:rsidRPr="00A81F1E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en-US"/>
        </w:rPr>
      </w:pPr>
      <w:r w:rsidRPr="00A81F1E">
        <w:rPr>
          <w:rFonts w:cs="Times New Roman"/>
          <w:bCs/>
          <w:szCs w:val="28"/>
          <w:lang w:eastAsia="en-US"/>
        </w:rPr>
        <w:t>Протокол № 1 от «3</w:t>
      </w:r>
      <w:r w:rsidR="00BE43B2">
        <w:rPr>
          <w:rFonts w:cs="Times New Roman"/>
          <w:bCs/>
          <w:szCs w:val="28"/>
          <w:lang w:eastAsia="en-US"/>
        </w:rPr>
        <w:t>1» августа 2021</w:t>
      </w:r>
      <w:r w:rsidRPr="00A81F1E">
        <w:rPr>
          <w:rFonts w:cs="Times New Roman"/>
          <w:bCs/>
          <w:szCs w:val="28"/>
          <w:lang w:eastAsia="en-US"/>
        </w:rPr>
        <w:t xml:space="preserve"> г.</w:t>
      </w:r>
    </w:p>
    <w:p w:rsidR="00F66EFC" w:rsidRPr="00A81F1E" w:rsidRDefault="00F66EFC" w:rsidP="00F66EFC">
      <w:pPr>
        <w:jc w:val="both"/>
        <w:rPr>
          <w:rFonts w:cs="Times New Roman"/>
        </w:rPr>
      </w:pPr>
      <w:bookmarkStart w:id="0" w:name="_GoBack"/>
      <w:bookmarkEnd w:id="0"/>
    </w:p>
    <w:p w:rsidR="00F66EFC" w:rsidRPr="00A81F1E" w:rsidRDefault="00F66EFC" w:rsidP="00F66EFC">
      <w:pPr>
        <w:jc w:val="both"/>
        <w:rPr>
          <w:rFonts w:eastAsia="Calibri" w:cs="Times New Roman"/>
          <w:b/>
          <w:bCs/>
          <w:color w:val="000000"/>
          <w:lang w:eastAsia="en-US"/>
        </w:rPr>
      </w:pPr>
    </w:p>
    <w:p w:rsidR="00F66EFC" w:rsidRPr="00A81F1E" w:rsidRDefault="00F66EFC">
      <w:pPr>
        <w:rPr>
          <w:rFonts w:cs="Times New Roman"/>
          <w:b/>
          <w:bCs/>
          <w:iCs/>
          <w:kern w:val="32"/>
          <w:szCs w:val="28"/>
        </w:rPr>
      </w:pPr>
      <w:r w:rsidRPr="00A81F1E">
        <w:rPr>
          <w:rFonts w:cs="Times New Roman"/>
          <w:b/>
          <w:bCs/>
          <w:iCs/>
          <w:kern w:val="32"/>
          <w:szCs w:val="28"/>
        </w:rPr>
        <w:br w:type="page"/>
      </w:r>
    </w:p>
    <w:p w:rsidR="00121B62" w:rsidRPr="00A81F1E" w:rsidRDefault="00121B62" w:rsidP="00A81F1E">
      <w:pPr>
        <w:jc w:val="center"/>
        <w:rPr>
          <w:rFonts w:cs="Times New Roman"/>
          <w:b/>
          <w:szCs w:val="28"/>
        </w:rPr>
      </w:pPr>
      <w:r w:rsidRPr="00A81F1E">
        <w:rPr>
          <w:rFonts w:cs="Times New Roman"/>
          <w:b/>
          <w:szCs w:val="28"/>
        </w:rPr>
        <w:lastRenderedPageBreak/>
        <w:t>СОДЕРЖАНИЕ</w:t>
      </w:r>
    </w:p>
    <w:p w:rsidR="00A81F1E" w:rsidRPr="00A81F1E" w:rsidRDefault="00A81F1E" w:rsidP="00A81F1E">
      <w:pPr>
        <w:rPr>
          <w:rFonts w:cs="Times New Roman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-1005591353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A81F1E" w:rsidRDefault="00A81F1E">
          <w:pPr>
            <w:pStyle w:val="aff4"/>
          </w:pPr>
        </w:p>
        <w:p w:rsidR="00E74477" w:rsidRPr="00E74477" w:rsidRDefault="00A81F1E" w:rsidP="00E8084C">
          <w:pPr>
            <w:pStyle w:val="15"/>
            <w:rPr>
              <w:noProof/>
            </w:rPr>
          </w:pPr>
          <w:r w:rsidRPr="00E74477">
            <w:fldChar w:fldCharType="begin"/>
          </w:r>
          <w:r w:rsidRPr="00E74477">
            <w:instrText xml:space="preserve"> TOC \o "1-3" \h \z \u </w:instrText>
          </w:r>
          <w:r w:rsidRPr="00E74477">
            <w:fldChar w:fldCharType="separate"/>
          </w:r>
          <w:hyperlink w:anchor="_Toc181578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1. ПАСПОРТ РАБОЧЕЙ  ПРОГРАММЫ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_Toc181578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E00B12">
              <w:rPr>
                <w:noProof/>
                <w:webHidden/>
              </w:rPr>
              <w:t>4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92157A" w:rsidP="00E8084C">
          <w:pPr>
            <w:pStyle w:val="15"/>
            <w:rPr>
              <w:noProof/>
            </w:rPr>
          </w:pPr>
          <w:hyperlink w:anchor="_Toc181583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2. СТРУКТУРА И СОДЕРЖАНИЕ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_Toc181583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E00B12">
              <w:rPr>
                <w:noProof/>
                <w:webHidden/>
              </w:rPr>
              <w:t>7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92157A" w:rsidP="00E8084C">
          <w:pPr>
            <w:pStyle w:val="15"/>
            <w:rPr>
              <w:noProof/>
            </w:rPr>
          </w:pPr>
          <w:hyperlink w:anchor="_Toc181586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3. УСЛОВИЯ РЕАЛИЗАЦИИ РАБОЧЕЙ  ПРОГРАММЫ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_Toc181586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E00B12">
              <w:rPr>
                <w:noProof/>
                <w:webHidden/>
              </w:rPr>
              <w:t>13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92157A" w:rsidP="00E8084C">
          <w:pPr>
            <w:pStyle w:val="15"/>
            <w:rPr>
              <w:noProof/>
            </w:rPr>
          </w:pPr>
          <w:hyperlink w:anchor="_Toc181589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4.  КОНТРОЛЬ И ОЦЕНКА РЕЗУЛЬТАТОВ ОСВОЕНИЯ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_Toc181589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E00B12">
              <w:rPr>
                <w:noProof/>
                <w:webHidden/>
              </w:rPr>
              <w:t>14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A81F1E" w:rsidRDefault="00A81F1E" w:rsidP="00E74477">
          <w:pPr>
            <w:ind w:right="-2"/>
          </w:pPr>
          <w:r w:rsidRPr="00E74477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A81F1E" w:rsidRPr="00A81F1E" w:rsidRDefault="00A81F1E" w:rsidP="00A81F1E">
      <w:pPr>
        <w:rPr>
          <w:rFonts w:cs="Times New Roman"/>
          <w:szCs w:val="28"/>
        </w:rPr>
      </w:pPr>
    </w:p>
    <w:p w:rsidR="00EF4517" w:rsidRPr="00A81F1E" w:rsidRDefault="005820A9" w:rsidP="00EF4517">
      <w:pPr>
        <w:jc w:val="center"/>
        <w:rPr>
          <w:rFonts w:cs="Times New Roman"/>
        </w:rPr>
      </w:pPr>
      <w:r w:rsidRPr="00A81F1E">
        <w:rPr>
          <w:rFonts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9E9A0" wp14:editId="7F346AE0">
                <wp:simplePos x="0" y="0"/>
                <wp:positionH relativeFrom="column">
                  <wp:posOffset>3276600</wp:posOffset>
                </wp:positionH>
                <wp:positionV relativeFrom="paragraph">
                  <wp:posOffset>3303905</wp:posOffset>
                </wp:positionV>
                <wp:extent cx="393065" cy="255270"/>
                <wp:effectExtent l="0" t="0" r="26035" b="1143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55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DA66582" id="Овал 2" o:spid="_x0000_s1026" style="position:absolute;margin-left:258pt;margin-top:260.15pt;width:30.9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UgIwIAADAEAAAOAAAAZHJzL2Uyb0RvYy54bWysU1GO0zAQ/UfiDpb/adpsu0ujpqtVlyKk&#10;BVZaOIDrOI2F4zFjt2k5DGdA/HKJHomx0y1d+EGIfFgzmfHzmzczs+tda9hWoddgSz4aDDlTVkKl&#10;7brkHz8sX7zkzAdhK2HAqpLvlefX8+fPZp0rVA4NmEohIxDri86VvAnBFVnmZaNa4QfglKVgDdiK&#10;QC6uswpFR+ityfLh8DLrACuHIJX39Pe2D/J5wq9rJcP7uvYqMFNy4hbSielcxTObz0SxRuEaLY80&#10;xD+waIW29OgJ6lYEwTao/4BqtUTwUIeBhDaDutZSpRqomtHwt2oeGuFUqoXE8e4kk/9/sPLd9h6Z&#10;rkqec2ZFSy06fD18P3w7/GB5VKdzvqCkB3ePsT7v7kB+8szCohF2rW4QoWuUqIjTKOZnTy5Ex9NV&#10;tureQkXgYhMgCbWrsY2AJAHbpX7sT/1Qu8Ak/byYXgwvJ5xJCuWTSX6V+pWJ4vGyQx9eK2hZNEqu&#10;jNHOR8VEIbZ3PkQ+onjMSvzB6GqpjUkOrlcLg2wraDqW6UslUJnnacayruTTST5JyE9i/u8gEDa2&#10;SrMWtXp1tIPQpreJpbFH8aJeve4rqPakHUI/trRmZDSAXzjraGRL7j9vBCrOzBtL+k9H43Gc8eSM&#10;J1c5OXgeWZ1HhJUEVfLAWW8uQr8XG4d63dBLo1SuhRvqWa2TmLGfPasjWRrLpPFxheLcn/sp69ei&#10;z38CAAD//wMAUEsDBBQABgAIAAAAIQCx1LKO4wAAAAsBAAAPAAAAZHJzL2Rvd25yZXYueG1sTI9R&#10;S8NAEITfBf/DsYIvpb1rJWkbcykixCJU0NYfcEnWJDW3F3LXNvrrXZ/0bYYdZr9JN6PtxBkH3zrS&#10;MJ8pEEilq1qqNbwf8ukKhA+GKtM5Qg1f6GGTXV+lJqnchd7wvA+14BLyidHQhNAnUvqyQWv8zPVI&#10;fPtwgzWB7VDLajAXLredXCgVS2ta4g+N6fGxwfJzf7Iajq+H7bFYvzyXuN1NcvUd55Mno/Xtzfhw&#10;DyLgGP7C8IvP6JAxU+FOVHnRaYjmMW8JLBbqDgQnouVyDaJgEasIZJbK/xuyHwAAAP//AwBQSwEC&#10;LQAUAAYACAAAACEAtoM4kv4AAADhAQAAEwAAAAAAAAAAAAAAAAAAAAAAW0NvbnRlbnRfVHlwZXNd&#10;LnhtbFBLAQItABQABgAIAAAAIQA4/SH/1gAAAJQBAAALAAAAAAAAAAAAAAAAAC8BAABfcmVscy8u&#10;cmVsc1BLAQItABQABgAIAAAAIQCnhYUgIwIAADAEAAAOAAAAAAAAAAAAAAAAAC4CAABkcnMvZTJv&#10;RG9jLnhtbFBLAQItABQABgAIAAAAIQCx1LKO4wAAAAsBAAAPAAAAAAAAAAAAAAAAAH0EAABkcnMv&#10;ZG93bnJldi54bWxQSwUGAAAAAAQABADzAAAAjQUAAAAA&#10;" strokecolor="white"/>
            </w:pict>
          </mc:Fallback>
        </mc:AlternateContent>
      </w:r>
      <w:r w:rsidRPr="00A81F1E">
        <w:rPr>
          <w:rFonts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05B8" wp14:editId="0AE91E84">
                <wp:simplePos x="0" y="0"/>
                <wp:positionH relativeFrom="column">
                  <wp:posOffset>3276600</wp:posOffset>
                </wp:positionH>
                <wp:positionV relativeFrom="paragraph">
                  <wp:posOffset>2747010</wp:posOffset>
                </wp:positionV>
                <wp:extent cx="372110" cy="403860"/>
                <wp:effectExtent l="0" t="0" r="27940" b="1524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0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00BE9E5" id="Овал 1" o:spid="_x0000_s1026" style="position:absolute;margin-left:258pt;margin-top:216.3pt;width:29.3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jIwIAADAEAAAOAAAAZHJzL2Uyb0RvYy54bWysU12O0zAQfkfiDpbfaZpuuz9R09WqSxHS&#10;AistHMB1nMbC8Zix23Q5DGdY8coleiTGTlu68IIQebBmMuPP33wzM73etoZtFHoNtuT5YMiZshIq&#10;bVcl//Rx8eqSMx+ErYQBq0r+qDy/nr18Me1coUbQgKkUMgKxvuhcyZsQXJFlXjaqFX4ATlkK1oCt&#10;COTiKqtQdITemmw0HJ5nHWDlEKTynv7e9kE+S/h1rWT4UNdeBWZKTtxCOjGdy3hms6koVihco+We&#10;hvgHFq3Qlh49Qt2KINga9R9QrZYIHuowkNBmUNdaqlQDVZMPf6vmoRFOpVpIHO+OMvn/Byvfb+6R&#10;6Yp6x5kVLbVo9233ffe0+8HyqE7nfEFJD+4eY33e3YH87JmFeSPsSt0gQtcoURGnlJ89uxAdT1fZ&#10;snsHFYGLdYAk1LbGNgKSBGyb+vF47IfaBibp59nFKM+pa5JC4+HZ5XnqVyaKw2WHPrxR0LJolFwZ&#10;o52PiolCbO58IP6UfchK/MHoaqGNSQ6ulnODbCNoOhbpiyXTFX+aZizrSn41GU0S8rOY/zsIhLWt&#10;0qxFrV7v7SC06W160lh6+aBXr/sSqkfSDqEfW1ozMhrAr5x1NLIl91/WAhVn5q0l/a/y8TjOeHLG&#10;k4sROXgaWZ5GhJUEVfLAWW/OQ78Xa4d61dBLeSrXwg31rNZJzMivZ7UnS2OZBNuvUJz7Uz9l/Vr0&#10;2U8AAAD//wMAUEsDBBQABgAIAAAAIQDdfDJ45AAAAAsBAAAPAAAAZHJzL2Rvd25yZXYueG1sTI/B&#10;TsMwEETvSPyDtUhcKuo0tC4NcSqEFCokkGjLBzjJkqTE6yh228DXs5zgtrszmn2TrkfbiRMOvnWk&#10;YTaNQCCVrmqp1vC+z2/uQPhgqDKdI9TwhR7W2eVFapLKnWmLp12oBYeQT4yGJoQ+kdKXDVrjp65H&#10;Yu3DDdYEXodaVoM5c7jtZBxFSlrTEn9oTI+PDZafu6PVcHjbbw7F6vW5xM3LJI++VT55MlpfX40P&#10;9yACjuHPDL/4jA4ZMxXuSJUXnYbFTHGXoGF+GysQ7Fgs5zwUfFmpGGSWyv8dsh8AAAD//wMAUEsB&#10;Ai0AFAAGAAgAAAAhALaDOJL+AAAA4QEAABMAAAAAAAAAAAAAAAAAAAAAAFtDb250ZW50X1R5cGVz&#10;XS54bWxQSwECLQAUAAYACAAAACEAOP0h/9YAAACUAQAACwAAAAAAAAAAAAAAAAAvAQAAX3JlbHMv&#10;LnJlbHNQSwECLQAUAAYACAAAACEAbbtKIyMCAAAwBAAADgAAAAAAAAAAAAAAAAAuAgAAZHJzL2Uy&#10;b0RvYy54bWxQSwECLQAUAAYACAAAACEA3XwyeOQAAAALAQAADwAAAAAAAAAAAAAAAAB9BAAAZHJz&#10;L2Rvd25yZXYueG1sUEsFBgAAAAAEAAQA8wAAAI4FAAAAAA==&#10;" strokecolor="white"/>
            </w:pict>
          </mc:Fallback>
        </mc:AlternateContent>
      </w:r>
      <w:r w:rsidR="00EF4517" w:rsidRPr="00A81F1E">
        <w:rPr>
          <w:rFonts w:cs="Times New Roman"/>
          <w:szCs w:val="28"/>
        </w:rPr>
        <w:br w:type="page"/>
      </w:r>
    </w:p>
    <w:p w:rsidR="00E22CED" w:rsidRPr="00A81F1E" w:rsidRDefault="00E22CED" w:rsidP="00E8084C">
      <w:pPr>
        <w:pStyle w:val="1"/>
        <w:spacing w:line="276" w:lineRule="auto"/>
        <w:rPr>
          <w:rFonts w:cs="Times New Roman"/>
        </w:rPr>
      </w:pPr>
      <w:bookmarkStart w:id="1" w:name="_Toc181578"/>
      <w:r w:rsidRPr="00A81F1E">
        <w:rPr>
          <w:rFonts w:cs="Times New Roman"/>
        </w:rPr>
        <w:lastRenderedPageBreak/>
        <w:t>1</w:t>
      </w:r>
      <w:r w:rsidR="00A81F1E" w:rsidRPr="00A81F1E">
        <w:rPr>
          <w:rFonts w:cs="Times New Roman"/>
        </w:rPr>
        <w:t>.</w:t>
      </w:r>
      <w:r w:rsidR="00DA13AD" w:rsidRPr="00A81F1E">
        <w:rPr>
          <w:rFonts w:cs="Times New Roman"/>
        </w:rPr>
        <w:t xml:space="preserve"> </w:t>
      </w:r>
      <w:r w:rsidRPr="00A81F1E">
        <w:rPr>
          <w:rFonts w:cs="Times New Roman"/>
        </w:rPr>
        <w:t>Паспорт</w:t>
      </w:r>
      <w:r w:rsidR="00E74477">
        <w:rPr>
          <w:rFonts w:cs="Times New Roman"/>
        </w:rPr>
        <w:t xml:space="preserve"> РАБОЧЕЙ </w:t>
      </w:r>
      <w:r w:rsidRPr="00A81F1E">
        <w:rPr>
          <w:rFonts w:cs="Times New Roman"/>
        </w:rPr>
        <w:t xml:space="preserve"> программы учебной дисциплины</w:t>
      </w:r>
      <w:bookmarkEnd w:id="1"/>
    </w:p>
    <w:p w:rsidR="00E22CED" w:rsidRPr="00455DD6" w:rsidRDefault="00A81F1E" w:rsidP="00E8084C">
      <w:pPr>
        <w:rPr>
          <w:b/>
        </w:rPr>
      </w:pPr>
      <w:bookmarkStart w:id="2" w:name="_Toc532215503"/>
      <w:bookmarkStart w:id="3" w:name="_Toc181579"/>
      <w:r w:rsidRPr="00455DD6">
        <w:rPr>
          <w:b/>
        </w:rPr>
        <w:t xml:space="preserve">1.1 </w:t>
      </w:r>
      <w:r w:rsidR="00DA13AD" w:rsidRPr="00455DD6">
        <w:rPr>
          <w:b/>
        </w:rPr>
        <w:t>Область применения программы</w:t>
      </w:r>
      <w:bookmarkEnd w:id="2"/>
      <w:bookmarkEnd w:id="3"/>
      <w:r w:rsidR="00DA13AD" w:rsidRPr="00455DD6">
        <w:rPr>
          <w:b/>
        </w:rPr>
        <w:t xml:space="preserve"> </w:t>
      </w:r>
    </w:p>
    <w:p w:rsidR="00F87203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Рабочая</w:t>
      </w:r>
      <w:r w:rsidR="00DA13AD" w:rsidRPr="00A81F1E">
        <w:rPr>
          <w:rFonts w:cs="Times New Roman"/>
          <w:szCs w:val="28"/>
        </w:rPr>
        <w:t xml:space="preserve"> программа учебной дисциплины </w:t>
      </w:r>
      <w:r w:rsidR="00760A8B" w:rsidRPr="00A81F1E">
        <w:rPr>
          <w:rFonts w:cs="Times New Roman"/>
          <w:szCs w:val="28"/>
        </w:rPr>
        <w:t>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="00760A8B" w:rsidRPr="00A81F1E">
        <w:rPr>
          <w:rFonts w:cs="Times New Roman"/>
          <w:szCs w:val="28"/>
        </w:rPr>
        <w:t>»</w:t>
      </w:r>
      <w:r w:rsidR="00A05F74" w:rsidRPr="00A81F1E">
        <w:rPr>
          <w:rFonts w:cs="Times New Roman"/>
          <w:szCs w:val="28"/>
        </w:rPr>
        <w:t xml:space="preserve"> является ча</w:t>
      </w:r>
      <w:r w:rsidR="00DA13AD" w:rsidRPr="00A81F1E">
        <w:rPr>
          <w:rFonts w:cs="Times New Roman"/>
          <w:szCs w:val="28"/>
        </w:rPr>
        <w:t xml:space="preserve">стью </w:t>
      </w:r>
      <w:r w:rsidR="00E22CED" w:rsidRPr="00A81F1E">
        <w:rPr>
          <w:rFonts w:cs="Times New Roman"/>
          <w:szCs w:val="28"/>
        </w:rPr>
        <w:t>основной</w:t>
      </w:r>
      <w:r w:rsidR="00DA13AD" w:rsidRPr="00A81F1E">
        <w:rPr>
          <w:rFonts w:cs="Times New Roman"/>
          <w:szCs w:val="28"/>
        </w:rPr>
        <w:t xml:space="preserve"> профессиональной образовательной программы </w:t>
      </w:r>
      <w:r w:rsidR="00E22CED" w:rsidRPr="00A81F1E">
        <w:rPr>
          <w:rFonts w:cs="Times New Roman"/>
          <w:szCs w:val="28"/>
        </w:rPr>
        <w:t xml:space="preserve">в соответствии с ФГОС </w:t>
      </w:r>
      <w:r w:rsidR="00052D24" w:rsidRPr="00A81F1E">
        <w:rPr>
          <w:rFonts w:cs="Times New Roman"/>
          <w:szCs w:val="28"/>
        </w:rPr>
        <w:t xml:space="preserve">по специальности </w:t>
      </w:r>
      <w:r w:rsidR="00BE43B2">
        <w:rPr>
          <w:rFonts w:cs="Times New Roman"/>
          <w:szCs w:val="28"/>
        </w:rPr>
        <w:t xml:space="preserve">46.02.01 </w:t>
      </w:r>
      <w:r w:rsidR="00BE43B2" w:rsidRPr="00BE43B2">
        <w:rPr>
          <w:rFonts w:cs="Times New Roman"/>
          <w:szCs w:val="28"/>
        </w:rPr>
        <w:t>Документационное обеспечение управления и архивоведение</w:t>
      </w:r>
    </w:p>
    <w:p w:rsidR="00E22CED" w:rsidRPr="00A81F1E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Рабочая</w:t>
      </w:r>
      <w:r w:rsidR="00316E4B" w:rsidRPr="00A81F1E">
        <w:rPr>
          <w:rFonts w:cs="Times New Roman"/>
          <w:szCs w:val="28"/>
        </w:rPr>
        <w:t xml:space="preserve"> программа учебной дисциплины </w:t>
      </w:r>
      <w:r w:rsidRPr="00A81F1E">
        <w:rPr>
          <w:rFonts w:cs="Times New Roman"/>
          <w:szCs w:val="28"/>
        </w:rPr>
        <w:t>используется</w:t>
      </w:r>
      <w:r w:rsidR="00316E4B" w:rsidRPr="00A81F1E">
        <w:rPr>
          <w:rFonts w:cs="Times New Roman"/>
          <w:szCs w:val="28"/>
        </w:rPr>
        <w:t xml:space="preserve"> для изучения </w:t>
      </w:r>
      <w:r w:rsidR="00272CA1" w:rsidRPr="00A81F1E">
        <w:rPr>
          <w:rFonts w:cs="Times New Roman"/>
          <w:szCs w:val="28"/>
        </w:rPr>
        <w:t xml:space="preserve">дисциплины </w:t>
      </w:r>
      <w:r w:rsidR="00316E4B" w:rsidRPr="00A81F1E">
        <w:rPr>
          <w:rFonts w:cs="Times New Roman"/>
          <w:szCs w:val="28"/>
        </w:rPr>
        <w:t>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="00316E4B" w:rsidRPr="00A81F1E">
        <w:rPr>
          <w:rFonts w:cs="Times New Roman"/>
          <w:szCs w:val="28"/>
        </w:rPr>
        <w:t>»</w:t>
      </w:r>
      <w:r w:rsidR="00A9369E" w:rsidRPr="00A81F1E">
        <w:rPr>
          <w:rFonts w:cs="Times New Roman"/>
          <w:szCs w:val="28"/>
        </w:rPr>
        <w:t xml:space="preserve"> в</w:t>
      </w:r>
      <w:r w:rsidR="00316E4B" w:rsidRPr="00A81F1E">
        <w:rPr>
          <w:rFonts w:cs="Times New Roman"/>
          <w:szCs w:val="28"/>
        </w:rPr>
        <w:t xml:space="preserve"> </w:t>
      </w:r>
      <w:r w:rsidR="00A9369E" w:rsidRPr="00A81F1E">
        <w:rPr>
          <w:rFonts w:cs="Times New Roman"/>
          <w:szCs w:val="28"/>
        </w:rPr>
        <w:t>учреждениях среднего профессионального образования, реализующих образовательную программу среднего (полного) общего образования, при подготовке специалистов среднего звена</w:t>
      </w:r>
      <w:r w:rsidR="00903F19" w:rsidRPr="00A81F1E">
        <w:rPr>
          <w:rFonts w:cs="Times New Roman"/>
          <w:szCs w:val="28"/>
        </w:rPr>
        <w:t>.</w:t>
      </w:r>
    </w:p>
    <w:p w:rsidR="00903F19" w:rsidRPr="00A81F1E" w:rsidRDefault="00903F19" w:rsidP="00E8084C">
      <w:pPr>
        <w:ind w:firstLine="709"/>
        <w:contextualSpacing/>
        <w:jc w:val="both"/>
        <w:rPr>
          <w:rFonts w:cs="Times New Roman"/>
          <w:b/>
          <w:szCs w:val="28"/>
        </w:rPr>
      </w:pPr>
    </w:p>
    <w:p w:rsidR="00E22CED" w:rsidRPr="00455DD6" w:rsidRDefault="00DA13AD" w:rsidP="00E8084C">
      <w:pPr>
        <w:rPr>
          <w:b/>
        </w:rPr>
      </w:pPr>
      <w:bookmarkStart w:id="4" w:name="_Toc532215504"/>
      <w:bookmarkStart w:id="5" w:name="_Toc181580"/>
      <w:r w:rsidRPr="00455DD6">
        <w:rPr>
          <w:b/>
        </w:rPr>
        <w:t xml:space="preserve">1.2. Место дисциплины в структуре </w:t>
      </w:r>
      <w:r w:rsidR="00E22CED" w:rsidRPr="00455DD6">
        <w:rPr>
          <w:b/>
        </w:rPr>
        <w:t>ОПОП ППССЗ СПО</w:t>
      </w:r>
      <w:bookmarkEnd w:id="4"/>
      <w:bookmarkEnd w:id="5"/>
    </w:p>
    <w:p w:rsidR="0078420D" w:rsidRPr="00A81F1E" w:rsidRDefault="0078420D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Учебная дисциплина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 xml:space="preserve">» относится к профессиональному </w:t>
      </w:r>
      <w:r w:rsidR="007E7743" w:rsidRPr="00A81F1E">
        <w:rPr>
          <w:rFonts w:cs="Times New Roman"/>
          <w:szCs w:val="28"/>
        </w:rPr>
        <w:t xml:space="preserve">учебному </w:t>
      </w:r>
      <w:r w:rsidRPr="00A81F1E">
        <w:rPr>
          <w:rFonts w:cs="Times New Roman"/>
          <w:szCs w:val="28"/>
        </w:rPr>
        <w:t>циклу основной профессиональной образователь</w:t>
      </w:r>
      <w:r w:rsidR="00175DDF" w:rsidRPr="00A81F1E">
        <w:rPr>
          <w:rFonts w:cs="Times New Roman"/>
          <w:szCs w:val="28"/>
        </w:rPr>
        <w:t>ной программы</w:t>
      </w:r>
      <w:r w:rsidR="00D36DB0" w:rsidRPr="00A81F1E">
        <w:rPr>
          <w:rFonts w:cs="Times New Roman"/>
          <w:szCs w:val="28"/>
        </w:rPr>
        <w:t>.</w:t>
      </w:r>
    </w:p>
    <w:p w:rsidR="00760A8B" w:rsidRPr="00A81F1E" w:rsidRDefault="00760A8B" w:rsidP="00E8084C">
      <w:pPr>
        <w:shd w:val="clear" w:color="auto" w:fill="FFFFFF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Дисциплина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>» является одной из основных профессиональных дисциплин базовой части ООП. Методология курса данной дисциплины опирается на системную согласованность с сопутствующими дисциплинами профессионального цикла ОПП.</w:t>
      </w:r>
    </w:p>
    <w:p w:rsidR="00760A8B" w:rsidRPr="00A81F1E" w:rsidRDefault="00760A8B" w:rsidP="00E8084C">
      <w:pPr>
        <w:shd w:val="clear" w:color="auto" w:fill="FFFFFF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Тематические разделы дисциплины должны быть методически связаны со следующими дисциплинами: </w:t>
      </w:r>
      <w:r w:rsidR="00822383" w:rsidRPr="00A81F1E">
        <w:rPr>
          <w:rFonts w:cs="Times New Roman"/>
          <w:szCs w:val="28"/>
        </w:rPr>
        <w:t xml:space="preserve">экономика, </w:t>
      </w:r>
      <w:r w:rsidR="00BF4084" w:rsidRPr="00A81F1E">
        <w:rPr>
          <w:rFonts w:cs="Times New Roman"/>
          <w:szCs w:val="28"/>
        </w:rPr>
        <w:t>менеджмент</w:t>
      </w:r>
      <w:r w:rsidRPr="00A81F1E">
        <w:rPr>
          <w:rFonts w:cs="Times New Roman"/>
          <w:szCs w:val="28"/>
        </w:rPr>
        <w:t xml:space="preserve">, </w:t>
      </w:r>
      <w:r w:rsidR="007E7743" w:rsidRPr="00A81F1E">
        <w:rPr>
          <w:rFonts w:cs="Times New Roman"/>
          <w:szCs w:val="28"/>
        </w:rPr>
        <w:t xml:space="preserve">правовое и документационное </w:t>
      </w:r>
      <w:r w:rsidR="00BF4084" w:rsidRPr="00A81F1E">
        <w:rPr>
          <w:rFonts w:cs="Times New Roman"/>
          <w:szCs w:val="28"/>
        </w:rPr>
        <w:t>обеспечение профессиональной деятельности</w:t>
      </w:r>
      <w:r w:rsidR="007E7743" w:rsidRPr="00A81F1E">
        <w:rPr>
          <w:rFonts w:cs="Times New Roman"/>
          <w:szCs w:val="28"/>
        </w:rPr>
        <w:t>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Особенность изучения </w:t>
      </w:r>
      <w:r w:rsidR="000533AC">
        <w:rPr>
          <w:rFonts w:cs="Times New Roman"/>
          <w:szCs w:val="28"/>
        </w:rPr>
        <w:t>основ предпринимательской деятельности</w:t>
      </w:r>
      <w:r w:rsidRPr="00A81F1E">
        <w:rPr>
          <w:rFonts w:cs="Times New Roman"/>
          <w:szCs w:val="28"/>
        </w:rPr>
        <w:t xml:space="preserve"> заключается в увеличении глубины рассмотрения тем, входящих в базовое содержание, в </w:t>
      </w:r>
      <w:r w:rsidRPr="00455DD6">
        <w:rPr>
          <w:rFonts w:cs="Times New Roman"/>
          <w:szCs w:val="28"/>
        </w:rPr>
        <w:t>увеличении</w:t>
      </w:r>
      <w:r w:rsidRPr="00A81F1E">
        <w:rPr>
          <w:rFonts w:cs="Times New Roman"/>
          <w:szCs w:val="28"/>
        </w:rPr>
        <w:t xml:space="preserve"> доли самостоятельной работы обучающихся, различных </w:t>
      </w:r>
      <w:r w:rsidRPr="00E74477">
        <w:rPr>
          <w:rFonts w:cs="Times New Roman"/>
          <w:szCs w:val="28"/>
        </w:rPr>
        <w:t>форм</w:t>
      </w:r>
      <w:r w:rsidRPr="00A81F1E">
        <w:rPr>
          <w:rFonts w:cs="Times New Roman"/>
          <w:szCs w:val="28"/>
        </w:rPr>
        <w:t xml:space="preserve"> творческой работы (подготовки и защиты рефератов, проектов).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Специфика изучения дисциплины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 xml:space="preserve">» при овладении специальностями технического профиля отражена в каждой теме раздела. Этот компонент реализуется в процессе </w:t>
      </w:r>
      <w:r w:rsidRPr="00A81F1E">
        <w:rPr>
          <w:rFonts w:cs="Times New Roman"/>
          <w:szCs w:val="28"/>
        </w:rPr>
        <w:lastRenderedPageBreak/>
        <w:t xml:space="preserve">учебной деятельности и при выполнении внеаудиторной самостоятельной работы </w:t>
      </w:r>
      <w:proofErr w:type="gramStart"/>
      <w:r w:rsidRPr="00A81F1E">
        <w:rPr>
          <w:rFonts w:cs="Times New Roman"/>
          <w:szCs w:val="28"/>
        </w:rPr>
        <w:t>обучающимися</w:t>
      </w:r>
      <w:proofErr w:type="gramEnd"/>
      <w:r w:rsidRPr="00A81F1E">
        <w:rPr>
          <w:rFonts w:cs="Times New Roman"/>
          <w:szCs w:val="28"/>
        </w:rPr>
        <w:t>.</w:t>
      </w:r>
    </w:p>
    <w:p w:rsidR="00903F19" w:rsidRPr="00A81F1E" w:rsidRDefault="00760A8B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Рабочая программа предусматривает разнообразные формы организации и проведения учебных занятий: комбинированный урок, лекция, практическое занятие, урок с использованием ИКТ (мульт</w:t>
      </w:r>
      <w:r w:rsidR="00156717" w:rsidRPr="00A81F1E">
        <w:rPr>
          <w:rFonts w:cs="Times New Roman"/>
          <w:szCs w:val="28"/>
        </w:rPr>
        <w:t>и</w:t>
      </w:r>
      <w:r w:rsidRPr="00A81F1E">
        <w:rPr>
          <w:rFonts w:cs="Times New Roman"/>
          <w:szCs w:val="28"/>
        </w:rPr>
        <w:t>медиа и интерактивная доска), самостоятельная работа студентов, дискуссия, конференция.</w:t>
      </w:r>
    </w:p>
    <w:p w:rsidR="006E3A74" w:rsidRPr="00455DD6" w:rsidRDefault="006E3A74" w:rsidP="00E8084C">
      <w:pPr>
        <w:rPr>
          <w:b/>
        </w:rPr>
      </w:pPr>
    </w:p>
    <w:p w:rsidR="00DA13AD" w:rsidRPr="00455DD6" w:rsidRDefault="00DA13AD" w:rsidP="00E8084C">
      <w:pPr>
        <w:rPr>
          <w:b/>
        </w:rPr>
      </w:pPr>
      <w:bookmarkStart w:id="6" w:name="_Toc532215505"/>
      <w:bookmarkStart w:id="7" w:name="_Toc181581"/>
      <w:r w:rsidRPr="00455DD6">
        <w:rPr>
          <w:b/>
        </w:rPr>
        <w:t>1.3. Цели и задачи дисциплины – требовани</w:t>
      </w:r>
      <w:r w:rsidR="00A05F74" w:rsidRPr="00455DD6">
        <w:rPr>
          <w:b/>
        </w:rPr>
        <w:t>я к результатам освоения дисцип</w:t>
      </w:r>
      <w:r w:rsidR="00BF4084" w:rsidRPr="00455DD6">
        <w:rPr>
          <w:b/>
        </w:rPr>
        <w:t>лины</w:t>
      </w:r>
      <w:bookmarkEnd w:id="6"/>
      <w:bookmarkEnd w:id="7"/>
    </w:p>
    <w:p w:rsidR="009974CD" w:rsidRDefault="006D1D92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Содержание дисциплины ориентировано на формирование у студентов следующих </w:t>
      </w:r>
      <w:r w:rsidR="00BE43B2" w:rsidRPr="00BE43B2">
        <w:rPr>
          <w:rFonts w:cs="Times New Roman"/>
          <w:b/>
          <w:szCs w:val="28"/>
        </w:rPr>
        <w:t xml:space="preserve">общих и профессиональных </w:t>
      </w:r>
      <w:r w:rsidRPr="00BE43B2">
        <w:rPr>
          <w:rFonts w:cs="Times New Roman"/>
          <w:b/>
          <w:szCs w:val="28"/>
        </w:rPr>
        <w:t>компетенций</w:t>
      </w:r>
      <w:r w:rsidRPr="00A81F1E">
        <w:rPr>
          <w:rFonts w:cs="Times New Roman"/>
          <w:szCs w:val="28"/>
        </w:rPr>
        <w:t>: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E43B2" w:rsidRPr="00BE43B2" w:rsidRDefault="00BE43B2" w:rsidP="00BE43B2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E43B2" w:rsidRPr="00A81F1E" w:rsidRDefault="00BE43B2" w:rsidP="000533AC">
      <w:pPr>
        <w:spacing w:after="0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E43B2">
        <w:rPr>
          <w:rFonts w:cs="Times New Roman"/>
          <w:szCs w:val="28"/>
        </w:rPr>
        <w:t>ОК</w:t>
      </w:r>
      <w:proofErr w:type="gramEnd"/>
      <w:r w:rsidRPr="00BE43B2">
        <w:rPr>
          <w:rFonts w:cs="Times New Roman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E43B2" w:rsidRPr="00BE43B2" w:rsidRDefault="00BE43B2" w:rsidP="000533AC">
      <w:pPr>
        <w:spacing w:after="0"/>
        <w:ind w:firstLine="709"/>
        <w:rPr>
          <w:rFonts w:cs="Times New Roman"/>
        </w:rPr>
      </w:pPr>
      <w:r w:rsidRPr="00BE43B2">
        <w:rPr>
          <w:rFonts w:cs="Times New Roman"/>
        </w:rPr>
        <w:t>ПК 1.1. Координировать работу организации (приемной руководителя), вести прием посетителей.</w:t>
      </w:r>
    </w:p>
    <w:p w:rsidR="00BE43B2" w:rsidRPr="00BE43B2" w:rsidRDefault="00BE43B2" w:rsidP="000533AC">
      <w:pPr>
        <w:spacing w:after="0"/>
        <w:ind w:firstLine="709"/>
        <w:rPr>
          <w:rFonts w:cs="Times New Roman"/>
        </w:rPr>
      </w:pPr>
      <w:r w:rsidRPr="00BE43B2">
        <w:rPr>
          <w:rFonts w:cs="Times New Roman"/>
        </w:rPr>
        <w:t>ПК 1.2. Осуществлять работу по подготовке и проведению совещаний, деловых встреч, приемов и презентаций.</w:t>
      </w:r>
    </w:p>
    <w:p w:rsidR="00052D24" w:rsidRDefault="00BE43B2" w:rsidP="000533AC">
      <w:pPr>
        <w:spacing w:after="0"/>
        <w:ind w:firstLine="709"/>
        <w:rPr>
          <w:rFonts w:cs="Times New Roman"/>
        </w:rPr>
      </w:pPr>
      <w:r w:rsidRPr="00BE43B2">
        <w:rPr>
          <w:rFonts w:cs="Times New Roman"/>
        </w:rPr>
        <w:t>ПК 1.3. Осуществлять подготовку деловых поездок руководителя и других сотрудников организации.</w:t>
      </w:r>
    </w:p>
    <w:p w:rsidR="000533AC" w:rsidRPr="00A81F1E" w:rsidRDefault="000533AC" w:rsidP="000533AC">
      <w:pPr>
        <w:spacing w:after="0"/>
        <w:ind w:firstLine="709"/>
        <w:rPr>
          <w:rFonts w:cs="Times New Roman"/>
        </w:rPr>
      </w:pPr>
      <w:r w:rsidRPr="000533AC">
        <w:rPr>
          <w:rFonts w:cs="Times New Roman"/>
        </w:rPr>
        <w:lastRenderedPageBreak/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192742" w:rsidRPr="00A81F1E" w:rsidRDefault="00A833DB" w:rsidP="000533AC">
      <w:pPr>
        <w:spacing w:after="0"/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b/>
          <w:szCs w:val="28"/>
        </w:rPr>
        <w:t>Цель</w:t>
      </w:r>
      <w:r w:rsidR="00E22CED" w:rsidRPr="00A81F1E">
        <w:rPr>
          <w:rFonts w:cs="Times New Roman"/>
          <w:szCs w:val="28"/>
        </w:rPr>
        <w:t xml:space="preserve"> изучения дисциплины</w:t>
      </w:r>
      <w:r w:rsidR="00192742" w:rsidRPr="00A81F1E">
        <w:rPr>
          <w:rFonts w:cs="Times New Roman"/>
          <w:szCs w:val="28"/>
        </w:rPr>
        <w:t>:</w:t>
      </w:r>
    </w:p>
    <w:p w:rsidR="000533AC" w:rsidRDefault="000533AC" w:rsidP="00E8084C">
      <w:pPr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Pr="000533AC">
        <w:rPr>
          <w:rFonts w:cs="Times New Roman"/>
          <w:szCs w:val="28"/>
        </w:rPr>
        <w:t xml:space="preserve">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 </w:t>
      </w:r>
    </w:p>
    <w:p w:rsidR="00202539" w:rsidRPr="00A81F1E" w:rsidRDefault="00202539" w:rsidP="00E8084C">
      <w:pPr>
        <w:ind w:firstLine="851"/>
        <w:contextualSpacing/>
        <w:jc w:val="both"/>
        <w:rPr>
          <w:rFonts w:cs="Times New Roman"/>
          <w:b/>
          <w:szCs w:val="28"/>
        </w:rPr>
      </w:pPr>
      <w:r w:rsidRPr="00A81F1E">
        <w:rPr>
          <w:rFonts w:cs="Times New Roman"/>
          <w:b/>
          <w:szCs w:val="28"/>
        </w:rPr>
        <w:t>Задачи:</w:t>
      </w:r>
    </w:p>
    <w:p w:rsidR="000533AC" w:rsidRP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1. Формировать системные знания об основах организации предпринимательской деятельности. </w:t>
      </w:r>
    </w:p>
    <w:p w:rsidR="000533AC" w:rsidRP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2. Выработать организационно-управленческие умения в ведении предпринимательской деятельности.  </w:t>
      </w:r>
    </w:p>
    <w:p w:rsid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3. Формировать знания об   ответственности субъектов предпринимательской деятельности. </w:t>
      </w:r>
    </w:p>
    <w:p w:rsidR="00DA13AD" w:rsidRPr="00A81F1E" w:rsidRDefault="00DA13AD" w:rsidP="000533AC">
      <w:pPr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В результате освоения дисциплины студент должен </w:t>
      </w:r>
      <w:r w:rsidRPr="00A81F1E">
        <w:rPr>
          <w:rFonts w:cs="Times New Roman"/>
          <w:b/>
          <w:szCs w:val="28"/>
        </w:rPr>
        <w:t>уметь</w:t>
      </w:r>
      <w:r w:rsidRPr="00A81F1E">
        <w:rPr>
          <w:rFonts w:cs="Times New Roman"/>
          <w:szCs w:val="28"/>
        </w:rPr>
        <w:t xml:space="preserve">: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принимать управленческие решения;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заполнять формы отчётности;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применять различные методы исследования рынка;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собирать и анализировать информацию о конкурентах, потребителях, поставщиках;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осуществлять планирование производственной деятельности;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разрабатывать бизнес-план;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разрабатывать устав;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делать экономические  расчёты;</w:t>
      </w:r>
    </w:p>
    <w:p w:rsid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составлять годовой отчёт.</w:t>
      </w:r>
    </w:p>
    <w:p w:rsidR="00DA13AD" w:rsidRPr="00A81F1E" w:rsidRDefault="00DA13AD" w:rsidP="00BE43B2">
      <w:pPr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В результате освоения дисциплины студент должен </w:t>
      </w:r>
      <w:r w:rsidRPr="00A81F1E">
        <w:rPr>
          <w:rFonts w:cs="Times New Roman"/>
          <w:b/>
          <w:szCs w:val="28"/>
        </w:rPr>
        <w:t>знать</w:t>
      </w:r>
      <w:r w:rsidRPr="00A81F1E">
        <w:rPr>
          <w:rFonts w:cs="Times New Roman"/>
          <w:szCs w:val="28"/>
        </w:rPr>
        <w:t xml:space="preserve">: </w:t>
      </w:r>
    </w:p>
    <w:p w:rsidR="00D55D75" w:rsidRPr="00D55D75" w:rsidRDefault="00D55D75" w:rsidP="00D55D75">
      <w:pPr>
        <w:spacing w:after="0"/>
        <w:ind w:firstLine="851"/>
      </w:pPr>
      <w:r w:rsidRPr="00D55D75">
        <w:t xml:space="preserve">- теоретические и методологические основы  организации собственного дела; </w:t>
      </w:r>
    </w:p>
    <w:p w:rsidR="00D55D75" w:rsidRPr="00D55D75" w:rsidRDefault="00D55D75" w:rsidP="00D55D75">
      <w:pPr>
        <w:spacing w:after="0"/>
        <w:ind w:firstLine="851"/>
      </w:pPr>
      <w:r w:rsidRPr="00D55D75">
        <w:t>- технологию разработки бизнес-плана;</w:t>
      </w:r>
    </w:p>
    <w:p w:rsidR="00BE43B2" w:rsidRPr="00D55D75" w:rsidRDefault="00D55D75" w:rsidP="00D55D75">
      <w:pPr>
        <w:spacing w:after="0"/>
        <w:ind w:firstLine="851"/>
      </w:pPr>
      <w:r w:rsidRPr="00D55D75">
        <w:t>- технологию разработки устава.</w:t>
      </w:r>
    </w:p>
    <w:p w:rsidR="00BE43B2" w:rsidRDefault="00BE43B2" w:rsidP="00BE43B2">
      <w:pPr>
        <w:spacing w:after="0"/>
        <w:ind w:firstLine="851"/>
        <w:rPr>
          <w:b/>
        </w:rPr>
      </w:pPr>
    </w:p>
    <w:p w:rsidR="00BE43B2" w:rsidRDefault="00BE43B2" w:rsidP="00BE43B2">
      <w:pPr>
        <w:spacing w:after="0"/>
        <w:ind w:firstLine="851"/>
        <w:rPr>
          <w:b/>
        </w:rPr>
      </w:pPr>
    </w:p>
    <w:p w:rsidR="00D55D75" w:rsidRDefault="00D55D75" w:rsidP="00BE43B2">
      <w:pPr>
        <w:spacing w:after="0"/>
        <w:ind w:firstLine="851"/>
        <w:rPr>
          <w:b/>
        </w:rPr>
      </w:pPr>
    </w:p>
    <w:p w:rsidR="00D55D75" w:rsidRDefault="00D55D75" w:rsidP="00BE43B2">
      <w:pPr>
        <w:spacing w:after="0"/>
        <w:ind w:firstLine="851"/>
        <w:rPr>
          <w:b/>
        </w:rPr>
      </w:pPr>
    </w:p>
    <w:p w:rsidR="00D55D75" w:rsidRPr="00455DD6" w:rsidRDefault="00D55D75" w:rsidP="00BE43B2">
      <w:pPr>
        <w:spacing w:after="0"/>
        <w:ind w:firstLine="851"/>
        <w:rPr>
          <w:b/>
        </w:rPr>
      </w:pPr>
    </w:p>
    <w:p w:rsidR="00DA13AD" w:rsidRPr="00455DD6" w:rsidRDefault="00DA13AD" w:rsidP="00E8084C">
      <w:pPr>
        <w:spacing w:after="0"/>
        <w:rPr>
          <w:b/>
        </w:rPr>
      </w:pPr>
      <w:bookmarkStart w:id="8" w:name="_Toc532215506"/>
      <w:bookmarkStart w:id="9" w:name="_Toc181582"/>
      <w:r w:rsidRPr="00455DD6">
        <w:rPr>
          <w:b/>
        </w:rPr>
        <w:lastRenderedPageBreak/>
        <w:t>1.</w:t>
      </w:r>
      <w:r w:rsidR="00B97DA5" w:rsidRPr="00455DD6">
        <w:rPr>
          <w:b/>
        </w:rPr>
        <w:t>4</w:t>
      </w:r>
      <w:r w:rsidRPr="00455DD6">
        <w:rPr>
          <w:b/>
        </w:rPr>
        <w:t xml:space="preserve"> </w:t>
      </w:r>
      <w:r w:rsidR="00B97DA5" w:rsidRPr="00455DD6">
        <w:rPr>
          <w:b/>
        </w:rPr>
        <w:t>Рекомендуемое количество часов на освоение примерной программы учебной дисциплины:</w:t>
      </w:r>
      <w:bookmarkEnd w:id="8"/>
      <w:bookmarkEnd w:id="9"/>
    </w:p>
    <w:p w:rsidR="00EB0385" w:rsidRPr="00A81F1E" w:rsidRDefault="00EB0385" w:rsidP="00E8084C">
      <w:pPr>
        <w:spacing w:after="0"/>
        <w:ind w:firstLine="709"/>
        <w:contextualSpacing/>
        <w:jc w:val="both"/>
        <w:rPr>
          <w:rFonts w:cs="Times New Roman"/>
          <w:b/>
          <w:szCs w:val="28"/>
        </w:rPr>
      </w:pPr>
    </w:p>
    <w:p w:rsidR="00DA13AD" w:rsidRPr="00A81F1E" w:rsidRDefault="00192742" w:rsidP="00BE43B2">
      <w:pPr>
        <w:spacing w:after="0"/>
        <w:ind w:left="708" w:firstLine="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</w:t>
      </w:r>
      <w:r w:rsidR="00DA13AD" w:rsidRPr="00A81F1E">
        <w:rPr>
          <w:rFonts w:cs="Times New Roman"/>
          <w:szCs w:val="28"/>
        </w:rPr>
        <w:t xml:space="preserve">максимальной учебной нагрузки студента </w:t>
      </w:r>
      <w:r w:rsidR="00D55D75">
        <w:rPr>
          <w:rFonts w:cs="Times New Roman"/>
          <w:szCs w:val="28"/>
        </w:rPr>
        <w:t xml:space="preserve">116 </w:t>
      </w:r>
      <w:r w:rsidR="00A56A31" w:rsidRPr="00A81F1E">
        <w:rPr>
          <w:rFonts w:cs="Times New Roman"/>
          <w:szCs w:val="28"/>
        </w:rPr>
        <w:t>часов</w:t>
      </w:r>
      <w:r w:rsidR="00DA13AD" w:rsidRPr="00A81F1E">
        <w:rPr>
          <w:rFonts w:cs="Times New Roman"/>
          <w:szCs w:val="28"/>
        </w:rPr>
        <w:t xml:space="preserve">, в том числе: </w:t>
      </w:r>
      <w:r w:rsidR="00DA13AD" w:rsidRPr="00A81F1E">
        <w:rPr>
          <w:rFonts w:cs="Times New Roman"/>
          <w:szCs w:val="28"/>
        </w:rPr>
        <w:cr/>
      </w:r>
      <w:r w:rsidR="00A52BE9" w:rsidRPr="00A81F1E">
        <w:rPr>
          <w:rFonts w:cs="Times New Roman"/>
          <w:szCs w:val="28"/>
        </w:rPr>
        <w:t>-</w:t>
      </w:r>
      <w:r w:rsidR="00DA13AD" w:rsidRPr="00A81F1E">
        <w:rPr>
          <w:rFonts w:cs="Times New Roman"/>
          <w:szCs w:val="28"/>
        </w:rPr>
        <w:t xml:space="preserve"> обязательной аудиторной учебной нагрузки студента </w:t>
      </w:r>
      <w:r w:rsidR="00D55D75">
        <w:rPr>
          <w:rFonts w:cs="Times New Roman"/>
          <w:szCs w:val="28"/>
        </w:rPr>
        <w:t>70</w:t>
      </w:r>
      <w:r w:rsidR="00DA13AD" w:rsidRPr="00A81F1E">
        <w:rPr>
          <w:rFonts w:cs="Times New Roman"/>
          <w:szCs w:val="28"/>
        </w:rPr>
        <w:t xml:space="preserve"> часов; </w:t>
      </w:r>
    </w:p>
    <w:p w:rsidR="00192742" w:rsidRPr="00A81F1E" w:rsidRDefault="00A52BE9" w:rsidP="00BE43B2">
      <w:pPr>
        <w:spacing w:after="0"/>
        <w:ind w:left="708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-</w:t>
      </w:r>
      <w:r w:rsidR="00DA13AD" w:rsidRPr="00A81F1E">
        <w:rPr>
          <w:rFonts w:cs="Times New Roman"/>
          <w:szCs w:val="28"/>
        </w:rPr>
        <w:t xml:space="preserve"> самостоятельной работы студента </w:t>
      </w:r>
      <w:r w:rsidR="00D55D75">
        <w:rPr>
          <w:rFonts w:cs="Times New Roman"/>
          <w:szCs w:val="28"/>
        </w:rPr>
        <w:t>36</w:t>
      </w:r>
      <w:r w:rsidR="00192742" w:rsidRPr="00A81F1E">
        <w:rPr>
          <w:rFonts w:cs="Times New Roman"/>
          <w:szCs w:val="28"/>
        </w:rPr>
        <w:t xml:space="preserve"> час</w:t>
      </w:r>
      <w:r w:rsidR="00A56A31" w:rsidRPr="00A81F1E">
        <w:rPr>
          <w:rFonts w:cs="Times New Roman"/>
          <w:szCs w:val="28"/>
        </w:rPr>
        <w:t>ов</w:t>
      </w:r>
      <w:r w:rsidR="00192742" w:rsidRPr="00A81F1E">
        <w:rPr>
          <w:rFonts w:cs="Times New Roman"/>
          <w:szCs w:val="28"/>
        </w:rPr>
        <w:t>;</w:t>
      </w:r>
    </w:p>
    <w:p w:rsidR="003A0936" w:rsidRPr="00A81F1E" w:rsidRDefault="003A0936" w:rsidP="00BE43B2">
      <w:pPr>
        <w:spacing w:after="0"/>
        <w:ind w:left="708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консультации </w:t>
      </w:r>
      <w:r w:rsidR="00D55D75">
        <w:rPr>
          <w:rFonts w:cs="Times New Roman"/>
          <w:szCs w:val="28"/>
        </w:rPr>
        <w:t>10</w:t>
      </w:r>
      <w:r w:rsidRPr="00A81F1E">
        <w:rPr>
          <w:rFonts w:cs="Times New Roman"/>
          <w:szCs w:val="28"/>
        </w:rPr>
        <w:t xml:space="preserve"> часов;</w:t>
      </w:r>
    </w:p>
    <w:p w:rsidR="003A0936" w:rsidRPr="00A81F1E" w:rsidRDefault="003A0936" w:rsidP="00BE43B2">
      <w:pPr>
        <w:spacing w:after="0"/>
        <w:ind w:left="708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</w:t>
      </w:r>
      <w:r w:rsidR="00BE43B2">
        <w:rPr>
          <w:rFonts w:cs="Times New Roman"/>
          <w:szCs w:val="28"/>
        </w:rPr>
        <w:t>ДФК</w:t>
      </w:r>
      <w:r w:rsidRPr="00A81F1E">
        <w:rPr>
          <w:rFonts w:cs="Times New Roman"/>
          <w:szCs w:val="28"/>
        </w:rPr>
        <w:t xml:space="preserve"> (3 семестр);</w:t>
      </w:r>
    </w:p>
    <w:p w:rsidR="00192742" w:rsidRDefault="00192742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</w:t>
      </w:r>
      <w:r w:rsidR="00BE43B2">
        <w:rPr>
          <w:rFonts w:cs="Times New Roman"/>
          <w:szCs w:val="28"/>
        </w:rPr>
        <w:t>дифференцированный зачет</w:t>
      </w:r>
      <w:r w:rsidR="003A0936" w:rsidRPr="00A81F1E">
        <w:rPr>
          <w:rFonts w:cs="Times New Roman"/>
          <w:szCs w:val="28"/>
        </w:rPr>
        <w:t xml:space="preserve"> (4 семестр)</w:t>
      </w:r>
      <w:r w:rsidR="00EB29BB" w:rsidRPr="00A81F1E">
        <w:rPr>
          <w:rFonts w:cs="Times New Roman"/>
          <w:szCs w:val="28"/>
        </w:rPr>
        <w:t>.</w:t>
      </w:r>
    </w:p>
    <w:p w:rsidR="00A81F1E" w:rsidRDefault="00A81F1E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BE43B2" w:rsidRPr="00A81F1E" w:rsidRDefault="00BE43B2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DA13AD" w:rsidRPr="00A81F1E" w:rsidRDefault="00DA13AD" w:rsidP="00E8084C">
      <w:pPr>
        <w:pStyle w:val="1"/>
        <w:spacing w:line="276" w:lineRule="auto"/>
      </w:pPr>
      <w:bookmarkStart w:id="10" w:name="_Toc181583"/>
      <w:r w:rsidRPr="00A81F1E">
        <w:t>2. СТРУКТУРА И СОДЕРЖАНИЕ УЧЕБНОЙ ДИСЦИПЛИНЫ</w:t>
      </w:r>
      <w:bookmarkEnd w:id="10"/>
    </w:p>
    <w:p w:rsidR="00DA13AD" w:rsidRPr="00455DD6" w:rsidRDefault="00DA13AD" w:rsidP="00E8084C">
      <w:pPr>
        <w:spacing w:after="0"/>
        <w:rPr>
          <w:b/>
        </w:rPr>
      </w:pPr>
      <w:bookmarkStart w:id="11" w:name="_Toc532215508"/>
      <w:bookmarkStart w:id="12" w:name="_Toc181584"/>
      <w:r w:rsidRPr="00455DD6">
        <w:rPr>
          <w:b/>
        </w:rPr>
        <w:t>2.1. Объем учебной дисциплины и виды учебной работы</w:t>
      </w:r>
      <w:bookmarkEnd w:id="11"/>
      <w:bookmarkEnd w:id="12"/>
      <w:r w:rsidRPr="00455DD6">
        <w:rPr>
          <w:b/>
        </w:rPr>
        <w:t xml:space="preserve"> </w:t>
      </w:r>
    </w:p>
    <w:p w:rsidR="00DA13AD" w:rsidRPr="00A81F1E" w:rsidRDefault="00DA13AD" w:rsidP="00E8084C">
      <w:pPr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3367"/>
      </w:tblGrid>
      <w:tr w:rsidR="00A52BE9" w:rsidRPr="00A81F1E" w:rsidTr="00832C75">
        <w:tc>
          <w:tcPr>
            <w:tcW w:w="6203" w:type="dxa"/>
            <w:shd w:val="clear" w:color="auto" w:fill="auto"/>
          </w:tcPr>
          <w:p w:rsidR="00A52BE9" w:rsidRPr="00A81F1E" w:rsidRDefault="00A52BE9" w:rsidP="00E8084C">
            <w:pPr>
              <w:spacing w:after="0"/>
              <w:jc w:val="center"/>
              <w:rPr>
                <w:rFonts w:cs="Times New Roman"/>
                <w:b/>
              </w:rPr>
            </w:pPr>
            <w:r w:rsidRPr="00A81F1E">
              <w:rPr>
                <w:rFonts w:cs="Times New Roman"/>
                <w:b/>
              </w:rPr>
              <w:t>Вид учебной деятельности</w:t>
            </w:r>
          </w:p>
        </w:tc>
        <w:tc>
          <w:tcPr>
            <w:tcW w:w="3367" w:type="dxa"/>
            <w:shd w:val="clear" w:color="auto" w:fill="auto"/>
          </w:tcPr>
          <w:p w:rsidR="00A52BE9" w:rsidRPr="00A81F1E" w:rsidRDefault="00417C44" w:rsidP="00E8084C">
            <w:pPr>
              <w:spacing w:after="0"/>
              <w:jc w:val="center"/>
              <w:rPr>
                <w:rFonts w:cs="Times New Roman"/>
                <w:b/>
              </w:rPr>
            </w:pPr>
            <w:r w:rsidRPr="00A81F1E">
              <w:rPr>
                <w:rFonts w:cs="Times New Roman"/>
                <w:b/>
              </w:rPr>
              <w:t>Объем часов</w:t>
            </w:r>
          </w:p>
        </w:tc>
      </w:tr>
      <w:tr w:rsidR="00417C44" w:rsidRPr="00A81F1E" w:rsidTr="00832C75">
        <w:tc>
          <w:tcPr>
            <w:tcW w:w="6203" w:type="dxa"/>
            <w:shd w:val="clear" w:color="auto" w:fill="auto"/>
          </w:tcPr>
          <w:p w:rsidR="00417C44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3367" w:type="dxa"/>
            <w:shd w:val="clear" w:color="auto" w:fill="auto"/>
          </w:tcPr>
          <w:p w:rsidR="00417C44" w:rsidRPr="00A81F1E" w:rsidRDefault="00D55D75" w:rsidP="00E8084C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116</w:t>
            </w:r>
          </w:p>
        </w:tc>
      </w:tr>
      <w:tr w:rsidR="00A52BE9" w:rsidRPr="00A81F1E" w:rsidTr="00832C75">
        <w:tc>
          <w:tcPr>
            <w:tcW w:w="6203" w:type="dxa"/>
            <w:shd w:val="clear" w:color="auto" w:fill="auto"/>
          </w:tcPr>
          <w:p w:rsidR="00A52BE9" w:rsidRPr="00A81F1E" w:rsidRDefault="00A52BE9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67" w:type="dxa"/>
            <w:shd w:val="clear" w:color="auto" w:fill="auto"/>
          </w:tcPr>
          <w:p w:rsidR="00A52BE9" w:rsidRPr="00A81F1E" w:rsidRDefault="00D55D75" w:rsidP="00E8084C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70</w:t>
            </w:r>
          </w:p>
        </w:tc>
      </w:tr>
      <w:tr w:rsidR="00A52BE9" w:rsidRPr="00A81F1E" w:rsidTr="00832C75">
        <w:tc>
          <w:tcPr>
            <w:tcW w:w="6203" w:type="dxa"/>
            <w:shd w:val="clear" w:color="auto" w:fill="auto"/>
          </w:tcPr>
          <w:p w:rsidR="00A52BE9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в том числе:   </w:t>
            </w:r>
          </w:p>
        </w:tc>
        <w:tc>
          <w:tcPr>
            <w:tcW w:w="3367" w:type="dxa"/>
            <w:shd w:val="clear" w:color="auto" w:fill="auto"/>
          </w:tcPr>
          <w:p w:rsidR="00A52BE9" w:rsidRPr="00A81F1E" w:rsidRDefault="00A52BE9" w:rsidP="00E8084C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832C75" w:rsidRPr="00A81F1E" w:rsidTr="00832C75">
        <w:tc>
          <w:tcPr>
            <w:tcW w:w="6203" w:type="dxa"/>
            <w:shd w:val="clear" w:color="auto" w:fill="auto"/>
          </w:tcPr>
          <w:p w:rsidR="00832C75" w:rsidRPr="00A81F1E" w:rsidRDefault="00832C75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теоретические занятия</w:t>
            </w:r>
          </w:p>
        </w:tc>
        <w:tc>
          <w:tcPr>
            <w:tcW w:w="3367" w:type="dxa"/>
            <w:shd w:val="clear" w:color="auto" w:fill="auto"/>
          </w:tcPr>
          <w:p w:rsidR="00832C75" w:rsidRPr="00A81F1E" w:rsidRDefault="00D55D75" w:rsidP="00E8084C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55D75">
              <w:rPr>
                <w:rFonts w:cs="Times New Roman"/>
                <w:szCs w:val="28"/>
              </w:rPr>
              <w:t>46</w:t>
            </w:r>
          </w:p>
        </w:tc>
      </w:tr>
      <w:tr w:rsidR="00417C44" w:rsidRPr="00A81F1E" w:rsidTr="00832C75">
        <w:tc>
          <w:tcPr>
            <w:tcW w:w="6203" w:type="dxa"/>
            <w:shd w:val="clear" w:color="auto" w:fill="auto"/>
          </w:tcPr>
          <w:p w:rsidR="00417C44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3367" w:type="dxa"/>
            <w:shd w:val="clear" w:color="auto" w:fill="auto"/>
          </w:tcPr>
          <w:p w:rsidR="00417C44" w:rsidRPr="00A81F1E" w:rsidRDefault="00D55D75" w:rsidP="00E8084C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</w:tr>
      <w:tr w:rsidR="00417C44" w:rsidRPr="00A81F1E" w:rsidTr="00832C75">
        <w:tc>
          <w:tcPr>
            <w:tcW w:w="6203" w:type="dxa"/>
            <w:shd w:val="clear" w:color="auto" w:fill="auto"/>
          </w:tcPr>
          <w:p w:rsidR="00417C44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самостоятельная работа студента (всего)  </w:t>
            </w:r>
          </w:p>
        </w:tc>
        <w:tc>
          <w:tcPr>
            <w:tcW w:w="3367" w:type="dxa"/>
            <w:shd w:val="clear" w:color="auto" w:fill="auto"/>
          </w:tcPr>
          <w:p w:rsidR="00417C44" w:rsidRPr="00A81F1E" w:rsidRDefault="00D55D75" w:rsidP="00D55D75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</w:tr>
      <w:tr w:rsidR="00245131" w:rsidRPr="00A81F1E" w:rsidTr="00832C75">
        <w:tc>
          <w:tcPr>
            <w:tcW w:w="6203" w:type="dxa"/>
            <w:shd w:val="clear" w:color="auto" w:fill="auto"/>
          </w:tcPr>
          <w:p w:rsidR="00245131" w:rsidRPr="00A81F1E" w:rsidRDefault="00245131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консультации</w:t>
            </w:r>
          </w:p>
        </w:tc>
        <w:tc>
          <w:tcPr>
            <w:tcW w:w="3367" w:type="dxa"/>
            <w:shd w:val="clear" w:color="auto" w:fill="auto"/>
          </w:tcPr>
          <w:p w:rsidR="00245131" w:rsidRPr="00A81F1E" w:rsidRDefault="00D55D75" w:rsidP="00E8084C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BE43B2" w:rsidRPr="00A81F1E" w:rsidTr="00BE43B2">
        <w:tc>
          <w:tcPr>
            <w:tcW w:w="9570" w:type="dxa"/>
            <w:gridSpan w:val="2"/>
            <w:shd w:val="clear" w:color="auto" w:fill="FFFFFF" w:themeFill="background1"/>
          </w:tcPr>
          <w:p w:rsidR="00BE43B2" w:rsidRPr="00A81F1E" w:rsidRDefault="00BE43B2" w:rsidP="00BE43B2">
            <w:pPr>
              <w:shd w:val="clear" w:color="auto" w:fill="FFFFFF" w:themeFill="background1"/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Промежуточная аттестация в форме </w:t>
            </w:r>
            <w:r>
              <w:rPr>
                <w:rFonts w:cs="Times New Roman"/>
                <w:szCs w:val="28"/>
              </w:rPr>
              <w:t>ДФК</w:t>
            </w:r>
            <w:r w:rsidRPr="00A81F1E">
              <w:rPr>
                <w:rFonts w:cs="Times New Roman"/>
                <w:szCs w:val="28"/>
              </w:rPr>
              <w:t xml:space="preserve"> (</w:t>
            </w:r>
            <w:r>
              <w:rPr>
                <w:rFonts w:cs="Times New Roman"/>
                <w:szCs w:val="28"/>
              </w:rPr>
              <w:t>3</w:t>
            </w:r>
            <w:r w:rsidRPr="00A81F1E">
              <w:rPr>
                <w:rFonts w:cs="Times New Roman"/>
                <w:szCs w:val="28"/>
              </w:rPr>
              <w:t xml:space="preserve"> семестр)</w:t>
            </w:r>
            <w:r>
              <w:rPr>
                <w:rFonts w:cs="Times New Roman"/>
                <w:szCs w:val="28"/>
              </w:rPr>
              <w:t>, д</w:t>
            </w:r>
            <w:r w:rsidRPr="00A81F1E">
              <w:rPr>
                <w:rFonts w:cs="Times New Roman"/>
                <w:szCs w:val="28"/>
              </w:rPr>
              <w:t>иф</w:t>
            </w:r>
            <w:r>
              <w:rPr>
                <w:rFonts w:cs="Times New Roman"/>
                <w:szCs w:val="28"/>
              </w:rPr>
              <w:t>ференцированный</w:t>
            </w:r>
            <w:r w:rsidRPr="00A81F1E">
              <w:rPr>
                <w:rFonts w:cs="Times New Roman"/>
                <w:szCs w:val="28"/>
              </w:rPr>
              <w:t xml:space="preserve"> зачет (</w:t>
            </w:r>
            <w:r>
              <w:rPr>
                <w:rFonts w:cs="Times New Roman"/>
                <w:szCs w:val="28"/>
              </w:rPr>
              <w:t>4 семестр)</w:t>
            </w:r>
          </w:p>
        </w:tc>
      </w:tr>
    </w:tbl>
    <w:p w:rsidR="00DA13AD" w:rsidRDefault="00DA13AD" w:rsidP="00E8084C">
      <w:pPr>
        <w:shd w:val="clear" w:color="auto" w:fill="FFFFFF" w:themeFill="background1"/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Pr="00A81F1E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D64248" w:rsidRPr="00A81F1E" w:rsidRDefault="00D64248" w:rsidP="00E8084C">
      <w:pPr>
        <w:spacing w:after="0"/>
        <w:rPr>
          <w:rFonts w:cs="Times New Roman"/>
        </w:rPr>
        <w:sectPr w:rsidR="00D64248" w:rsidRPr="00A81F1E" w:rsidSect="000533AC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81"/>
        </w:sectPr>
      </w:pPr>
    </w:p>
    <w:p w:rsidR="00C378A2" w:rsidRPr="00455DD6" w:rsidRDefault="00C378A2" w:rsidP="00E8084C">
      <w:pPr>
        <w:spacing w:after="0"/>
        <w:rPr>
          <w:b/>
        </w:rPr>
      </w:pPr>
      <w:bookmarkStart w:id="13" w:name="_Toc532215509"/>
      <w:bookmarkStart w:id="14" w:name="_Toc181585"/>
      <w:r w:rsidRPr="00455DD6">
        <w:rPr>
          <w:b/>
        </w:rPr>
        <w:lastRenderedPageBreak/>
        <w:t xml:space="preserve">2.2 Тематический план и содержание учебной дисциплины </w:t>
      </w:r>
      <w:r w:rsidR="00D64248" w:rsidRPr="00455DD6">
        <w:rPr>
          <w:b/>
        </w:rPr>
        <w:t>«</w:t>
      </w:r>
      <w:r w:rsidR="000533AC">
        <w:rPr>
          <w:b/>
        </w:rPr>
        <w:t>Основы предпринимательской деятельности</w:t>
      </w:r>
      <w:r w:rsidR="00D64248" w:rsidRPr="00455DD6">
        <w:rPr>
          <w:b/>
        </w:rPr>
        <w:t>»</w:t>
      </w:r>
      <w:bookmarkEnd w:id="13"/>
      <w:bookmarkEnd w:id="14"/>
    </w:p>
    <w:p w:rsidR="00D64248" w:rsidRDefault="00D64248" w:rsidP="00E8084C">
      <w:pPr>
        <w:spacing w:after="0"/>
        <w:rPr>
          <w:rFonts w:cs="Times New Roman"/>
          <w:b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0348"/>
        <w:gridCol w:w="993"/>
        <w:gridCol w:w="1276"/>
      </w:tblGrid>
      <w:tr w:rsidR="00D55D75" w:rsidRPr="00D55D75" w:rsidTr="006C1EB5">
        <w:trPr>
          <w:trHeight w:val="20"/>
        </w:trPr>
        <w:tc>
          <w:tcPr>
            <w:tcW w:w="2943" w:type="dxa"/>
          </w:tcPr>
          <w:p w:rsidR="00D55D75" w:rsidRPr="00D55D75" w:rsidRDefault="00D55D7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D55D75" w:rsidRPr="00D55D75" w:rsidRDefault="00D55D7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Объём,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55D75" w:rsidRPr="00D55D75" w:rsidTr="006C1EB5">
        <w:trPr>
          <w:trHeight w:val="20"/>
        </w:trPr>
        <w:tc>
          <w:tcPr>
            <w:tcW w:w="2943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A4E65" w:rsidRPr="00D55D75" w:rsidTr="003634DE">
        <w:trPr>
          <w:trHeight w:val="262"/>
        </w:trPr>
        <w:tc>
          <w:tcPr>
            <w:tcW w:w="2943" w:type="dxa"/>
            <w:vMerge w:val="restart"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Тема 1.</w:t>
            </w:r>
          </w:p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предпринимательства и его виды</w:t>
            </w:r>
          </w:p>
        </w:tc>
        <w:tc>
          <w:tcPr>
            <w:tcW w:w="10348" w:type="dxa"/>
          </w:tcPr>
          <w:p w:rsidR="00AA4E65" w:rsidRPr="00D55D75" w:rsidRDefault="00AA4E65" w:rsidP="00D55D7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AA4E65" w:rsidRPr="00D55D75" w:rsidTr="006C1EB5">
        <w:trPr>
          <w:trHeight w:val="299"/>
        </w:trPr>
        <w:tc>
          <w:tcPr>
            <w:tcW w:w="2943" w:type="dxa"/>
            <w:vMerge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A4E65" w:rsidRPr="00D55D75" w:rsidRDefault="00AA4E65" w:rsidP="00D55D7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предпринимательства и предпринимательской деятельности. Функции и цели предпринимательства. История развития предпринимательства, его инновационные направления в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A4E65" w:rsidRPr="00D55D75" w:rsidTr="006C1EB5">
        <w:trPr>
          <w:trHeight w:val="209"/>
        </w:trPr>
        <w:tc>
          <w:tcPr>
            <w:tcW w:w="2943" w:type="dxa"/>
            <w:vMerge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A4E65" w:rsidRPr="00D55D75" w:rsidRDefault="00AA4E65" w:rsidP="006C1E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Принципы предпринимательства. Виды предпринимательской деятельности. Индивидуальное предпринимательство. Совместное </w:t>
            </w:r>
            <w:r w:rsidR="00853715">
              <w:rPr>
                <w:rFonts w:eastAsia="Times New Roman" w:cs="Times New Roman"/>
                <w:sz w:val="24"/>
                <w:szCs w:val="24"/>
              </w:rPr>
              <w:t>предпринимательство. Сущность инновационного предпринимательства.</w:t>
            </w:r>
            <w:r w:rsidR="006C1EB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53715">
              <w:rPr>
                <w:rFonts w:eastAsia="Times New Roman" w:cs="Times New Roman"/>
                <w:sz w:val="24"/>
                <w:szCs w:val="24"/>
              </w:rPr>
              <w:t xml:space="preserve">Региональные сети: </w:t>
            </w:r>
            <w:proofErr w:type="gramStart"/>
            <w:r w:rsidR="00853715">
              <w:rPr>
                <w:rFonts w:eastAsia="Times New Roman" w:cs="Times New Roman"/>
                <w:sz w:val="24"/>
                <w:szCs w:val="24"/>
              </w:rPr>
              <w:t>бизнес-центры</w:t>
            </w:r>
            <w:proofErr w:type="gramEnd"/>
            <w:r w:rsidR="00853715">
              <w:rPr>
                <w:rFonts w:eastAsia="Times New Roman" w:cs="Times New Roman"/>
                <w:sz w:val="24"/>
                <w:szCs w:val="24"/>
              </w:rPr>
              <w:t xml:space="preserve">, бизнес инкубаторы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A4E65" w:rsidRPr="00D55D75" w:rsidTr="003634DE">
        <w:trPr>
          <w:trHeight w:val="562"/>
        </w:trPr>
        <w:tc>
          <w:tcPr>
            <w:tcW w:w="2943" w:type="dxa"/>
            <w:vMerge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A4E65" w:rsidRPr="00C9328D" w:rsidRDefault="00AA4E65" w:rsidP="00AA4E6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Работа с конспектом и учебной литературой, подготовка к практическим занятиям. Подготовка доклада «История развития предпринимательства в России»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AA4E6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262"/>
        </w:trPr>
        <w:tc>
          <w:tcPr>
            <w:tcW w:w="2943" w:type="dxa"/>
            <w:vMerge w:val="restart"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2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Предпринимательская среда</w:t>
            </w:r>
          </w:p>
        </w:tc>
        <w:tc>
          <w:tcPr>
            <w:tcW w:w="10348" w:type="dxa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6C1EB5">
        <w:trPr>
          <w:trHeight w:val="29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Условия развития предпринимательства. Сущность предпринимательской среды. Конкуренция и предпринимательская среда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3634DE" w:rsidRPr="00D55D75" w:rsidTr="006C1EB5">
        <w:trPr>
          <w:trHeight w:val="20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Внешняя и внутренняя предпринимательская среда. Базовые составляющие внутренней среды. Технология  принятия предпринимательских решений. Экономические методы принятия предпринимательских решений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634DE" w:rsidRPr="00D55D75" w:rsidTr="003634DE">
        <w:trPr>
          <w:trHeight w:val="20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C9328D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Работа с конспектом и учебной литературой, подготовка к практическим занятиям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AA4E6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20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C9328D" w:rsidRDefault="003634DE" w:rsidP="003634D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F3035">
              <w:rPr>
                <w:rFonts w:eastAsia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eastAsia="Times New Roman" w:cs="Times New Roman"/>
                <w:sz w:val="24"/>
                <w:szCs w:val="24"/>
              </w:rPr>
              <w:t>: Конкуренция в бизнесе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AA4E6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20"/>
        </w:trPr>
        <w:tc>
          <w:tcPr>
            <w:tcW w:w="2943" w:type="dxa"/>
            <w:vMerge w:val="restart"/>
          </w:tcPr>
          <w:p w:rsidR="003634DE" w:rsidRPr="00D55D75" w:rsidRDefault="003634DE" w:rsidP="00D55D7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3634DE" w:rsidRPr="00D55D75" w:rsidRDefault="003634DE" w:rsidP="00D55D75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Правовое регулирование предпринимательской деятельности</w:t>
            </w:r>
          </w:p>
        </w:tc>
        <w:tc>
          <w:tcPr>
            <w:tcW w:w="10348" w:type="dxa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6C1EB5">
        <w:trPr>
          <w:trHeight w:val="20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3634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Государственно-правовое регулирование предпринимательской деятельности в РФ. Основные документы, регламентирующие функционирование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3634DE" w:rsidRPr="00D55D75" w:rsidTr="006C1EB5">
        <w:trPr>
          <w:trHeight w:val="20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D55D75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Ответственность субъектов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634DE" w:rsidRPr="00D55D75" w:rsidTr="003634DE">
        <w:trPr>
          <w:trHeight w:val="241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77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77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634DE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Определение видов ответственности предпринимателей по анализу заданных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6C1EB5">
        <w:trPr>
          <w:trHeight w:val="20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C9328D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Работа с конспектом и учебной литературой, подготовка к практическим занятиям. Ознакомление с нормативно-правовыми актами, регулирующими предпринимательскую деятельность Подготовка реферата «Ответственность предпринимателей за нарушение антимонопольного законодательства.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0F303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F3035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4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Организационно-правовые формы хозяйственной деятельности</w:t>
            </w:r>
          </w:p>
        </w:tc>
        <w:tc>
          <w:tcPr>
            <w:tcW w:w="10348" w:type="dxa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74D" w:rsidRPr="00AA4E6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1674D" w:rsidRPr="00D55D75" w:rsidRDefault="00F1674D" w:rsidP="00E00B1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Организационно-правовые формы </w:t>
            </w:r>
            <w:r w:rsidR="00E00B12">
              <w:rPr>
                <w:rFonts w:eastAsia="Times New Roman" w:cs="Times New Roman"/>
                <w:sz w:val="24"/>
                <w:szCs w:val="24"/>
              </w:rPr>
              <w:t xml:space="preserve">бизнеса в России. Анализ преимуществ и </w:t>
            </w:r>
            <w:proofErr w:type="gramStart"/>
            <w:r w:rsidR="00E00B12">
              <w:rPr>
                <w:rFonts w:eastAsia="Times New Roman" w:cs="Times New Roman"/>
                <w:sz w:val="24"/>
                <w:szCs w:val="24"/>
              </w:rPr>
              <w:t>недостатков</w:t>
            </w:r>
            <w:proofErr w:type="gramEnd"/>
            <w:r w:rsidR="00E00B12">
              <w:rPr>
                <w:rFonts w:eastAsia="Times New Roman" w:cs="Times New Roman"/>
                <w:sz w:val="24"/>
                <w:szCs w:val="24"/>
              </w:rPr>
              <w:t xml:space="preserve"> различных организационно-правовых форм бизнеса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74D" w:rsidRDefault="00F1674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1674D" w:rsidRPr="00D55D75" w:rsidRDefault="00F1674D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674D" w:rsidRPr="000F3035" w:rsidRDefault="00F1674D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F3035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1674D" w:rsidRPr="00D55D75" w:rsidRDefault="00F1674D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Составление сравнительной таблицы «Организационно-правовые формы предпринимательской деятельности в России»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674D" w:rsidRDefault="00F1674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B62C35" w:rsidRPr="00D55D75" w:rsidTr="007D3FCB">
        <w:trPr>
          <w:trHeight w:val="828"/>
        </w:trPr>
        <w:tc>
          <w:tcPr>
            <w:tcW w:w="2943" w:type="dxa"/>
            <w:vMerge/>
          </w:tcPr>
          <w:p w:rsidR="00B62C35" w:rsidRPr="00D55D75" w:rsidRDefault="00B62C35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B62C35" w:rsidRPr="00C9328D" w:rsidRDefault="00B62C35" w:rsidP="00B62C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Работа с конспектом и учебной литературой, подготовка к практическим занятиям. Подготовка доклада по одной из организационно-правовых форм хозяйственной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2C35" w:rsidRPr="000F3035" w:rsidRDefault="00B62C35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F3035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B62C35" w:rsidRPr="00D55D75" w:rsidRDefault="00B62C35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1674D" w:rsidRPr="00D55D75" w:rsidRDefault="00F1674D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F3035">
              <w:rPr>
                <w:rFonts w:eastAsia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eastAsia="Times New Roman" w:cs="Times New Roman"/>
                <w:sz w:val="24"/>
                <w:szCs w:val="24"/>
              </w:rPr>
              <w:t>: Индивидуальное предпринимательство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74D" w:rsidRPr="00B62C35" w:rsidRDefault="00B62C35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5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Выбор сферы деятельности и обоснование создания нового предприятия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B62C3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D711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Выбор сферы деятельности нового предприятия. Методические основы разработки бизнес-плана. Состав и структура бизнес-плана. Фирменное наименование предприятия: особенности, назначение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Учредительные документы. Государственная регистрация предприятий. Лицензирование деятельности предприятий.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Оформление документов для открытия расчетного счета  в банке. Составление пакета документов для открытия своего 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B62C3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62C35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Разработка бизнес-плана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Составление пакета документов для открытия своего дела.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Оформление документов для открытия расчетного счета в банке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C9328D" w:rsidRDefault="00E00B12" w:rsidP="00B62C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Работа с конспектом и учебной литературой, подготовка к практическим занятиям. Оформление бизнес-плана, оформление пакетов документов для открытия своего дела. Разработка проекта «Фирменное наименование»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B62C3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C9328D" w:rsidRDefault="00E00B12" w:rsidP="00B62C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Консультация: </w:t>
            </w:r>
            <w:r w:rsidRPr="00E00B12">
              <w:rPr>
                <w:rFonts w:eastAsia="Times New Roman" w:cs="Times New Roman"/>
                <w:sz w:val="24"/>
                <w:szCs w:val="24"/>
              </w:rPr>
              <w:t>Этапы создания собственного бизнеса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6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Организационная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структура управления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3913C4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913C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3913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управления предприятием. Структура предприятия. Процессы, осуществляемые на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предприятии. Разработка стратегии и тактики нового предприятия.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B81D7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Функции управления на предприятии. Организация планирования деятельности предприятия. Основные функции организации на предприятии.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Механизм функционирования предприятия. Маркетинг и логистика и предпринимательской деятельности. </w:t>
            </w:r>
          </w:p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Прекращение деятельности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B62C35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62C35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Проектирование организационной структуры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Разработка стратегического и тактического плана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C9328D" w:rsidRDefault="000A7E5A" w:rsidP="00B62C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литературой, подготовка к практическим занятиям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8C6A7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C6A7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7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Риски предпринимательской деятельности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8C6A7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22785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Понятие и сущность рисков в предпринимательстве. Классификация рисков. Показатели риска и методы его оценки.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Система управления рисками: процесс управления рисками на предприятии, методы управления рисками, управление информационными рисками, методы финансирования рисков.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A7E5A" w:rsidRPr="008C6A7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C6A7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Анализ и определение рисков в предпринимательской деятельности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C9328D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литературой, подготовка к практическим занятиям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8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Трудовые ресурсы предприятия. Оплата труда на предприятии предпринимательского типа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Структура персонала предпринимательской фирмы. Процесс управления персоналом в профессиональной деятельности. Основные положения об оплате труда на предприятии предпринимательского типа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A7E5A" w:rsidRP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C9328D" w:rsidRDefault="000A7E5A" w:rsidP="000A7E5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 по рекомендации преподавателя.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Тема </w:t>
            </w:r>
            <w:r w:rsidR="00E00B12">
              <w:rPr>
                <w:rFonts w:eastAsia="Times New Roman" w:cs="Times New Roman"/>
                <w:b/>
                <w:sz w:val="24"/>
                <w:szCs w:val="24"/>
              </w:rPr>
              <w:t>9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Предпринимательская тайна</w:t>
            </w:r>
          </w:p>
        </w:tc>
        <w:tc>
          <w:tcPr>
            <w:tcW w:w="10348" w:type="dxa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Pr="00860D1C" w:rsidRDefault="00860D1C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60D1C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60D1C" w:rsidRDefault="00860D1C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предпринимательской тайны. Отличие предпринимательской тайны от коммерческой. Формирование сведений, составляющих предпринимательскую тайну.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Default="00860D1C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60D1C" w:rsidRDefault="00860D1C" w:rsidP="00860D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Внешние и внутренние угрозы безопасности фирмы. Основные элементы защиты предпринимательской тайны.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Default="00860D1C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60D1C" w:rsidRPr="00C9328D" w:rsidRDefault="00860D1C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 по рекомендации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преподавателя. Составление классификационной схемы или таблицы возможных угроз безопасности фирмы.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Pr="00E00B12" w:rsidRDefault="00860D1C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00B12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E00B12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Финансовое обеспечение предпринимательской деятельности</w:t>
            </w:r>
          </w:p>
        </w:tc>
        <w:tc>
          <w:tcPr>
            <w:tcW w:w="10348" w:type="dxa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33D" w:rsidRPr="000A7E5A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F033D" w:rsidRDefault="00FF033D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Финансовая деятельность на предприятии. Инвестиционная деятельность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FF033D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F033D" w:rsidRPr="00860D1C" w:rsidRDefault="00FF033D" w:rsidP="00FF033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0D1C">
              <w:rPr>
                <w:rFonts w:eastAsia="Times New Roman" w:cs="Times New Roman"/>
                <w:sz w:val="24"/>
                <w:szCs w:val="24"/>
              </w:rPr>
              <w:t xml:space="preserve">Формирование имущества и источники финансирования предпринимательской деятельности. </w:t>
            </w:r>
            <w:r>
              <w:rPr>
                <w:rFonts w:eastAsia="Times New Roman" w:cs="Times New Roman"/>
                <w:sz w:val="24"/>
                <w:szCs w:val="24"/>
              </w:rPr>
              <w:t>Банкротство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33D" w:rsidRPr="00860D1C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0D1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0A7E5A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00B12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860D1C" w:rsidRDefault="00E00B12" w:rsidP="00FF033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Анализ платежеспособности и финансовой устойчивости предприятия по заданным финансово-экономическим показателям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P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C9328D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 по рекомендации преподавателя. Составление классификационной схемы или таблицы возможных угроз безопасности фирмы.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eastAsia="Times New Roman" w:cs="Times New Roman"/>
                <w:sz w:val="24"/>
                <w:szCs w:val="24"/>
              </w:rPr>
              <w:t>: Методы и инструментарий финансового анализа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0A7E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11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Взаимоотношения предпринимателей с финансовой системой и кредитными организациями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Финансовая система и финансовый рынок. Структура кредитной системы, сущность, виды и формы кредита.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Взаимоотношения предпринимателей с финансовой системой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0A7E5A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Составление схемы «Структура кредитной системы, сущность, виды и формы кредита»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8D643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12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Общая характеристика налоговой системы. Виды налогов: НДС, акциз, налог на прибыль, налог на имущество предприятия, взнос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FF033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подготовка реферата «Ответственность налогоплательщика за налоговые правонарушения»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13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Оценка эффективности предпринимательской деятельности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8D643B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FF033D" w:rsidRDefault="00E00B12" w:rsidP="00E00B1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033D">
              <w:rPr>
                <w:rFonts w:eastAsia="Calibri" w:cs="Times New Roman"/>
                <w:bCs/>
                <w:sz w:val="24"/>
                <w:szCs w:val="24"/>
              </w:rPr>
              <w:t>Система показателей эффективности предпринимательской деятельности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Принципы и методы оценки </w:t>
            </w:r>
            <w:r w:rsidRPr="00FF033D">
              <w:rPr>
                <w:rFonts w:eastAsia="Calibri" w:cs="Times New Roman"/>
                <w:bCs/>
                <w:sz w:val="24"/>
                <w:szCs w:val="24"/>
              </w:rPr>
              <w:t>эффективности предпринимательской деятельности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FF033D" w:rsidRDefault="00E00B12" w:rsidP="007D3FCB">
            <w:pPr>
              <w:spacing w:after="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Пути повышения и контроль </w:t>
            </w:r>
            <w:r w:rsidRPr="00FF033D">
              <w:rPr>
                <w:rFonts w:eastAsia="Calibri" w:cs="Times New Roman"/>
                <w:bCs/>
                <w:sz w:val="24"/>
                <w:szCs w:val="24"/>
              </w:rPr>
              <w:t>эффективности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0A7E5A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8D643B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D643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Решение задач на определение эффективности предпринимательской деятельности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Pr="008D643B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328D">
              <w:rPr>
                <w:rFonts w:eastAsia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работа с конспектом и учебной литературой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8D643B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C9328D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Консультация: </w:t>
            </w:r>
            <w:r w:rsidRPr="008D643B">
              <w:rPr>
                <w:rFonts w:eastAsia="Times New Roman" w:cs="Times New Roman"/>
                <w:sz w:val="24"/>
                <w:szCs w:val="24"/>
              </w:rPr>
              <w:t>Рентабельность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84C" w:rsidRDefault="00E8084C" w:rsidP="00E8084C">
      <w:pPr>
        <w:spacing w:after="0"/>
        <w:rPr>
          <w:rFonts w:cs="Times New Roman"/>
          <w:b/>
        </w:rPr>
      </w:pPr>
    </w:p>
    <w:p w:rsidR="00C378A2" w:rsidRPr="00A81F1E" w:rsidRDefault="00C378A2" w:rsidP="00E8084C">
      <w:pPr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D64248" w:rsidRPr="00A81F1E" w:rsidRDefault="00D64248" w:rsidP="00E8084C">
      <w:pPr>
        <w:spacing w:after="0"/>
        <w:ind w:firstLine="851"/>
        <w:rPr>
          <w:rFonts w:cs="Times New Roman"/>
          <w:i/>
        </w:rPr>
        <w:sectPr w:rsidR="00D64248" w:rsidRPr="00A81F1E" w:rsidSect="006C1EB5">
          <w:pgSz w:w="16838" w:h="11906" w:orient="landscape"/>
          <w:pgMar w:top="1701" w:right="1134" w:bottom="737" w:left="709" w:header="709" w:footer="0" w:gutter="0"/>
          <w:cols w:space="708"/>
          <w:docGrid w:linePitch="360"/>
        </w:sectPr>
      </w:pPr>
    </w:p>
    <w:p w:rsidR="00B97DA5" w:rsidRPr="00A81F1E" w:rsidRDefault="00A81F1E" w:rsidP="00E8084C">
      <w:pPr>
        <w:pStyle w:val="1"/>
        <w:spacing w:line="276" w:lineRule="auto"/>
      </w:pPr>
      <w:bookmarkStart w:id="15" w:name="_Toc181586"/>
      <w:r>
        <w:lastRenderedPageBreak/>
        <w:t xml:space="preserve">3. </w:t>
      </w:r>
      <w:r w:rsidR="00B97DA5" w:rsidRPr="00A81F1E">
        <w:t>условия реализации</w:t>
      </w:r>
      <w:r w:rsidR="00E74477">
        <w:t xml:space="preserve"> РАБОЧЕЙ </w:t>
      </w:r>
      <w:r w:rsidR="00B97DA5" w:rsidRPr="00A81F1E">
        <w:t xml:space="preserve"> программы учебной дисциплины</w:t>
      </w:r>
      <w:bookmarkEnd w:id="15"/>
    </w:p>
    <w:p w:rsidR="00B97DA5" w:rsidRPr="00455DD6" w:rsidRDefault="00B97DA5" w:rsidP="00E8084C">
      <w:pPr>
        <w:spacing w:after="0"/>
        <w:rPr>
          <w:b/>
        </w:rPr>
      </w:pPr>
      <w:bookmarkStart w:id="16" w:name="_Toc532215511"/>
      <w:bookmarkStart w:id="17" w:name="_Toc181587"/>
      <w:r w:rsidRPr="00455DD6">
        <w:rPr>
          <w:b/>
        </w:rPr>
        <w:t>3.1 Требования к минимальному материально-техническому обеспечению</w:t>
      </w:r>
      <w:bookmarkEnd w:id="16"/>
      <w:bookmarkEnd w:id="17"/>
    </w:p>
    <w:p w:rsidR="00A81F1E" w:rsidRDefault="00A81F1E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Занятия проводятся в к</w:t>
      </w:r>
      <w:r w:rsidRPr="00A81F1E">
        <w:rPr>
          <w:rFonts w:cs="Times New Roman"/>
          <w:bCs/>
          <w:szCs w:val="28"/>
        </w:rPr>
        <w:t>абинет</w:t>
      </w:r>
      <w:r>
        <w:rPr>
          <w:rFonts w:cs="Times New Roman"/>
          <w:bCs/>
          <w:szCs w:val="28"/>
        </w:rPr>
        <w:t>е</w:t>
      </w:r>
      <w:r w:rsidRPr="00A81F1E">
        <w:rPr>
          <w:rFonts w:cs="Times New Roman"/>
          <w:bCs/>
          <w:szCs w:val="28"/>
        </w:rPr>
        <w:t xml:space="preserve"> экон</w:t>
      </w:r>
      <w:r w:rsidR="009D73AC">
        <w:rPr>
          <w:rFonts w:cs="Times New Roman"/>
          <w:bCs/>
          <w:szCs w:val="28"/>
        </w:rPr>
        <w:t>омики организации</w:t>
      </w:r>
      <w:r w:rsidR="00E75443">
        <w:rPr>
          <w:rFonts w:cs="Times New Roman"/>
          <w:bCs/>
          <w:szCs w:val="28"/>
        </w:rPr>
        <w:t xml:space="preserve"> и управления персоналом</w:t>
      </w:r>
      <w:r w:rsidR="009D73AC">
        <w:rPr>
          <w:rFonts w:cs="Times New Roman"/>
          <w:bCs/>
          <w:szCs w:val="28"/>
        </w:rPr>
        <w:t xml:space="preserve"> (аудитория 310</w:t>
      </w:r>
      <w:r w:rsidRPr="00A81F1E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, которая имеет оснащение: 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Количество посадочных мест – 50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ученические – 18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компьютерные – 14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Стулья ученические – 50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Учебная доска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Системный блок с монитором - 14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Плазменный телевизор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Проектор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Экран для проектора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Переносной ноутбук с программным обеспечением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 xml:space="preserve">Локальная сеть с выходом в </w:t>
      </w:r>
      <w:r w:rsidRPr="009D73AC">
        <w:rPr>
          <w:rFonts w:cs="Times New Roman"/>
          <w:bCs/>
          <w:szCs w:val="28"/>
          <w:lang w:val="en-US"/>
        </w:rPr>
        <w:t>INTERNET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Программные продукты: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proofErr w:type="spellStart"/>
      <w:r w:rsidRPr="009D73AC">
        <w:rPr>
          <w:rFonts w:cs="Times New Roman"/>
          <w:bCs/>
          <w:szCs w:val="28"/>
        </w:rPr>
        <w:t>Libreoffice</w:t>
      </w:r>
      <w:proofErr w:type="spellEnd"/>
    </w:p>
    <w:p w:rsidR="009D73AC" w:rsidRPr="00A81F1E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1С</w:t>
      </w:r>
      <w:proofErr w:type="gramStart"/>
      <w:r w:rsidRPr="009D73AC">
        <w:rPr>
          <w:rFonts w:cs="Times New Roman"/>
          <w:bCs/>
          <w:szCs w:val="28"/>
        </w:rPr>
        <w:t>:П</w:t>
      </w:r>
      <w:proofErr w:type="gramEnd"/>
      <w:r w:rsidRPr="009D73AC">
        <w:rPr>
          <w:rFonts w:cs="Times New Roman"/>
          <w:bCs/>
          <w:szCs w:val="28"/>
        </w:rPr>
        <w:t>редприятие 8 учебная версия.</w:t>
      </w:r>
    </w:p>
    <w:p w:rsidR="00396BD5" w:rsidRDefault="00A81F1E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A81F1E">
        <w:rPr>
          <w:rFonts w:cs="Times New Roman"/>
          <w:bCs/>
          <w:szCs w:val="28"/>
        </w:rPr>
        <w:t>Помещение для самос</w:t>
      </w:r>
      <w:r w:rsidR="009D73AC">
        <w:rPr>
          <w:rFonts w:cs="Times New Roman"/>
          <w:bCs/>
          <w:szCs w:val="28"/>
        </w:rPr>
        <w:t>тоятельной работы (аудитория 105</w:t>
      </w:r>
      <w:r w:rsidRPr="00A81F1E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 укомплектовано оборудованием: 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Количество посадочных мест – 42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ученические – 18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компьютерные – 6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Стулья ученические – 42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Учебная доска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 xml:space="preserve">Шкаф книжный для наглядных пособий, учебного материала </w:t>
      </w:r>
      <w:r>
        <w:rPr>
          <w:rFonts w:cs="Times New Roman"/>
          <w:bCs/>
          <w:szCs w:val="28"/>
        </w:rPr>
        <w:t xml:space="preserve">и методической литературы  </w:t>
      </w:r>
      <w:r w:rsidRPr="009D73AC">
        <w:rPr>
          <w:rFonts w:cs="Times New Roman"/>
          <w:bCs/>
          <w:szCs w:val="28"/>
        </w:rPr>
        <w:t>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Системный блок с монитором для самостоятельной работы студентов - 6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 xml:space="preserve">Точка доступа </w:t>
      </w:r>
      <w:proofErr w:type="spellStart"/>
      <w:r w:rsidRPr="009D73AC">
        <w:rPr>
          <w:rFonts w:cs="Times New Roman"/>
          <w:bCs/>
          <w:szCs w:val="28"/>
        </w:rPr>
        <w:t>wi-fi</w:t>
      </w:r>
      <w:proofErr w:type="spellEnd"/>
      <w:r w:rsidRPr="009D73AC">
        <w:rPr>
          <w:rFonts w:cs="Times New Roman"/>
          <w:bCs/>
          <w:szCs w:val="28"/>
        </w:rPr>
        <w:t xml:space="preserve">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Проектор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Экран для проектора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lastRenderedPageBreak/>
        <w:t>Переносной ноутбук с программным обеспечением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Программные продукты: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proofErr w:type="spellStart"/>
      <w:r w:rsidRPr="009D73AC">
        <w:rPr>
          <w:rFonts w:cs="Times New Roman"/>
          <w:bCs/>
          <w:szCs w:val="28"/>
        </w:rPr>
        <w:t>Libreoffice</w:t>
      </w:r>
      <w:proofErr w:type="spellEnd"/>
      <w:r w:rsidRPr="009D73AC">
        <w:rPr>
          <w:rFonts w:cs="Times New Roman"/>
          <w:bCs/>
          <w:szCs w:val="28"/>
        </w:rPr>
        <w:t>.</w:t>
      </w:r>
    </w:p>
    <w:p w:rsidR="009D73AC" w:rsidRPr="00A81F1E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9D73AC">
        <w:rPr>
          <w:rFonts w:cs="Times New Roman"/>
          <w:bCs/>
          <w:szCs w:val="28"/>
        </w:rPr>
        <w:t>Юрайт</w:t>
      </w:r>
      <w:proofErr w:type="spellEnd"/>
      <w:r w:rsidRPr="009D73AC">
        <w:rPr>
          <w:rFonts w:cs="Times New Roman"/>
          <w:bCs/>
          <w:szCs w:val="28"/>
        </w:rPr>
        <w:t>».</w:t>
      </w:r>
    </w:p>
    <w:p w:rsidR="00826753" w:rsidRDefault="00826753" w:rsidP="00E8084C">
      <w:pPr>
        <w:spacing w:after="0"/>
        <w:ind w:firstLine="851"/>
        <w:rPr>
          <w:rFonts w:cs="Times New Roman"/>
          <w:b/>
        </w:rPr>
      </w:pPr>
    </w:p>
    <w:p w:rsidR="00B309FF" w:rsidRPr="00A81F1E" w:rsidRDefault="00B309FF" w:rsidP="00E8084C">
      <w:pPr>
        <w:spacing w:after="0"/>
        <w:ind w:firstLine="851"/>
        <w:rPr>
          <w:rFonts w:cs="Times New Roman"/>
          <w:b/>
        </w:rPr>
      </w:pPr>
    </w:p>
    <w:p w:rsidR="00DA13AD" w:rsidRPr="00455DD6" w:rsidRDefault="00DA13AD" w:rsidP="00E8084C">
      <w:pPr>
        <w:spacing w:after="0"/>
        <w:rPr>
          <w:b/>
        </w:rPr>
      </w:pPr>
      <w:bookmarkStart w:id="18" w:name="_Toc532215512"/>
      <w:bookmarkStart w:id="19" w:name="_Toc181588"/>
      <w:r w:rsidRPr="00455DD6">
        <w:rPr>
          <w:b/>
        </w:rPr>
        <w:t>3.</w:t>
      </w:r>
      <w:r w:rsidR="00A56A31" w:rsidRPr="00455DD6">
        <w:rPr>
          <w:b/>
        </w:rPr>
        <w:t>2</w:t>
      </w:r>
      <w:r w:rsidRPr="00455DD6">
        <w:rPr>
          <w:b/>
        </w:rPr>
        <w:t>. Информационное обеспечение обучения</w:t>
      </w:r>
      <w:bookmarkEnd w:id="18"/>
      <w:bookmarkEnd w:id="19"/>
    </w:p>
    <w:p w:rsidR="003C3066" w:rsidRPr="00A81F1E" w:rsidRDefault="00A56A31" w:rsidP="00E8084C">
      <w:pPr>
        <w:spacing w:after="0"/>
        <w:ind w:firstLine="709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Перечень рекомендуемых учебных изданий, Интернет-ресурсов, дополнительной литературы</w:t>
      </w:r>
    </w:p>
    <w:p w:rsidR="00B253E4" w:rsidRPr="005F31A4" w:rsidRDefault="00B253E4" w:rsidP="00B253E4">
      <w:pPr>
        <w:jc w:val="center"/>
        <w:rPr>
          <w:rFonts w:cs="Times New Roman"/>
          <w:b/>
          <w:szCs w:val="28"/>
        </w:rPr>
      </w:pPr>
      <w:r w:rsidRPr="005F31A4">
        <w:rPr>
          <w:rFonts w:cs="Times New Roman"/>
          <w:b/>
          <w:szCs w:val="28"/>
        </w:rPr>
        <w:t>Основная литература:</w:t>
      </w:r>
    </w:p>
    <w:p w:rsidR="00B253E4" w:rsidRPr="00B253E4" w:rsidRDefault="00B253E4" w:rsidP="00B253E4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Кузьмина, Е. Е.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учебное пособие для среднего профессионального образования / Е. Е. Кузьмина. — 4-е изд.,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перераб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, 2021. — 455 с. — (Профессиональное образование). — ISBN 978-5-534-14369-0. — Текст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электронный // ЭБС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2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https://urait.ru/bcode/471865</w:t>
        </w:r>
      </w:hyperlink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B253E4" w:rsidRPr="005F31A4" w:rsidRDefault="00B253E4" w:rsidP="00B253E4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Чеберко</w:t>
      </w:r>
      <w:proofErr w:type="spellEnd"/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, Е. Ф.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Основы предпринимательской деятельности. История предпринимательства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учебник и практикум для среднего профессионального образования / Е. Ф. 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Чеберко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. — Москва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Издательство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, 2021. — 420 с. — (Профессиональное образование). — ISBN 978-5-534-10275-8. — Текст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электронный // ЭБС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[сайт]. — URL:</w:t>
      </w:r>
      <w:hyperlink r:id="rId13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https://urait.ru/bcode/475535</w:t>
        </w:r>
      </w:hyperlink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B253E4" w:rsidRPr="00B253E4" w:rsidRDefault="00B253E4" w:rsidP="00B253E4">
      <w:pPr>
        <w:jc w:val="center"/>
        <w:rPr>
          <w:rFonts w:cs="Times New Roman"/>
          <w:b/>
          <w:szCs w:val="28"/>
        </w:rPr>
      </w:pPr>
      <w:r w:rsidRPr="005F31A4">
        <w:rPr>
          <w:rFonts w:cs="Times New Roman"/>
          <w:b/>
          <w:szCs w:val="28"/>
        </w:rPr>
        <w:t>Дополнительная литература:</w:t>
      </w:r>
    </w:p>
    <w:p w:rsidR="00B253E4" w:rsidRPr="005F31A4" w:rsidRDefault="00B253E4" w:rsidP="00B253E4">
      <w:pPr>
        <w:ind w:firstLine="708"/>
        <w:rPr>
          <w:rFonts w:cs="Times New Roman"/>
          <w:b/>
          <w:szCs w:val="28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Морозов, Г. Б.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перераб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, 2021. — 457 с. — (Профессиональное образование). — ISBN 978-5-534-13977-8. — Текст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электронный // ЭБС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4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https://urait.ru/bcode/472980</w:t>
        </w:r>
      </w:hyperlink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0533AC" w:rsidRPr="00B253E4" w:rsidRDefault="00B253E4" w:rsidP="00B253E4">
      <w:pPr>
        <w:ind w:firstLine="708"/>
        <w:rPr>
          <w:rFonts w:cs="Times New Roman"/>
          <w:b/>
          <w:szCs w:val="28"/>
        </w:rPr>
      </w:pPr>
      <w:proofErr w:type="spellStart"/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Чеберко</w:t>
      </w:r>
      <w:proofErr w:type="spellEnd"/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, Е. Ф.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учебник и практикум для среднего профессионального образования / Е. Ф. 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Чеберко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. — Москва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> 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Издательство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>, 2020. — 219 с. — (Профессиональное образование). — ISBN 978-5-534-05041-7. — Текст</w:t>
      </w:r>
      <w:proofErr w:type="gramStart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:</w:t>
      </w:r>
      <w:proofErr w:type="gram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электронный // ЭБС </w:t>
      </w:r>
      <w:proofErr w:type="spellStart"/>
      <w:r w:rsidRPr="005F31A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5F31A4">
        <w:rPr>
          <w:rFonts w:cs="Times New Roman"/>
          <w:color w:val="000000"/>
          <w:szCs w:val="28"/>
          <w:shd w:val="clear" w:color="auto" w:fill="FFFFFF"/>
        </w:rPr>
        <w:t xml:space="preserve">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5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https://urait.ru/bcode/454507</w:t>
        </w:r>
      </w:hyperlink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</w:t>
      </w:r>
    </w:p>
    <w:p w:rsidR="000533AC" w:rsidRPr="00A81F1E" w:rsidRDefault="000533AC" w:rsidP="00E8084C">
      <w:pPr>
        <w:spacing w:after="0"/>
        <w:ind w:firstLine="709"/>
        <w:rPr>
          <w:rFonts w:cs="Times New Roman"/>
          <w:szCs w:val="28"/>
        </w:rPr>
      </w:pPr>
    </w:p>
    <w:p w:rsidR="00AA0C7E" w:rsidRPr="00A81F1E" w:rsidRDefault="00AA0C7E" w:rsidP="00E8084C">
      <w:pPr>
        <w:suppressAutoHyphens/>
        <w:spacing w:after="0"/>
        <w:ind w:firstLine="709"/>
        <w:jc w:val="center"/>
        <w:rPr>
          <w:rFonts w:cs="Times New Roman"/>
          <w:b/>
          <w:bCs/>
          <w:kern w:val="1"/>
          <w:szCs w:val="28"/>
        </w:rPr>
      </w:pPr>
      <w:r w:rsidRPr="00A81F1E">
        <w:rPr>
          <w:rFonts w:cs="Times New Roman"/>
          <w:b/>
          <w:bCs/>
          <w:kern w:val="1"/>
          <w:szCs w:val="28"/>
        </w:rPr>
        <w:t>Электронные библиотеки:</w:t>
      </w:r>
    </w:p>
    <w:p w:rsidR="00AA0C7E" w:rsidRPr="00A81F1E" w:rsidRDefault="00AA0C7E" w:rsidP="00E8084C">
      <w:pPr>
        <w:widowControl w:val="0"/>
        <w:tabs>
          <w:tab w:val="left" w:pos="635"/>
        </w:tabs>
        <w:suppressAutoHyphens/>
        <w:spacing w:after="0"/>
        <w:ind w:firstLine="709"/>
        <w:rPr>
          <w:rFonts w:cs="Times New Roman"/>
          <w:kern w:val="1"/>
          <w:sz w:val="27"/>
          <w:szCs w:val="27"/>
          <w:shd w:val="clear" w:color="auto" w:fill="FFFFFF"/>
        </w:rPr>
      </w:pPr>
      <w:r w:rsidRPr="00A81F1E">
        <w:rPr>
          <w:rFonts w:cs="Times New Roman"/>
          <w:kern w:val="1"/>
          <w:szCs w:val="28"/>
        </w:rPr>
        <w:t>1. ЭБС Университетская библиотека онлайн. – Режим доступа:</w:t>
      </w:r>
      <w:hyperlink r:id="rId16" w:history="1">
        <w:r w:rsidRPr="00A81F1E">
          <w:rPr>
            <w:rFonts w:cs="Times New Roman"/>
            <w:kern w:val="1"/>
            <w:szCs w:val="28"/>
          </w:rPr>
          <w:t xml:space="preserve"> </w:t>
        </w:r>
        <w:r w:rsidRPr="00A81F1E">
          <w:rPr>
            <w:rFonts w:cs="Times New Roman"/>
            <w:kern w:val="1"/>
            <w:szCs w:val="28"/>
            <w:lang w:val="en-US"/>
          </w:rPr>
          <w:t>http</w:t>
        </w:r>
        <w:r w:rsidRPr="00A81F1E">
          <w:rPr>
            <w:rFonts w:cs="Times New Roman"/>
            <w:kern w:val="1"/>
            <w:szCs w:val="28"/>
          </w:rPr>
          <w:t>://</w:t>
        </w:r>
        <w:r w:rsidRPr="00A81F1E">
          <w:rPr>
            <w:rFonts w:cs="Times New Roman"/>
            <w:kern w:val="1"/>
            <w:szCs w:val="28"/>
            <w:lang w:val="en-US"/>
          </w:rPr>
          <w:t>www</w:t>
        </w:r>
        <w:r w:rsidRPr="00A81F1E">
          <w:rPr>
            <w:rFonts w:cs="Times New Roman"/>
            <w:kern w:val="1"/>
            <w:szCs w:val="28"/>
          </w:rPr>
          <w:t>.</w:t>
        </w:r>
        <w:proofErr w:type="spellStart"/>
        <w:r w:rsidRPr="00A81F1E">
          <w:rPr>
            <w:rFonts w:cs="Times New Roman"/>
            <w:kern w:val="1"/>
            <w:szCs w:val="28"/>
            <w:lang w:val="en-US"/>
          </w:rPr>
          <w:t>biblioclub</w:t>
        </w:r>
        <w:proofErr w:type="spellEnd"/>
        <w:r w:rsidRPr="00A81F1E">
          <w:rPr>
            <w:rFonts w:cs="Times New Roman"/>
            <w:kern w:val="1"/>
            <w:szCs w:val="28"/>
          </w:rPr>
          <w:t>.</w:t>
        </w:r>
        <w:proofErr w:type="spellStart"/>
        <w:r w:rsidRPr="00A81F1E">
          <w:rPr>
            <w:rFonts w:cs="Times New Roman"/>
            <w:kern w:val="1"/>
            <w:szCs w:val="28"/>
            <w:lang w:val="en-US"/>
          </w:rPr>
          <w:t>ru</w:t>
        </w:r>
        <w:proofErr w:type="spellEnd"/>
        <w:r w:rsidRPr="00A81F1E">
          <w:rPr>
            <w:rFonts w:cs="Times New Roman"/>
            <w:kern w:val="1"/>
            <w:szCs w:val="28"/>
          </w:rPr>
          <w:t>/</w:t>
        </w:r>
      </w:hyperlink>
    </w:p>
    <w:p w:rsidR="00AA0C7E" w:rsidRPr="00A81F1E" w:rsidRDefault="00AA0C7E" w:rsidP="00E8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cs="Times New Roman"/>
          <w:kern w:val="1"/>
          <w:szCs w:val="28"/>
          <w:shd w:val="clear" w:color="auto" w:fill="FFFFFF"/>
        </w:rPr>
      </w:pPr>
      <w:r w:rsidRPr="00A81F1E">
        <w:rPr>
          <w:rFonts w:cs="Times New Roman"/>
          <w:kern w:val="1"/>
          <w:szCs w:val="28"/>
          <w:shd w:val="clear" w:color="auto" w:fill="FFFFFF"/>
        </w:rPr>
        <w:t xml:space="preserve">2. ЭБС </w:t>
      </w:r>
      <w:proofErr w:type="spellStart"/>
      <w:r w:rsidRPr="00A81F1E">
        <w:rPr>
          <w:rFonts w:cs="Times New Roman"/>
          <w:kern w:val="1"/>
          <w:szCs w:val="28"/>
          <w:shd w:val="clear" w:color="auto" w:fill="FFFFFF"/>
        </w:rPr>
        <w:t>Юрайт</w:t>
      </w:r>
      <w:proofErr w:type="spellEnd"/>
      <w:r w:rsidRPr="00A81F1E">
        <w:rPr>
          <w:rFonts w:cs="Times New Roman"/>
          <w:kern w:val="1"/>
          <w:szCs w:val="28"/>
          <w:shd w:val="clear" w:color="auto" w:fill="FFFFFF"/>
        </w:rPr>
        <w:t xml:space="preserve">. – Режим доступа: </w:t>
      </w:r>
      <w:hyperlink r:id="rId17" w:history="1">
        <w:r w:rsidR="00B253E4">
          <w:rPr>
            <w:rFonts w:cs="Times New Roman"/>
            <w:kern w:val="1"/>
            <w:szCs w:val="28"/>
            <w:shd w:val="clear" w:color="auto" w:fill="FFFFFF"/>
          </w:rPr>
          <w:t>http://www.</w:t>
        </w:r>
        <w:proofErr w:type="spellStart"/>
        <w:r w:rsidR="00B253E4">
          <w:rPr>
            <w:rFonts w:cs="Times New Roman"/>
            <w:kern w:val="1"/>
            <w:szCs w:val="28"/>
            <w:shd w:val="clear" w:color="auto" w:fill="FFFFFF"/>
            <w:lang w:val="en-US"/>
          </w:rPr>
          <w:t>urait</w:t>
        </w:r>
        <w:proofErr w:type="spellEnd"/>
        <w:r w:rsidRPr="00A81F1E">
          <w:rPr>
            <w:rFonts w:cs="Times New Roman"/>
            <w:kern w:val="1"/>
            <w:szCs w:val="28"/>
            <w:shd w:val="clear" w:color="auto" w:fill="FFFFFF"/>
          </w:rPr>
          <w:t>.</w:t>
        </w:r>
        <w:proofErr w:type="spellStart"/>
        <w:r w:rsidRPr="00A81F1E">
          <w:rPr>
            <w:rFonts w:cs="Times New Roman"/>
            <w:kern w:val="1"/>
            <w:szCs w:val="28"/>
            <w:shd w:val="clear" w:color="auto" w:fill="FFFFFF"/>
            <w:lang w:val="en-US"/>
          </w:rPr>
          <w:t>ru</w:t>
        </w:r>
        <w:proofErr w:type="spellEnd"/>
        <w:r w:rsidRPr="00A81F1E">
          <w:rPr>
            <w:rFonts w:cs="Times New Roman"/>
            <w:kern w:val="1"/>
            <w:szCs w:val="28"/>
            <w:shd w:val="clear" w:color="auto" w:fill="FFFFFF"/>
          </w:rPr>
          <w:t>/</w:t>
        </w:r>
      </w:hyperlink>
    </w:p>
    <w:p w:rsidR="00A56A31" w:rsidRPr="00A81F1E" w:rsidRDefault="00A56A31" w:rsidP="00E8084C">
      <w:pPr>
        <w:spacing w:after="0"/>
        <w:rPr>
          <w:rFonts w:cs="Times New Roman"/>
          <w:b/>
          <w:szCs w:val="28"/>
        </w:rPr>
      </w:pPr>
    </w:p>
    <w:p w:rsidR="00860413" w:rsidRPr="00A81F1E" w:rsidRDefault="005D38E8" w:rsidP="00E8084C">
      <w:pPr>
        <w:pStyle w:val="1"/>
        <w:spacing w:line="276" w:lineRule="auto"/>
      </w:pPr>
      <w:bookmarkStart w:id="20" w:name="_Toc181589"/>
      <w:r w:rsidRPr="00A81F1E">
        <w:t>4</w:t>
      </w:r>
      <w:r w:rsidR="00731801" w:rsidRPr="00A81F1E">
        <w:t>.</w:t>
      </w:r>
      <w:r w:rsidR="008518C2" w:rsidRPr="00A81F1E">
        <w:t xml:space="preserve">  Контроль и оценка результатов освоения </w:t>
      </w:r>
      <w:r w:rsidR="00E74477">
        <w:t xml:space="preserve">УЧЕБНОЙ </w:t>
      </w:r>
      <w:r w:rsidR="008518C2" w:rsidRPr="00A81F1E">
        <w:t>дисциплины</w:t>
      </w:r>
      <w:bookmarkEnd w:id="20"/>
    </w:p>
    <w:p w:rsidR="008518C2" w:rsidRPr="00A81F1E" w:rsidRDefault="005D38E8" w:rsidP="00E8084C">
      <w:pPr>
        <w:spacing w:after="0"/>
        <w:ind w:firstLine="708"/>
        <w:jc w:val="both"/>
        <w:rPr>
          <w:rFonts w:cs="Times New Roman"/>
          <w:szCs w:val="28"/>
        </w:rPr>
      </w:pPr>
      <w:r w:rsidRPr="00A81F1E">
        <w:rPr>
          <w:rFonts w:cs="Times New Roman"/>
          <w:b/>
          <w:szCs w:val="28"/>
        </w:rPr>
        <w:t>4.1</w:t>
      </w:r>
      <w:r w:rsidRPr="00A81F1E">
        <w:rPr>
          <w:rFonts w:cs="Times New Roman"/>
          <w:szCs w:val="28"/>
        </w:rPr>
        <w:t xml:space="preserve"> </w:t>
      </w:r>
      <w:r w:rsidR="008518C2" w:rsidRPr="00A81F1E">
        <w:rPr>
          <w:rFonts w:cs="Times New Roman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="008518C2" w:rsidRPr="00A81F1E">
        <w:rPr>
          <w:rFonts w:cs="Times New Roman"/>
          <w:szCs w:val="28"/>
        </w:rPr>
        <w:t>обучающимися</w:t>
      </w:r>
      <w:proofErr w:type="gramEnd"/>
      <w:r w:rsidR="008518C2" w:rsidRPr="00A81F1E">
        <w:rPr>
          <w:rFonts w:cs="Times New Roman"/>
          <w:szCs w:val="28"/>
        </w:rPr>
        <w:t xml:space="preserve"> индивидуальных заданий, проектов, исследований.</w:t>
      </w:r>
    </w:p>
    <w:p w:rsidR="00616CE7" w:rsidRPr="00A81F1E" w:rsidRDefault="00616CE7" w:rsidP="00E8084C">
      <w:pPr>
        <w:spacing w:after="0"/>
        <w:ind w:firstLine="708"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2442"/>
        <w:gridCol w:w="3465"/>
      </w:tblGrid>
      <w:tr w:rsidR="00396BD5" w:rsidRPr="00716387" w:rsidTr="00396BD5">
        <w:tc>
          <w:tcPr>
            <w:tcW w:w="3663" w:type="dxa"/>
            <w:shd w:val="clear" w:color="auto" w:fill="auto"/>
          </w:tcPr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Результаты обучения</w:t>
            </w:r>
          </w:p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42" w:type="dxa"/>
          </w:tcPr>
          <w:p w:rsidR="00396BD5" w:rsidRPr="00716387" w:rsidRDefault="000628A0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Коды формируемых профессиональных и общих компетенций</w:t>
            </w:r>
          </w:p>
        </w:tc>
        <w:tc>
          <w:tcPr>
            <w:tcW w:w="3465" w:type="dxa"/>
            <w:shd w:val="clear" w:color="auto" w:fill="auto"/>
          </w:tcPr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96BD5" w:rsidRPr="00716387" w:rsidTr="00396BD5">
        <w:trPr>
          <w:trHeight w:val="279"/>
        </w:trPr>
        <w:tc>
          <w:tcPr>
            <w:tcW w:w="3663" w:type="dxa"/>
            <w:shd w:val="clear" w:color="auto" w:fill="auto"/>
          </w:tcPr>
          <w:p w:rsidR="00396BD5" w:rsidRPr="00716387" w:rsidRDefault="00396BD5" w:rsidP="00CF2FB7">
            <w:pPr>
              <w:spacing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16387">
              <w:rPr>
                <w:rFonts w:cs="Times New Roman"/>
                <w:b/>
                <w:i/>
                <w:sz w:val="24"/>
                <w:szCs w:val="24"/>
              </w:rPr>
              <w:t>В результате освоения дисциплины обучающийся  должен уметь:</w:t>
            </w:r>
          </w:p>
        </w:tc>
        <w:tc>
          <w:tcPr>
            <w:tcW w:w="2442" w:type="dxa"/>
          </w:tcPr>
          <w:p w:rsidR="00396BD5" w:rsidRPr="00716387" w:rsidRDefault="00396BD5" w:rsidP="00F77BCA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:rsidR="00396BD5" w:rsidRPr="00716387" w:rsidRDefault="00396BD5" w:rsidP="00CF2F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b/>
                <w:i/>
                <w:sz w:val="24"/>
                <w:szCs w:val="24"/>
              </w:rPr>
              <w:t>Формы контроля обучения:</w:t>
            </w:r>
          </w:p>
        </w:tc>
      </w:tr>
      <w:tr w:rsidR="00E75443" w:rsidRPr="00716387" w:rsidTr="00E75443">
        <w:trPr>
          <w:trHeight w:val="547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принимать управленческие решения</w:t>
            </w:r>
          </w:p>
        </w:tc>
        <w:tc>
          <w:tcPr>
            <w:tcW w:w="2442" w:type="dxa"/>
            <w:vMerge w:val="restart"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D537C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D537C">
              <w:rPr>
                <w:rFonts w:cs="Times New Roman"/>
                <w:sz w:val="24"/>
                <w:szCs w:val="24"/>
              </w:rPr>
              <w:t xml:space="preserve"> 1 - 7</w:t>
            </w:r>
          </w:p>
          <w:p w:rsidR="00E75443" w:rsidRPr="00716387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D537C">
              <w:rPr>
                <w:rFonts w:cs="Times New Roman"/>
                <w:sz w:val="24"/>
                <w:szCs w:val="24"/>
              </w:rPr>
              <w:t>ПК 1.1 - 1.3</w:t>
            </w:r>
            <w:r>
              <w:rPr>
                <w:rFonts w:cs="Times New Roman"/>
                <w:sz w:val="24"/>
                <w:szCs w:val="24"/>
              </w:rPr>
              <w:t>, 1-7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E75443" w:rsidRPr="00716387" w:rsidTr="007D3FCB">
        <w:trPr>
          <w:trHeight w:val="828"/>
        </w:trPr>
        <w:tc>
          <w:tcPr>
            <w:tcW w:w="3663" w:type="dxa"/>
            <w:tcBorders>
              <w:bottom w:val="single" w:sz="4" w:space="0" w:color="auto"/>
            </w:tcBorders>
            <w:shd w:val="clear" w:color="auto" w:fill="auto"/>
          </w:tcPr>
          <w:p w:rsidR="00E75443" w:rsidRDefault="00E75443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заполнять формы отчётности</w:t>
            </w:r>
          </w:p>
          <w:p w:rsidR="00E75443" w:rsidRPr="00E75443" w:rsidRDefault="00E75443" w:rsidP="00E754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применять различные методы исследования рынка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396BD5">
        <w:trPr>
          <w:trHeight w:val="810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собирать и анализировать информацию о конкурентах, потребителях, поставщиках</w:t>
            </w:r>
          </w:p>
        </w:tc>
        <w:tc>
          <w:tcPr>
            <w:tcW w:w="2442" w:type="dxa"/>
            <w:vMerge w:val="restart"/>
          </w:tcPr>
          <w:p w:rsidR="00E75443" w:rsidRPr="00CD537C" w:rsidRDefault="00E75443" w:rsidP="00E754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D537C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D537C">
              <w:rPr>
                <w:rFonts w:cs="Times New Roman"/>
                <w:sz w:val="24"/>
                <w:szCs w:val="24"/>
              </w:rPr>
              <w:t xml:space="preserve"> 1 - 7</w:t>
            </w:r>
          </w:p>
          <w:p w:rsidR="00E75443" w:rsidRPr="00CD537C" w:rsidRDefault="00E75443" w:rsidP="00E754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D537C">
              <w:rPr>
                <w:rFonts w:cs="Times New Roman"/>
                <w:sz w:val="24"/>
                <w:szCs w:val="24"/>
              </w:rPr>
              <w:t>ПК 1.1 - 1.3</w:t>
            </w:r>
            <w:r>
              <w:rPr>
                <w:rFonts w:cs="Times New Roman"/>
                <w:sz w:val="24"/>
                <w:szCs w:val="24"/>
              </w:rPr>
              <w:t>, 1-7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E75443" w:rsidRPr="00716387" w:rsidRDefault="00E75443" w:rsidP="007D3FC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E75443" w:rsidRPr="00716387" w:rsidTr="00E75443">
        <w:trPr>
          <w:trHeight w:val="571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осуществлять планирование производственной деятельности</w:t>
            </w:r>
          </w:p>
        </w:tc>
        <w:tc>
          <w:tcPr>
            <w:tcW w:w="2442" w:type="dxa"/>
            <w:vMerge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E75443">
        <w:trPr>
          <w:trHeight w:val="281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разрабатывать бизнес-план</w:t>
            </w:r>
          </w:p>
        </w:tc>
        <w:tc>
          <w:tcPr>
            <w:tcW w:w="2442" w:type="dxa"/>
            <w:vMerge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E75443">
        <w:trPr>
          <w:trHeight w:val="271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разрабатывать устав</w:t>
            </w:r>
          </w:p>
        </w:tc>
        <w:tc>
          <w:tcPr>
            <w:tcW w:w="2442" w:type="dxa"/>
            <w:vMerge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E75443">
        <w:trPr>
          <w:trHeight w:val="262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делать экономические  расчёты</w:t>
            </w:r>
          </w:p>
        </w:tc>
        <w:tc>
          <w:tcPr>
            <w:tcW w:w="2442" w:type="dxa"/>
            <w:vMerge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E75443">
        <w:trPr>
          <w:trHeight w:val="265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составлять годовой отчёт</w:t>
            </w:r>
          </w:p>
        </w:tc>
        <w:tc>
          <w:tcPr>
            <w:tcW w:w="2442" w:type="dxa"/>
            <w:vMerge/>
          </w:tcPr>
          <w:p w:rsidR="00E75443" w:rsidRPr="00CD537C" w:rsidRDefault="00E75443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396BD5">
        <w:trPr>
          <w:trHeight w:val="390"/>
        </w:trPr>
        <w:tc>
          <w:tcPr>
            <w:tcW w:w="3663" w:type="dxa"/>
            <w:shd w:val="clear" w:color="auto" w:fill="auto"/>
          </w:tcPr>
          <w:p w:rsidR="00E75443" w:rsidRPr="00E75443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75443">
              <w:rPr>
                <w:rFonts w:cs="Times New Roman"/>
                <w:b/>
                <w:i/>
                <w:sz w:val="24"/>
                <w:szCs w:val="24"/>
              </w:rPr>
              <w:t xml:space="preserve">В результате освоения дисциплины обучающийся  должен знать: </w:t>
            </w:r>
          </w:p>
        </w:tc>
        <w:tc>
          <w:tcPr>
            <w:tcW w:w="2442" w:type="dxa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396BD5">
        <w:trPr>
          <w:trHeight w:val="555"/>
        </w:trPr>
        <w:tc>
          <w:tcPr>
            <w:tcW w:w="3663" w:type="dxa"/>
            <w:shd w:val="clear" w:color="auto" w:fill="auto"/>
          </w:tcPr>
          <w:p w:rsidR="00E75443" w:rsidRPr="00E75443" w:rsidRDefault="00E75443" w:rsidP="00E754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 xml:space="preserve">теоретические и методологические основы  организации собственного дела </w:t>
            </w:r>
          </w:p>
        </w:tc>
        <w:tc>
          <w:tcPr>
            <w:tcW w:w="2442" w:type="dxa"/>
            <w:vMerge w:val="restart"/>
          </w:tcPr>
          <w:p w:rsidR="00E75443" w:rsidRPr="00CD537C" w:rsidRDefault="00E75443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D537C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D537C">
              <w:rPr>
                <w:rFonts w:cs="Times New Roman"/>
                <w:sz w:val="24"/>
                <w:szCs w:val="24"/>
              </w:rPr>
              <w:t xml:space="preserve"> 1 - 7</w:t>
            </w:r>
          </w:p>
          <w:p w:rsidR="00E75443" w:rsidRPr="00716387" w:rsidRDefault="00E75443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D537C">
              <w:rPr>
                <w:rFonts w:cs="Times New Roman"/>
                <w:sz w:val="24"/>
                <w:szCs w:val="24"/>
              </w:rPr>
              <w:t>ПК 1.1 - 1.3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практические занятия, самостоятельная работа, контрольная работа</w:t>
            </w:r>
          </w:p>
        </w:tc>
      </w:tr>
      <w:tr w:rsidR="00E75443" w:rsidRPr="00716387" w:rsidTr="00396BD5">
        <w:trPr>
          <w:trHeight w:val="555"/>
        </w:trPr>
        <w:tc>
          <w:tcPr>
            <w:tcW w:w="3663" w:type="dxa"/>
            <w:shd w:val="clear" w:color="auto" w:fill="auto"/>
          </w:tcPr>
          <w:p w:rsidR="00E75443" w:rsidRPr="00E75443" w:rsidRDefault="00E75443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технологию разработки бизнес-плана</w:t>
            </w:r>
          </w:p>
        </w:tc>
        <w:tc>
          <w:tcPr>
            <w:tcW w:w="2442" w:type="dxa"/>
            <w:vMerge/>
          </w:tcPr>
          <w:p w:rsidR="00E75443" w:rsidRPr="00CD537C" w:rsidRDefault="00E75443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75443" w:rsidRPr="00716387" w:rsidTr="00E75443">
        <w:trPr>
          <w:trHeight w:val="287"/>
        </w:trPr>
        <w:tc>
          <w:tcPr>
            <w:tcW w:w="3663" w:type="dxa"/>
            <w:shd w:val="clear" w:color="auto" w:fill="auto"/>
          </w:tcPr>
          <w:p w:rsidR="00E75443" w:rsidRPr="00E75443" w:rsidRDefault="00E75443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технологию разработки устава</w:t>
            </w:r>
          </w:p>
        </w:tc>
        <w:tc>
          <w:tcPr>
            <w:tcW w:w="2442" w:type="dxa"/>
            <w:vMerge/>
          </w:tcPr>
          <w:p w:rsidR="00E75443" w:rsidRPr="00CD537C" w:rsidRDefault="00E75443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E75443" w:rsidRPr="00716387" w:rsidRDefault="00E75443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D38E8" w:rsidRPr="00A81F1E" w:rsidRDefault="005D38E8" w:rsidP="00E8084C">
      <w:pPr>
        <w:spacing w:after="0"/>
        <w:jc w:val="right"/>
        <w:rPr>
          <w:rFonts w:cs="Times New Roman"/>
          <w:b/>
        </w:rPr>
      </w:pPr>
    </w:p>
    <w:p w:rsidR="00CD537C" w:rsidRDefault="00CD537C">
      <w:pPr>
        <w:rPr>
          <w:b/>
        </w:rPr>
      </w:pPr>
      <w:bookmarkStart w:id="21" w:name="_Toc532215514"/>
      <w:bookmarkStart w:id="22" w:name="_Toc181590"/>
      <w:r>
        <w:rPr>
          <w:b/>
        </w:rPr>
        <w:br w:type="page"/>
      </w:r>
    </w:p>
    <w:p w:rsidR="00DC68E6" w:rsidRDefault="00DC68E6" w:rsidP="00E8084C">
      <w:pPr>
        <w:spacing w:after="0"/>
        <w:rPr>
          <w:b/>
        </w:rPr>
      </w:pPr>
      <w:r w:rsidRPr="00455DD6">
        <w:rPr>
          <w:b/>
        </w:rPr>
        <w:lastRenderedPageBreak/>
        <w:t>4.2. Фонд оценочных средств.</w:t>
      </w:r>
      <w:bookmarkEnd w:id="21"/>
      <w:bookmarkEnd w:id="22"/>
    </w:p>
    <w:p w:rsidR="00E75443" w:rsidRPr="00E75443" w:rsidRDefault="00E75443" w:rsidP="00E8084C">
      <w:pPr>
        <w:spacing w:after="0"/>
      </w:pP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1). Конспект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bCs/>
          <w:szCs w:val="28"/>
        </w:rPr>
        <w:t xml:space="preserve">Конспект </w:t>
      </w:r>
      <w:r w:rsidRPr="007D3FCB">
        <w:rPr>
          <w:rFonts w:eastAsia="Times New Roman" w:cs="Times New Roman"/>
          <w:szCs w:val="28"/>
        </w:rPr>
        <w:t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Методические рекомендации по составлению конспекта: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color w:val="000000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3) </w:t>
      </w:r>
      <w:r w:rsidRPr="007D3FCB">
        <w:rPr>
          <w:rFonts w:eastAsia="Calibri" w:cs="Times New Roman"/>
          <w:color w:val="000000"/>
          <w:szCs w:val="28"/>
          <w:lang w:eastAsia="en-US"/>
        </w:rPr>
        <w:t xml:space="preserve">составить перечень основных мыслей, содержащихся в тексте, составить простой план, который поможет группировать материал в </w:t>
      </w:r>
      <w:r w:rsidRPr="007D3FCB">
        <w:rPr>
          <w:rFonts w:eastAsia="Calibri" w:cs="Times New Roman"/>
          <w:szCs w:val="28"/>
          <w:lang w:eastAsia="en-US"/>
        </w:rPr>
        <w:t>соответствии с логикой изложения;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5) </w:t>
      </w:r>
      <w:r w:rsidRPr="007D3FCB">
        <w:rPr>
          <w:rFonts w:eastAsia="Calibri" w:cs="Times New Roman"/>
          <w:color w:val="000000"/>
          <w:szCs w:val="28"/>
          <w:lang w:eastAsia="en-US"/>
        </w:rPr>
        <w:t>законспектировать материал, чётко следуя пунктам плана,</w:t>
      </w:r>
      <w:r w:rsidRPr="007D3FCB">
        <w:rPr>
          <w:rFonts w:eastAsia="Calibri" w:cs="Times New Roman"/>
          <w:szCs w:val="28"/>
          <w:lang w:eastAsia="en-US"/>
        </w:rPr>
        <w:t xml:space="preserve">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7) прочитать конспект ещё раз, доработать его. 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Критерии оценки конспекта: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полнота и логика изложения учебного материала;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грамотность написания;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аккуратность выполнения, читаемость текста;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наглядность и использование опорных сигналов и символов;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самостоятельность составления.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2). Доклад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lastRenderedPageBreak/>
        <w:t xml:space="preserve">Подготовка докладов и сообщений осуществляется студентами с </w:t>
      </w:r>
      <w:r w:rsidRPr="007D3FCB">
        <w:rPr>
          <w:rFonts w:eastAsia="Times New Roman" w:cs="Times New Roman"/>
          <w:b/>
          <w:color w:val="000000"/>
          <w:szCs w:val="28"/>
        </w:rPr>
        <w:t>целью</w:t>
      </w:r>
      <w:r w:rsidRPr="007D3FCB">
        <w:rPr>
          <w:rFonts w:eastAsia="Times New Roman" w:cs="Times New Roman"/>
          <w:color w:val="000000"/>
          <w:szCs w:val="28"/>
        </w:rPr>
        <w:t xml:space="preserve"> формирования навыков исследовательской работы, устной и письменной речи, стимулирования познавательного интереса к философии. В докладе должно раскрываться содержание излагаемой темы или проблемы.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>Структура доклада включает в себя вступление, изложение основной проблемы, заключение.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Вступление помогает обеспечить успех выступления по любой тематике. Вступление должно содержать: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название доклада;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сообщение основной ид</w:t>
      </w:r>
      <w:proofErr w:type="gramStart"/>
      <w:r w:rsidRPr="007D3FCB">
        <w:rPr>
          <w:rFonts w:eastAsia="Times New Roman" w:cs="Times New Roman"/>
          <w:szCs w:val="28"/>
        </w:rPr>
        <w:t>еи и её</w:t>
      </w:r>
      <w:proofErr w:type="gramEnd"/>
      <w:r w:rsidRPr="007D3FCB">
        <w:rPr>
          <w:rFonts w:eastAsia="Times New Roman" w:cs="Times New Roman"/>
          <w:szCs w:val="28"/>
        </w:rPr>
        <w:t xml:space="preserve"> актуальности;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современную оценку предмета изложения;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краткое перечисление рассматриваемых вопросов;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акцентирование оригинальности подхода.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Основная часть,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Заключение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i/>
          <w:color w:val="000000"/>
          <w:szCs w:val="28"/>
        </w:rPr>
      </w:pPr>
      <w:r w:rsidRPr="007D3FCB">
        <w:rPr>
          <w:rFonts w:eastAsia="Times New Roman" w:cs="Times New Roman"/>
          <w:bCs/>
          <w:color w:val="000000"/>
          <w:szCs w:val="28"/>
        </w:rPr>
        <w:t>Требования к устной речи</w:t>
      </w:r>
      <w:r w:rsidRPr="007D3FCB">
        <w:rPr>
          <w:rFonts w:eastAsia="Times New Roman" w:cs="Times New Roman"/>
          <w:color w:val="000000"/>
          <w:szCs w:val="28"/>
        </w:rPr>
        <w:t xml:space="preserve">: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правильность;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точность;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выразительность;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уместность употребления языковых средств;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простота и краткость;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>– интонационная красота речи (логическая, эмоционально-экспрессивная).</w:t>
      </w:r>
    </w:p>
    <w:p w:rsidR="007D3FCB" w:rsidRPr="007D3FCB" w:rsidRDefault="007D3FCB" w:rsidP="007D3FCB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3) Реферат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proofErr w:type="gramStart"/>
      <w:r w:rsidRPr="007D3FCB">
        <w:rPr>
          <w:rFonts w:eastAsia="Times New Roman" w:cs="Times New Roman"/>
          <w:szCs w:val="28"/>
        </w:rPr>
        <w:t xml:space="preserve">Реферат (от латинского </w:t>
      </w:r>
      <w:proofErr w:type="spellStart"/>
      <w:r w:rsidRPr="007D3FCB">
        <w:rPr>
          <w:rFonts w:eastAsia="Times New Roman" w:cs="Times New Roman"/>
          <w:szCs w:val="28"/>
        </w:rPr>
        <w:t>reffere</w:t>
      </w:r>
      <w:proofErr w:type="spellEnd"/>
      <w:r w:rsidRPr="007D3FCB">
        <w:rPr>
          <w:rFonts w:eastAsia="Times New Roman" w:cs="Times New Roman"/>
          <w:szCs w:val="28"/>
        </w:rPr>
        <w:t xml:space="preserve"> – 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различных органов и организаций. </w:t>
      </w:r>
      <w:r w:rsidRPr="007D3FCB">
        <w:rPr>
          <w:rFonts w:eastAsia="Times New Roman" w:cs="Times New Roman"/>
          <w:szCs w:val="28"/>
        </w:rPr>
        <w:tab/>
      </w:r>
      <w:proofErr w:type="gramEnd"/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характеризующих исследуемые проблемы, рассматриваемые в первоисточниках, без их критической оценки и собственных рекомендаций.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 xml:space="preserve">Цель реферата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самостоятельному формулированию выводов и рекомендаций по их реализации, а также выработке навыков подбора и анализа необходимой специальной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 Примерная тематика рефератов разрабатывается ведущими преподавателями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составить список изданной по данной теме литературы,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Структура реферата: титульный лист, оглавление, введение, основная часть, состоящая из 2–3 параграфов, заключение и список использованных источников.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Рефераты, выполненные с нарушением установленных требований, а также ксерокопии к рассмотрению не принимаются. Типичными ошибками, допускаемыми студентами при подготовке реферата, являются: – недостаточное обоснование актуальности, практической и теоретической значимости полученных результатов, поверхностный анализ используемого материала; – неглубокие критические оценки и рекомендации по решению исследуемой проблемы; – поверхностные выводы и предложения; – нарушение требований к оформлению реферата; – использование информации без ссылок на источник. 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Темы рефератов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Характерные черты предпринимательской деятельности в современных условиях.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Современные проблемы развития предпринимательской деятельности за рубежом.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Роль и значение современного бизнеса в экономике Российской Федерации.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Формы и виды конкуренции в условиях перехода России к рыночной экономике.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История российского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Развитие учения о предпринимательстве в ХХ веке.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>Роль инноваций в повышении конкурентоспособности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Инновационная функция малого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Роль и место инновационного предпринимательства в стабилизации государственной экономики.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Инновационная деятельность как одно из основных направлений развития малого и среднего бизнеса.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Психологические характеристики предпринимательской деятельности.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Личные качества успешных предпринимателей на примере известных российских бизнесменов.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Психологические особенности семьи и их роль в становлении личности будущего предпринимателя.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Роль руководителя в деятельности коммерческого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Создание и регистрация частного (коллективного)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Сферы деятельности и организационно-правовые формы частного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Создание и организация малого бизнеса в России.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Жизненный цикл предпринимательской организации.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Современная система налогообложения в Российской Федерации: возможности и перспективы развития.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Предпринимательская идея и ее значение в современном бизнесе.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Основные ориентиры и методы поиска предпринимательской идее в современных условиях развития экономического пространства.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Принятие решений как важнейшая функция руководителя.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Сущность и содержание деловой стратегии предпринимателя, действующего в условиях жесткой конкуренции.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Исследование и учет структуры потребностей на рынке при разработке деловой стратегии.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Анализ конкретной ситуации в рыночных секторах.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Технико-экономическое обоснование коммерческого проекта и его структура (на примере конкретного коммерческого проекта).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Предпринимательский капитал: сущность, методы накопления и использования.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Роль банковского кредита в финансировании деятельности предприятия.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Особенности проведения лизинговых операций в Российской Федерации.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Проблемы организации финансового планирования на предприятии.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Кредитование юридических лиц в России: новые риски и возможности.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>Кадровое обеспечение предпринимательских организаций.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Мотивация труда управленческого персонала.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Совершенствование мотивации труда у сотрудников коммерческого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Маркетинг персонала как инструмент эффективной работы с персоналом и развития предприятия в условиях рыночных взаимоотношений.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Проблемы управления персоналом в малом бизнесе.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Оценка эффективности деятельности предприятия (на примере конкретного предприятия).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Равновесие предпринимательской фирмы.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Эффективное ценообразование в условиях рыночных отношений.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Экономическая безопасность фирмы.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Виды и формы страхования коммерческих рисков.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ascii="Calibri" w:eastAsia="Calibri" w:hAnsi="Calibri" w:cs="Times New Roman"/>
          <w:sz w:val="22"/>
          <w:lang w:eastAsia="en-US"/>
        </w:rPr>
      </w:pPr>
      <w:r w:rsidRPr="007D3FCB">
        <w:rPr>
          <w:rFonts w:eastAsia="Times New Roman" w:cs="Times New Roman"/>
          <w:szCs w:val="28"/>
        </w:rPr>
        <w:t>Экономическая культура предпринимателей как фактор становления рыночного хозяйств.</w:t>
      </w:r>
    </w:p>
    <w:p w:rsidR="007D3FCB" w:rsidRDefault="007D3FCB" w:rsidP="00E8084C">
      <w:pPr>
        <w:spacing w:after="0"/>
      </w:pP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Критерии оценки рефератов.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«ОТЛИЧНО» </w:t>
      </w:r>
      <w:r w:rsidRPr="007D3FCB">
        <w:rPr>
          <w:rFonts w:eastAsia="Times New Roman" w:cs="Times New Roman"/>
          <w:szCs w:val="28"/>
        </w:rPr>
        <w:t>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«ХОРОШО» </w:t>
      </w:r>
      <w:r w:rsidRPr="007D3FCB">
        <w:rPr>
          <w:rFonts w:eastAsia="Times New Roman" w:cs="Times New Roman"/>
          <w:szCs w:val="28"/>
        </w:rPr>
        <w:t>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«УДОВЛЕТВОРИТЕЛЬНО» </w:t>
      </w:r>
      <w:r w:rsidRPr="007D3FCB">
        <w:rPr>
          <w:rFonts w:eastAsia="Times New Roman" w:cs="Times New Roman"/>
          <w:szCs w:val="28"/>
        </w:rPr>
        <w:t>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«НЕУДОВЛЕТВОРИТЕЛЬНО» </w:t>
      </w:r>
      <w:r w:rsidRPr="007D3FCB">
        <w:rPr>
          <w:rFonts w:eastAsia="Times New Roman" w:cs="Times New Roman"/>
          <w:szCs w:val="28"/>
        </w:rPr>
        <w:t>ставится, если тема реферата не раскрыта, обнаруживается существенное непонимание проблемы.</w:t>
      </w:r>
    </w:p>
    <w:p w:rsidR="007D3FCB" w:rsidRDefault="007D3FCB" w:rsidP="00E8084C">
      <w:pPr>
        <w:spacing w:after="0"/>
      </w:pPr>
    </w:p>
    <w:p w:rsidR="00250E0C" w:rsidRDefault="00250E0C" w:rsidP="00E8084C">
      <w:pPr>
        <w:spacing w:after="0"/>
      </w:pPr>
    </w:p>
    <w:p w:rsidR="00250E0C" w:rsidRDefault="00250E0C" w:rsidP="00E8084C">
      <w:pPr>
        <w:spacing w:after="0"/>
      </w:pPr>
    </w:p>
    <w:p w:rsidR="00250E0C" w:rsidRDefault="00250E0C" w:rsidP="00E8084C">
      <w:pPr>
        <w:spacing w:after="0"/>
      </w:pPr>
    </w:p>
    <w:p w:rsidR="00250E0C" w:rsidRDefault="00250E0C" w:rsidP="00E8084C">
      <w:pPr>
        <w:spacing w:after="0"/>
      </w:pPr>
    </w:p>
    <w:p w:rsidR="00250E0C" w:rsidRPr="00E75443" w:rsidRDefault="00250E0C" w:rsidP="00E8084C">
      <w:pPr>
        <w:spacing w:after="0"/>
      </w:pPr>
    </w:p>
    <w:p w:rsidR="00E75443" w:rsidRPr="007D3FCB" w:rsidRDefault="007D3FCB" w:rsidP="00E8084C">
      <w:pPr>
        <w:spacing w:after="0"/>
        <w:rPr>
          <w:b/>
        </w:rPr>
      </w:pPr>
      <w:r w:rsidRPr="007D3FCB">
        <w:rPr>
          <w:b/>
        </w:rPr>
        <w:t>4) Практические занятия</w:t>
      </w:r>
    </w:p>
    <w:p w:rsidR="007D3FCB" w:rsidRDefault="007D3FCB" w:rsidP="00E8084C">
      <w:pPr>
        <w:spacing w:after="0"/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center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Практическое занятие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Тема: </w:t>
      </w:r>
      <w:r w:rsidRPr="00250E0C">
        <w:rPr>
          <w:rFonts w:eastAsia="Times New Roman" w:cs="Times New Roman"/>
          <w:szCs w:val="28"/>
          <w:lang w:eastAsia="en-US"/>
        </w:rPr>
        <w:t>Решение ситуационных задач по теме</w:t>
      </w:r>
      <w:r w:rsidRPr="00250E0C">
        <w:rPr>
          <w:rFonts w:eastAsia="Times New Roman" w:cs="Times New Roman"/>
          <w:b/>
          <w:szCs w:val="28"/>
          <w:lang w:eastAsia="en-US"/>
        </w:rPr>
        <w:t xml:space="preserve"> «</w:t>
      </w:r>
      <w:r w:rsidRPr="00250E0C">
        <w:rPr>
          <w:rFonts w:eastAsia="Times New Roman" w:cs="Times New Roman"/>
          <w:szCs w:val="28"/>
          <w:lang w:eastAsia="en-US"/>
        </w:rPr>
        <w:t>Правовое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регулирование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 деятельности</w:t>
      </w:r>
      <w:r w:rsidRPr="00250E0C">
        <w:rPr>
          <w:rFonts w:eastAsia="Times New Roman" w:cs="Times New Roman"/>
          <w:b/>
          <w:szCs w:val="28"/>
          <w:lang w:eastAsia="en-US"/>
        </w:rPr>
        <w:t>»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Цель</w:t>
      </w:r>
      <w:r w:rsidRPr="00250E0C">
        <w:rPr>
          <w:rFonts w:eastAsia="Times New Roman" w:cs="Times New Roman"/>
          <w:szCs w:val="28"/>
          <w:lang w:eastAsia="en-US"/>
        </w:rPr>
        <w:t>: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Используя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теоретические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знания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проанализировать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предложенные 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Теоретическая часть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Первой организационно-правовой формой является индивидуальная трудовая 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предпринимательство.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называют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такую форму, которая осуществляется без привлечения наемного труда; однако существующее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разрешает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нанимать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контрактной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основе.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различных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отраслях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производства:</w:t>
      </w:r>
    </w:p>
    <w:p w:rsidR="00250E0C" w:rsidRPr="00250E0C" w:rsidRDefault="00250E0C" w:rsidP="00306286">
      <w:pPr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spacing w:after="0"/>
        <w:ind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промышленности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аренды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участков,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цехов,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оборудования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государственных 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промышленных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предприятий);</w:t>
      </w:r>
    </w:p>
    <w:p w:rsidR="00250E0C" w:rsidRPr="00250E0C" w:rsidRDefault="00250E0C" w:rsidP="00306286">
      <w:pPr>
        <w:widowControl w:val="0"/>
        <w:numPr>
          <w:ilvl w:val="0"/>
          <w:numId w:val="6"/>
        </w:numPr>
        <w:tabs>
          <w:tab w:val="left" w:pos="655"/>
        </w:tabs>
        <w:autoSpaceDE w:val="0"/>
        <w:autoSpaceDN w:val="0"/>
        <w:spacing w:after="0"/>
        <w:ind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кустарно-ремесленной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отдельных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ремесленных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промыслов);</w:t>
      </w:r>
    </w:p>
    <w:p w:rsidR="00250E0C" w:rsidRPr="00250E0C" w:rsidRDefault="00250E0C" w:rsidP="00306286">
      <w:pPr>
        <w:widowControl w:val="0"/>
        <w:numPr>
          <w:ilvl w:val="0"/>
          <w:numId w:val="6"/>
        </w:numPr>
        <w:tabs>
          <w:tab w:val="left" w:pos="593"/>
        </w:tabs>
        <w:autoSpaceDE w:val="0"/>
        <w:autoSpaceDN w:val="0"/>
        <w:spacing w:after="0"/>
        <w:ind w:left="592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сельском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фермерских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крестьянских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хозяйств).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Индивидуальная трудовая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 осуществляется без образования юридического лица,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момента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Следует иметь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виду, что к индивидуальному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без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образования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применяется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регулирующее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без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осуществляющему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нарушении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применяются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меры,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зарегистрированному</w:t>
      </w:r>
      <w:proofErr w:type="gramEnd"/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юридическому лицу,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причем индивидуальный предприниматель не вправе ссылаться на то, что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зарегистрирована.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Индивидуальный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отвечает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имуществом, кроме имущества, определяемого законом: арендного и долгового (заложенного).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Индивидуальный предприниматель может 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объявлен банкротом в соответствии с законом;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 банкротстве индивидуальный предприниматель удовлетворяет претензии кредиторов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 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порядке, определяемом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законом,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именно:</w:t>
      </w:r>
    </w:p>
    <w:p w:rsidR="00250E0C" w:rsidRPr="00250E0C" w:rsidRDefault="00250E0C" w:rsidP="00306286">
      <w:pPr>
        <w:widowControl w:val="0"/>
        <w:numPr>
          <w:ilvl w:val="0"/>
          <w:numId w:val="7"/>
        </w:numPr>
        <w:tabs>
          <w:tab w:val="left" w:pos="756"/>
          <w:tab w:val="left" w:pos="2189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Требования работников,</w:t>
      </w:r>
      <w:r w:rsidRPr="00250E0C">
        <w:rPr>
          <w:rFonts w:eastAsia="Times New Roman" w:cs="Times New Roman"/>
          <w:spacing w:val="4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которым</w:t>
      </w:r>
      <w:r w:rsidRPr="00250E0C">
        <w:rPr>
          <w:rFonts w:eastAsia="Times New Roman" w:cs="Times New Roman"/>
          <w:spacing w:val="4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5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деятельностью</w:t>
      </w:r>
      <w:r w:rsidRPr="00250E0C">
        <w:rPr>
          <w:rFonts w:eastAsia="Times New Roman" w:cs="Times New Roman"/>
          <w:spacing w:val="5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нанесен</w:t>
      </w:r>
      <w:r w:rsidRPr="00250E0C">
        <w:rPr>
          <w:rFonts w:eastAsia="Times New Roman" w:cs="Times New Roman"/>
          <w:spacing w:val="5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ущерб здоровью.</w:t>
      </w:r>
    </w:p>
    <w:p w:rsidR="00250E0C" w:rsidRPr="00250E0C" w:rsidRDefault="00250E0C" w:rsidP="00306286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Выплата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заработной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платы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работникам,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работающим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контракту.</w:t>
      </w:r>
    </w:p>
    <w:p w:rsidR="00250E0C" w:rsidRPr="00250E0C" w:rsidRDefault="00250E0C" w:rsidP="00306286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pacing w:val="-1"/>
          <w:szCs w:val="28"/>
          <w:lang w:eastAsia="en-US"/>
        </w:rPr>
        <w:t>Удовлетворение</w:t>
      </w:r>
      <w:r w:rsidRPr="00250E0C">
        <w:rPr>
          <w:rFonts w:eastAsia="Times New Roman" w:cs="Times New Roman"/>
          <w:spacing w:val="-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</w:p>
    <w:p w:rsidR="00250E0C" w:rsidRPr="00250E0C" w:rsidRDefault="00250E0C" w:rsidP="00306286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Погашение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государством.</w:t>
      </w:r>
    </w:p>
    <w:p w:rsidR="00250E0C" w:rsidRPr="00250E0C" w:rsidRDefault="00250E0C" w:rsidP="00306286">
      <w:pPr>
        <w:widowControl w:val="0"/>
        <w:numPr>
          <w:ilvl w:val="0"/>
          <w:numId w:val="7"/>
        </w:numPr>
        <w:tabs>
          <w:tab w:val="left" w:pos="703"/>
        </w:tabs>
        <w:autoSpaceDE w:val="0"/>
        <w:autoSpaceDN w:val="0"/>
        <w:spacing w:after="0"/>
        <w:ind w:right="-2" w:firstLine="6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Удовлетворение остальных</w:t>
      </w:r>
      <w:r w:rsidRPr="00250E0C">
        <w:rPr>
          <w:rFonts w:eastAsia="Times New Roman" w:cs="Times New Roman"/>
          <w:spacing w:val="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(предъявленных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и</w:t>
      </w:r>
      <w:proofErr w:type="gramEnd"/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месяцев</w:t>
      </w:r>
      <w:r w:rsidRPr="00250E0C">
        <w:rPr>
          <w:rFonts w:eastAsia="Times New Roman" w:cs="Times New Roman"/>
          <w:spacing w:val="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момента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объявления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банкротства).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Вне всякой очереди удовлетворяются требования арбитражного управляющего; в последнюю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очередь -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требования собственника.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Вторая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организационно-правовая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предпринимательства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Хозяйственными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признаются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разделенным на вклады (паи) участников (учредителей) уставным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(складочным) капиталом, имуществом,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образованным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счет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приобретенным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процессе производства, а также произведенным в процессе совместной деятельности, которое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является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собственностью товарищества, общества.</w:t>
      </w:r>
      <w:proofErr w:type="gramEnd"/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создаваться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формах: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форме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олного</w:t>
      </w:r>
      <w:proofErr w:type="spell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командитного</w:t>
      </w:r>
      <w:proofErr w:type="spell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товарищества).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организации.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 могут создаваться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 акционерных обществ, а также обществ с ограниченной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дополнительной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ответственностью.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физические,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юридические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лица.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определенных случаях допускается создание общества и одним лицом.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органы и органы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местного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самоуправления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выступать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(участниками)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вкладчиками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 товарищества и общества могут выступать учредителями и соучредителями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 и обществ за исключением определенных случаев (можно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членами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пересекаются).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Вкладом в уставный капитал могут быть денежные средства, ценные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бумаги, имущество,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здания,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станки,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оборудование,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недвижимость,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интеллектуальная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собственность.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 товарищества, а также общества с ограниченной ответственностью не имеют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права выпускать ценные бумаги (акции). Участники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 товариществ и обществ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имеют</w:t>
      </w:r>
      <w:r w:rsidRPr="00250E0C">
        <w:rPr>
          <w:rFonts w:eastAsia="Times New Roman" w:cs="Times New Roman"/>
          <w:b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право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autoSpaceDE w:val="0"/>
        <w:autoSpaceDN w:val="0"/>
        <w:spacing w:after="0"/>
        <w:ind w:firstLine="36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Участвовать в управлении товариществом или обществом, за исключением вкладчиков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на вере, а также в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определенных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случаях держателей привилегированных акций.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Владелец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привилегированных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акций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префакций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>)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голоса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случаях,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когда: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решаются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вопросы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реорганизации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ликвидации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общества;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меняется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префакциям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>;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выпускаются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префакции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>,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дающие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более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широкие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привилегии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владельцам.</w:t>
      </w:r>
    </w:p>
    <w:p w:rsidR="00250E0C" w:rsidRPr="00250E0C" w:rsidRDefault="00250E0C" w:rsidP="00250E0C">
      <w:pPr>
        <w:widowControl w:val="0"/>
        <w:tabs>
          <w:tab w:val="left" w:pos="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ab/>
        <w:t>Привилегированные 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выпускаться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 количестве,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 превышающем 25%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уставного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капитала.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зависимости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возможности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конвертации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префакций</w:t>
      </w:r>
      <w:proofErr w:type="spell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делятся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участвующие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неучаствующие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>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кумулятивные и 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кумулятивные, конвертабельные и неконвертабельные. Обычно выделяют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следующие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виды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нестандартных</w:t>
      </w:r>
      <w:proofErr w:type="gramEnd"/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префакций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790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 с участием в прибыли - имеют минимальный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гарантированный дивиденд, 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корректируется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согласно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различным экономическим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показателям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сторону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увеличения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наличии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5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акционерного общества;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частичное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голоса;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81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плавающим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минимальный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установленный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корректируется по различным макро-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микроэкономическим показателям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(уровень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инфляции,</w:t>
      </w:r>
      <w:r w:rsidRPr="00250E0C">
        <w:rPr>
          <w:rFonts w:eastAsia="Times New Roman" w:cs="Times New Roman"/>
          <w:spacing w:val="5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ставка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ЦБ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т.п.) -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похожи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участием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40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кумулятивным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доходом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позволяют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уклоняться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выплаты дивидендов в случае недостаточных доходов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 текущем году, при этом дивиденд 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накапливается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выплачивается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полностью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ближайшем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прибыльном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году;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19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конвертируемые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 определенное время по определенному курсу могут 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обменены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обыкновенные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43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возвратные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выкупаемые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накопления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выпустившее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их,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выкупает  выкупные акции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proofErr w:type="gramStart"/>
      <w:r w:rsidRPr="00250E0C">
        <w:rPr>
          <w:rFonts w:eastAsia="Times New Roman" w:cs="Times New Roman"/>
          <w:szCs w:val="28"/>
          <w:lang w:eastAsia="en-US"/>
        </w:rPr>
        <w:t>рынке</w:t>
      </w:r>
      <w:proofErr w:type="gramEnd"/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погашает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(это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указано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проспекте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эмиссии);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07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возвратные отзывные акции - акционерное общество объявляет сроки отзыва и сериями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отзывает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погашает акции.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0"/>
          <w:tab w:val="left" w:pos="3389"/>
          <w:tab w:val="left" w:pos="3787"/>
          <w:tab w:val="left" w:pos="5435"/>
        </w:tabs>
        <w:autoSpaceDE w:val="0"/>
        <w:autoSpaceDN w:val="0"/>
        <w:spacing w:after="0"/>
        <w:ind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Получать информацию о деятельности товарищества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общества,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знакомиться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финансовыми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бухгалтерскими отчетами.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513"/>
        </w:tabs>
        <w:autoSpaceDE w:val="0"/>
        <w:autoSpaceDN w:val="0"/>
        <w:spacing w:after="0"/>
        <w:ind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lastRenderedPageBreak/>
        <w:t>Принимать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получении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/>
        <w:ind w:right="-2" w:firstLine="36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Получать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часть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случае  ликвидации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  или</w:t>
      </w:r>
      <w:r w:rsidRPr="00250E0C">
        <w:rPr>
          <w:rFonts w:eastAsia="Times New Roman" w:cs="Times New Roman"/>
          <w:spacing w:val="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 удовлетворения требований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</w:p>
    <w:p w:rsidR="00250E0C" w:rsidRPr="00250E0C" w:rsidRDefault="00250E0C" w:rsidP="00250E0C">
      <w:pPr>
        <w:widowControl w:val="0"/>
        <w:tabs>
          <w:tab w:val="left" w:pos="993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обязаны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715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Вносить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вклады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период,</w:t>
      </w:r>
      <w:r w:rsidRPr="00250E0C">
        <w:rPr>
          <w:rFonts w:eastAsia="Times New Roman" w:cs="Times New Roman"/>
          <w:spacing w:val="1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установленный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учредительскими</w:t>
      </w:r>
      <w:r w:rsidRPr="00250E0C">
        <w:rPr>
          <w:rFonts w:eastAsia="Times New Roman" w:cs="Times New Roman"/>
          <w:spacing w:val="1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документами</w:t>
      </w:r>
      <w:r w:rsidRPr="00250E0C">
        <w:rPr>
          <w:rFonts w:eastAsia="Times New Roman" w:cs="Times New Roman"/>
          <w:spacing w:val="3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(до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50%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остальная часть вносится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и</w:t>
      </w:r>
      <w:proofErr w:type="gramEnd"/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регистрации).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694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разглашать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служебные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тайны.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713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Нести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ответственность,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которая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определяется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законом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отношению</w:t>
      </w:r>
      <w:proofErr w:type="gramEnd"/>
      <w:r w:rsidRPr="00250E0C">
        <w:rPr>
          <w:rFonts w:eastAsia="Times New Roman" w:cs="Times New Roman"/>
          <w:spacing w:val="3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товариществам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обществам.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преобразованы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 и обществ, а также в производственные кооперативы. При этом полные товарищи,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ставшие</w:t>
      </w:r>
      <w:r w:rsidRPr="00250E0C">
        <w:rPr>
          <w:rFonts w:eastAsia="Times New Roman" w:cs="Times New Roman"/>
          <w:spacing w:val="2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акционерами</w:t>
      </w:r>
      <w:r w:rsidRPr="00250E0C">
        <w:rPr>
          <w:rFonts w:eastAsia="Times New Roman" w:cs="Times New Roman"/>
          <w:spacing w:val="2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2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обособившие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</w:t>
      </w:r>
      <w:r w:rsidRPr="00250E0C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</w:t>
      </w:r>
      <w:r w:rsidRPr="00250E0C">
        <w:rPr>
          <w:rFonts w:eastAsia="Times New Roman" w:cs="Times New Roman"/>
          <w:spacing w:val="2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качестве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уставном</w:t>
      </w:r>
      <w:r w:rsidRPr="00250E0C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капитале, несут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прежнем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еще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и</w:t>
      </w:r>
      <w:proofErr w:type="gramEnd"/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прекращении его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существования.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Полным товариществом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называется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товарищество, в котором его участники (полные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товарищи) в соответствии с заключенным между ними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 занимаются определенным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видом предпринимательской деятельности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несут полную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солидарную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 обязательствам всем своим имуществом. Данное лицо может быть участником 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одного полного товарищества. Фирменное название полного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соблюдать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либо имена всех полных товарищей и слова "полное товарищество", либо имена одного-двух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поручено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словами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"полное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товарищество"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Полное товарищество действует на основе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учредительского договора, который подписывается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 и включает цель, вид, предмет деятельности, доли, обязанности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условия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Управление в полном 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совместно,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есть,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присутствовать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записано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иное.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Каждый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записано, что управление осуществляется совместно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 xml:space="preserve"> ,</w:t>
      </w:r>
      <w:proofErr w:type="gramEnd"/>
      <w:r w:rsidRPr="00250E0C">
        <w:rPr>
          <w:rFonts w:eastAsia="Times New Roman" w:cs="Times New Roman"/>
          <w:szCs w:val="28"/>
          <w:lang w:eastAsia="en-US"/>
        </w:rPr>
        <w:t xml:space="preserve"> или же, что 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поручено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одному-двум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совместном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необходимо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решения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вопроса согласие всех участников.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 управление поручено нескольким участникам, то 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действий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необходимо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иметь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доверенность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этих</w:t>
      </w:r>
      <w:r w:rsidRPr="00250E0C">
        <w:rPr>
          <w:rFonts w:eastAsia="Times New Roman" w:cs="Times New Roman"/>
          <w:spacing w:val="5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руководителей.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обязан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694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Участвовать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</w:t>
      </w:r>
      <w:r w:rsidRPr="00250E0C">
        <w:rPr>
          <w:rFonts w:eastAsia="Times New Roman" w:cs="Times New Roman"/>
          <w:spacing w:val="4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договором.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730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Внести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свою долю в складочный капитал в установленные сроки. Товарищество 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накладывать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штраф</w:t>
      </w:r>
      <w:proofErr w:type="gram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оплатившего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долю,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10%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сумме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неоплаченной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части.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725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 имеет права без согласия других участников заключать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 от 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 в своих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интересах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интересах третьих лиц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 вопросам, составляющим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предмет деятельности товарищества. </w:t>
      </w:r>
    </w:p>
    <w:p w:rsidR="00250E0C" w:rsidRPr="00250E0C" w:rsidRDefault="00250E0C" w:rsidP="00250E0C">
      <w:pPr>
        <w:tabs>
          <w:tab w:val="left" w:pos="725"/>
        </w:tabs>
        <w:spacing w:after="0"/>
        <w:ind w:right="-2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случае нарушения данного</w:t>
      </w:r>
      <w:r w:rsidRPr="00250E0C">
        <w:rPr>
          <w:rFonts w:eastAsia="Calibri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обязательства</w:t>
      </w:r>
      <w:r w:rsidRPr="00250E0C">
        <w:rPr>
          <w:rFonts w:eastAsia="Calibri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товарищество</w:t>
      </w:r>
      <w:r w:rsidRPr="00250E0C">
        <w:rPr>
          <w:rFonts w:eastAsia="Calibri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вправе: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а)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потребовать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возмещения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результате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неосуществления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товариществом;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б)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потребовать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вернуть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товариществу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всю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выгоду,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полученную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совершения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сделки.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Распределение</w:t>
      </w:r>
      <w:r w:rsidRPr="00250E0C">
        <w:rPr>
          <w:rFonts w:eastAsia="Times New Roman" w:cs="Times New Roman"/>
          <w:b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прибылей</w:t>
      </w:r>
      <w:r w:rsidRPr="00250E0C">
        <w:rPr>
          <w:rFonts w:eastAsia="Times New Roman" w:cs="Times New Roman"/>
          <w:b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и</w:t>
      </w:r>
      <w:r w:rsidRPr="00250E0C">
        <w:rPr>
          <w:rFonts w:eastAsia="Times New Roman" w:cs="Times New Roman"/>
          <w:b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товариществах:</w:t>
      </w:r>
    </w:p>
    <w:p w:rsidR="00250E0C" w:rsidRPr="00250E0C" w:rsidRDefault="00250E0C" w:rsidP="00306286">
      <w:pPr>
        <w:widowControl w:val="0"/>
        <w:numPr>
          <w:ilvl w:val="0"/>
          <w:numId w:val="4"/>
        </w:numPr>
        <w:tabs>
          <w:tab w:val="left" w:pos="799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Прибыли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распределяются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между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а-</w:t>
      </w:r>
      <w:proofErr w:type="gram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прямо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пропорционально величине вкладов каждого из них,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причем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 допускается соглашение, 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которому кто-либо из участников освобождается 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получения прибылей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(поскольку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это является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эксплуатацией).</w:t>
      </w:r>
    </w:p>
    <w:p w:rsidR="00250E0C" w:rsidRPr="00250E0C" w:rsidRDefault="00250E0C" w:rsidP="00306286">
      <w:pPr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Если стоимость чистых активов товарищества в результате его функционирования станет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меньше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запрещено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распределять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 среди своих участников до того момента, когда 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чистых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активов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превысит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складочного капитала.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b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товарищества: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778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имуществом.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являющийся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(вступивший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 уже после его учреждения), несет полную солидарную ответственность по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возникшим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до</w:t>
      </w:r>
      <w:proofErr w:type="gramEnd"/>
      <w:r w:rsidRPr="00250E0C">
        <w:rPr>
          <w:rFonts w:eastAsia="Times New Roman" w:cs="Times New Roman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его</w:t>
      </w:r>
      <w:proofErr w:type="gramEnd"/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вступления.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853"/>
          <w:tab w:val="left" w:pos="854"/>
          <w:tab w:val="left" w:pos="2335"/>
          <w:tab w:val="left" w:pos="3667"/>
          <w:tab w:val="left" w:pos="4110"/>
          <w:tab w:val="left" w:pos="5802"/>
          <w:tab w:val="left" w:pos="7227"/>
          <w:tab w:val="left" w:pos="8028"/>
          <w:tab w:val="left" w:pos="9930"/>
        </w:tabs>
        <w:autoSpaceDE w:val="0"/>
        <w:autoSpaceDN w:val="0"/>
        <w:spacing w:after="0"/>
        <w:ind w:right="-2" w:firstLine="240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 xml:space="preserve">Участник, выбывший из товарищества, продолжает нести ответственность 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по </w:t>
      </w:r>
      <w:r w:rsidRPr="00250E0C">
        <w:rPr>
          <w:rFonts w:eastAsia="Times New Roman" w:cs="Times New Roman"/>
          <w:szCs w:val="28"/>
          <w:lang w:eastAsia="en-US"/>
        </w:rPr>
        <w:t>обязательствам,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возникшим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нем,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и</w:t>
      </w:r>
      <w:proofErr w:type="gramEnd"/>
      <w:r w:rsidRPr="00250E0C">
        <w:rPr>
          <w:rFonts w:eastAsia="Times New Roman" w:cs="Times New Roman"/>
          <w:spacing w:val="5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выхода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Изменение</w:t>
      </w:r>
      <w:r w:rsidRPr="00250E0C">
        <w:rPr>
          <w:rFonts w:eastAsia="Times New Roman" w:cs="Times New Roman"/>
          <w:b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состава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товарищества: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могут требовать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по суду исключения из своего состава участника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при грубом нарушении им своих обязанностей в </w:t>
      </w:r>
      <w:r w:rsidRPr="00250E0C">
        <w:rPr>
          <w:rFonts w:eastAsia="Times New Roman" w:cs="Times New Roman"/>
          <w:szCs w:val="28"/>
          <w:lang w:eastAsia="en-US"/>
        </w:rPr>
        <w:lastRenderedPageBreak/>
        <w:t>соответствии с учредительским договором</w:t>
      </w:r>
      <w:proofErr w:type="gramEnd"/>
      <w:r w:rsidRPr="00250E0C">
        <w:rPr>
          <w:rFonts w:eastAsia="Times New Roman" w:cs="Times New Roman"/>
          <w:szCs w:val="28"/>
          <w:lang w:eastAsia="en-US"/>
        </w:rPr>
        <w:t xml:space="preserve"> 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профессиональной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непригодности.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самостоятельно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выйти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него, предупредив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шесть месяцев до выхода, если товарищество создано бессрочным; если 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срок существования товарищества проставлен в учредительском договоре, то выйти из него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можно лишь по окончании срока, за исключением чрезвычайных обстоятельств. Выбывающему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участнику должна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выплачена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составляющего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заработная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плата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период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товариществе.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соглашению между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выплачена в натуральной форме, причем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расчеты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осуществляются по балансовой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день выбытия.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 случае наследования доли наследник может стать членом или участником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 при согласии остальных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участников. При отсутствии такого соглашения наследнику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выплачена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наследуемой доли.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 имеет право передавать свою долю или ее часть другому участнику 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третьему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лицу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переходом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полностью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 частично всех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Если по обязательствам участника возникли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претензии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 изъятии 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счет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долгов,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изъятие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допускается</w:t>
      </w:r>
      <w:proofErr w:type="gramEnd"/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 нет иного имущества. Расчеты осуществляются по балансовой стоимости на момент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предъявления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Изъятие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автоматически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прекращает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товариществе,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бывший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продолжает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нести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>и</w:t>
      </w:r>
      <w:proofErr w:type="gramEnd"/>
      <w:r w:rsidRPr="00250E0C">
        <w:rPr>
          <w:rFonts w:eastAsia="Times New Roman" w:cs="Times New Roman"/>
          <w:spacing w:val="5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Товарищество на вере (</w:t>
      </w:r>
      <w:proofErr w:type="spellStart"/>
      <w:r w:rsidRPr="00250E0C">
        <w:rPr>
          <w:rFonts w:eastAsia="Times New Roman" w:cs="Times New Roman"/>
          <w:szCs w:val="28"/>
          <w:lang w:eastAsia="en-US"/>
        </w:rPr>
        <w:t>командитное</w:t>
      </w:r>
      <w:proofErr w:type="spellEnd"/>
      <w:r w:rsidRPr="00250E0C">
        <w:rPr>
          <w:rFonts w:eastAsia="Times New Roman" w:cs="Times New Roman"/>
          <w:szCs w:val="28"/>
          <w:lang w:eastAsia="en-US"/>
        </w:rPr>
        <w:t xml:space="preserve"> товарищество) - 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товарищество,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котором наряду 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заключенным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осуществляющими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несущими полную солидарную ответственность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 имуществом, имеются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вкладчики, 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ведущие предпринимательскую деятельность 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отвечающие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своего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Положение полных товарищей в товариществе на вере идентично их положению в полном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товариществе. Фирменное наименование товарищества на вере должно содержать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либо имена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всех полных товарищей и слова "товарищество на вере", либо имена 1-2 полных товарищей со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словами "и</w:t>
      </w:r>
      <w:proofErr w:type="gramStart"/>
      <w:r w:rsidRPr="00250E0C">
        <w:rPr>
          <w:rFonts w:eastAsia="Times New Roman" w:cs="Times New Roman"/>
          <w:szCs w:val="28"/>
          <w:lang w:eastAsia="en-US"/>
        </w:rPr>
        <w:t xml:space="preserve"> К</w:t>
      </w:r>
      <w:proofErr w:type="gramEnd"/>
      <w:r w:rsidRPr="00250E0C">
        <w:rPr>
          <w:rFonts w:eastAsia="Times New Roman" w:cs="Times New Roman"/>
          <w:szCs w:val="28"/>
          <w:lang w:eastAsia="en-US"/>
        </w:rPr>
        <w:t>" и "товарищество на вере". Если же в название включено имя вкладчика, то он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автоматически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становится полным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товарищем.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lastRenderedPageBreak/>
        <w:t>Товарищество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действует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подписывают только полные товарищи. В нем указываются цели, задачи, предмет деятельности,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делами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участвуют. Выступать от 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сделках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они (вкладчики) имеют право 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доверенности;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права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осуждать,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оспаривать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Права</w:t>
      </w:r>
      <w:r w:rsidRPr="00250E0C">
        <w:rPr>
          <w:rFonts w:eastAsia="Times New Roman" w:cs="Times New Roman"/>
          <w:b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вкладчиков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34"/>
          <w:tab w:val="left" w:pos="8490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вносит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определенные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сроки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обязан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получить</w:t>
      </w:r>
      <w:r w:rsidRPr="00250E0C">
        <w:rPr>
          <w:rFonts w:eastAsia="Times New Roman" w:cs="Times New Roman"/>
          <w:szCs w:val="28"/>
          <w:lang w:eastAsia="en-US"/>
        </w:rPr>
        <w:tab/>
        <w:t>свидетельство</w:t>
      </w:r>
      <w:r w:rsidRPr="00250E0C">
        <w:rPr>
          <w:rFonts w:eastAsia="Times New Roman" w:cs="Times New Roman"/>
          <w:spacing w:val="2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 полных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51"/>
          <w:tab w:val="left" w:pos="3396"/>
          <w:tab w:val="left" w:pos="4551"/>
          <w:tab w:val="left" w:pos="5335"/>
          <w:tab w:val="left" w:pos="6539"/>
          <w:tab w:val="left" w:pos="8778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 получать часть прибыли, пропорциональную своей</w:t>
      </w:r>
      <w:r w:rsidRPr="00250E0C">
        <w:rPr>
          <w:rFonts w:eastAsia="Times New Roman" w:cs="Times New Roman"/>
          <w:spacing w:val="5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доле</w:t>
      </w:r>
      <w:r w:rsidRPr="00250E0C">
        <w:rPr>
          <w:rFonts w:eastAsia="Times New Roman" w:cs="Times New Roman"/>
          <w:spacing w:val="4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694"/>
        </w:tabs>
        <w:autoSpaceDE w:val="0"/>
        <w:autoSpaceDN w:val="0"/>
        <w:spacing w:after="0"/>
        <w:ind w:left="693" w:right="-2" w:hanging="241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знакомиться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финансовой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бухгалтерской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</w:t>
      </w:r>
      <w:r w:rsidRPr="00250E0C">
        <w:rPr>
          <w:rFonts w:eastAsia="Times New Roman" w:cs="Times New Roman"/>
          <w:spacing w:val="4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формацией.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2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выйти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окончании</w:t>
      </w:r>
      <w:r w:rsidRPr="00250E0C">
        <w:rPr>
          <w:rFonts w:eastAsia="Times New Roman" w:cs="Times New Roman"/>
          <w:spacing w:val="5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финансового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года,</w:t>
      </w:r>
      <w:r w:rsidRPr="00250E0C">
        <w:rPr>
          <w:rFonts w:eastAsia="Times New Roman" w:cs="Times New Roman"/>
          <w:spacing w:val="2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получив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порядке,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передать</w:t>
      </w:r>
      <w:r w:rsidRPr="00250E0C">
        <w:rPr>
          <w:rFonts w:eastAsia="Times New Roman" w:cs="Times New Roman"/>
          <w:spacing w:val="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часть</w:t>
      </w:r>
      <w:r w:rsidRPr="00250E0C">
        <w:rPr>
          <w:rFonts w:eastAsia="Times New Roman" w:cs="Times New Roman"/>
          <w:spacing w:val="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другому</w:t>
      </w:r>
      <w:r w:rsidRPr="00250E0C">
        <w:rPr>
          <w:rFonts w:eastAsia="Times New Roman" w:cs="Times New Roman"/>
          <w:spacing w:val="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вкладчику с</w:t>
      </w:r>
      <w:r w:rsidRPr="00250E0C">
        <w:rPr>
          <w:rFonts w:eastAsia="Times New Roman" w:cs="Times New Roman"/>
          <w:spacing w:val="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передачей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соответствующих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1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Вы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собственник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определенной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суммы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денег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решили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стать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предпринимателем.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связи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сформулируйте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преимущества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недостатки:</w:t>
      </w:r>
    </w:p>
    <w:p w:rsidR="00250E0C" w:rsidRP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предприятия,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принадлежащего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индивидуальному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владельцу;</w:t>
      </w:r>
    </w:p>
    <w:p w:rsidR="00250E0C" w:rsidRP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акционерного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общества;</w:t>
      </w:r>
    </w:p>
    <w:p w:rsid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товарищества.</w:t>
      </w:r>
    </w:p>
    <w:p w:rsidR="00250E0C" w:rsidRPr="00250E0C" w:rsidRDefault="00250E0C" w:rsidP="00250E0C">
      <w:pPr>
        <w:widowControl w:val="0"/>
        <w:tabs>
          <w:tab w:val="left" w:pos="1020"/>
        </w:tabs>
        <w:autoSpaceDE w:val="0"/>
        <w:autoSpaceDN w:val="0"/>
        <w:spacing w:after="0"/>
        <w:ind w:left="709" w:right="-2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 2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Группа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граждан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намерена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создать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вере.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Какая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сфера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больше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подходит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-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функционирования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вере?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Насколько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рациональны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организационно-правовые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сфере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бытовых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услуг?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3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Три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выпускника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института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решили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создать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ограниченной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ответственностью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заняться ремонтом машин. У каждого из них – 5 тыс. руб. Оцените возможности успеха, дайте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рекомендации.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4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Гражданин К. получил стоматологическое образование и планирует начать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деятельность.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Оцените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действия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последовательность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5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 одного из выпускников вуза имеется интересная и перспективная идея по созданию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самостоятельного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бизнеса,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сожалению,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нет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средств.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Подскажите,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где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взять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средства?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center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Практическое занятие</w:t>
      </w: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Тема: </w:t>
      </w:r>
      <w:r w:rsidRPr="00250E0C">
        <w:rPr>
          <w:rFonts w:eastAsia="Times New Roman" w:cs="Times New Roman"/>
          <w:szCs w:val="28"/>
          <w:lang w:eastAsia="en-US"/>
        </w:rPr>
        <w:t>Правовое регулирование предпринимательской деятельности</w:t>
      </w: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Цель</w:t>
      </w:r>
      <w:r w:rsidRPr="00250E0C">
        <w:rPr>
          <w:rFonts w:eastAsia="Times New Roman" w:cs="Times New Roman"/>
          <w:szCs w:val="28"/>
          <w:lang w:eastAsia="en-US"/>
        </w:rPr>
        <w:t xml:space="preserve">: Закрепление знаний по гражданскому законодательству 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по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организационно-правовым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формам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Задание: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Используя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теоретические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знания,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методические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практическому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занятию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заполнить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таблицу,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характеризующую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характеристики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коммерческих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Таблица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Характеристика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коммерческих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организаций</w:t>
      </w: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486"/>
        <w:gridCol w:w="1701"/>
        <w:gridCol w:w="1275"/>
        <w:gridCol w:w="1560"/>
      </w:tblGrid>
      <w:tr w:rsidR="00250E0C" w:rsidRPr="00250E0C" w:rsidTr="00250E0C">
        <w:trPr>
          <w:trHeight w:val="827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Организационно-правовая </w:t>
            </w:r>
            <w:proofErr w:type="spellStart"/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Учредители (участники)</w:t>
            </w: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Уставный</w:t>
            </w:r>
            <w:proofErr w:type="spellEnd"/>
            <w:r w:rsidRPr="00250E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Управление</w:t>
            </w:r>
            <w:proofErr w:type="spellEnd"/>
            <w:r w:rsidRPr="00250E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организацией</w:t>
            </w:r>
            <w:proofErr w:type="spellEnd"/>
          </w:p>
        </w:tc>
      </w:tr>
      <w:tr w:rsidR="00250E0C" w:rsidRPr="00250E0C" w:rsidTr="00250E0C">
        <w:trPr>
          <w:trHeight w:val="587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Полное</w:t>
            </w:r>
            <w:proofErr w:type="spellEnd"/>
            <w:r w:rsidRPr="00250E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E0C">
              <w:rPr>
                <w:rFonts w:eastAsia="Times New Roman" w:cs="Times New Roman"/>
                <w:sz w:val="24"/>
                <w:szCs w:val="24"/>
              </w:rPr>
              <w:t>товарищество</w:t>
            </w:r>
            <w:proofErr w:type="spellEnd"/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250E0C">
              <w:rPr>
                <w:rFonts w:eastAsia="Times New Roman" w:cs="Times New Roman"/>
                <w:sz w:val="24"/>
                <w:szCs w:val="24"/>
                <w:lang w:val="ru-RU"/>
              </w:rPr>
              <w:t>Товарищество на вере</w:t>
            </w:r>
            <w:r w:rsidRPr="00250E0C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(коммандитное</w:t>
            </w:r>
            <w:r w:rsidRPr="00250E0C">
              <w:rPr>
                <w:rFonts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  <w:lang w:val="ru-RU"/>
              </w:rPr>
              <w:t>товарищество)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Общество</w:t>
            </w:r>
            <w:r w:rsidRPr="00250E0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с</w:t>
            </w:r>
            <w:r w:rsidRPr="00250E0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ограниченной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ответственностью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3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 xml:space="preserve">Общество с дополнительной 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ответственностью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tabs>
                <w:tab w:val="left" w:pos="1950"/>
              </w:tabs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 xml:space="preserve">Закрытое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акционерное о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бщество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tabs>
                <w:tab w:val="left" w:pos="1950"/>
              </w:tabs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 xml:space="preserve">Открытое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акционерное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0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Производственный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кооператив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274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Унитарное</w:t>
            </w:r>
            <w:r w:rsidRPr="00250E0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предприятие</w:t>
            </w:r>
          </w:p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jc w:val="center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lastRenderedPageBreak/>
        <w:t>Практическое занятие</w:t>
      </w: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 xml:space="preserve">Тема: </w:t>
      </w:r>
      <w:r w:rsidRPr="00250E0C">
        <w:rPr>
          <w:rFonts w:eastAsia="Times New Roman"/>
          <w:lang w:eastAsia="en-US"/>
        </w:rPr>
        <w:t>Составление перечня необходимых документов для</w:t>
      </w:r>
      <w:r w:rsidRPr="00250E0C">
        <w:rPr>
          <w:rFonts w:eastAsia="Times New Roman"/>
          <w:spacing w:val="-57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государственной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регистрации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субъектов</w:t>
      </w:r>
      <w:r w:rsidRPr="00250E0C">
        <w:rPr>
          <w:rFonts w:eastAsia="Times New Roman"/>
          <w:spacing w:val="-1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малого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предпринимательства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Цель занятия</w:t>
      </w:r>
      <w:r w:rsidRPr="00250E0C">
        <w:rPr>
          <w:rFonts w:eastAsia="Times New Roman" w:cs="Times New Roman"/>
          <w:szCs w:val="28"/>
          <w:lang w:eastAsia="en-US"/>
        </w:rPr>
        <w:t>: Закрепить навыки по формированию пакета документов, необходимых 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 организации.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Задание:</w:t>
      </w:r>
      <w:r w:rsidRPr="00250E0C">
        <w:rPr>
          <w:rFonts w:eastAsia="Times New Roman" w:cs="Times New Roman"/>
          <w:b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предложенные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ситуационные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задачи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1.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Гражданин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Сергей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Морозов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планирует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статусе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предпринимателя.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Сергей,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силу отсутствия опыта в данном деле, не знает, как оформить государственную регистрацию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Помогите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составить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документы необходимо представить и в какие сроки в местные органы власти для 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предпринимателя.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Ситуационная задача 2 </w:t>
      </w:r>
      <w:r w:rsidRPr="00250E0C">
        <w:rPr>
          <w:rFonts w:eastAsia="Times New Roman" w:cs="Times New Roman"/>
          <w:szCs w:val="28"/>
          <w:lang w:eastAsia="en-US"/>
        </w:rPr>
        <w:t>Иванов И.И., зарегистрированный как ИП, оказался должником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 обязательствам, возникшим в ходе осуществления его предпринимательской деятельности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250000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руб.</w:t>
      </w:r>
      <w:r w:rsidRPr="00250E0C">
        <w:rPr>
          <w:rFonts w:eastAsia="Times New Roman" w:cs="Times New Roman"/>
          <w:spacing w:val="3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Денежные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средства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погашения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4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3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Иванова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И.И. отсутствуют,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однако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принадлежит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легковой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автомобиль,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неиспользуемый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профессиональной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взыскание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обращено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легковой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автомобиль?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3.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заключении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коллективного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директор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ООО «Вымпел» предложил не повышать оплату труда за работу в ночные и вечерние смены,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чтобы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сэкономить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фонд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труда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производить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сокращение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штата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поддержали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директора,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поскольку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хотели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сохранить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работы.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Представитель выборного профсоюзного органа заявил, что такое положение коллективного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 будет противоречить трудовому законодательству и включать его в коллективный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нельзя. Дайте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правовую оценку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Ситуационная задача 4. </w:t>
      </w:r>
      <w:r w:rsidRPr="00250E0C">
        <w:rPr>
          <w:rFonts w:eastAsia="Times New Roman" w:cs="Times New Roman"/>
          <w:szCs w:val="28"/>
          <w:lang w:eastAsia="en-US"/>
        </w:rPr>
        <w:t>Сидоров нанял бригаду работников для ремонта своей квартиры,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подписав трудовой договор с ее бригадиром, в котором для членов бригады было установлено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рабочее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время.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Члены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бригады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выполнять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Сидорова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проведения ремонта и для членов бригады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определялись трудовые функции. По окончании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Сидоров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расплатился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бригадиром,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усмотрению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расплатился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членами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своей бригады. Дайте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оценку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данной 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5.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Учащийся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девятого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класса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Петров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возрасте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15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трудным подростком, часто не посещал школу и учиться не хотел. Мать попросила директора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работала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работу.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сказал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 с трудовым законодательством не имеет права это сделать. Вправе ли директор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отказать 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приеме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работу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Петрова?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Критерии оценивания</w:t>
      </w:r>
      <w:r>
        <w:rPr>
          <w:rFonts w:eastAsia="Times New Roman" w:cs="Times New Roman"/>
          <w:b/>
          <w:szCs w:val="28"/>
          <w:lang w:eastAsia="en-US"/>
        </w:rPr>
        <w:t xml:space="preserve"> практических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безошибочно выполнил задание;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осознанно излагает материал, но не всегда может выделить существенные его стороны;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7D3FCB" w:rsidRDefault="007D3FCB" w:rsidP="00E8084C">
      <w:pPr>
        <w:spacing w:after="0"/>
      </w:pPr>
    </w:p>
    <w:p w:rsidR="007D3FCB" w:rsidRDefault="00250E0C" w:rsidP="00E8084C">
      <w:pPr>
        <w:spacing w:after="0"/>
      </w:pPr>
      <w:r>
        <w:t>5) Тестовые задания</w:t>
      </w:r>
    </w:p>
    <w:p w:rsidR="00250E0C" w:rsidRDefault="00250E0C" w:rsidP="00E8084C">
      <w:pPr>
        <w:spacing w:after="0"/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Тест 1.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1.</w:t>
      </w:r>
      <w:r w:rsidRPr="00250E0C">
        <w:rPr>
          <w:rFonts w:eastAsia="Calibri" w:cs="Times New Roman"/>
          <w:szCs w:val="28"/>
          <w:lang w:eastAsia="en-US"/>
        </w:rPr>
        <w:tab/>
        <w:t>Каковы признаки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рентабельность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самостоятельность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2.</w:t>
      </w:r>
      <w:r w:rsidRPr="00250E0C">
        <w:rPr>
          <w:rFonts w:eastAsia="Calibri" w:cs="Times New Roman"/>
          <w:szCs w:val="28"/>
          <w:lang w:eastAsia="en-US"/>
        </w:rPr>
        <w:tab/>
        <w:t>Раскройте классификацию коммерческих юридических лиц по организационно-правовым формам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общества, товарищества,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товарищества, общества,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3.</w:t>
      </w:r>
      <w:r w:rsidRPr="00250E0C">
        <w:rPr>
          <w:rFonts w:eastAsia="Calibri" w:cs="Times New Roman"/>
          <w:szCs w:val="28"/>
          <w:lang w:eastAsia="en-US"/>
        </w:rPr>
        <w:tab/>
        <w:t>Основным источником формирования имущества организации является: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уставный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доходы будущих периодов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резервный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4.</w:t>
      </w:r>
      <w:r w:rsidRPr="00250E0C">
        <w:rPr>
          <w:rFonts w:eastAsia="Calibri" w:cs="Times New Roman"/>
          <w:szCs w:val="28"/>
          <w:lang w:eastAsia="en-US"/>
        </w:rPr>
        <w:tab/>
        <w:t>Виды материальной ответственности работника: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полная и неполная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ограниченная и неограниченная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5. Организация труда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это часть персонала, включая основных квалифицированных работников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методы и формы соединения людей и техники в процессе труда, с целью достижения трудовой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это средство труда, которое неоднократно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6. Особый вид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7. Штатное расписание – это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предмет труда, который непосредственно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документ, подтверждающий списание средств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документ, который ежегодно утверждается руководителем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8. Свод правил, регулирующий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устав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бизнес-план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9. Предприниматель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или юридическое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10. В российском законодательстве различают следующие формы собственности: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частная собственность, государственная собственность, муниципальная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частная, негосударственная собственность, муниципальная, обособленная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11.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достиг 13-летнего возраста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 был признан судом недееспособным и не был ограничен в дееспособности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12. Для государственной регистрации необходимо предъявить следующие документы: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паспорт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 об образовании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Гражданская правоспособность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любые гражданские права и обязанности, которые вообще может иметь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гражданские права и нести гражданские обязанности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14. Устав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нормативно-правовой акт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15. Ликвидация юридического лица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закрытие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16. На какие категории подразделяются работники?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сезонные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постоянные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временные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17. Какое наказание за предпринимательскую деятельность без регистрации?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штраф до 300.000 рублей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административные работы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18. Какие виды социальной помощи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субсидия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пенсия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19.</w:t>
      </w:r>
      <w:r w:rsidRPr="00250E0C">
        <w:rPr>
          <w:rFonts w:eastAsia="Calibri" w:cs="Times New Roman"/>
          <w:szCs w:val="28"/>
          <w:lang w:eastAsia="en-US"/>
        </w:rPr>
        <w:tab/>
        <w:t>Кто занимается предпринимательской деятельностью?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20.</w:t>
      </w:r>
      <w:r w:rsidRPr="00250E0C">
        <w:rPr>
          <w:rFonts w:eastAsia="Calibri" w:cs="Times New Roman"/>
          <w:szCs w:val="28"/>
          <w:lang w:eastAsia="en-US"/>
        </w:rPr>
        <w:tab/>
        <w:t>Раскройте участников налоговых отношений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налогоплательщики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налоговые агенты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21.</w:t>
      </w:r>
      <w:r w:rsidRPr="00250E0C">
        <w:rPr>
          <w:rFonts w:eastAsia="Calibri" w:cs="Times New Roman"/>
          <w:szCs w:val="28"/>
          <w:lang w:eastAsia="en-US"/>
        </w:rPr>
        <w:tab/>
        <w:t>Учредительный договор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документ, на основании которого образуется и действует предприятие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22.</w:t>
      </w:r>
      <w:r w:rsidRPr="00250E0C">
        <w:rPr>
          <w:rFonts w:eastAsia="Calibri" w:cs="Times New Roman"/>
          <w:szCs w:val="28"/>
          <w:lang w:eastAsia="en-US"/>
        </w:rPr>
        <w:tab/>
        <w:t>Прекращение юридического лица при отсутствии правопреемника  в его правах и обязанностях: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23.</w:t>
      </w:r>
      <w:r w:rsidRPr="00250E0C">
        <w:rPr>
          <w:rFonts w:eastAsia="Calibri" w:cs="Times New Roman"/>
          <w:szCs w:val="28"/>
          <w:lang w:eastAsia="en-US"/>
        </w:rPr>
        <w:tab/>
        <w:t>Деятельность юридического лица регламентируется: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Трудовым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Гражданским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Административно-процессуальным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24.</w:t>
      </w:r>
      <w:r w:rsidRPr="00250E0C">
        <w:rPr>
          <w:rFonts w:eastAsia="Calibri" w:cs="Times New Roman"/>
          <w:szCs w:val="28"/>
          <w:lang w:eastAsia="en-US"/>
        </w:rPr>
        <w:tab/>
        <w:t>Какие виды риска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коммерческий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страховой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25.</w:t>
      </w:r>
      <w:r w:rsidRPr="00250E0C">
        <w:rPr>
          <w:rFonts w:eastAsia="Calibri" w:cs="Times New Roman"/>
          <w:szCs w:val="28"/>
          <w:lang w:eastAsia="en-US"/>
        </w:rPr>
        <w:tab/>
        <w:t>Что из перечисленного является задачами организации труда?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экономические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психофизиологические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социальные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26.</w:t>
      </w:r>
      <w:r w:rsidRPr="00250E0C">
        <w:rPr>
          <w:rFonts w:eastAsia="Calibri" w:cs="Times New Roman"/>
          <w:szCs w:val="28"/>
          <w:lang w:eastAsia="en-US"/>
        </w:rPr>
        <w:tab/>
        <w:t>Количественная характеристика персонала предприятия измеряется такими показателями как?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явочная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среднесписочная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27.</w:t>
      </w:r>
      <w:r w:rsidRPr="00250E0C">
        <w:rPr>
          <w:rFonts w:eastAsia="Calibri" w:cs="Times New Roman"/>
          <w:szCs w:val="28"/>
          <w:lang w:eastAsia="en-US"/>
        </w:rPr>
        <w:tab/>
        <w:t>Субъектами предпринимательской деятельности являются: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юридические и физические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народ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28.</w:t>
      </w:r>
      <w:r w:rsidRPr="00250E0C">
        <w:rPr>
          <w:rFonts w:eastAsia="Calibri" w:cs="Times New Roman"/>
          <w:szCs w:val="28"/>
          <w:lang w:eastAsia="en-US"/>
        </w:rPr>
        <w:tab/>
        <w:t>К основанию утраты статуса индивидуального предпринимателя можно отнести: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только смерть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29. Юридическое лицо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Организация, имеющая собственное название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гражданин, имеющий статус юридического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имеющая собственное наименование и обладающая имущественной обособленностью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Общая правоспособность индивидуального предпринимателя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30. Реорганизация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соединение нескольких организаций в одну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31. Этот показатель является важнейшим показателем эффективности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производительность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оплата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нормирование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32. Особый вид предпринимательской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профессионально-квалифицированная структура кадров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33. Какие нормативно-правовые акты, регламентируют предпринимательскую деятельность?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Гражданский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Уголовный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34. Раскройте классификацию организационно-правовых форм некоммерческих юридических лиц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учреждения, фонды, объединения,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учреждения, фонды, объединения,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нет правильного ответа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35. Какие виды налогов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государственные, территориальные и муниципальные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федеральные, региональные и местные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Тест 2.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1. Юридическое лицо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Организация, имеющая собственное название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гражданин, имеющий статус юридического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имеющая собственное наименование и обладающая имущественной обособленностью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2. Общая правоспособность индивидуального предпринимателя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3. Реорганизация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соединение нескольких организаций в одну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4. Этот показатель является важнейшим показателем эффективности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производительность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оплата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нормирование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5. Особый вид предпринимательской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профессионально-квалифицированная структура кадров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6. Какие нормативно-правовые акты, регламентируют предпринимательскую деятельность?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Гражданский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Уголовный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7. Раскройте классификацию организационно-правовых форм некоммерческих юридических лиц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учреждения, фонды, объединения,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учреждения, фонды, объединения,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нет правильного ответа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8. Какие виды налогов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государственные, территориальные и муниципальные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федеральные, региональные и местные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9. В российском законодательстве различают следующие формы собственности: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частная собственность, государственная собственность, муниципальная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частная, негосударственная собственность, муниципальная, обособленная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10.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достиг 13-летнего возраста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 был признан судом недееспособным и не был ограничен в дееспособности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11. Для государственной регистрации необходимо предъявить следующие документы: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паспорт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 об образовании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12. Гражданская правоспособность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любые гражданские права и обязанности, которые вообще может иметь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гражданские права и нести гражданские обязанности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Устав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нормативно-правовой акт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14. Ликвидация юридического лица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в) закрытие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15. На какие категории подразделяются работники?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сезонные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постоянные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временные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16. Какое наказание за предпринимательскую деятельность без регистрации?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штраф до 300.000 рублей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административные работы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17. Какие виды социальной помощи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субсидия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пенсия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18.</w:t>
      </w:r>
      <w:r w:rsidRPr="00250E0C">
        <w:rPr>
          <w:rFonts w:eastAsia="Calibri" w:cs="Times New Roman"/>
          <w:szCs w:val="28"/>
          <w:lang w:eastAsia="en-US"/>
        </w:rPr>
        <w:tab/>
        <w:t>Что такое предприятие, каковы признаки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рентабельность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самостоятельность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19.</w:t>
      </w:r>
      <w:r w:rsidRPr="00250E0C">
        <w:rPr>
          <w:rFonts w:eastAsia="Calibri" w:cs="Times New Roman"/>
          <w:szCs w:val="28"/>
          <w:lang w:eastAsia="en-US"/>
        </w:rPr>
        <w:tab/>
        <w:t>Раскройте классификацию коммерческих юридических лиц по организационно-правовым формам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общества, товарищества,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товарищества, общества,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20.</w:t>
      </w:r>
      <w:r w:rsidRPr="00250E0C">
        <w:rPr>
          <w:rFonts w:eastAsia="Calibri" w:cs="Times New Roman"/>
          <w:szCs w:val="28"/>
          <w:lang w:eastAsia="en-US"/>
        </w:rPr>
        <w:tab/>
        <w:t>Основным источником формирования имущества организации является: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уставный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доходы будущих периодов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резервный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21.</w:t>
      </w:r>
      <w:r w:rsidRPr="00250E0C">
        <w:rPr>
          <w:rFonts w:eastAsia="Calibri" w:cs="Times New Roman"/>
          <w:szCs w:val="28"/>
          <w:lang w:eastAsia="en-US"/>
        </w:rPr>
        <w:tab/>
        <w:t>Виды материальной ответственности работника: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полная и неполная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ограниченная и неограниченная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22. Организация труда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это часть персонала, включая основных квалифицированных работников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методы и формы соединения людей и техники в процессе труда, с целью достижения трудовой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это средство труда, которое неоднократно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23. Особый вид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24. Штатное расписание – это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предмет труда, который непосредственно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документ, подтверждающий списание средств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документ, который ежегодно утверждается руководителем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25. Свод правил, регулирующий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устав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бизнес-план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26. Предприниматель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или юридическое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27.</w:t>
      </w:r>
      <w:r w:rsidRPr="00250E0C">
        <w:rPr>
          <w:rFonts w:eastAsia="Calibri" w:cs="Times New Roman"/>
          <w:szCs w:val="28"/>
          <w:lang w:eastAsia="en-US"/>
        </w:rPr>
        <w:tab/>
        <w:t>Кто занимается предпринимательской деятельностью?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28.</w:t>
      </w:r>
      <w:r w:rsidRPr="00250E0C">
        <w:rPr>
          <w:rFonts w:eastAsia="Calibri" w:cs="Times New Roman"/>
          <w:szCs w:val="28"/>
          <w:lang w:eastAsia="en-US"/>
        </w:rPr>
        <w:tab/>
        <w:t>Раскройте участников налоговых отношений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налогоплательщики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налоговые агенты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29.</w:t>
      </w:r>
      <w:r w:rsidRPr="00250E0C">
        <w:rPr>
          <w:rFonts w:eastAsia="Calibri" w:cs="Times New Roman"/>
          <w:szCs w:val="28"/>
          <w:lang w:eastAsia="en-US"/>
        </w:rPr>
        <w:tab/>
        <w:t>Учредительный договор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документ, на основании которого образуется и действует предприятие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30.</w:t>
      </w:r>
      <w:r w:rsidRPr="00250E0C">
        <w:rPr>
          <w:rFonts w:eastAsia="Calibri" w:cs="Times New Roman"/>
          <w:szCs w:val="28"/>
          <w:lang w:eastAsia="en-US"/>
        </w:rPr>
        <w:tab/>
        <w:t>Прекращение юридического лица при отсутствии правопреемника  в его правах и обязанностях: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31.</w:t>
      </w:r>
      <w:r w:rsidRPr="00250E0C">
        <w:rPr>
          <w:rFonts w:eastAsia="Calibri" w:cs="Times New Roman"/>
          <w:szCs w:val="28"/>
          <w:lang w:eastAsia="en-US"/>
        </w:rPr>
        <w:tab/>
        <w:t>Деятельность юридического лица регламентируется: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Трудовым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Гражданским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Административно-процессуальным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32.</w:t>
      </w:r>
      <w:r w:rsidRPr="00250E0C">
        <w:rPr>
          <w:rFonts w:eastAsia="Calibri" w:cs="Times New Roman"/>
          <w:szCs w:val="28"/>
          <w:lang w:eastAsia="en-US"/>
        </w:rPr>
        <w:tab/>
        <w:t>Какие виды риска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коммерческий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страховой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33.</w:t>
      </w:r>
      <w:r w:rsidRPr="00250E0C">
        <w:rPr>
          <w:rFonts w:eastAsia="Calibri" w:cs="Times New Roman"/>
          <w:szCs w:val="28"/>
          <w:lang w:eastAsia="en-US"/>
        </w:rPr>
        <w:tab/>
        <w:t>Количественная характеристика персонала предприятия измеряется такими показателями как?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явочная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среднесписочная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34.</w:t>
      </w:r>
      <w:r w:rsidRPr="00250E0C">
        <w:rPr>
          <w:rFonts w:eastAsia="Calibri" w:cs="Times New Roman"/>
          <w:szCs w:val="28"/>
          <w:lang w:eastAsia="en-US"/>
        </w:rPr>
        <w:tab/>
        <w:t>Субъектами предпринимательской деятельности являются: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юридические и физические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народ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35.</w:t>
      </w:r>
      <w:r w:rsidRPr="00250E0C">
        <w:rPr>
          <w:rFonts w:eastAsia="Calibri" w:cs="Times New Roman"/>
          <w:szCs w:val="28"/>
          <w:lang w:eastAsia="en-US"/>
        </w:rPr>
        <w:tab/>
        <w:t>К основанию утраты статуса индивидуального предпринимателя можно отнести: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только смерть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50E0C">
        <w:rPr>
          <w:rFonts w:eastAsia="Times New Roman" w:cs="Times New Roman"/>
          <w:b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Количество баллов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2</w:t>
            </w:r>
          </w:p>
        </w:tc>
      </w:tr>
    </w:tbl>
    <w:p w:rsidR="00250E0C" w:rsidRPr="00250E0C" w:rsidRDefault="00250E0C" w:rsidP="00250E0C">
      <w:pPr>
        <w:suppressAutoHyphens/>
        <w:spacing w:after="0" w:line="100" w:lineRule="atLeast"/>
        <w:rPr>
          <w:rFonts w:eastAsia="Times New Roman" w:cs="Times New Roman"/>
          <w:kern w:val="1"/>
          <w:sz w:val="24"/>
          <w:szCs w:val="24"/>
        </w:rPr>
      </w:pPr>
    </w:p>
    <w:p w:rsidR="00250E0C" w:rsidRDefault="00250E0C" w:rsidP="00E8084C">
      <w:pPr>
        <w:spacing w:after="0"/>
      </w:pPr>
    </w:p>
    <w:p w:rsidR="007D3FCB" w:rsidRDefault="00F372A3" w:rsidP="00E8084C">
      <w:pPr>
        <w:spacing w:after="0"/>
      </w:pPr>
      <w:r>
        <w:t>6) Промежуточная аттестация</w:t>
      </w:r>
    </w:p>
    <w:p w:rsidR="00F372A3" w:rsidRDefault="00F372A3" w:rsidP="00E8084C">
      <w:pPr>
        <w:spacing w:after="0"/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ВОПРОСЫ К ДИФФЕРЕНЦИРОВАННОМУ ЗАЧЕТУ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1. История Российского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2. Понятие и основные признаки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3. Организационн</w:t>
      </w:r>
      <w:proofErr w:type="gramStart"/>
      <w:r w:rsidRPr="00F372A3">
        <w:rPr>
          <w:rFonts w:eastAsia="Calibri" w:cs="Times New Roman"/>
          <w:szCs w:val="28"/>
          <w:lang w:eastAsia="en-US"/>
        </w:rPr>
        <w:t>о-</w:t>
      </w:r>
      <w:proofErr w:type="gramEnd"/>
      <w:r w:rsidRPr="00F372A3">
        <w:rPr>
          <w:rFonts w:eastAsia="Calibri" w:cs="Times New Roman"/>
          <w:szCs w:val="28"/>
          <w:lang w:eastAsia="en-US"/>
        </w:rPr>
        <w:t xml:space="preserve"> правовые формы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4. Цели, функции и основные свойства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5. Объекты и субъекты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6. Права и обязанности индивидуальных предпринимателей, их личностные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характеристики.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7. Сущность предпринимательской среды, ее влияние на развитие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8. Характеристика внешней и внутренней предпринимательской среды.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9. Хозяйственные товарищества: их основные виды, характеристика,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особенности.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10.Производственные кооперативы: их характеристика,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функционирования.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11.Хозяйственные общества: их характеристика, виды,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12.Акционерные общества: ЗАО, ОАО. Характеристика,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функционирования.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13.Финансово-кредитная и имущественная поддержка малого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14.Налоги. Виды налогов. Функции налогов.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15.Налогообложение малых предприятий. Упрощенная и вмененная системы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налогообложения.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16.Основные этапы создания собственного дела.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17.Разработка бизнес-плана при создании собственного дела. Структура 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содержание.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18.Лицензирование и </w:t>
      </w:r>
      <w:proofErr w:type="spellStart"/>
      <w:r w:rsidRPr="00F372A3">
        <w:rPr>
          <w:rFonts w:eastAsia="Calibri" w:cs="Times New Roman"/>
          <w:szCs w:val="28"/>
          <w:lang w:eastAsia="en-US"/>
        </w:rPr>
        <w:t>сертифицирование</w:t>
      </w:r>
      <w:proofErr w:type="spellEnd"/>
      <w:r w:rsidRPr="00F372A3">
        <w:rPr>
          <w:rFonts w:eastAsia="Calibri" w:cs="Times New Roman"/>
          <w:szCs w:val="28"/>
          <w:lang w:eastAsia="en-US"/>
        </w:rPr>
        <w:t xml:space="preserve"> </w:t>
      </w:r>
      <w:proofErr w:type="gramStart"/>
      <w:r w:rsidRPr="00F372A3">
        <w:rPr>
          <w:rFonts w:eastAsia="Calibri" w:cs="Times New Roman"/>
          <w:szCs w:val="28"/>
          <w:lang w:eastAsia="en-US"/>
        </w:rPr>
        <w:t>предпринимательской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19.Сущность предпринимательского риска.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20.Факторы возникновения предпринимательского риска.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21.Предпринимательская тайна.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22.Причины ограничения и прекращения предпринимательской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23.Государственное регулирование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24.Культура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25.Успешные предприниматели.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26.Реклама.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27.Бизнес-план предприятия. Функции и цели бизнес-плана.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28.Порядок государственной регистрации юридических лиц в РФ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29. Понятие франчайзинга. Сущность франчайзинга.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применения франчайзинга.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30.Нормы и источники предпринимательского права.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ТЕСТ ДЛЯ ДИФФЕРЕНЦИРОВАННОГО ЗАЧЕТА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1: Что из ниже перечисленного не является характерной чертой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предпринимательской деятельности: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самостоятельность и независимость хозяйствующих субъектов, действующих в рамках правовых норм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творческий потенциал общества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экономическая заинтересованность, преследующая цель получение прибыли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обеспечение персонала заработной платой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создание рабочих мест для населения, живущего в окрестностях предприятия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2: Что из ниже перечисленного не является особенностью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предпринимательской деятельности: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предпринимательство – это неотъемлемая часть хозяйственной деятельности предприятий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предпринимательство - это одна из организационно-правовых форм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предприятий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предпринимательство - это процесс создания чего-то нового, вечный поиск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улучшения своего положения, форм и методов развития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предпринимательство – это развитие творческого потенциала работников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предпринимательство - это неотъемлемая часть национальной экономики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3: Какая из указанных функций не является функцией предпринимательства: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контрольная функция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lastRenderedPageBreak/>
        <w:t>б] ресурсная функция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общеэкономическая функция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Творческо-поисковая (инновационная) функция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маркетинговая функция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4: Какое из перечисленных направлений не является направлением государственной поддержки и регулирования предпринимательства: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формирование нормативно-правовой базы поддержки и развития предпринимательства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формирование государственной программы производства экологически чистых продуктов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совершенствование системы финансовой  поддержки малого предпринимательства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совершенствование нормативной базы по поддержке малого и среднего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совершенствование налоговой системы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5: Что является документом, закрепляющим необходимые условия для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реализации коммерческой сделки: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расчет цены товара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контракт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сертификат о качестве товара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сертификат об оказании услуг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годовой отчет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6: Выберите наиболее полное определение коммерческой сделки: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соглашение между двумя сторонами, осуществляемое в безналичном виде в соответствии с принятыми условиями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контракт между несколькими сторонами на поставку товаров без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привлечения денежных средств в наличном или безналичном виде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соглашение между двумя или несколькими сторонами на поставку товаров,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выполнение работ или услуг в соответствии с принятыми условиями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соглашение между двумя сторонами об изготовлении продукции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индивидуальный трудовой договор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7: Человек, профессионально осуществляющий организационно-управленческую деятельность это: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предприниматель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руководитель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lastRenderedPageBreak/>
        <w:t>в] менеджер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бригадир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работодатель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8: Что из перечисленного не относиться к стимулам к началу собственного дела?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Стремление к личной независимости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Желание раскрыть свои способности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Возможности выполнять любимую работу в удобное для себя время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Накопленные личные сбережения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Продолжение семейных традиций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9: Какое из указанных направлений не обеспечивается за счет развития предпринимательства?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увеличение занятости населения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повышение интеллектуального уровня населения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сокращение безработицы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повышение жизненного уровня населения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укрепление экономической и социальной базы регионов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10: Что не выражает проявления предпринимательских возможностей?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поиск наиболее эффективных способов удовлетворения существующих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умение оценить выгодность и перспективность дела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разработка новых технологий изделий для удовлетворения имеющихся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поиск новых людей, являющихся носителями новых идей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созданием специальных подразделений для выполнения рискованных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проектов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11: Предпринимательство – это: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добровольная деятельность человека, который, пользуясь либо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распоряжаясь экономическими благами, самостоятельно или с привлечением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наемного труда, предпринимает меры по производству нового продукта </w:t>
      </w:r>
      <w:proofErr w:type="gramStart"/>
      <w:r w:rsidRPr="00F372A3">
        <w:rPr>
          <w:rFonts w:eastAsia="Calibri" w:cs="Times New Roman"/>
          <w:szCs w:val="28"/>
          <w:lang w:eastAsia="en-US"/>
        </w:rPr>
        <w:t>с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целью получения дохода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деятельность человека, направленная на максимизацию прибыли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принудительная деятельность экономического агента, нацеленная на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получение прибыли и дохода путем эффективного сочетания </w:t>
      </w:r>
      <w:proofErr w:type="gramStart"/>
      <w:r w:rsidRPr="00F372A3">
        <w:rPr>
          <w:rFonts w:eastAsia="Calibri" w:cs="Times New Roman"/>
          <w:szCs w:val="28"/>
          <w:lang w:eastAsia="en-US"/>
        </w:rPr>
        <w:t>ограниченных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ресурсов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процесс создания предприятий, занимающихся экономической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деятельностью для удовлетворения потребностей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процесс создания дополнительной стоимости в экономических системах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12: Целью предпринимательства является: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а] получение прибыли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б] конечной целью не столько прибыль, сколько непрерывность воспроизводственного процесса, связанного с воспроизводством спроса и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удовлетворением постоянно </w:t>
      </w:r>
      <w:proofErr w:type="gramStart"/>
      <w:r w:rsidRPr="00F372A3">
        <w:rPr>
          <w:rFonts w:eastAsia="Calibri" w:cs="Times New Roman"/>
          <w:szCs w:val="28"/>
          <w:lang w:eastAsia="en-US"/>
        </w:rPr>
        <w:t>меняющихся</w:t>
      </w:r>
      <w:proofErr w:type="gramEnd"/>
      <w:r w:rsidRPr="00F372A3">
        <w:rPr>
          <w:rFonts w:eastAsia="Calibri" w:cs="Times New Roman"/>
          <w:szCs w:val="28"/>
          <w:lang w:eastAsia="en-US"/>
        </w:rPr>
        <w:t>, постоянно возрастающих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 индивидуума или социальной группы, общества в целом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в] удовлетворение спроса населения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г] производство нового продукта в условиях риска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д] создание рабочих мест</w:t>
      </w:r>
      <w:proofErr w:type="gramEnd"/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Ответы на вопросы теста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proofErr w:type="gramStart"/>
      <w:r w:rsidRPr="00F372A3">
        <w:rPr>
          <w:rFonts w:eastAsia="Calibri" w:cs="Times New Roman"/>
          <w:szCs w:val="28"/>
          <w:lang w:eastAsia="en-US"/>
        </w:rPr>
        <w:t>1-б; 2 –б; 3 –а; 4 – б; 5 – б; 6 – в; 7 – в; 8 – г; 9 – б; 10 – б; 11 – а; 12 – б.</w:t>
      </w:r>
      <w:proofErr w:type="gramEnd"/>
    </w:p>
    <w:p w:rsidR="00F372A3" w:rsidRDefault="00F372A3" w:rsidP="00E8084C">
      <w:pPr>
        <w:spacing w:after="0"/>
      </w:pPr>
    </w:p>
    <w:p w:rsidR="00F372A3" w:rsidRDefault="00F372A3" w:rsidP="00E8084C">
      <w:pPr>
        <w:spacing w:after="0"/>
      </w:pP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b/>
          <w:bCs/>
          <w:szCs w:val="28"/>
          <w:lang w:eastAsia="en-US"/>
        </w:rPr>
        <w:t xml:space="preserve">Критерии оценки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F372A3" w:rsidRPr="00F372A3" w:rsidRDefault="00F372A3" w:rsidP="00F372A3">
      <w:pPr>
        <w:tabs>
          <w:tab w:val="left" w:pos="8310"/>
        </w:tabs>
        <w:spacing w:after="0" w:line="240" w:lineRule="auto"/>
        <w:ind w:firstLine="709"/>
        <w:contextualSpacing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«2» (неудовлетворительно) – уровень выполнения требований ниже удовлетворительного: наличие более 6 ошибок; нарушение логики, неполнота, </w:t>
      </w:r>
      <w:proofErr w:type="spellStart"/>
      <w:r w:rsidRPr="00F372A3">
        <w:rPr>
          <w:rFonts w:eastAsia="Calibri" w:cs="Times New Roman"/>
          <w:szCs w:val="28"/>
          <w:lang w:eastAsia="en-US"/>
        </w:rPr>
        <w:t>нераскрытость</w:t>
      </w:r>
      <w:proofErr w:type="spellEnd"/>
      <w:r w:rsidRPr="00F372A3">
        <w:rPr>
          <w:rFonts w:eastAsia="Calibri" w:cs="Times New Roman"/>
          <w:szCs w:val="28"/>
          <w:lang w:eastAsia="en-US"/>
        </w:rPr>
        <w:t xml:space="preserve"> обсуждаемого вопроса, отсутствие аргументации либо ошибочность ее основных положений</w:t>
      </w:r>
    </w:p>
    <w:p w:rsidR="00F372A3" w:rsidRPr="00F372A3" w:rsidRDefault="00F372A3" w:rsidP="00F372A3">
      <w:pPr>
        <w:tabs>
          <w:tab w:val="left" w:pos="8310"/>
        </w:tabs>
        <w:spacing w:after="0" w:line="240" w:lineRule="auto"/>
        <w:ind w:firstLine="709"/>
        <w:contextualSpacing/>
        <w:rPr>
          <w:rFonts w:eastAsia="Calibri" w:cs="Times New Roman"/>
          <w:b/>
          <w:szCs w:val="28"/>
          <w:lang w:eastAsia="en-US"/>
        </w:rPr>
      </w:pPr>
    </w:p>
    <w:p w:rsidR="00F372A3" w:rsidRPr="00F372A3" w:rsidRDefault="00F372A3" w:rsidP="00F372A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372A3" w:rsidRPr="00E75443" w:rsidRDefault="00F372A3" w:rsidP="00E8084C">
      <w:pPr>
        <w:spacing w:after="0"/>
      </w:pPr>
    </w:p>
    <w:sectPr w:rsidR="00F372A3" w:rsidRPr="00E75443" w:rsidSect="00CD537C"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7A" w:rsidRDefault="0092157A" w:rsidP="00144DE0">
      <w:r>
        <w:separator/>
      </w:r>
    </w:p>
  </w:endnote>
  <w:endnote w:type="continuationSeparator" w:id="0">
    <w:p w:rsidR="0092157A" w:rsidRDefault="0092157A" w:rsidP="0014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0C" w:rsidRDefault="00250E0C" w:rsidP="005F58B9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50E0C" w:rsidRDefault="00250E0C" w:rsidP="005341B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654564171"/>
      <w:docPartObj>
        <w:docPartGallery w:val="Page Numbers (Bottom of Page)"/>
        <w:docPartUnique/>
      </w:docPartObj>
    </w:sdtPr>
    <w:sdtEndPr/>
    <w:sdtContent>
      <w:p w:rsidR="00250E0C" w:rsidRPr="006C1EB5" w:rsidRDefault="00250E0C">
        <w:pPr>
          <w:pStyle w:val="ae"/>
          <w:jc w:val="center"/>
          <w:rPr>
            <w:i/>
          </w:rPr>
        </w:pPr>
        <w:r w:rsidRPr="006C1EB5">
          <w:rPr>
            <w:i/>
          </w:rPr>
          <w:fldChar w:fldCharType="begin"/>
        </w:r>
        <w:r w:rsidRPr="006C1EB5">
          <w:rPr>
            <w:i/>
          </w:rPr>
          <w:instrText>PAGE   \* MERGEFORMAT</w:instrText>
        </w:r>
        <w:r w:rsidRPr="006C1EB5">
          <w:rPr>
            <w:i/>
          </w:rPr>
          <w:fldChar w:fldCharType="separate"/>
        </w:r>
        <w:r w:rsidR="00E3720B">
          <w:rPr>
            <w:i/>
            <w:noProof/>
          </w:rPr>
          <w:t>2</w:t>
        </w:r>
        <w:r w:rsidRPr="006C1EB5">
          <w:rPr>
            <w:i/>
          </w:rPr>
          <w:fldChar w:fldCharType="end"/>
        </w:r>
      </w:p>
    </w:sdtContent>
  </w:sdt>
  <w:p w:rsidR="00250E0C" w:rsidRDefault="00250E0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925314"/>
      <w:docPartObj>
        <w:docPartGallery w:val="Page Numbers (Bottom of Page)"/>
        <w:docPartUnique/>
      </w:docPartObj>
    </w:sdtPr>
    <w:sdtEndPr/>
    <w:sdtContent>
      <w:p w:rsidR="00250E0C" w:rsidRDefault="00250E0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20B">
          <w:rPr>
            <w:noProof/>
          </w:rPr>
          <w:t>1</w:t>
        </w:r>
        <w:r>
          <w:fldChar w:fldCharType="end"/>
        </w:r>
      </w:p>
    </w:sdtContent>
  </w:sdt>
  <w:p w:rsidR="00250E0C" w:rsidRDefault="00250E0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7A" w:rsidRDefault="0092157A" w:rsidP="00144DE0">
      <w:r>
        <w:separator/>
      </w:r>
    </w:p>
  </w:footnote>
  <w:footnote w:type="continuationSeparator" w:id="0">
    <w:p w:rsidR="0092157A" w:rsidRDefault="0092157A" w:rsidP="0014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72"/>
    <w:multiLevelType w:val="hybridMultilevel"/>
    <w:tmpl w:val="998C3A8E"/>
    <w:lvl w:ilvl="0" w:tplc="DCC05A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37A04"/>
    <w:multiLevelType w:val="hybridMultilevel"/>
    <w:tmpl w:val="A1B2A530"/>
    <w:lvl w:ilvl="0" w:tplc="CE34388A">
      <w:numFmt w:val="bullet"/>
      <w:lvlText w:val="-"/>
      <w:lvlJc w:val="left"/>
      <w:pPr>
        <w:ind w:left="212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6687FC">
      <w:numFmt w:val="bullet"/>
      <w:lvlText w:val="•"/>
      <w:lvlJc w:val="left"/>
      <w:pPr>
        <w:ind w:left="1260" w:hanging="315"/>
      </w:pPr>
      <w:rPr>
        <w:rFonts w:hint="default"/>
        <w:lang w:val="ru-RU" w:eastAsia="en-US" w:bidi="ar-SA"/>
      </w:rPr>
    </w:lvl>
    <w:lvl w:ilvl="2" w:tplc="5DB66A70">
      <w:numFmt w:val="bullet"/>
      <w:lvlText w:val="•"/>
      <w:lvlJc w:val="left"/>
      <w:pPr>
        <w:ind w:left="2301" w:hanging="315"/>
      </w:pPr>
      <w:rPr>
        <w:rFonts w:hint="default"/>
        <w:lang w:val="ru-RU" w:eastAsia="en-US" w:bidi="ar-SA"/>
      </w:rPr>
    </w:lvl>
    <w:lvl w:ilvl="3" w:tplc="D1A4FBE6">
      <w:numFmt w:val="bullet"/>
      <w:lvlText w:val="•"/>
      <w:lvlJc w:val="left"/>
      <w:pPr>
        <w:ind w:left="3342" w:hanging="315"/>
      </w:pPr>
      <w:rPr>
        <w:rFonts w:hint="default"/>
        <w:lang w:val="ru-RU" w:eastAsia="en-US" w:bidi="ar-SA"/>
      </w:rPr>
    </w:lvl>
    <w:lvl w:ilvl="4" w:tplc="31700FD8">
      <w:numFmt w:val="bullet"/>
      <w:lvlText w:val="•"/>
      <w:lvlJc w:val="left"/>
      <w:pPr>
        <w:ind w:left="4383" w:hanging="315"/>
      </w:pPr>
      <w:rPr>
        <w:rFonts w:hint="default"/>
        <w:lang w:val="ru-RU" w:eastAsia="en-US" w:bidi="ar-SA"/>
      </w:rPr>
    </w:lvl>
    <w:lvl w:ilvl="5" w:tplc="3DC284A6">
      <w:numFmt w:val="bullet"/>
      <w:lvlText w:val="•"/>
      <w:lvlJc w:val="left"/>
      <w:pPr>
        <w:ind w:left="5424" w:hanging="315"/>
      </w:pPr>
      <w:rPr>
        <w:rFonts w:hint="default"/>
        <w:lang w:val="ru-RU" w:eastAsia="en-US" w:bidi="ar-SA"/>
      </w:rPr>
    </w:lvl>
    <w:lvl w:ilvl="6" w:tplc="6E8A238E">
      <w:numFmt w:val="bullet"/>
      <w:lvlText w:val="•"/>
      <w:lvlJc w:val="left"/>
      <w:pPr>
        <w:ind w:left="6465" w:hanging="315"/>
      </w:pPr>
      <w:rPr>
        <w:rFonts w:hint="default"/>
        <w:lang w:val="ru-RU" w:eastAsia="en-US" w:bidi="ar-SA"/>
      </w:rPr>
    </w:lvl>
    <w:lvl w:ilvl="7" w:tplc="485C83E8">
      <w:numFmt w:val="bullet"/>
      <w:lvlText w:val="•"/>
      <w:lvlJc w:val="left"/>
      <w:pPr>
        <w:ind w:left="7506" w:hanging="315"/>
      </w:pPr>
      <w:rPr>
        <w:rFonts w:hint="default"/>
        <w:lang w:val="ru-RU" w:eastAsia="en-US" w:bidi="ar-SA"/>
      </w:rPr>
    </w:lvl>
    <w:lvl w:ilvl="8" w:tplc="BFACA6B0">
      <w:numFmt w:val="bullet"/>
      <w:lvlText w:val="•"/>
      <w:lvlJc w:val="left"/>
      <w:pPr>
        <w:ind w:left="8547" w:hanging="315"/>
      </w:pPr>
      <w:rPr>
        <w:rFonts w:hint="default"/>
        <w:lang w:val="ru-RU" w:eastAsia="en-US" w:bidi="ar-SA"/>
      </w:rPr>
    </w:lvl>
  </w:abstractNum>
  <w:abstractNum w:abstractNumId="2">
    <w:nsid w:val="33CE2DE8"/>
    <w:multiLevelType w:val="hybridMultilevel"/>
    <w:tmpl w:val="6410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C7E1D"/>
    <w:multiLevelType w:val="hybridMultilevel"/>
    <w:tmpl w:val="D8641CDC"/>
    <w:lvl w:ilvl="0" w:tplc="66FC3AE8">
      <w:start w:val="1"/>
      <w:numFmt w:val="decimal"/>
      <w:lvlText w:val="%1."/>
      <w:lvlJc w:val="left"/>
      <w:pPr>
        <w:ind w:left="21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509F42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48C87B2E">
      <w:numFmt w:val="bullet"/>
      <w:lvlText w:val="•"/>
      <w:lvlJc w:val="left"/>
      <w:pPr>
        <w:ind w:left="2301" w:hanging="324"/>
      </w:pPr>
      <w:rPr>
        <w:rFonts w:hint="default"/>
        <w:lang w:val="ru-RU" w:eastAsia="en-US" w:bidi="ar-SA"/>
      </w:rPr>
    </w:lvl>
    <w:lvl w:ilvl="3" w:tplc="27901EBE">
      <w:numFmt w:val="bullet"/>
      <w:lvlText w:val="•"/>
      <w:lvlJc w:val="left"/>
      <w:pPr>
        <w:ind w:left="3342" w:hanging="324"/>
      </w:pPr>
      <w:rPr>
        <w:rFonts w:hint="default"/>
        <w:lang w:val="ru-RU" w:eastAsia="en-US" w:bidi="ar-SA"/>
      </w:rPr>
    </w:lvl>
    <w:lvl w:ilvl="4" w:tplc="BAA8720C">
      <w:numFmt w:val="bullet"/>
      <w:lvlText w:val="•"/>
      <w:lvlJc w:val="left"/>
      <w:pPr>
        <w:ind w:left="4383" w:hanging="324"/>
      </w:pPr>
      <w:rPr>
        <w:rFonts w:hint="default"/>
        <w:lang w:val="ru-RU" w:eastAsia="en-US" w:bidi="ar-SA"/>
      </w:rPr>
    </w:lvl>
    <w:lvl w:ilvl="5" w:tplc="9C20E574">
      <w:numFmt w:val="bullet"/>
      <w:lvlText w:val="•"/>
      <w:lvlJc w:val="left"/>
      <w:pPr>
        <w:ind w:left="5424" w:hanging="324"/>
      </w:pPr>
      <w:rPr>
        <w:rFonts w:hint="default"/>
        <w:lang w:val="ru-RU" w:eastAsia="en-US" w:bidi="ar-SA"/>
      </w:rPr>
    </w:lvl>
    <w:lvl w:ilvl="6" w:tplc="2DE05622">
      <w:numFmt w:val="bullet"/>
      <w:lvlText w:val="•"/>
      <w:lvlJc w:val="left"/>
      <w:pPr>
        <w:ind w:left="6465" w:hanging="324"/>
      </w:pPr>
      <w:rPr>
        <w:rFonts w:hint="default"/>
        <w:lang w:val="ru-RU" w:eastAsia="en-US" w:bidi="ar-SA"/>
      </w:rPr>
    </w:lvl>
    <w:lvl w:ilvl="7" w:tplc="CE74E0B8">
      <w:numFmt w:val="bullet"/>
      <w:lvlText w:val="•"/>
      <w:lvlJc w:val="left"/>
      <w:pPr>
        <w:ind w:left="7506" w:hanging="324"/>
      </w:pPr>
      <w:rPr>
        <w:rFonts w:hint="default"/>
        <w:lang w:val="ru-RU" w:eastAsia="en-US" w:bidi="ar-SA"/>
      </w:rPr>
    </w:lvl>
    <w:lvl w:ilvl="8" w:tplc="722461C4">
      <w:numFmt w:val="bullet"/>
      <w:lvlText w:val="•"/>
      <w:lvlJc w:val="left"/>
      <w:pPr>
        <w:ind w:left="8547" w:hanging="324"/>
      </w:pPr>
      <w:rPr>
        <w:rFonts w:hint="default"/>
        <w:lang w:val="ru-RU" w:eastAsia="en-US" w:bidi="ar-SA"/>
      </w:rPr>
    </w:lvl>
  </w:abstractNum>
  <w:abstractNum w:abstractNumId="4">
    <w:nsid w:val="6F531F66"/>
    <w:multiLevelType w:val="hybridMultilevel"/>
    <w:tmpl w:val="84A8B90E"/>
    <w:lvl w:ilvl="0" w:tplc="E0223818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1EDB0C">
      <w:start w:val="1"/>
      <w:numFmt w:val="decimal"/>
      <w:lvlText w:val="%2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023AF6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3" w:tplc="5CFA7202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1F9E657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BC64F76C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7C16FC20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7" w:tplc="048EF358">
      <w:numFmt w:val="bullet"/>
      <w:lvlText w:val="•"/>
      <w:lvlJc w:val="left"/>
      <w:pPr>
        <w:ind w:left="7425" w:hanging="240"/>
      </w:pPr>
      <w:rPr>
        <w:rFonts w:hint="default"/>
        <w:lang w:val="ru-RU" w:eastAsia="en-US" w:bidi="ar-SA"/>
      </w:rPr>
    </w:lvl>
    <w:lvl w:ilvl="8" w:tplc="381AC5F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5">
    <w:nsid w:val="6F6A050E"/>
    <w:multiLevelType w:val="hybridMultilevel"/>
    <w:tmpl w:val="1AE08360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>
    <w:nsid w:val="710E079F"/>
    <w:multiLevelType w:val="hybridMultilevel"/>
    <w:tmpl w:val="14461F5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414C6"/>
    <w:multiLevelType w:val="hybridMultilevel"/>
    <w:tmpl w:val="6AFEEB80"/>
    <w:lvl w:ilvl="0" w:tplc="56D0EA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C9E090C"/>
    <w:multiLevelType w:val="hybridMultilevel"/>
    <w:tmpl w:val="6CD24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630303"/>
    <w:multiLevelType w:val="hybridMultilevel"/>
    <w:tmpl w:val="6738501C"/>
    <w:lvl w:ilvl="0" w:tplc="A60A3A46">
      <w:start w:val="1"/>
      <w:numFmt w:val="decimal"/>
      <w:lvlText w:val="%1."/>
      <w:lvlJc w:val="left"/>
      <w:pPr>
        <w:ind w:left="212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9014">
      <w:start w:val="1"/>
      <w:numFmt w:val="decimal"/>
      <w:lvlText w:val="%2."/>
      <w:lvlJc w:val="left"/>
      <w:pPr>
        <w:ind w:left="2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662182">
      <w:numFmt w:val="bullet"/>
      <w:lvlText w:val="•"/>
      <w:lvlJc w:val="left"/>
      <w:pPr>
        <w:ind w:left="2301" w:hanging="262"/>
      </w:pPr>
      <w:rPr>
        <w:rFonts w:hint="default"/>
        <w:lang w:val="ru-RU" w:eastAsia="en-US" w:bidi="ar-SA"/>
      </w:rPr>
    </w:lvl>
    <w:lvl w:ilvl="3" w:tplc="BC30085E">
      <w:numFmt w:val="bullet"/>
      <w:lvlText w:val="•"/>
      <w:lvlJc w:val="left"/>
      <w:pPr>
        <w:ind w:left="3342" w:hanging="262"/>
      </w:pPr>
      <w:rPr>
        <w:rFonts w:hint="default"/>
        <w:lang w:val="ru-RU" w:eastAsia="en-US" w:bidi="ar-SA"/>
      </w:rPr>
    </w:lvl>
    <w:lvl w:ilvl="4" w:tplc="70C49380">
      <w:numFmt w:val="bullet"/>
      <w:lvlText w:val="•"/>
      <w:lvlJc w:val="left"/>
      <w:pPr>
        <w:ind w:left="4383" w:hanging="262"/>
      </w:pPr>
      <w:rPr>
        <w:rFonts w:hint="default"/>
        <w:lang w:val="ru-RU" w:eastAsia="en-US" w:bidi="ar-SA"/>
      </w:rPr>
    </w:lvl>
    <w:lvl w:ilvl="5" w:tplc="1BB2E762">
      <w:numFmt w:val="bullet"/>
      <w:lvlText w:val="•"/>
      <w:lvlJc w:val="left"/>
      <w:pPr>
        <w:ind w:left="5424" w:hanging="262"/>
      </w:pPr>
      <w:rPr>
        <w:rFonts w:hint="default"/>
        <w:lang w:val="ru-RU" w:eastAsia="en-US" w:bidi="ar-SA"/>
      </w:rPr>
    </w:lvl>
    <w:lvl w:ilvl="6" w:tplc="1DA0DFB2">
      <w:numFmt w:val="bullet"/>
      <w:lvlText w:val="•"/>
      <w:lvlJc w:val="left"/>
      <w:pPr>
        <w:ind w:left="6465" w:hanging="262"/>
      </w:pPr>
      <w:rPr>
        <w:rFonts w:hint="default"/>
        <w:lang w:val="ru-RU" w:eastAsia="en-US" w:bidi="ar-SA"/>
      </w:rPr>
    </w:lvl>
    <w:lvl w:ilvl="7" w:tplc="73842E64">
      <w:numFmt w:val="bullet"/>
      <w:lvlText w:val="•"/>
      <w:lvlJc w:val="left"/>
      <w:pPr>
        <w:ind w:left="7506" w:hanging="262"/>
      </w:pPr>
      <w:rPr>
        <w:rFonts w:hint="default"/>
        <w:lang w:val="ru-RU" w:eastAsia="en-US" w:bidi="ar-SA"/>
      </w:rPr>
    </w:lvl>
    <w:lvl w:ilvl="8" w:tplc="415CC438">
      <w:numFmt w:val="bullet"/>
      <w:lvlText w:val="•"/>
      <w:lvlJc w:val="left"/>
      <w:pPr>
        <w:ind w:left="8547" w:hanging="262"/>
      </w:pPr>
      <w:rPr>
        <w:rFonts w:hint="default"/>
        <w:lang w:val="ru-RU" w:eastAsia="en-US" w:bidi="ar-SA"/>
      </w:rPr>
    </w:lvl>
  </w:abstractNum>
  <w:abstractNum w:abstractNumId="10">
    <w:nsid w:val="7E6F4BAC"/>
    <w:multiLevelType w:val="hybridMultilevel"/>
    <w:tmpl w:val="7B922BDA"/>
    <w:lvl w:ilvl="0" w:tplc="98FC8DA8">
      <w:start w:val="1"/>
      <w:numFmt w:val="decimal"/>
      <w:lvlText w:val="%1."/>
      <w:lvlJc w:val="left"/>
      <w:pPr>
        <w:ind w:left="21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5E12FC">
      <w:numFmt w:val="bullet"/>
      <w:lvlText w:val="•"/>
      <w:lvlJc w:val="left"/>
      <w:pPr>
        <w:ind w:left="1260" w:hanging="346"/>
      </w:pPr>
      <w:rPr>
        <w:rFonts w:hint="default"/>
        <w:lang w:val="ru-RU" w:eastAsia="en-US" w:bidi="ar-SA"/>
      </w:rPr>
    </w:lvl>
    <w:lvl w:ilvl="2" w:tplc="D0EC86BE">
      <w:numFmt w:val="bullet"/>
      <w:lvlText w:val="•"/>
      <w:lvlJc w:val="left"/>
      <w:pPr>
        <w:ind w:left="2301" w:hanging="346"/>
      </w:pPr>
      <w:rPr>
        <w:rFonts w:hint="default"/>
        <w:lang w:val="ru-RU" w:eastAsia="en-US" w:bidi="ar-SA"/>
      </w:rPr>
    </w:lvl>
    <w:lvl w:ilvl="3" w:tplc="AF12B886">
      <w:numFmt w:val="bullet"/>
      <w:lvlText w:val="•"/>
      <w:lvlJc w:val="left"/>
      <w:pPr>
        <w:ind w:left="3342" w:hanging="346"/>
      </w:pPr>
      <w:rPr>
        <w:rFonts w:hint="default"/>
        <w:lang w:val="ru-RU" w:eastAsia="en-US" w:bidi="ar-SA"/>
      </w:rPr>
    </w:lvl>
    <w:lvl w:ilvl="4" w:tplc="9806ADF2">
      <w:numFmt w:val="bullet"/>
      <w:lvlText w:val="•"/>
      <w:lvlJc w:val="left"/>
      <w:pPr>
        <w:ind w:left="4383" w:hanging="346"/>
      </w:pPr>
      <w:rPr>
        <w:rFonts w:hint="default"/>
        <w:lang w:val="ru-RU" w:eastAsia="en-US" w:bidi="ar-SA"/>
      </w:rPr>
    </w:lvl>
    <w:lvl w:ilvl="5" w:tplc="CC8813DC">
      <w:numFmt w:val="bullet"/>
      <w:lvlText w:val="•"/>
      <w:lvlJc w:val="left"/>
      <w:pPr>
        <w:ind w:left="5424" w:hanging="346"/>
      </w:pPr>
      <w:rPr>
        <w:rFonts w:hint="default"/>
        <w:lang w:val="ru-RU" w:eastAsia="en-US" w:bidi="ar-SA"/>
      </w:rPr>
    </w:lvl>
    <w:lvl w:ilvl="6" w:tplc="66AAE074">
      <w:numFmt w:val="bullet"/>
      <w:lvlText w:val="•"/>
      <w:lvlJc w:val="left"/>
      <w:pPr>
        <w:ind w:left="6465" w:hanging="346"/>
      </w:pPr>
      <w:rPr>
        <w:rFonts w:hint="default"/>
        <w:lang w:val="ru-RU" w:eastAsia="en-US" w:bidi="ar-SA"/>
      </w:rPr>
    </w:lvl>
    <w:lvl w:ilvl="7" w:tplc="79647DC2">
      <w:numFmt w:val="bullet"/>
      <w:lvlText w:val="•"/>
      <w:lvlJc w:val="left"/>
      <w:pPr>
        <w:ind w:left="7506" w:hanging="346"/>
      </w:pPr>
      <w:rPr>
        <w:rFonts w:hint="default"/>
        <w:lang w:val="ru-RU" w:eastAsia="en-US" w:bidi="ar-SA"/>
      </w:rPr>
    </w:lvl>
    <w:lvl w:ilvl="8" w:tplc="D75C7B8A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D"/>
    <w:rsid w:val="0001217B"/>
    <w:rsid w:val="00017C79"/>
    <w:rsid w:val="00040BD4"/>
    <w:rsid w:val="00052D24"/>
    <w:rsid w:val="000533AC"/>
    <w:rsid w:val="00057A56"/>
    <w:rsid w:val="00061CF9"/>
    <w:rsid w:val="000621F0"/>
    <w:rsid w:val="000628A0"/>
    <w:rsid w:val="00076891"/>
    <w:rsid w:val="00082B59"/>
    <w:rsid w:val="000858C7"/>
    <w:rsid w:val="00095D5D"/>
    <w:rsid w:val="00096131"/>
    <w:rsid w:val="000978AB"/>
    <w:rsid w:val="000A2326"/>
    <w:rsid w:val="000A75A0"/>
    <w:rsid w:val="000A7E5A"/>
    <w:rsid w:val="000D1A1D"/>
    <w:rsid w:val="000E18E6"/>
    <w:rsid w:val="000F3035"/>
    <w:rsid w:val="00113EE5"/>
    <w:rsid w:val="00114C41"/>
    <w:rsid w:val="00121B62"/>
    <w:rsid w:val="00144DE0"/>
    <w:rsid w:val="00156717"/>
    <w:rsid w:val="00175DDF"/>
    <w:rsid w:val="00192742"/>
    <w:rsid w:val="001A617F"/>
    <w:rsid w:val="001C6CE6"/>
    <w:rsid w:val="001D199C"/>
    <w:rsid w:val="001E531C"/>
    <w:rsid w:val="00202539"/>
    <w:rsid w:val="00227852"/>
    <w:rsid w:val="0023742E"/>
    <w:rsid w:val="00245131"/>
    <w:rsid w:val="00250E0C"/>
    <w:rsid w:val="00252BF1"/>
    <w:rsid w:val="0027036A"/>
    <w:rsid w:val="00272CA1"/>
    <w:rsid w:val="00281D96"/>
    <w:rsid w:val="00283546"/>
    <w:rsid w:val="00285F58"/>
    <w:rsid w:val="002A3A97"/>
    <w:rsid w:val="002B0E1B"/>
    <w:rsid w:val="002B391A"/>
    <w:rsid w:val="002C03A4"/>
    <w:rsid w:val="002F2D81"/>
    <w:rsid w:val="002F59DA"/>
    <w:rsid w:val="00306286"/>
    <w:rsid w:val="00316E4B"/>
    <w:rsid w:val="00342C95"/>
    <w:rsid w:val="0034425A"/>
    <w:rsid w:val="00344AD3"/>
    <w:rsid w:val="00345462"/>
    <w:rsid w:val="00361FD2"/>
    <w:rsid w:val="003633C1"/>
    <w:rsid w:val="003634DE"/>
    <w:rsid w:val="003819BE"/>
    <w:rsid w:val="00381C39"/>
    <w:rsid w:val="003865CA"/>
    <w:rsid w:val="003913C4"/>
    <w:rsid w:val="00396BD5"/>
    <w:rsid w:val="003A0936"/>
    <w:rsid w:val="003A5B20"/>
    <w:rsid w:val="003C3066"/>
    <w:rsid w:val="003D18A9"/>
    <w:rsid w:val="003D7301"/>
    <w:rsid w:val="003F30CC"/>
    <w:rsid w:val="00417C44"/>
    <w:rsid w:val="004303A7"/>
    <w:rsid w:val="00436116"/>
    <w:rsid w:val="00436995"/>
    <w:rsid w:val="004464B2"/>
    <w:rsid w:val="00455224"/>
    <w:rsid w:val="00455610"/>
    <w:rsid w:val="00455DD6"/>
    <w:rsid w:val="0045793F"/>
    <w:rsid w:val="00491532"/>
    <w:rsid w:val="004B040C"/>
    <w:rsid w:val="004B5570"/>
    <w:rsid w:val="004C6A35"/>
    <w:rsid w:val="004D273E"/>
    <w:rsid w:val="004D27FA"/>
    <w:rsid w:val="004D3F98"/>
    <w:rsid w:val="004D5177"/>
    <w:rsid w:val="004F70E6"/>
    <w:rsid w:val="0050407D"/>
    <w:rsid w:val="00513D3F"/>
    <w:rsid w:val="005341B2"/>
    <w:rsid w:val="00534D5E"/>
    <w:rsid w:val="00537C42"/>
    <w:rsid w:val="00542C29"/>
    <w:rsid w:val="00553E9F"/>
    <w:rsid w:val="00556B62"/>
    <w:rsid w:val="005624B2"/>
    <w:rsid w:val="005820A9"/>
    <w:rsid w:val="00584E71"/>
    <w:rsid w:val="005864E3"/>
    <w:rsid w:val="00591848"/>
    <w:rsid w:val="005D38E8"/>
    <w:rsid w:val="005E59AB"/>
    <w:rsid w:val="005F27B3"/>
    <w:rsid w:val="005F58B9"/>
    <w:rsid w:val="00610A51"/>
    <w:rsid w:val="00616CE7"/>
    <w:rsid w:val="0063681B"/>
    <w:rsid w:val="00643225"/>
    <w:rsid w:val="00644E2D"/>
    <w:rsid w:val="006662F1"/>
    <w:rsid w:val="006717FD"/>
    <w:rsid w:val="006806D0"/>
    <w:rsid w:val="00685E24"/>
    <w:rsid w:val="006A0A5D"/>
    <w:rsid w:val="006A0BC8"/>
    <w:rsid w:val="006A72D8"/>
    <w:rsid w:val="006C1EB5"/>
    <w:rsid w:val="006D1D92"/>
    <w:rsid w:val="006E3A74"/>
    <w:rsid w:val="006E4C5E"/>
    <w:rsid w:val="006F5B7B"/>
    <w:rsid w:val="007005F0"/>
    <w:rsid w:val="00714793"/>
    <w:rsid w:val="00716387"/>
    <w:rsid w:val="00731801"/>
    <w:rsid w:val="0073196A"/>
    <w:rsid w:val="00734DEA"/>
    <w:rsid w:val="00760A8B"/>
    <w:rsid w:val="00781A09"/>
    <w:rsid w:val="0078420D"/>
    <w:rsid w:val="007922EE"/>
    <w:rsid w:val="00792AB9"/>
    <w:rsid w:val="00795A7F"/>
    <w:rsid w:val="007B3E3B"/>
    <w:rsid w:val="007B44D8"/>
    <w:rsid w:val="007B5E8E"/>
    <w:rsid w:val="007B78DA"/>
    <w:rsid w:val="007D3E10"/>
    <w:rsid w:val="007D3FCB"/>
    <w:rsid w:val="007E7743"/>
    <w:rsid w:val="007E77A7"/>
    <w:rsid w:val="00801FD8"/>
    <w:rsid w:val="00822383"/>
    <w:rsid w:val="00824CD8"/>
    <w:rsid w:val="00826753"/>
    <w:rsid w:val="0083158A"/>
    <w:rsid w:val="00832C75"/>
    <w:rsid w:val="008406C7"/>
    <w:rsid w:val="008518C2"/>
    <w:rsid w:val="00853715"/>
    <w:rsid w:val="00855E2C"/>
    <w:rsid w:val="00860413"/>
    <w:rsid w:val="00860D1C"/>
    <w:rsid w:val="00876997"/>
    <w:rsid w:val="008A1481"/>
    <w:rsid w:val="008A5150"/>
    <w:rsid w:val="008B2532"/>
    <w:rsid w:val="008B56A8"/>
    <w:rsid w:val="008C6A7A"/>
    <w:rsid w:val="008D643B"/>
    <w:rsid w:val="008F5685"/>
    <w:rsid w:val="008F58D3"/>
    <w:rsid w:val="00903F19"/>
    <w:rsid w:val="00913DB4"/>
    <w:rsid w:val="0092157A"/>
    <w:rsid w:val="00940F47"/>
    <w:rsid w:val="0096787C"/>
    <w:rsid w:val="00982F64"/>
    <w:rsid w:val="00986934"/>
    <w:rsid w:val="00996169"/>
    <w:rsid w:val="009974CD"/>
    <w:rsid w:val="00997B4A"/>
    <w:rsid w:val="009B2B5E"/>
    <w:rsid w:val="009B5762"/>
    <w:rsid w:val="009D73AC"/>
    <w:rsid w:val="00A0505A"/>
    <w:rsid w:val="00A05F74"/>
    <w:rsid w:val="00A15627"/>
    <w:rsid w:val="00A17E50"/>
    <w:rsid w:val="00A277CB"/>
    <w:rsid w:val="00A52BE9"/>
    <w:rsid w:val="00A56A31"/>
    <w:rsid w:val="00A73B7D"/>
    <w:rsid w:val="00A81F1E"/>
    <w:rsid w:val="00A82A3C"/>
    <w:rsid w:val="00A82BCA"/>
    <w:rsid w:val="00A833DB"/>
    <w:rsid w:val="00A83BB6"/>
    <w:rsid w:val="00A912F3"/>
    <w:rsid w:val="00A9369E"/>
    <w:rsid w:val="00AA0C7E"/>
    <w:rsid w:val="00AA31DB"/>
    <w:rsid w:val="00AA4E65"/>
    <w:rsid w:val="00AC1A14"/>
    <w:rsid w:val="00AC2570"/>
    <w:rsid w:val="00AD3CAD"/>
    <w:rsid w:val="00AD4060"/>
    <w:rsid w:val="00AD52D9"/>
    <w:rsid w:val="00AE0651"/>
    <w:rsid w:val="00AE0DA7"/>
    <w:rsid w:val="00AF280D"/>
    <w:rsid w:val="00B21ACC"/>
    <w:rsid w:val="00B253E4"/>
    <w:rsid w:val="00B309FF"/>
    <w:rsid w:val="00B456CD"/>
    <w:rsid w:val="00B62C35"/>
    <w:rsid w:val="00B67D13"/>
    <w:rsid w:val="00B81D72"/>
    <w:rsid w:val="00B82E0D"/>
    <w:rsid w:val="00B87CD6"/>
    <w:rsid w:val="00B90F05"/>
    <w:rsid w:val="00B97DA5"/>
    <w:rsid w:val="00BB417D"/>
    <w:rsid w:val="00BB6D97"/>
    <w:rsid w:val="00BE39EF"/>
    <w:rsid w:val="00BE43B2"/>
    <w:rsid w:val="00BF4084"/>
    <w:rsid w:val="00C05F02"/>
    <w:rsid w:val="00C13902"/>
    <w:rsid w:val="00C267D1"/>
    <w:rsid w:val="00C378A2"/>
    <w:rsid w:val="00C44E78"/>
    <w:rsid w:val="00C46583"/>
    <w:rsid w:val="00C51EE2"/>
    <w:rsid w:val="00C56042"/>
    <w:rsid w:val="00C5799B"/>
    <w:rsid w:val="00C668BE"/>
    <w:rsid w:val="00C71012"/>
    <w:rsid w:val="00C92925"/>
    <w:rsid w:val="00C9328D"/>
    <w:rsid w:val="00CA4E79"/>
    <w:rsid w:val="00CB20AC"/>
    <w:rsid w:val="00CD537C"/>
    <w:rsid w:val="00CF2FB7"/>
    <w:rsid w:val="00D0515F"/>
    <w:rsid w:val="00D138D0"/>
    <w:rsid w:val="00D145A1"/>
    <w:rsid w:val="00D208D5"/>
    <w:rsid w:val="00D36DB0"/>
    <w:rsid w:val="00D55D75"/>
    <w:rsid w:val="00D61847"/>
    <w:rsid w:val="00D64248"/>
    <w:rsid w:val="00D646AA"/>
    <w:rsid w:val="00D71162"/>
    <w:rsid w:val="00D76484"/>
    <w:rsid w:val="00D82708"/>
    <w:rsid w:val="00DA13AD"/>
    <w:rsid w:val="00DA21A0"/>
    <w:rsid w:val="00DB6E21"/>
    <w:rsid w:val="00DC24C8"/>
    <w:rsid w:val="00DC68E6"/>
    <w:rsid w:val="00DE04FB"/>
    <w:rsid w:val="00DF1A32"/>
    <w:rsid w:val="00E00B12"/>
    <w:rsid w:val="00E03949"/>
    <w:rsid w:val="00E22CED"/>
    <w:rsid w:val="00E3720B"/>
    <w:rsid w:val="00E507E9"/>
    <w:rsid w:val="00E6306D"/>
    <w:rsid w:val="00E634EB"/>
    <w:rsid w:val="00E74477"/>
    <w:rsid w:val="00E75443"/>
    <w:rsid w:val="00E8084C"/>
    <w:rsid w:val="00EB0385"/>
    <w:rsid w:val="00EB29BB"/>
    <w:rsid w:val="00EB2BAD"/>
    <w:rsid w:val="00EB32D8"/>
    <w:rsid w:val="00EB7295"/>
    <w:rsid w:val="00EC12F1"/>
    <w:rsid w:val="00EE08BE"/>
    <w:rsid w:val="00EF4517"/>
    <w:rsid w:val="00F06FFF"/>
    <w:rsid w:val="00F1674D"/>
    <w:rsid w:val="00F2260B"/>
    <w:rsid w:val="00F25E5E"/>
    <w:rsid w:val="00F372A3"/>
    <w:rsid w:val="00F508B3"/>
    <w:rsid w:val="00F66EFC"/>
    <w:rsid w:val="00F67BDD"/>
    <w:rsid w:val="00F75FA5"/>
    <w:rsid w:val="00F775F2"/>
    <w:rsid w:val="00F77BCA"/>
    <w:rsid w:val="00F84981"/>
    <w:rsid w:val="00F864AF"/>
    <w:rsid w:val="00F87203"/>
    <w:rsid w:val="00F93867"/>
    <w:rsid w:val="00FA4C04"/>
    <w:rsid w:val="00FB4B19"/>
    <w:rsid w:val="00FB603A"/>
    <w:rsid w:val="00FC5D18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A81F1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81F1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8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8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8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uiPriority w:val="99"/>
    <w:locked/>
    <w:rsid w:val="002B0E1B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0E1B"/>
    <w:pPr>
      <w:widowControl w:val="0"/>
      <w:shd w:val="clear" w:color="auto" w:fill="FFFFFF"/>
      <w:spacing w:after="1980" w:line="240" w:lineRule="atLeast"/>
      <w:jc w:val="right"/>
    </w:pPr>
    <w:rPr>
      <w:b/>
      <w:sz w:val="27"/>
      <w:szCs w:val="20"/>
    </w:rPr>
  </w:style>
  <w:style w:type="character" w:customStyle="1" w:styleId="11">
    <w:name w:val="Основной текст Знак1"/>
    <w:link w:val="a4"/>
    <w:uiPriority w:val="99"/>
    <w:locked/>
    <w:rsid w:val="002B0E1B"/>
    <w:rPr>
      <w:sz w:val="27"/>
      <w:shd w:val="clear" w:color="auto" w:fill="FFFFFF"/>
    </w:rPr>
  </w:style>
  <w:style w:type="paragraph" w:styleId="a4">
    <w:name w:val="Body Text"/>
    <w:basedOn w:val="a"/>
    <w:link w:val="11"/>
    <w:uiPriority w:val="1"/>
    <w:qFormat/>
    <w:rsid w:val="002B0E1B"/>
    <w:pPr>
      <w:widowControl w:val="0"/>
      <w:shd w:val="clear" w:color="auto" w:fill="FFFFFF"/>
      <w:spacing w:before="1980" w:line="322" w:lineRule="exact"/>
      <w:jc w:val="both"/>
    </w:pPr>
    <w:rPr>
      <w:sz w:val="27"/>
      <w:szCs w:val="20"/>
    </w:rPr>
  </w:style>
  <w:style w:type="character" w:customStyle="1" w:styleId="a5">
    <w:name w:val="Основной текст Знак"/>
    <w:uiPriority w:val="1"/>
    <w:rsid w:val="002B0E1B"/>
    <w:rPr>
      <w:sz w:val="24"/>
      <w:szCs w:val="24"/>
    </w:rPr>
  </w:style>
  <w:style w:type="character" w:customStyle="1" w:styleId="a6">
    <w:name w:val="Колонтитул_"/>
    <w:link w:val="12"/>
    <w:uiPriority w:val="99"/>
    <w:locked/>
    <w:rsid w:val="002B0E1B"/>
    <w:rPr>
      <w:b/>
      <w:sz w:val="27"/>
      <w:shd w:val="clear" w:color="auto" w:fill="FFFFFF"/>
    </w:rPr>
  </w:style>
  <w:style w:type="character" w:customStyle="1" w:styleId="a7">
    <w:name w:val="Колонтитул"/>
    <w:uiPriority w:val="99"/>
    <w:rsid w:val="002B0E1B"/>
  </w:style>
  <w:style w:type="character" w:customStyle="1" w:styleId="120">
    <w:name w:val="Колонтитул + 12"/>
    <w:aliases w:val="5 pt,Не полужирный"/>
    <w:uiPriority w:val="99"/>
    <w:rsid w:val="002B0E1B"/>
    <w:rPr>
      <w:rFonts w:ascii="Times New Roman" w:hAnsi="Times New Roman"/>
      <w:sz w:val="25"/>
      <w:u w:val="none"/>
    </w:rPr>
  </w:style>
  <w:style w:type="character" w:customStyle="1" w:styleId="110">
    <w:name w:val="Основной текст + 11"/>
    <w:aliases w:val="5 pt3"/>
    <w:uiPriority w:val="99"/>
    <w:rsid w:val="002B0E1B"/>
    <w:rPr>
      <w:rFonts w:ascii="Times New Roman" w:hAnsi="Times New Roman"/>
      <w:sz w:val="23"/>
      <w:u w:val="none"/>
    </w:rPr>
  </w:style>
  <w:style w:type="character" w:customStyle="1" w:styleId="112">
    <w:name w:val="Основной текст + 112"/>
    <w:aliases w:val="5 pt2,Полужирный"/>
    <w:rsid w:val="002B0E1B"/>
    <w:rPr>
      <w:rFonts w:ascii="Times New Roman" w:hAnsi="Times New Roman"/>
      <w:b/>
      <w:sz w:val="23"/>
      <w:u w:val="none"/>
    </w:rPr>
  </w:style>
  <w:style w:type="character" w:customStyle="1" w:styleId="111">
    <w:name w:val="Основной текст + 111"/>
    <w:aliases w:val="5 pt1,Курсив1"/>
    <w:uiPriority w:val="99"/>
    <w:rsid w:val="002B0E1B"/>
    <w:rPr>
      <w:rFonts w:ascii="Times New Roman" w:hAnsi="Times New Roman"/>
      <w:i/>
      <w:sz w:val="23"/>
      <w:u w:val="none"/>
    </w:rPr>
  </w:style>
  <w:style w:type="paragraph" w:customStyle="1" w:styleId="12">
    <w:name w:val="Колонтитул1"/>
    <w:basedOn w:val="a"/>
    <w:link w:val="a6"/>
    <w:uiPriority w:val="99"/>
    <w:rsid w:val="002B0E1B"/>
    <w:pPr>
      <w:widowControl w:val="0"/>
      <w:shd w:val="clear" w:color="auto" w:fill="FFFFFF"/>
      <w:spacing w:line="240" w:lineRule="atLeast"/>
    </w:pPr>
    <w:rPr>
      <w:b/>
      <w:sz w:val="27"/>
      <w:szCs w:val="20"/>
    </w:rPr>
  </w:style>
  <w:style w:type="table" w:customStyle="1" w:styleId="13">
    <w:name w:val="Сетка таблицы1"/>
    <w:basedOn w:val="a1"/>
    <w:next w:val="a3"/>
    <w:uiPriority w:val="59"/>
    <w:rsid w:val="00C378A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5561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A81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Plain Text"/>
    <w:basedOn w:val="a"/>
    <w:link w:val="aa"/>
    <w:rsid w:val="00760A8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60A8B"/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760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60A8B"/>
    <w:rPr>
      <w:sz w:val="24"/>
      <w:szCs w:val="24"/>
    </w:rPr>
  </w:style>
  <w:style w:type="paragraph" w:customStyle="1" w:styleId="25">
    <w:name w:val="Основной текст2"/>
    <w:basedOn w:val="a"/>
    <w:rsid w:val="00760A8B"/>
    <w:pPr>
      <w:shd w:val="clear" w:color="auto" w:fill="FFFFFF"/>
      <w:spacing w:before="420" w:line="322" w:lineRule="exact"/>
      <w:jc w:val="both"/>
    </w:pPr>
    <w:rPr>
      <w:rFonts w:eastAsia="Calibri"/>
      <w:sz w:val="27"/>
      <w:szCs w:val="27"/>
    </w:rPr>
  </w:style>
  <w:style w:type="character" w:customStyle="1" w:styleId="80">
    <w:name w:val="Заголовок 8 Знак"/>
    <w:basedOn w:val="a0"/>
    <w:link w:val="8"/>
    <w:rsid w:val="00A81F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ConsPlusNonformat">
    <w:name w:val="ConsPlusNonformat"/>
    <w:rsid w:val="00D64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4248"/>
    <w:pPr>
      <w:ind w:left="720"/>
    </w:pPr>
    <w:rPr>
      <w:rFonts w:ascii="Calibri" w:hAnsi="Calibri" w:cs="Calibri"/>
      <w:lang w:eastAsia="en-US"/>
    </w:rPr>
  </w:style>
  <w:style w:type="paragraph" w:customStyle="1" w:styleId="14">
    <w:name w:val="Абзац списка1"/>
    <w:basedOn w:val="a"/>
    <w:rsid w:val="00D6424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31">
    <w:name w:val="Абзац списка3"/>
    <w:basedOn w:val="a"/>
    <w:rsid w:val="00D64248"/>
    <w:pPr>
      <w:widowControl w:val="0"/>
      <w:autoSpaceDE w:val="0"/>
      <w:autoSpaceDN w:val="0"/>
      <w:adjustRightInd w:val="0"/>
      <w:ind w:left="720"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D64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b">
    <w:name w:val="List Paragraph"/>
    <w:basedOn w:val="a"/>
    <w:link w:val="ac"/>
    <w:uiPriority w:val="1"/>
    <w:qFormat/>
    <w:rsid w:val="00A81F1E"/>
    <w:pPr>
      <w:ind w:left="720"/>
      <w:contextualSpacing/>
    </w:pPr>
  </w:style>
  <w:style w:type="paragraph" w:styleId="ad">
    <w:name w:val="Normal (Web)"/>
    <w:basedOn w:val="a"/>
    <w:rsid w:val="00D64248"/>
    <w:pPr>
      <w:spacing w:before="100" w:beforeAutospacing="1" w:after="100" w:afterAutospacing="1" w:line="264" w:lineRule="auto"/>
      <w:ind w:firstLine="400"/>
      <w:jc w:val="both"/>
    </w:pPr>
    <w:rPr>
      <w:rFonts w:eastAsia="Arial Unicode MS"/>
      <w:color w:val="000000"/>
    </w:rPr>
  </w:style>
  <w:style w:type="paragraph" w:customStyle="1" w:styleId="default0">
    <w:name w:val="default"/>
    <w:basedOn w:val="a"/>
    <w:rsid w:val="00D64248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D642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4248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8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A8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D642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6424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1F1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81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Strong"/>
    <w:basedOn w:val="a0"/>
    <w:qFormat/>
    <w:rsid w:val="00A81F1E"/>
    <w:rPr>
      <w:b/>
      <w:bCs/>
    </w:rPr>
  </w:style>
  <w:style w:type="paragraph" w:styleId="32">
    <w:name w:val="Body Text Indent 3"/>
    <w:basedOn w:val="a"/>
    <w:link w:val="33"/>
    <w:rsid w:val="006A72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A72D8"/>
    <w:rPr>
      <w:sz w:val="16"/>
      <w:szCs w:val="16"/>
    </w:rPr>
  </w:style>
  <w:style w:type="character" w:styleId="af5">
    <w:name w:val="page number"/>
    <w:basedOn w:val="a0"/>
    <w:rsid w:val="005341B2"/>
  </w:style>
  <w:style w:type="paragraph" w:styleId="af6">
    <w:name w:val="Balloon Text"/>
    <w:basedOn w:val="a"/>
    <w:link w:val="af7"/>
    <w:uiPriority w:val="99"/>
    <w:semiHidden/>
    <w:rsid w:val="009678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4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15">
    <w:name w:val="toc 1"/>
    <w:basedOn w:val="a"/>
    <w:next w:val="a"/>
    <w:autoRedefine/>
    <w:uiPriority w:val="39"/>
    <w:rsid w:val="00E8084C"/>
    <w:pPr>
      <w:tabs>
        <w:tab w:val="right" w:leader="dot" w:pos="9498"/>
      </w:tabs>
      <w:spacing w:line="360" w:lineRule="auto"/>
      <w:ind w:left="284" w:right="1415"/>
      <w:jc w:val="both"/>
    </w:pPr>
    <w:rPr>
      <w:szCs w:val="20"/>
    </w:rPr>
  </w:style>
  <w:style w:type="paragraph" w:styleId="27">
    <w:name w:val="toc 2"/>
    <w:basedOn w:val="a"/>
    <w:next w:val="a"/>
    <w:autoRedefine/>
    <w:uiPriority w:val="39"/>
    <w:rsid w:val="00EF4517"/>
    <w:pPr>
      <w:tabs>
        <w:tab w:val="right" w:leader="dot" w:pos="9912"/>
      </w:tabs>
      <w:ind w:left="709" w:right="1415" w:firstLine="11"/>
    </w:pPr>
    <w:rPr>
      <w:noProof/>
      <w:szCs w:val="28"/>
    </w:rPr>
  </w:style>
  <w:style w:type="paragraph" w:styleId="34">
    <w:name w:val="toc 3"/>
    <w:basedOn w:val="a"/>
    <w:next w:val="a"/>
    <w:autoRedefine/>
    <w:uiPriority w:val="39"/>
    <w:rsid w:val="00E22CED"/>
    <w:pPr>
      <w:spacing w:after="100"/>
      <w:ind w:left="480"/>
    </w:pPr>
  </w:style>
  <w:style w:type="character" w:customStyle="1" w:styleId="10">
    <w:name w:val="Заголовок 1 Знак"/>
    <w:basedOn w:val="a0"/>
    <w:link w:val="1"/>
    <w:uiPriority w:val="1"/>
    <w:rsid w:val="00A81F1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ConsPlusNormal">
    <w:name w:val="ConsPlusNormal"/>
    <w:rsid w:val="006D1D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DC68E6"/>
  </w:style>
  <w:style w:type="character" w:customStyle="1" w:styleId="ac">
    <w:name w:val="Абзац списка Знак"/>
    <w:link w:val="ab"/>
    <w:uiPriority w:val="34"/>
    <w:locked/>
    <w:rsid w:val="00DC68E6"/>
  </w:style>
  <w:style w:type="character" w:customStyle="1" w:styleId="af7">
    <w:name w:val="Текст выноски Знак"/>
    <w:basedOn w:val="a0"/>
    <w:link w:val="af6"/>
    <w:uiPriority w:val="99"/>
    <w:semiHidden/>
    <w:rsid w:val="00DC68E6"/>
    <w:rPr>
      <w:rFonts w:ascii="Tahoma" w:hAnsi="Tahoma" w:cs="Tahoma"/>
      <w:sz w:val="16"/>
      <w:szCs w:val="16"/>
    </w:rPr>
  </w:style>
  <w:style w:type="numbering" w:customStyle="1" w:styleId="113">
    <w:name w:val="Нет списка11"/>
    <w:next w:val="a2"/>
    <w:uiPriority w:val="99"/>
    <w:semiHidden/>
    <w:unhideWhenUsed/>
    <w:rsid w:val="00DC68E6"/>
  </w:style>
  <w:style w:type="character" w:customStyle="1" w:styleId="apple-converted-space">
    <w:name w:val="apple-converted-space"/>
    <w:basedOn w:val="a0"/>
    <w:rsid w:val="003C3066"/>
  </w:style>
  <w:style w:type="character" w:customStyle="1" w:styleId="40">
    <w:name w:val="Заголовок 4 Знак"/>
    <w:basedOn w:val="a0"/>
    <w:link w:val="4"/>
    <w:uiPriority w:val="9"/>
    <w:semiHidden/>
    <w:rsid w:val="00A81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1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A81F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A81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Emphasis"/>
    <w:basedOn w:val="a0"/>
    <w:uiPriority w:val="20"/>
    <w:qFormat/>
    <w:rsid w:val="00A81F1E"/>
    <w:rPr>
      <w:i/>
      <w:iCs/>
    </w:rPr>
  </w:style>
  <w:style w:type="paragraph" w:styleId="afc">
    <w:name w:val="No Spacing"/>
    <w:uiPriority w:val="1"/>
    <w:qFormat/>
    <w:rsid w:val="00A81F1E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A81F1E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A81F1E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81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81F1E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A81F1E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A81F1E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A81F1E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A81F1E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A81F1E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A81F1E"/>
    <w:pPr>
      <w:outlineLvl w:val="9"/>
    </w:pPr>
  </w:style>
  <w:style w:type="numbering" w:customStyle="1" w:styleId="2a">
    <w:name w:val="Нет списка2"/>
    <w:next w:val="a2"/>
    <w:uiPriority w:val="99"/>
    <w:semiHidden/>
    <w:unhideWhenUsed/>
    <w:rsid w:val="00F77BCA"/>
  </w:style>
  <w:style w:type="table" w:customStyle="1" w:styleId="2b">
    <w:name w:val="Сетка таблицы2"/>
    <w:basedOn w:val="a1"/>
    <w:next w:val="a3"/>
    <w:rsid w:val="00F7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next w:val="a3"/>
    <w:uiPriority w:val="59"/>
    <w:rsid w:val="00F77B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77BCA"/>
  </w:style>
  <w:style w:type="numbering" w:customStyle="1" w:styleId="1110">
    <w:name w:val="Нет списка111"/>
    <w:next w:val="a2"/>
    <w:uiPriority w:val="99"/>
    <w:semiHidden/>
    <w:unhideWhenUsed/>
    <w:rsid w:val="00F77BCA"/>
  </w:style>
  <w:style w:type="paragraph" w:styleId="aff5">
    <w:name w:val="Body Text Indent"/>
    <w:basedOn w:val="a"/>
    <w:link w:val="aff6"/>
    <w:unhideWhenUsed/>
    <w:rsid w:val="00F77BCA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sid w:val="00F77BCA"/>
    <w:rPr>
      <w:rFonts w:ascii="Times New Roman" w:eastAsia="Times New Roman" w:hAnsi="Times New Roman" w:cs="Times New Roman"/>
      <w:sz w:val="24"/>
      <w:szCs w:val="24"/>
    </w:rPr>
  </w:style>
  <w:style w:type="numbering" w:customStyle="1" w:styleId="35">
    <w:name w:val="Нет списка3"/>
    <w:next w:val="a2"/>
    <w:uiPriority w:val="99"/>
    <w:semiHidden/>
    <w:unhideWhenUsed/>
    <w:rsid w:val="00250E0C"/>
  </w:style>
  <w:style w:type="numbering" w:customStyle="1" w:styleId="130">
    <w:name w:val="Нет списка13"/>
    <w:next w:val="a2"/>
    <w:uiPriority w:val="99"/>
    <w:semiHidden/>
    <w:unhideWhenUsed/>
    <w:rsid w:val="00250E0C"/>
  </w:style>
  <w:style w:type="table" w:customStyle="1" w:styleId="TableNormal">
    <w:name w:val="Table Normal"/>
    <w:uiPriority w:val="2"/>
    <w:semiHidden/>
    <w:unhideWhenUsed/>
    <w:qFormat/>
    <w:rsid w:val="00250E0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0E0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A81F1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81F1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8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8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8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uiPriority w:val="99"/>
    <w:locked/>
    <w:rsid w:val="002B0E1B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0E1B"/>
    <w:pPr>
      <w:widowControl w:val="0"/>
      <w:shd w:val="clear" w:color="auto" w:fill="FFFFFF"/>
      <w:spacing w:after="1980" w:line="240" w:lineRule="atLeast"/>
      <w:jc w:val="right"/>
    </w:pPr>
    <w:rPr>
      <w:b/>
      <w:sz w:val="27"/>
      <w:szCs w:val="20"/>
    </w:rPr>
  </w:style>
  <w:style w:type="character" w:customStyle="1" w:styleId="11">
    <w:name w:val="Основной текст Знак1"/>
    <w:link w:val="a4"/>
    <w:uiPriority w:val="99"/>
    <w:locked/>
    <w:rsid w:val="002B0E1B"/>
    <w:rPr>
      <w:sz w:val="27"/>
      <w:shd w:val="clear" w:color="auto" w:fill="FFFFFF"/>
    </w:rPr>
  </w:style>
  <w:style w:type="paragraph" w:styleId="a4">
    <w:name w:val="Body Text"/>
    <w:basedOn w:val="a"/>
    <w:link w:val="11"/>
    <w:uiPriority w:val="1"/>
    <w:qFormat/>
    <w:rsid w:val="002B0E1B"/>
    <w:pPr>
      <w:widowControl w:val="0"/>
      <w:shd w:val="clear" w:color="auto" w:fill="FFFFFF"/>
      <w:spacing w:before="1980" w:line="322" w:lineRule="exact"/>
      <w:jc w:val="both"/>
    </w:pPr>
    <w:rPr>
      <w:sz w:val="27"/>
      <w:szCs w:val="20"/>
    </w:rPr>
  </w:style>
  <w:style w:type="character" w:customStyle="1" w:styleId="a5">
    <w:name w:val="Основной текст Знак"/>
    <w:uiPriority w:val="1"/>
    <w:rsid w:val="002B0E1B"/>
    <w:rPr>
      <w:sz w:val="24"/>
      <w:szCs w:val="24"/>
    </w:rPr>
  </w:style>
  <w:style w:type="character" w:customStyle="1" w:styleId="a6">
    <w:name w:val="Колонтитул_"/>
    <w:link w:val="12"/>
    <w:uiPriority w:val="99"/>
    <w:locked/>
    <w:rsid w:val="002B0E1B"/>
    <w:rPr>
      <w:b/>
      <w:sz w:val="27"/>
      <w:shd w:val="clear" w:color="auto" w:fill="FFFFFF"/>
    </w:rPr>
  </w:style>
  <w:style w:type="character" w:customStyle="1" w:styleId="a7">
    <w:name w:val="Колонтитул"/>
    <w:uiPriority w:val="99"/>
    <w:rsid w:val="002B0E1B"/>
  </w:style>
  <w:style w:type="character" w:customStyle="1" w:styleId="120">
    <w:name w:val="Колонтитул + 12"/>
    <w:aliases w:val="5 pt,Не полужирный"/>
    <w:uiPriority w:val="99"/>
    <w:rsid w:val="002B0E1B"/>
    <w:rPr>
      <w:rFonts w:ascii="Times New Roman" w:hAnsi="Times New Roman"/>
      <w:sz w:val="25"/>
      <w:u w:val="none"/>
    </w:rPr>
  </w:style>
  <w:style w:type="character" w:customStyle="1" w:styleId="110">
    <w:name w:val="Основной текст + 11"/>
    <w:aliases w:val="5 pt3"/>
    <w:uiPriority w:val="99"/>
    <w:rsid w:val="002B0E1B"/>
    <w:rPr>
      <w:rFonts w:ascii="Times New Roman" w:hAnsi="Times New Roman"/>
      <w:sz w:val="23"/>
      <w:u w:val="none"/>
    </w:rPr>
  </w:style>
  <w:style w:type="character" w:customStyle="1" w:styleId="112">
    <w:name w:val="Основной текст + 112"/>
    <w:aliases w:val="5 pt2,Полужирный"/>
    <w:rsid w:val="002B0E1B"/>
    <w:rPr>
      <w:rFonts w:ascii="Times New Roman" w:hAnsi="Times New Roman"/>
      <w:b/>
      <w:sz w:val="23"/>
      <w:u w:val="none"/>
    </w:rPr>
  </w:style>
  <w:style w:type="character" w:customStyle="1" w:styleId="111">
    <w:name w:val="Основной текст + 111"/>
    <w:aliases w:val="5 pt1,Курсив1"/>
    <w:uiPriority w:val="99"/>
    <w:rsid w:val="002B0E1B"/>
    <w:rPr>
      <w:rFonts w:ascii="Times New Roman" w:hAnsi="Times New Roman"/>
      <w:i/>
      <w:sz w:val="23"/>
      <w:u w:val="none"/>
    </w:rPr>
  </w:style>
  <w:style w:type="paragraph" w:customStyle="1" w:styleId="12">
    <w:name w:val="Колонтитул1"/>
    <w:basedOn w:val="a"/>
    <w:link w:val="a6"/>
    <w:uiPriority w:val="99"/>
    <w:rsid w:val="002B0E1B"/>
    <w:pPr>
      <w:widowControl w:val="0"/>
      <w:shd w:val="clear" w:color="auto" w:fill="FFFFFF"/>
      <w:spacing w:line="240" w:lineRule="atLeast"/>
    </w:pPr>
    <w:rPr>
      <w:b/>
      <w:sz w:val="27"/>
      <w:szCs w:val="20"/>
    </w:rPr>
  </w:style>
  <w:style w:type="table" w:customStyle="1" w:styleId="13">
    <w:name w:val="Сетка таблицы1"/>
    <w:basedOn w:val="a1"/>
    <w:next w:val="a3"/>
    <w:uiPriority w:val="59"/>
    <w:rsid w:val="00C378A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5561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A81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Plain Text"/>
    <w:basedOn w:val="a"/>
    <w:link w:val="aa"/>
    <w:rsid w:val="00760A8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60A8B"/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760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60A8B"/>
    <w:rPr>
      <w:sz w:val="24"/>
      <w:szCs w:val="24"/>
    </w:rPr>
  </w:style>
  <w:style w:type="paragraph" w:customStyle="1" w:styleId="25">
    <w:name w:val="Основной текст2"/>
    <w:basedOn w:val="a"/>
    <w:rsid w:val="00760A8B"/>
    <w:pPr>
      <w:shd w:val="clear" w:color="auto" w:fill="FFFFFF"/>
      <w:spacing w:before="420" w:line="322" w:lineRule="exact"/>
      <w:jc w:val="both"/>
    </w:pPr>
    <w:rPr>
      <w:rFonts w:eastAsia="Calibri"/>
      <w:sz w:val="27"/>
      <w:szCs w:val="27"/>
    </w:rPr>
  </w:style>
  <w:style w:type="character" w:customStyle="1" w:styleId="80">
    <w:name w:val="Заголовок 8 Знак"/>
    <w:basedOn w:val="a0"/>
    <w:link w:val="8"/>
    <w:rsid w:val="00A81F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ConsPlusNonformat">
    <w:name w:val="ConsPlusNonformat"/>
    <w:rsid w:val="00D64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4248"/>
    <w:pPr>
      <w:ind w:left="720"/>
    </w:pPr>
    <w:rPr>
      <w:rFonts w:ascii="Calibri" w:hAnsi="Calibri" w:cs="Calibri"/>
      <w:lang w:eastAsia="en-US"/>
    </w:rPr>
  </w:style>
  <w:style w:type="paragraph" w:customStyle="1" w:styleId="14">
    <w:name w:val="Абзац списка1"/>
    <w:basedOn w:val="a"/>
    <w:rsid w:val="00D6424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31">
    <w:name w:val="Абзац списка3"/>
    <w:basedOn w:val="a"/>
    <w:rsid w:val="00D64248"/>
    <w:pPr>
      <w:widowControl w:val="0"/>
      <w:autoSpaceDE w:val="0"/>
      <w:autoSpaceDN w:val="0"/>
      <w:adjustRightInd w:val="0"/>
      <w:ind w:left="720"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D64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b">
    <w:name w:val="List Paragraph"/>
    <w:basedOn w:val="a"/>
    <w:link w:val="ac"/>
    <w:uiPriority w:val="1"/>
    <w:qFormat/>
    <w:rsid w:val="00A81F1E"/>
    <w:pPr>
      <w:ind w:left="720"/>
      <w:contextualSpacing/>
    </w:pPr>
  </w:style>
  <w:style w:type="paragraph" w:styleId="ad">
    <w:name w:val="Normal (Web)"/>
    <w:basedOn w:val="a"/>
    <w:rsid w:val="00D64248"/>
    <w:pPr>
      <w:spacing w:before="100" w:beforeAutospacing="1" w:after="100" w:afterAutospacing="1" w:line="264" w:lineRule="auto"/>
      <w:ind w:firstLine="400"/>
      <w:jc w:val="both"/>
    </w:pPr>
    <w:rPr>
      <w:rFonts w:eastAsia="Arial Unicode MS"/>
      <w:color w:val="000000"/>
    </w:rPr>
  </w:style>
  <w:style w:type="paragraph" w:customStyle="1" w:styleId="default0">
    <w:name w:val="default"/>
    <w:basedOn w:val="a"/>
    <w:rsid w:val="00D64248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D642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4248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8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A8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D642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6424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1F1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81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Strong"/>
    <w:basedOn w:val="a0"/>
    <w:qFormat/>
    <w:rsid w:val="00A81F1E"/>
    <w:rPr>
      <w:b/>
      <w:bCs/>
    </w:rPr>
  </w:style>
  <w:style w:type="paragraph" w:styleId="32">
    <w:name w:val="Body Text Indent 3"/>
    <w:basedOn w:val="a"/>
    <w:link w:val="33"/>
    <w:rsid w:val="006A72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A72D8"/>
    <w:rPr>
      <w:sz w:val="16"/>
      <w:szCs w:val="16"/>
    </w:rPr>
  </w:style>
  <w:style w:type="character" w:styleId="af5">
    <w:name w:val="page number"/>
    <w:basedOn w:val="a0"/>
    <w:rsid w:val="005341B2"/>
  </w:style>
  <w:style w:type="paragraph" w:styleId="af6">
    <w:name w:val="Balloon Text"/>
    <w:basedOn w:val="a"/>
    <w:link w:val="af7"/>
    <w:uiPriority w:val="99"/>
    <w:semiHidden/>
    <w:rsid w:val="009678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4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15">
    <w:name w:val="toc 1"/>
    <w:basedOn w:val="a"/>
    <w:next w:val="a"/>
    <w:autoRedefine/>
    <w:uiPriority w:val="39"/>
    <w:rsid w:val="00E8084C"/>
    <w:pPr>
      <w:tabs>
        <w:tab w:val="right" w:leader="dot" w:pos="9498"/>
      </w:tabs>
      <w:spacing w:line="360" w:lineRule="auto"/>
      <w:ind w:left="284" w:right="1415"/>
      <w:jc w:val="both"/>
    </w:pPr>
    <w:rPr>
      <w:szCs w:val="20"/>
    </w:rPr>
  </w:style>
  <w:style w:type="paragraph" w:styleId="27">
    <w:name w:val="toc 2"/>
    <w:basedOn w:val="a"/>
    <w:next w:val="a"/>
    <w:autoRedefine/>
    <w:uiPriority w:val="39"/>
    <w:rsid w:val="00EF4517"/>
    <w:pPr>
      <w:tabs>
        <w:tab w:val="right" w:leader="dot" w:pos="9912"/>
      </w:tabs>
      <w:ind w:left="709" w:right="1415" w:firstLine="11"/>
    </w:pPr>
    <w:rPr>
      <w:noProof/>
      <w:szCs w:val="28"/>
    </w:rPr>
  </w:style>
  <w:style w:type="paragraph" w:styleId="34">
    <w:name w:val="toc 3"/>
    <w:basedOn w:val="a"/>
    <w:next w:val="a"/>
    <w:autoRedefine/>
    <w:uiPriority w:val="39"/>
    <w:rsid w:val="00E22CED"/>
    <w:pPr>
      <w:spacing w:after="100"/>
      <w:ind w:left="480"/>
    </w:pPr>
  </w:style>
  <w:style w:type="character" w:customStyle="1" w:styleId="10">
    <w:name w:val="Заголовок 1 Знак"/>
    <w:basedOn w:val="a0"/>
    <w:link w:val="1"/>
    <w:uiPriority w:val="1"/>
    <w:rsid w:val="00A81F1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ConsPlusNormal">
    <w:name w:val="ConsPlusNormal"/>
    <w:rsid w:val="006D1D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DC68E6"/>
  </w:style>
  <w:style w:type="character" w:customStyle="1" w:styleId="ac">
    <w:name w:val="Абзац списка Знак"/>
    <w:link w:val="ab"/>
    <w:uiPriority w:val="34"/>
    <w:locked/>
    <w:rsid w:val="00DC68E6"/>
  </w:style>
  <w:style w:type="character" w:customStyle="1" w:styleId="af7">
    <w:name w:val="Текст выноски Знак"/>
    <w:basedOn w:val="a0"/>
    <w:link w:val="af6"/>
    <w:uiPriority w:val="99"/>
    <w:semiHidden/>
    <w:rsid w:val="00DC68E6"/>
    <w:rPr>
      <w:rFonts w:ascii="Tahoma" w:hAnsi="Tahoma" w:cs="Tahoma"/>
      <w:sz w:val="16"/>
      <w:szCs w:val="16"/>
    </w:rPr>
  </w:style>
  <w:style w:type="numbering" w:customStyle="1" w:styleId="113">
    <w:name w:val="Нет списка11"/>
    <w:next w:val="a2"/>
    <w:uiPriority w:val="99"/>
    <w:semiHidden/>
    <w:unhideWhenUsed/>
    <w:rsid w:val="00DC68E6"/>
  </w:style>
  <w:style w:type="character" w:customStyle="1" w:styleId="apple-converted-space">
    <w:name w:val="apple-converted-space"/>
    <w:basedOn w:val="a0"/>
    <w:rsid w:val="003C3066"/>
  </w:style>
  <w:style w:type="character" w:customStyle="1" w:styleId="40">
    <w:name w:val="Заголовок 4 Знак"/>
    <w:basedOn w:val="a0"/>
    <w:link w:val="4"/>
    <w:uiPriority w:val="9"/>
    <w:semiHidden/>
    <w:rsid w:val="00A81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1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A81F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A81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Emphasis"/>
    <w:basedOn w:val="a0"/>
    <w:uiPriority w:val="20"/>
    <w:qFormat/>
    <w:rsid w:val="00A81F1E"/>
    <w:rPr>
      <w:i/>
      <w:iCs/>
    </w:rPr>
  </w:style>
  <w:style w:type="paragraph" w:styleId="afc">
    <w:name w:val="No Spacing"/>
    <w:uiPriority w:val="1"/>
    <w:qFormat/>
    <w:rsid w:val="00A81F1E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A81F1E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A81F1E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81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81F1E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A81F1E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A81F1E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A81F1E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A81F1E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A81F1E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A81F1E"/>
    <w:pPr>
      <w:outlineLvl w:val="9"/>
    </w:pPr>
  </w:style>
  <w:style w:type="numbering" w:customStyle="1" w:styleId="2a">
    <w:name w:val="Нет списка2"/>
    <w:next w:val="a2"/>
    <w:uiPriority w:val="99"/>
    <w:semiHidden/>
    <w:unhideWhenUsed/>
    <w:rsid w:val="00F77BCA"/>
  </w:style>
  <w:style w:type="table" w:customStyle="1" w:styleId="2b">
    <w:name w:val="Сетка таблицы2"/>
    <w:basedOn w:val="a1"/>
    <w:next w:val="a3"/>
    <w:rsid w:val="00F7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next w:val="a3"/>
    <w:uiPriority w:val="59"/>
    <w:rsid w:val="00F77B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77BCA"/>
  </w:style>
  <w:style w:type="numbering" w:customStyle="1" w:styleId="1110">
    <w:name w:val="Нет списка111"/>
    <w:next w:val="a2"/>
    <w:uiPriority w:val="99"/>
    <w:semiHidden/>
    <w:unhideWhenUsed/>
    <w:rsid w:val="00F77BCA"/>
  </w:style>
  <w:style w:type="paragraph" w:styleId="aff5">
    <w:name w:val="Body Text Indent"/>
    <w:basedOn w:val="a"/>
    <w:link w:val="aff6"/>
    <w:unhideWhenUsed/>
    <w:rsid w:val="00F77BCA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sid w:val="00F77BCA"/>
    <w:rPr>
      <w:rFonts w:ascii="Times New Roman" w:eastAsia="Times New Roman" w:hAnsi="Times New Roman" w:cs="Times New Roman"/>
      <w:sz w:val="24"/>
      <w:szCs w:val="24"/>
    </w:rPr>
  </w:style>
  <w:style w:type="numbering" w:customStyle="1" w:styleId="35">
    <w:name w:val="Нет списка3"/>
    <w:next w:val="a2"/>
    <w:uiPriority w:val="99"/>
    <w:semiHidden/>
    <w:unhideWhenUsed/>
    <w:rsid w:val="00250E0C"/>
  </w:style>
  <w:style w:type="numbering" w:customStyle="1" w:styleId="130">
    <w:name w:val="Нет списка13"/>
    <w:next w:val="a2"/>
    <w:uiPriority w:val="99"/>
    <w:semiHidden/>
    <w:unhideWhenUsed/>
    <w:rsid w:val="00250E0C"/>
  </w:style>
  <w:style w:type="table" w:customStyle="1" w:styleId="TableNormal">
    <w:name w:val="Table Normal"/>
    <w:uiPriority w:val="2"/>
    <w:semiHidden/>
    <w:unhideWhenUsed/>
    <w:qFormat/>
    <w:rsid w:val="00250E0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0E0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5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1865" TargetMode="External"/><Relationship Id="rId17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4507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FC4F-420D-4D45-816F-E59D0EFC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10827</Words>
  <Characters>61715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IMSIT</Company>
  <LinksUpToDate>false</LinksUpToDate>
  <CharactersWithSpaces>72398</CharactersWithSpaces>
  <SharedDoc>false</SharedDoc>
  <HLinks>
    <vt:vector size="12" baseType="variant"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http://ecsocman.edu.ru/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savchenkovv</dc:creator>
  <cp:lastModifiedBy>UON</cp:lastModifiedBy>
  <cp:revision>5</cp:revision>
  <cp:lastPrinted>2021-02-11T12:14:00Z</cp:lastPrinted>
  <dcterms:created xsi:type="dcterms:W3CDTF">2021-02-11T13:40:00Z</dcterms:created>
  <dcterms:modified xsi:type="dcterms:W3CDTF">2023-05-25T11:54:00Z</dcterms:modified>
</cp:coreProperties>
</file>