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DF" w:rsidRPr="001417DF" w:rsidRDefault="001417DF" w:rsidP="001417DF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1417DF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1417DF" w:rsidRPr="001417DF" w:rsidRDefault="001417DF" w:rsidP="001417DF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1417DF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1417DF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1417DF">
        <w:rPr>
          <w:b/>
          <w:sz w:val="22"/>
          <w:szCs w:val="22"/>
        </w:rPr>
        <w:t xml:space="preserve"> </w:t>
      </w: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061F" w:rsidRDefault="002E061F" w:rsidP="001417DF">
      <w:pPr>
        <w:spacing w:line="276" w:lineRule="auto"/>
        <w:jc w:val="right"/>
        <w:rPr>
          <w:sz w:val="28"/>
          <w:szCs w:val="28"/>
        </w:rPr>
      </w:pPr>
    </w:p>
    <w:p w:rsidR="002E061F" w:rsidRDefault="002E061F" w:rsidP="001417DF">
      <w:pPr>
        <w:spacing w:line="276" w:lineRule="auto"/>
        <w:jc w:val="right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E061F" w:rsidTr="002E061F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61F" w:rsidRDefault="002E0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2E061F" w:rsidRPr="002E061F" w:rsidRDefault="002E0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2E061F" w:rsidRDefault="002E0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2E061F" w:rsidRDefault="002E0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2E061F" w:rsidRDefault="002E061F" w:rsidP="00885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right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417DF" w:rsidRPr="001417DF" w:rsidRDefault="001417DF" w:rsidP="001417DF">
      <w:pPr>
        <w:spacing w:line="276" w:lineRule="auto"/>
        <w:jc w:val="right"/>
        <w:rPr>
          <w:sz w:val="28"/>
          <w:szCs w:val="28"/>
        </w:rPr>
      </w:pPr>
      <w:r w:rsidRPr="001417DF">
        <w:rPr>
          <w:sz w:val="28"/>
          <w:szCs w:val="28"/>
        </w:rPr>
        <w:t xml:space="preserve">    </w:t>
      </w: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417DF">
        <w:rPr>
          <w:b/>
          <w:caps/>
          <w:sz w:val="28"/>
          <w:szCs w:val="28"/>
        </w:rPr>
        <w:t xml:space="preserve">РАБОЧАЯ ПРОГРАММа </w:t>
      </w: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1417DF">
        <w:rPr>
          <w:sz w:val="28"/>
          <w:szCs w:val="28"/>
        </w:rPr>
        <w:t>учебной</w:t>
      </w:r>
      <w:proofErr w:type="gramEnd"/>
      <w:r w:rsidRPr="001417DF">
        <w:rPr>
          <w:sz w:val="28"/>
          <w:szCs w:val="28"/>
        </w:rPr>
        <w:t xml:space="preserve"> дисциплины ОП.0</w:t>
      </w:r>
      <w:r w:rsidR="00885BA5">
        <w:rPr>
          <w:sz w:val="28"/>
          <w:szCs w:val="28"/>
        </w:rPr>
        <w:t>6</w:t>
      </w:r>
      <w:r w:rsidRPr="001417DF">
        <w:rPr>
          <w:sz w:val="28"/>
          <w:szCs w:val="28"/>
        </w:rPr>
        <w:t xml:space="preserve"> </w:t>
      </w:r>
      <w:r w:rsidR="00885BA5">
        <w:rPr>
          <w:sz w:val="28"/>
          <w:szCs w:val="28"/>
        </w:rPr>
        <w:t xml:space="preserve">ПРОФЕССИОНАЛЬНАЯ ЭТИКА И </w:t>
      </w:r>
      <w:r w:rsidRPr="001417DF">
        <w:rPr>
          <w:sz w:val="28"/>
          <w:szCs w:val="28"/>
        </w:rPr>
        <w:t>ПСИХОЛОГИЯ ДЕЛОВОГО ОБЩЕНИЯ</w:t>
      </w: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417DF">
        <w:rPr>
          <w:sz w:val="28"/>
          <w:szCs w:val="28"/>
        </w:rPr>
        <w:t>по специальности среднего профессионального образования</w:t>
      </w:r>
    </w:p>
    <w:p w:rsidR="001417DF" w:rsidRPr="001417DF" w:rsidRDefault="00885BA5" w:rsidP="001417DF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46.02.01 Документационное обеспечение управления и архивоведение</w:t>
      </w:r>
    </w:p>
    <w:p w:rsidR="001417DF" w:rsidRPr="001417DF" w:rsidRDefault="001417DF" w:rsidP="001417DF">
      <w:pPr>
        <w:rPr>
          <w:b/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jc w:val="center"/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rPr>
          <w:sz w:val="28"/>
          <w:szCs w:val="28"/>
        </w:rPr>
      </w:pPr>
    </w:p>
    <w:p w:rsidR="001417DF" w:rsidRPr="001417DF" w:rsidRDefault="001417DF" w:rsidP="001417DF">
      <w:pPr>
        <w:jc w:val="center"/>
        <w:rPr>
          <w:sz w:val="28"/>
          <w:szCs w:val="28"/>
        </w:rPr>
      </w:pPr>
    </w:p>
    <w:p w:rsidR="001417DF" w:rsidRPr="001417DF" w:rsidRDefault="001417DF" w:rsidP="001417DF">
      <w:pPr>
        <w:jc w:val="center"/>
        <w:rPr>
          <w:sz w:val="28"/>
          <w:szCs w:val="28"/>
        </w:rPr>
      </w:pPr>
      <w:r w:rsidRPr="001417DF">
        <w:rPr>
          <w:sz w:val="28"/>
          <w:szCs w:val="28"/>
        </w:rPr>
        <w:t>Санкт-Петербург</w:t>
      </w:r>
    </w:p>
    <w:p w:rsidR="001417DF" w:rsidRPr="001417DF" w:rsidRDefault="00433EA2" w:rsidP="001417DF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E061F">
        <w:rPr>
          <w:sz w:val="28"/>
          <w:szCs w:val="28"/>
        </w:rPr>
        <w:t>2</w:t>
      </w:r>
      <w:r w:rsidR="00885BA5">
        <w:rPr>
          <w:sz w:val="28"/>
          <w:szCs w:val="28"/>
        </w:rPr>
        <w:t>1</w:t>
      </w:r>
    </w:p>
    <w:p w:rsidR="001417DF" w:rsidRPr="001417DF" w:rsidRDefault="001417DF" w:rsidP="001417DF">
      <w:pPr>
        <w:spacing w:after="200" w:line="276" w:lineRule="auto"/>
        <w:rPr>
          <w:sz w:val="28"/>
          <w:szCs w:val="28"/>
        </w:rPr>
      </w:pPr>
      <w:r w:rsidRPr="001417DF">
        <w:rPr>
          <w:sz w:val="28"/>
          <w:szCs w:val="28"/>
        </w:rPr>
        <w:br w:type="page"/>
      </w:r>
    </w:p>
    <w:p w:rsidR="001417DF" w:rsidRPr="001417DF" w:rsidRDefault="001417DF" w:rsidP="001417DF">
      <w:pPr>
        <w:jc w:val="center"/>
        <w:rPr>
          <w:sz w:val="28"/>
          <w:szCs w:val="28"/>
        </w:rPr>
      </w:pPr>
    </w:p>
    <w:p w:rsidR="001417DF" w:rsidRPr="001417DF" w:rsidRDefault="001417DF" w:rsidP="001417DF">
      <w:pPr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1417DF">
        <w:rPr>
          <w:rFonts w:eastAsia="Arial Unicode MS"/>
          <w:sz w:val="28"/>
          <w:szCs w:val="28"/>
        </w:rPr>
        <w:t xml:space="preserve">Рабочая программа </w:t>
      </w:r>
      <w:r w:rsidRPr="001417DF">
        <w:rPr>
          <w:sz w:val="28"/>
          <w:szCs w:val="28"/>
        </w:rPr>
        <w:t>учебной дисци</w:t>
      </w:r>
      <w:r w:rsidR="00885BA5">
        <w:rPr>
          <w:sz w:val="28"/>
          <w:szCs w:val="28"/>
        </w:rPr>
        <w:t>плины ОП.06</w:t>
      </w:r>
      <w:r w:rsidRPr="001417DF">
        <w:rPr>
          <w:sz w:val="28"/>
          <w:szCs w:val="28"/>
        </w:rPr>
        <w:t xml:space="preserve"> </w:t>
      </w:r>
      <w:r w:rsidR="00885BA5">
        <w:rPr>
          <w:sz w:val="28"/>
          <w:szCs w:val="28"/>
        </w:rPr>
        <w:t>Профессиональная этика и п</w:t>
      </w:r>
      <w:r w:rsidRPr="001417DF">
        <w:rPr>
          <w:sz w:val="28"/>
          <w:szCs w:val="28"/>
        </w:rPr>
        <w:t>сихология делового общения</w:t>
      </w:r>
      <w:r w:rsidRPr="001417DF">
        <w:rPr>
          <w:rFonts w:eastAsia="Arial Unicode MS"/>
          <w:bCs/>
          <w:sz w:val="28"/>
          <w:szCs w:val="28"/>
        </w:rPr>
        <w:t xml:space="preserve"> </w:t>
      </w:r>
      <w:r w:rsidRPr="001417DF">
        <w:rPr>
          <w:rFonts w:eastAsia="Arial Unicode MS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="00885BA5">
        <w:rPr>
          <w:sz w:val="28"/>
          <w:szCs w:val="28"/>
        </w:rPr>
        <w:t xml:space="preserve">46.02.01 </w:t>
      </w:r>
      <w:r w:rsidR="00E21657">
        <w:rPr>
          <w:sz w:val="28"/>
          <w:szCs w:val="28"/>
        </w:rPr>
        <w:t>Документационное обеспечение управления и архивоведение</w:t>
      </w:r>
      <w:r w:rsidRPr="001417DF">
        <w:rPr>
          <w:rFonts w:eastAsia="Arial Unicode MS"/>
          <w:sz w:val="28"/>
          <w:szCs w:val="28"/>
        </w:rPr>
        <w:t>.</w:t>
      </w:r>
    </w:p>
    <w:p w:rsidR="001417DF" w:rsidRPr="001417DF" w:rsidRDefault="001417DF" w:rsidP="001417DF">
      <w:pPr>
        <w:jc w:val="both"/>
        <w:rPr>
          <w:rFonts w:eastAsia="Arial Unicode MS"/>
          <w:sz w:val="28"/>
          <w:szCs w:val="28"/>
        </w:rPr>
      </w:pPr>
    </w:p>
    <w:p w:rsidR="001417DF" w:rsidRPr="001417DF" w:rsidRDefault="001417DF" w:rsidP="001417DF">
      <w:pPr>
        <w:ind w:left="20"/>
        <w:jc w:val="both"/>
        <w:rPr>
          <w:rFonts w:eastAsia="Arial Unicode MS"/>
          <w:sz w:val="28"/>
          <w:szCs w:val="28"/>
        </w:rPr>
      </w:pPr>
      <w:r w:rsidRPr="001417DF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1417DF" w:rsidRPr="001417DF" w:rsidRDefault="001417DF" w:rsidP="001417DF">
      <w:pPr>
        <w:ind w:left="20"/>
        <w:jc w:val="both"/>
        <w:rPr>
          <w:rFonts w:eastAsia="Arial Unicode MS"/>
          <w:sz w:val="28"/>
          <w:szCs w:val="28"/>
        </w:rPr>
      </w:pPr>
    </w:p>
    <w:p w:rsidR="001417DF" w:rsidRPr="001417DF" w:rsidRDefault="001417DF" w:rsidP="001417DF">
      <w:pPr>
        <w:ind w:left="20"/>
        <w:jc w:val="both"/>
        <w:rPr>
          <w:rFonts w:eastAsia="Arial Unicode MS"/>
          <w:sz w:val="28"/>
          <w:szCs w:val="28"/>
        </w:rPr>
      </w:pPr>
      <w:r w:rsidRPr="001417DF">
        <w:rPr>
          <w:rFonts w:eastAsia="Arial Unicode MS"/>
          <w:sz w:val="28"/>
          <w:szCs w:val="28"/>
        </w:rPr>
        <w:t xml:space="preserve">Разработчик: </w:t>
      </w:r>
      <w:proofErr w:type="spellStart"/>
      <w:r w:rsidR="00CE624D">
        <w:rPr>
          <w:rFonts w:eastAsia="Arial Unicode MS"/>
          <w:sz w:val="28"/>
          <w:szCs w:val="28"/>
        </w:rPr>
        <w:t>Будаева</w:t>
      </w:r>
      <w:proofErr w:type="spellEnd"/>
      <w:r w:rsidR="00CE624D">
        <w:rPr>
          <w:rFonts w:eastAsia="Arial Unicode MS"/>
          <w:sz w:val="28"/>
          <w:szCs w:val="28"/>
        </w:rPr>
        <w:t xml:space="preserve"> Виктория Евгеньевна</w:t>
      </w:r>
      <w:r w:rsidRPr="001417DF">
        <w:rPr>
          <w:rFonts w:eastAsia="Arial Unicode MS"/>
          <w:sz w:val="28"/>
          <w:szCs w:val="28"/>
        </w:rPr>
        <w:t>, преподаватель ГАОУ ВО ЛО «ЛГУ им. А.С. Пушкина».</w:t>
      </w:r>
    </w:p>
    <w:p w:rsidR="001417DF" w:rsidRPr="001417DF" w:rsidRDefault="001417DF" w:rsidP="001417DF">
      <w:pPr>
        <w:ind w:left="20"/>
        <w:jc w:val="both"/>
        <w:rPr>
          <w:rFonts w:eastAsia="Arial Unicode MS"/>
          <w:sz w:val="28"/>
          <w:szCs w:val="28"/>
        </w:rPr>
      </w:pP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1417DF">
        <w:rPr>
          <w:bCs/>
          <w:sz w:val="28"/>
          <w:szCs w:val="28"/>
          <w:lang w:eastAsia="en-US"/>
        </w:rPr>
        <w:t xml:space="preserve">Рассмотрено на </w:t>
      </w:r>
      <w:proofErr w:type="gramStart"/>
      <w:r w:rsidRPr="001417DF">
        <w:rPr>
          <w:bCs/>
          <w:sz w:val="28"/>
          <w:szCs w:val="28"/>
          <w:lang w:eastAsia="en-US"/>
        </w:rPr>
        <w:t>заседании</w:t>
      </w:r>
      <w:proofErr w:type="gramEnd"/>
      <w:r w:rsidRPr="001417DF">
        <w:rPr>
          <w:bCs/>
          <w:sz w:val="28"/>
          <w:szCs w:val="28"/>
          <w:lang w:eastAsia="en-US"/>
        </w:rPr>
        <w:t xml:space="preserve"> ПЦК профессиональных дисциплин.</w:t>
      </w: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1417DF">
        <w:rPr>
          <w:bCs/>
          <w:sz w:val="28"/>
          <w:szCs w:val="28"/>
          <w:lang w:eastAsia="en-US"/>
        </w:rPr>
        <w:t>П</w:t>
      </w:r>
      <w:r w:rsidR="00433EA2">
        <w:rPr>
          <w:bCs/>
          <w:sz w:val="28"/>
          <w:szCs w:val="28"/>
          <w:lang w:eastAsia="en-US"/>
        </w:rPr>
        <w:t>ротокол № 1 от «3</w:t>
      </w:r>
      <w:r w:rsidR="00E21657">
        <w:rPr>
          <w:bCs/>
          <w:sz w:val="28"/>
          <w:szCs w:val="28"/>
          <w:lang w:eastAsia="en-US"/>
        </w:rPr>
        <w:t>1» августа 2021</w:t>
      </w:r>
      <w:r w:rsidRPr="001417DF">
        <w:rPr>
          <w:bCs/>
          <w:sz w:val="28"/>
          <w:szCs w:val="28"/>
          <w:lang w:eastAsia="en-US"/>
        </w:rPr>
        <w:t xml:space="preserve"> г.</w:t>
      </w:r>
    </w:p>
    <w:p w:rsidR="001417DF" w:rsidRPr="001417DF" w:rsidRDefault="001417DF" w:rsidP="001417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3F2DE1" w:rsidRPr="0030554E" w:rsidRDefault="00C36675" w:rsidP="0030554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br w:type="page"/>
      </w:r>
      <w:r w:rsidR="0030554E" w:rsidRPr="0030554E">
        <w:rPr>
          <w:b/>
          <w:sz w:val="28"/>
          <w:szCs w:val="28"/>
        </w:rPr>
        <w:lastRenderedPageBreak/>
        <w:t>СОДЕРЖАНИЕ</w:t>
      </w:r>
    </w:p>
    <w:p w:rsidR="003F2DE1" w:rsidRPr="0030554E" w:rsidRDefault="003F2DE1" w:rsidP="003F2DE1">
      <w:pPr>
        <w:rPr>
          <w:sz w:val="28"/>
          <w:szCs w:val="28"/>
        </w:rPr>
      </w:pPr>
    </w:p>
    <w:p w:rsidR="0030554E" w:rsidRPr="0030554E" w:rsidRDefault="0030554E" w:rsidP="0002481C">
      <w:pPr>
        <w:pStyle w:val="13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r w:rsidRPr="0030554E">
        <w:rPr>
          <w:sz w:val="28"/>
          <w:szCs w:val="28"/>
        </w:rPr>
        <w:fldChar w:fldCharType="begin"/>
      </w:r>
      <w:r w:rsidRPr="0030554E">
        <w:rPr>
          <w:sz w:val="28"/>
          <w:szCs w:val="28"/>
        </w:rPr>
        <w:instrText xml:space="preserve"> TOC \o "1-3" \h \z \u </w:instrText>
      </w:r>
      <w:r w:rsidRPr="0030554E">
        <w:rPr>
          <w:sz w:val="28"/>
          <w:szCs w:val="28"/>
        </w:rPr>
        <w:fldChar w:fldCharType="separate"/>
      </w:r>
      <w:hyperlink w:anchor="_Toc532460263" w:history="1">
        <w:r w:rsidRPr="0030554E">
          <w:rPr>
            <w:rStyle w:val="a7"/>
            <w:noProof/>
            <w:sz w:val="28"/>
            <w:szCs w:val="28"/>
          </w:rPr>
          <w:t>1. ПАСПОРТ РАБОЧЕЙ ПРОГРАММЫ УЧЕБНОЙ ДИСЦИПЛИНЫ</w:t>
        </w:r>
        <w:r w:rsidRPr="0030554E">
          <w:rPr>
            <w:noProof/>
            <w:webHidden/>
            <w:sz w:val="28"/>
            <w:szCs w:val="28"/>
          </w:rPr>
          <w:tab/>
        </w:r>
        <w:r w:rsidRPr="0030554E">
          <w:rPr>
            <w:noProof/>
            <w:webHidden/>
            <w:sz w:val="28"/>
            <w:szCs w:val="28"/>
          </w:rPr>
          <w:fldChar w:fldCharType="begin"/>
        </w:r>
        <w:r w:rsidRPr="0030554E">
          <w:rPr>
            <w:noProof/>
            <w:webHidden/>
            <w:sz w:val="28"/>
            <w:szCs w:val="28"/>
          </w:rPr>
          <w:instrText xml:space="preserve"> PAGEREF _Toc532460263 \h </w:instrText>
        </w:r>
        <w:r w:rsidRPr="0030554E">
          <w:rPr>
            <w:noProof/>
            <w:webHidden/>
            <w:sz w:val="28"/>
            <w:szCs w:val="28"/>
          </w:rPr>
        </w:r>
        <w:r w:rsidRPr="0030554E">
          <w:rPr>
            <w:noProof/>
            <w:webHidden/>
            <w:sz w:val="28"/>
            <w:szCs w:val="28"/>
          </w:rPr>
          <w:fldChar w:fldCharType="separate"/>
        </w:r>
        <w:r w:rsidR="0075427B">
          <w:rPr>
            <w:noProof/>
            <w:webHidden/>
            <w:sz w:val="28"/>
            <w:szCs w:val="28"/>
          </w:rPr>
          <w:t>4</w:t>
        </w:r>
        <w:r w:rsidRPr="0030554E">
          <w:rPr>
            <w:noProof/>
            <w:webHidden/>
            <w:sz w:val="28"/>
            <w:szCs w:val="28"/>
          </w:rPr>
          <w:fldChar w:fldCharType="end"/>
        </w:r>
      </w:hyperlink>
    </w:p>
    <w:p w:rsidR="0030554E" w:rsidRPr="0030554E" w:rsidRDefault="00FC49D2" w:rsidP="0002481C">
      <w:pPr>
        <w:pStyle w:val="13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2460264" w:history="1">
        <w:r w:rsidR="0030554E" w:rsidRPr="0030554E">
          <w:rPr>
            <w:rStyle w:val="a7"/>
            <w:noProof/>
            <w:sz w:val="28"/>
            <w:szCs w:val="28"/>
          </w:rPr>
          <w:t>2. СТРУКТУРА И СОДЕРЖАНИЕ УЧЕБНОЙ ДИСЦИПЛИНЫ</w:t>
        </w:r>
        <w:r w:rsidR="0030554E" w:rsidRPr="0030554E">
          <w:rPr>
            <w:noProof/>
            <w:webHidden/>
            <w:sz w:val="28"/>
            <w:szCs w:val="28"/>
          </w:rPr>
          <w:tab/>
        </w:r>
        <w:r w:rsidR="0030554E" w:rsidRPr="0030554E">
          <w:rPr>
            <w:noProof/>
            <w:webHidden/>
            <w:sz w:val="28"/>
            <w:szCs w:val="28"/>
          </w:rPr>
          <w:fldChar w:fldCharType="begin"/>
        </w:r>
        <w:r w:rsidR="0030554E" w:rsidRPr="0030554E">
          <w:rPr>
            <w:noProof/>
            <w:webHidden/>
            <w:sz w:val="28"/>
            <w:szCs w:val="28"/>
          </w:rPr>
          <w:instrText xml:space="preserve"> PAGEREF _Toc532460264 \h </w:instrText>
        </w:r>
        <w:r w:rsidR="0030554E" w:rsidRPr="0030554E">
          <w:rPr>
            <w:noProof/>
            <w:webHidden/>
            <w:sz w:val="28"/>
            <w:szCs w:val="28"/>
          </w:rPr>
        </w:r>
        <w:r w:rsidR="0030554E" w:rsidRPr="0030554E">
          <w:rPr>
            <w:noProof/>
            <w:webHidden/>
            <w:sz w:val="28"/>
            <w:szCs w:val="28"/>
          </w:rPr>
          <w:fldChar w:fldCharType="separate"/>
        </w:r>
        <w:r w:rsidR="0075427B">
          <w:rPr>
            <w:noProof/>
            <w:webHidden/>
            <w:sz w:val="28"/>
            <w:szCs w:val="28"/>
          </w:rPr>
          <w:t>6</w:t>
        </w:r>
        <w:r w:rsidR="0030554E" w:rsidRPr="0030554E">
          <w:rPr>
            <w:noProof/>
            <w:webHidden/>
            <w:sz w:val="28"/>
            <w:szCs w:val="28"/>
          </w:rPr>
          <w:fldChar w:fldCharType="end"/>
        </w:r>
      </w:hyperlink>
    </w:p>
    <w:p w:rsidR="0030554E" w:rsidRPr="0030554E" w:rsidRDefault="00FC49D2" w:rsidP="0002481C">
      <w:pPr>
        <w:pStyle w:val="13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2460265" w:history="1">
        <w:r w:rsidR="0030554E" w:rsidRPr="0030554E">
          <w:rPr>
            <w:rStyle w:val="a7"/>
            <w:noProof/>
            <w:sz w:val="28"/>
            <w:szCs w:val="28"/>
          </w:rPr>
          <w:t>3. УСЛОВИЯ РЕАЛИЗАЦИИ</w:t>
        </w:r>
        <w:r w:rsidR="0002481C">
          <w:rPr>
            <w:rStyle w:val="a7"/>
            <w:noProof/>
            <w:sz w:val="28"/>
            <w:szCs w:val="28"/>
          </w:rPr>
          <w:t xml:space="preserve"> РАБОЧЕЙ </w:t>
        </w:r>
        <w:r w:rsidR="0002481C" w:rsidRPr="0030554E">
          <w:rPr>
            <w:rStyle w:val="a7"/>
            <w:noProof/>
            <w:sz w:val="28"/>
            <w:szCs w:val="28"/>
          </w:rPr>
          <w:t xml:space="preserve"> </w:t>
        </w:r>
        <w:r w:rsidR="0030554E" w:rsidRPr="0030554E">
          <w:rPr>
            <w:rStyle w:val="a7"/>
            <w:noProof/>
            <w:sz w:val="28"/>
            <w:szCs w:val="28"/>
          </w:rPr>
          <w:t xml:space="preserve">ПРОГРАММЫ </w:t>
        </w:r>
        <w:r w:rsidR="0002481C">
          <w:rPr>
            <w:rStyle w:val="a7"/>
            <w:noProof/>
            <w:sz w:val="28"/>
            <w:szCs w:val="28"/>
          </w:rPr>
          <w:t xml:space="preserve">УЧЕБНОЙ </w:t>
        </w:r>
        <w:r w:rsidR="0030554E" w:rsidRPr="0030554E">
          <w:rPr>
            <w:rStyle w:val="a7"/>
            <w:noProof/>
            <w:sz w:val="28"/>
            <w:szCs w:val="28"/>
          </w:rPr>
          <w:t>ДИСЦИПЛИНЫ</w:t>
        </w:r>
        <w:r w:rsidR="0030554E" w:rsidRPr="0030554E">
          <w:rPr>
            <w:noProof/>
            <w:webHidden/>
            <w:sz w:val="28"/>
            <w:szCs w:val="28"/>
          </w:rPr>
          <w:tab/>
        </w:r>
        <w:r w:rsidR="0030554E" w:rsidRPr="0030554E">
          <w:rPr>
            <w:noProof/>
            <w:webHidden/>
            <w:sz w:val="28"/>
            <w:szCs w:val="28"/>
          </w:rPr>
          <w:fldChar w:fldCharType="begin"/>
        </w:r>
        <w:r w:rsidR="0030554E" w:rsidRPr="0030554E">
          <w:rPr>
            <w:noProof/>
            <w:webHidden/>
            <w:sz w:val="28"/>
            <w:szCs w:val="28"/>
          </w:rPr>
          <w:instrText xml:space="preserve"> PAGEREF _Toc532460265 \h </w:instrText>
        </w:r>
        <w:r w:rsidR="0030554E" w:rsidRPr="0030554E">
          <w:rPr>
            <w:noProof/>
            <w:webHidden/>
            <w:sz w:val="28"/>
            <w:szCs w:val="28"/>
          </w:rPr>
        </w:r>
        <w:r w:rsidR="0030554E" w:rsidRPr="0030554E">
          <w:rPr>
            <w:noProof/>
            <w:webHidden/>
            <w:sz w:val="28"/>
            <w:szCs w:val="28"/>
          </w:rPr>
          <w:fldChar w:fldCharType="separate"/>
        </w:r>
        <w:r w:rsidR="0075427B">
          <w:rPr>
            <w:noProof/>
            <w:webHidden/>
            <w:sz w:val="28"/>
            <w:szCs w:val="28"/>
          </w:rPr>
          <w:t>12</w:t>
        </w:r>
        <w:r w:rsidR="0030554E" w:rsidRPr="0030554E">
          <w:rPr>
            <w:noProof/>
            <w:webHidden/>
            <w:sz w:val="28"/>
            <w:szCs w:val="28"/>
          </w:rPr>
          <w:fldChar w:fldCharType="end"/>
        </w:r>
      </w:hyperlink>
    </w:p>
    <w:p w:rsidR="0030554E" w:rsidRPr="0030554E" w:rsidRDefault="00FC49D2" w:rsidP="0002481C">
      <w:pPr>
        <w:pStyle w:val="13"/>
        <w:tabs>
          <w:tab w:val="right" w:leader="dot" w:pos="9345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532460266" w:history="1">
        <w:r w:rsidR="0030554E" w:rsidRPr="0030554E">
          <w:rPr>
            <w:rStyle w:val="a7"/>
            <w:noProof/>
            <w:sz w:val="28"/>
            <w:szCs w:val="28"/>
          </w:rPr>
          <w:t xml:space="preserve">4. КОНТРОЛЬ И ОЦЕНКА РЕЗУЛЬТАТОВ ОСВОЕНИЯ </w:t>
        </w:r>
        <w:r w:rsidR="0002481C">
          <w:rPr>
            <w:rStyle w:val="a7"/>
            <w:noProof/>
            <w:sz w:val="28"/>
            <w:szCs w:val="28"/>
          </w:rPr>
          <w:t xml:space="preserve">УЧЕБНОЙ </w:t>
        </w:r>
        <w:r w:rsidR="0030554E" w:rsidRPr="0030554E">
          <w:rPr>
            <w:rStyle w:val="a7"/>
            <w:noProof/>
            <w:sz w:val="28"/>
            <w:szCs w:val="28"/>
          </w:rPr>
          <w:t>ДИСЦИПЛИНЫ</w:t>
        </w:r>
        <w:r w:rsidR="0030554E" w:rsidRPr="0030554E">
          <w:rPr>
            <w:noProof/>
            <w:webHidden/>
            <w:sz w:val="28"/>
            <w:szCs w:val="28"/>
          </w:rPr>
          <w:tab/>
        </w:r>
        <w:r w:rsidR="0030554E" w:rsidRPr="0030554E">
          <w:rPr>
            <w:noProof/>
            <w:webHidden/>
            <w:sz w:val="28"/>
            <w:szCs w:val="28"/>
          </w:rPr>
          <w:fldChar w:fldCharType="begin"/>
        </w:r>
        <w:r w:rsidR="0030554E" w:rsidRPr="0030554E">
          <w:rPr>
            <w:noProof/>
            <w:webHidden/>
            <w:sz w:val="28"/>
            <w:szCs w:val="28"/>
          </w:rPr>
          <w:instrText xml:space="preserve"> PAGEREF _Toc532460266 \h </w:instrText>
        </w:r>
        <w:r w:rsidR="0030554E" w:rsidRPr="0030554E">
          <w:rPr>
            <w:noProof/>
            <w:webHidden/>
            <w:sz w:val="28"/>
            <w:szCs w:val="28"/>
          </w:rPr>
        </w:r>
        <w:r w:rsidR="0030554E" w:rsidRPr="0030554E">
          <w:rPr>
            <w:noProof/>
            <w:webHidden/>
            <w:sz w:val="28"/>
            <w:szCs w:val="28"/>
          </w:rPr>
          <w:fldChar w:fldCharType="separate"/>
        </w:r>
        <w:r w:rsidR="0075427B">
          <w:rPr>
            <w:noProof/>
            <w:webHidden/>
            <w:sz w:val="28"/>
            <w:szCs w:val="28"/>
          </w:rPr>
          <w:t>14</w:t>
        </w:r>
        <w:r w:rsidR="0030554E" w:rsidRPr="0030554E">
          <w:rPr>
            <w:noProof/>
            <w:webHidden/>
            <w:sz w:val="28"/>
            <w:szCs w:val="28"/>
          </w:rPr>
          <w:fldChar w:fldCharType="end"/>
        </w:r>
      </w:hyperlink>
    </w:p>
    <w:p w:rsidR="0030554E" w:rsidRDefault="0030554E" w:rsidP="0002481C">
      <w:pPr>
        <w:spacing w:line="360" w:lineRule="auto"/>
      </w:pPr>
      <w:r w:rsidRPr="0030554E">
        <w:rPr>
          <w:b/>
          <w:bCs/>
          <w:sz w:val="28"/>
          <w:szCs w:val="28"/>
        </w:rPr>
        <w:fldChar w:fldCharType="end"/>
      </w:r>
    </w:p>
    <w:p w:rsidR="00C36675" w:rsidRDefault="00C36675" w:rsidP="0002481C">
      <w:pPr>
        <w:pStyle w:val="c16c10"/>
        <w:spacing w:line="360" w:lineRule="auto"/>
      </w:pPr>
    </w:p>
    <w:p w:rsidR="003F2DE1" w:rsidRPr="0030554E" w:rsidRDefault="00C36675" w:rsidP="0030554E">
      <w:pPr>
        <w:pStyle w:val="1"/>
      </w:pPr>
      <w:r>
        <w:br w:type="page"/>
      </w:r>
      <w:bookmarkStart w:id="1" w:name="_Toc532460263"/>
      <w:r w:rsidR="003F2DE1" w:rsidRPr="0030554E">
        <w:rPr>
          <w:rStyle w:val="c36"/>
        </w:rPr>
        <w:lastRenderedPageBreak/>
        <w:t>1.</w:t>
      </w:r>
      <w:r w:rsidR="00932B37" w:rsidRPr="0030554E">
        <w:rPr>
          <w:rStyle w:val="c36"/>
        </w:rPr>
        <w:t xml:space="preserve"> </w:t>
      </w:r>
      <w:r w:rsidR="003F2DE1" w:rsidRPr="0030554E">
        <w:rPr>
          <w:rStyle w:val="c36"/>
        </w:rPr>
        <w:t>ПАСПОРТ РАБОЧЕЙ ПРОГРАММЫ УЧЕБНОЙ ДИСЦИПЛИНЫ</w:t>
      </w:r>
      <w:bookmarkEnd w:id="1"/>
    </w:p>
    <w:p w:rsidR="0030554E" w:rsidRDefault="0030554E" w:rsidP="00932B37">
      <w:pPr>
        <w:ind w:firstLine="709"/>
        <w:jc w:val="both"/>
        <w:rPr>
          <w:b/>
          <w:sz w:val="28"/>
          <w:szCs w:val="28"/>
        </w:rPr>
      </w:pPr>
    </w:p>
    <w:p w:rsidR="003F2DE1" w:rsidRPr="00D2343B" w:rsidRDefault="003F2DE1" w:rsidP="00932B37">
      <w:pPr>
        <w:ind w:firstLine="709"/>
        <w:jc w:val="both"/>
        <w:rPr>
          <w:b/>
          <w:sz w:val="28"/>
          <w:szCs w:val="28"/>
        </w:rPr>
      </w:pPr>
      <w:r w:rsidRPr="00D2343B">
        <w:rPr>
          <w:b/>
          <w:sz w:val="28"/>
          <w:szCs w:val="28"/>
        </w:rPr>
        <w:t>1.1. Область применения программы</w:t>
      </w:r>
    </w:p>
    <w:p w:rsidR="003F2DE1" w:rsidRPr="002C4241" w:rsidRDefault="003F2DE1" w:rsidP="00932B37">
      <w:pPr>
        <w:ind w:firstLine="709"/>
        <w:jc w:val="both"/>
        <w:rPr>
          <w:sz w:val="28"/>
          <w:szCs w:val="28"/>
        </w:rPr>
      </w:pPr>
      <w:r w:rsidRPr="002C4241">
        <w:rPr>
          <w:sz w:val="28"/>
          <w:szCs w:val="28"/>
        </w:rPr>
        <w:t xml:space="preserve">Рабочая программа учебной дисциплины </w:t>
      </w:r>
      <w:r w:rsidR="00932B37">
        <w:rPr>
          <w:sz w:val="28"/>
          <w:szCs w:val="28"/>
        </w:rPr>
        <w:t>«</w:t>
      </w:r>
      <w:r w:rsidR="00E21657">
        <w:rPr>
          <w:sz w:val="28"/>
          <w:szCs w:val="28"/>
        </w:rPr>
        <w:t>Профессиональная этика и п</w:t>
      </w:r>
      <w:r w:rsidR="00932B37">
        <w:rPr>
          <w:sz w:val="28"/>
          <w:szCs w:val="28"/>
        </w:rPr>
        <w:t xml:space="preserve">сихология делового общения» </w:t>
      </w:r>
      <w:r w:rsidRPr="002C4241">
        <w:rPr>
          <w:sz w:val="28"/>
          <w:szCs w:val="28"/>
        </w:rPr>
        <w:t xml:space="preserve">является частью </w:t>
      </w:r>
      <w:r w:rsidR="00932B37">
        <w:rPr>
          <w:sz w:val="28"/>
          <w:szCs w:val="28"/>
        </w:rPr>
        <w:t xml:space="preserve">основной </w:t>
      </w:r>
      <w:r w:rsidRPr="002C4241">
        <w:rPr>
          <w:sz w:val="28"/>
          <w:szCs w:val="28"/>
        </w:rPr>
        <w:t>профессиональной образовательной программы в соотв</w:t>
      </w:r>
      <w:r w:rsidR="001D7345">
        <w:rPr>
          <w:sz w:val="28"/>
          <w:szCs w:val="28"/>
        </w:rPr>
        <w:t>етствии с ФГОС по специальности</w:t>
      </w:r>
      <w:r w:rsidR="003B2315">
        <w:rPr>
          <w:sz w:val="28"/>
          <w:szCs w:val="28"/>
        </w:rPr>
        <w:t xml:space="preserve"> </w:t>
      </w:r>
      <w:r w:rsidRPr="002C4241">
        <w:rPr>
          <w:sz w:val="28"/>
          <w:szCs w:val="28"/>
        </w:rPr>
        <w:t xml:space="preserve">СПО </w:t>
      </w:r>
      <w:r w:rsidR="00E21657">
        <w:rPr>
          <w:sz w:val="28"/>
          <w:szCs w:val="28"/>
        </w:rPr>
        <w:t>46.02.01 Документационное обеспечение управления и архивоведение.</w:t>
      </w:r>
    </w:p>
    <w:p w:rsidR="003F2DE1" w:rsidRPr="002C4241" w:rsidRDefault="003F2DE1" w:rsidP="00932B37">
      <w:pPr>
        <w:ind w:firstLine="709"/>
        <w:jc w:val="both"/>
        <w:rPr>
          <w:sz w:val="28"/>
          <w:szCs w:val="28"/>
        </w:rPr>
      </w:pPr>
    </w:p>
    <w:p w:rsidR="00D2343B" w:rsidRDefault="003F2DE1" w:rsidP="00932B37">
      <w:pPr>
        <w:ind w:firstLine="709"/>
        <w:jc w:val="both"/>
        <w:rPr>
          <w:b/>
          <w:sz w:val="28"/>
          <w:szCs w:val="28"/>
        </w:rPr>
      </w:pPr>
      <w:r w:rsidRPr="00D2343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</w:p>
    <w:p w:rsidR="000A2296" w:rsidRPr="002C4241" w:rsidRDefault="003F2DE1" w:rsidP="00932B37">
      <w:pPr>
        <w:ind w:firstLine="709"/>
        <w:jc w:val="both"/>
        <w:rPr>
          <w:rStyle w:val="c13"/>
          <w:sz w:val="28"/>
          <w:szCs w:val="28"/>
        </w:rPr>
      </w:pPr>
      <w:r w:rsidRPr="002C4241">
        <w:rPr>
          <w:rStyle w:val="c13"/>
          <w:sz w:val="28"/>
          <w:szCs w:val="28"/>
        </w:rPr>
        <w:t>Учебная дисциплина «</w:t>
      </w:r>
      <w:r w:rsidR="00E21657">
        <w:rPr>
          <w:rStyle w:val="c13"/>
          <w:sz w:val="28"/>
          <w:szCs w:val="28"/>
        </w:rPr>
        <w:t>Профессиональная этика и п</w:t>
      </w:r>
      <w:r w:rsidRPr="002C4241">
        <w:rPr>
          <w:rStyle w:val="c13"/>
          <w:sz w:val="28"/>
          <w:szCs w:val="28"/>
        </w:rPr>
        <w:t xml:space="preserve">сихология делового общения» относится к </w:t>
      </w:r>
      <w:proofErr w:type="gramStart"/>
      <w:r w:rsidRPr="002C4241">
        <w:rPr>
          <w:rStyle w:val="c13"/>
          <w:sz w:val="28"/>
          <w:szCs w:val="28"/>
        </w:rPr>
        <w:t>профессиональному</w:t>
      </w:r>
      <w:proofErr w:type="gramEnd"/>
      <w:r w:rsidRPr="002C4241">
        <w:rPr>
          <w:rStyle w:val="c13"/>
          <w:sz w:val="28"/>
          <w:szCs w:val="28"/>
        </w:rPr>
        <w:t xml:space="preserve"> </w:t>
      </w:r>
      <w:r w:rsidR="002A0017">
        <w:rPr>
          <w:rStyle w:val="c13"/>
          <w:sz w:val="28"/>
          <w:szCs w:val="28"/>
        </w:rPr>
        <w:t xml:space="preserve">учебному </w:t>
      </w:r>
      <w:r w:rsidRPr="002C4241">
        <w:rPr>
          <w:rStyle w:val="c13"/>
          <w:sz w:val="28"/>
          <w:szCs w:val="28"/>
        </w:rPr>
        <w:t>циклу и является общепрофессиональной дисциплиной.</w:t>
      </w:r>
    </w:p>
    <w:p w:rsidR="00932B37" w:rsidRDefault="00932B37" w:rsidP="00932B37">
      <w:pPr>
        <w:ind w:firstLine="709"/>
        <w:jc w:val="both"/>
        <w:rPr>
          <w:rStyle w:val="c13"/>
          <w:sz w:val="28"/>
          <w:szCs w:val="28"/>
        </w:rPr>
      </w:pPr>
    </w:p>
    <w:p w:rsidR="003F2DE1" w:rsidRPr="002C4241" w:rsidRDefault="003F2DE1" w:rsidP="00932B37">
      <w:pPr>
        <w:ind w:firstLine="709"/>
        <w:jc w:val="both"/>
        <w:rPr>
          <w:b/>
          <w:sz w:val="28"/>
          <w:szCs w:val="28"/>
        </w:rPr>
      </w:pPr>
      <w:r w:rsidRPr="002C4241">
        <w:rPr>
          <w:rStyle w:val="c36"/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3F2DE1" w:rsidRPr="002C4241" w:rsidRDefault="003F2DE1" w:rsidP="00932B37">
      <w:pPr>
        <w:ind w:firstLine="709"/>
        <w:jc w:val="both"/>
        <w:rPr>
          <w:sz w:val="28"/>
          <w:szCs w:val="28"/>
        </w:rPr>
      </w:pPr>
      <w:r w:rsidRPr="00932B37">
        <w:rPr>
          <w:rStyle w:val="c13"/>
          <w:b/>
          <w:sz w:val="28"/>
          <w:szCs w:val="28"/>
        </w:rPr>
        <w:t>Цель</w:t>
      </w:r>
      <w:r w:rsidRPr="002C4241">
        <w:rPr>
          <w:rStyle w:val="c13"/>
          <w:sz w:val="28"/>
          <w:szCs w:val="28"/>
        </w:rPr>
        <w:t xml:space="preserve"> данной </w:t>
      </w:r>
      <w:r w:rsidR="00932B37">
        <w:rPr>
          <w:rStyle w:val="c13"/>
          <w:sz w:val="28"/>
          <w:szCs w:val="28"/>
        </w:rPr>
        <w:t xml:space="preserve">дисциплины </w:t>
      </w:r>
      <w:r w:rsidRPr="002C4241">
        <w:rPr>
          <w:rStyle w:val="c13"/>
          <w:sz w:val="28"/>
          <w:szCs w:val="28"/>
        </w:rPr>
        <w:t xml:space="preserve">– приобретение </w:t>
      </w:r>
      <w:proofErr w:type="gramStart"/>
      <w:r w:rsidRPr="002C4241">
        <w:rPr>
          <w:rStyle w:val="c13"/>
          <w:sz w:val="28"/>
          <w:szCs w:val="28"/>
        </w:rPr>
        <w:t>обучающимися</w:t>
      </w:r>
      <w:proofErr w:type="gramEnd"/>
      <w:r w:rsidRPr="002C4241">
        <w:rPr>
          <w:rStyle w:val="c13"/>
          <w:sz w:val="28"/>
          <w:szCs w:val="28"/>
        </w:rPr>
        <w:t xml:space="preserve"> теоретических знаний и практических умений в области психологии общения.</w:t>
      </w:r>
    </w:p>
    <w:p w:rsidR="003F2DE1" w:rsidRPr="002C4241" w:rsidRDefault="003F2DE1" w:rsidP="00932B37">
      <w:pPr>
        <w:ind w:firstLine="709"/>
        <w:jc w:val="both"/>
        <w:rPr>
          <w:sz w:val="28"/>
          <w:szCs w:val="28"/>
        </w:rPr>
      </w:pPr>
      <w:r w:rsidRPr="00932B37">
        <w:rPr>
          <w:rStyle w:val="c13"/>
          <w:b/>
          <w:sz w:val="28"/>
          <w:szCs w:val="28"/>
        </w:rPr>
        <w:t>Задачи</w:t>
      </w:r>
      <w:r w:rsidRPr="002C4241">
        <w:rPr>
          <w:rStyle w:val="c13"/>
          <w:sz w:val="28"/>
          <w:szCs w:val="28"/>
        </w:rPr>
        <w:t xml:space="preserve"> учебной дисциплины:</w:t>
      </w:r>
    </w:p>
    <w:p w:rsidR="003F2DE1" w:rsidRPr="002C4241" w:rsidRDefault="00BE29B1" w:rsidP="00932B37">
      <w:pPr>
        <w:ind w:firstLine="709"/>
        <w:jc w:val="both"/>
        <w:rPr>
          <w:sz w:val="28"/>
          <w:szCs w:val="28"/>
        </w:rPr>
      </w:pPr>
      <w:r>
        <w:rPr>
          <w:rStyle w:val="c36"/>
          <w:sz w:val="28"/>
          <w:szCs w:val="28"/>
        </w:rPr>
        <w:t xml:space="preserve">- </w:t>
      </w:r>
      <w:r w:rsidR="003F2DE1" w:rsidRPr="002C4241">
        <w:rPr>
          <w:rStyle w:val="c36"/>
          <w:sz w:val="28"/>
          <w:szCs w:val="28"/>
        </w:rPr>
        <w:t>продолжить</w:t>
      </w:r>
      <w:r w:rsidR="003F2DE1" w:rsidRPr="002C4241">
        <w:rPr>
          <w:rStyle w:val="c13"/>
          <w:sz w:val="28"/>
          <w:szCs w:val="28"/>
        </w:rPr>
        <w:t> формирование</w:t>
      </w:r>
      <w:r w:rsidR="00932B37">
        <w:rPr>
          <w:rStyle w:val="c13"/>
          <w:sz w:val="28"/>
          <w:szCs w:val="28"/>
        </w:rPr>
        <w:t xml:space="preserve"> </w:t>
      </w:r>
      <w:r w:rsidR="003F2DE1" w:rsidRPr="002C4241">
        <w:rPr>
          <w:rStyle w:val="c13"/>
          <w:sz w:val="28"/>
          <w:szCs w:val="28"/>
        </w:rPr>
        <w:t>коммуникативной компетентности будущих специалистов;</w:t>
      </w:r>
    </w:p>
    <w:p w:rsidR="003F2DE1" w:rsidRPr="002C4241" w:rsidRDefault="00BE29B1" w:rsidP="00932B37">
      <w:pPr>
        <w:ind w:firstLine="709"/>
        <w:jc w:val="both"/>
        <w:rPr>
          <w:sz w:val="28"/>
          <w:szCs w:val="28"/>
        </w:rPr>
      </w:pPr>
      <w:r>
        <w:rPr>
          <w:rStyle w:val="c36"/>
          <w:sz w:val="28"/>
          <w:szCs w:val="28"/>
        </w:rPr>
        <w:t xml:space="preserve">- </w:t>
      </w:r>
      <w:r w:rsidR="003F2DE1" w:rsidRPr="002C4241">
        <w:rPr>
          <w:rStyle w:val="c36"/>
          <w:sz w:val="28"/>
          <w:szCs w:val="28"/>
        </w:rPr>
        <w:t>развивать</w:t>
      </w:r>
      <w:r w:rsidR="003F2DE1" w:rsidRPr="002C4241">
        <w:rPr>
          <w:rStyle w:val="c13"/>
          <w:sz w:val="28"/>
          <w:szCs w:val="28"/>
        </w:rPr>
        <w:t> навыки эффективного общения, необходимого для работы;</w:t>
      </w:r>
    </w:p>
    <w:p w:rsidR="003F2DE1" w:rsidRPr="002C4241" w:rsidRDefault="00BE29B1" w:rsidP="00932B37">
      <w:pPr>
        <w:ind w:firstLine="709"/>
        <w:jc w:val="both"/>
        <w:rPr>
          <w:sz w:val="28"/>
          <w:szCs w:val="28"/>
        </w:rPr>
      </w:pPr>
      <w:r>
        <w:rPr>
          <w:rStyle w:val="c36"/>
          <w:sz w:val="28"/>
          <w:szCs w:val="28"/>
        </w:rPr>
        <w:t xml:space="preserve">- </w:t>
      </w:r>
      <w:r w:rsidR="003F2DE1" w:rsidRPr="002C4241">
        <w:rPr>
          <w:rStyle w:val="c36"/>
          <w:sz w:val="28"/>
          <w:szCs w:val="28"/>
        </w:rPr>
        <w:t>использовать</w:t>
      </w:r>
      <w:r w:rsidR="003F2DE1" w:rsidRPr="002C4241">
        <w:rPr>
          <w:rStyle w:val="c13"/>
          <w:sz w:val="28"/>
          <w:szCs w:val="28"/>
        </w:rPr>
        <w:t xml:space="preserve"> знания в области психологии общения в предотвращении и регулировании </w:t>
      </w:r>
      <w:proofErr w:type="gramStart"/>
      <w:r w:rsidR="003F2DE1" w:rsidRPr="002C4241">
        <w:rPr>
          <w:rStyle w:val="c13"/>
          <w:sz w:val="28"/>
          <w:szCs w:val="28"/>
        </w:rPr>
        <w:t>конфликтных</w:t>
      </w:r>
      <w:proofErr w:type="gramEnd"/>
      <w:r w:rsidR="003F2DE1" w:rsidRPr="002C4241">
        <w:rPr>
          <w:rStyle w:val="c13"/>
          <w:sz w:val="28"/>
          <w:szCs w:val="28"/>
        </w:rPr>
        <w:t xml:space="preserve"> ситуаций;</w:t>
      </w:r>
    </w:p>
    <w:p w:rsidR="003F2DE1" w:rsidRPr="002C4241" w:rsidRDefault="00BE29B1" w:rsidP="00932B37">
      <w:pPr>
        <w:ind w:firstLine="709"/>
        <w:jc w:val="both"/>
        <w:rPr>
          <w:sz w:val="28"/>
          <w:szCs w:val="28"/>
        </w:rPr>
      </w:pPr>
      <w:r>
        <w:rPr>
          <w:rStyle w:val="c36"/>
          <w:sz w:val="28"/>
          <w:szCs w:val="28"/>
        </w:rPr>
        <w:t xml:space="preserve">- </w:t>
      </w:r>
      <w:r w:rsidR="003F2DE1" w:rsidRPr="002C4241">
        <w:rPr>
          <w:rStyle w:val="c36"/>
          <w:sz w:val="28"/>
          <w:szCs w:val="28"/>
        </w:rPr>
        <w:t>сформировать</w:t>
      </w:r>
      <w:r w:rsidR="003F2DE1" w:rsidRPr="002C4241">
        <w:rPr>
          <w:rStyle w:val="c13"/>
          <w:sz w:val="28"/>
          <w:szCs w:val="28"/>
        </w:rPr>
        <w:t> навыки соблюдения этических норм общения.</w:t>
      </w:r>
    </w:p>
    <w:p w:rsidR="003F2DE1" w:rsidRPr="00EB3DB3" w:rsidRDefault="003F2DE1" w:rsidP="00932B37">
      <w:pPr>
        <w:ind w:firstLine="709"/>
        <w:jc w:val="both"/>
        <w:rPr>
          <w:b/>
          <w:sz w:val="28"/>
          <w:szCs w:val="28"/>
        </w:rPr>
      </w:pPr>
      <w:r w:rsidRPr="002C4241">
        <w:rPr>
          <w:rStyle w:val="c13"/>
          <w:sz w:val="28"/>
          <w:szCs w:val="28"/>
        </w:rPr>
        <w:t xml:space="preserve">В результате освоения дисциплины обучающийся должен </w:t>
      </w:r>
      <w:r w:rsidRPr="00EB3DB3">
        <w:rPr>
          <w:rStyle w:val="c36"/>
          <w:b/>
          <w:sz w:val="28"/>
          <w:szCs w:val="28"/>
        </w:rPr>
        <w:t>уметь</w:t>
      </w:r>
      <w:r w:rsidRPr="00EB3DB3">
        <w:rPr>
          <w:rStyle w:val="c13"/>
          <w:b/>
          <w:sz w:val="28"/>
          <w:szCs w:val="28"/>
        </w:rPr>
        <w:t>:</w:t>
      </w:r>
    </w:p>
    <w:p w:rsidR="00E21657" w:rsidRDefault="00E21657" w:rsidP="00932B37">
      <w:pPr>
        <w:ind w:firstLine="709"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 xml:space="preserve"> - </w:t>
      </w:r>
      <w:r w:rsidRPr="00E21657">
        <w:rPr>
          <w:rStyle w:val="c13"/>
          <w:sz w:val="28"/>
          <w:szCs w:val="28"/>
        </w:rPr>
        <w:t xml:space="preserve">применять в профессиональной деятельности приемы делового общения </w:t>
      </w:r>
    </w:p>
    <w:p w:rsidR="003F2DE1" w:rsidRPr="008F254D" w:rsidRDefault="003F2DE1" w:rsidP="00932B37">
      <w:pPr>
        <w:ind w:firstLine="709"/>
        <w:jc w:val="both"/>
        <w:rPr>
          <w:b/>
          <w:sz w:val="28"/>
          <w:szCs w:val="28"/>
        </w:rPr>
      </w:pPr>
      <w:r w:rsidRPr="002C4241">
        <w:rPr>
          <w:rStyle w:val="c13"/>
          <w:sz w:val="28"/>
          <w:szCs w:val="28"/>
        </w:rPr>
        <w:t xml:space="preserve">В результате освоения дисциплины обучающийся должен </w:t>
      </w:r>
      <w:r w:rsidRPr="008F254D">
        <w:rPr>
          <w:rStyle w:val="c36"/>
          <w:b/>
          <w:sz w:val="28"/>
          <w:szCs w:val="28"/>
        </w:rPr>
        <w:t>знать:</w:t>
      </w:r>
    </w:p>
    <w:p w:rsidR="00E21657" w:rsidRPr="00E21657" w:rsidRDefault="00E21657" w:rsidP="00E21657">
      <w:pPr>
        <w:ind w:firstLine="709"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 xml:space="preserve">- </w:t>
      </w:r>
      <w:r w:rsidRPr="00E21657">
        <w:rPr>
          <w:rStyle w:val="c13"/>
          <w:sz w:val="28"/>
          <w:szCs w:val="28"/>
        </w:rPr>
        <w:t>основные правила профессиональной этики и приемы делового общения в коллективе;</w:t>
      </w:r>
    </w:p>
    <w:p w:rsidR="00E21657" w:rsidRDefault="00E21657" w:rsidP="00E21657">
      <w:pPr>
        <w:ind w:firstLine="709"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 xml:space="preserve">- </w:t>
      </w:r>
      <w:r w:rsidRPr="00E21657">
        <w:rPr>
          <w:rStyle w:val="c13"/>
          <w:sz w:val="28"/>
          <w:szCs w:val="28"/>
        </w:rPr>
        <w:t>особенности профессиональной этики и психологии делового общения служащих государственных и иных организационно-правовых форм учреждений и организаций</w:t>
      </w:r>
      <w:r>
        <w:rPr>
          <w:rStyle w:val="c13"/>
          <w:sz w:val="28"/>
          <w:szCs w:val="28"/>
        </w:rPr>
        <w:t>.</w:t>
      </w:r>
    </w:p>
    <w:p w:rsidR="0010191F" w:rsidRPr="00BE29B1" w:rsidRDefault="0010191F" w:rsidP="00E21657">
      <w:pPr>
        <w:ind w:firstLine="709"/>
        <w:jc w:val="both"/>
        <w:rPr>
          <w:rStyle w:val="c13"/>
          <w:sz w:val="28"/>
          <w:szCs w:val="28"/>
        </w:rPr>
      </w:pPr>
      <w:r w:rsidRPr="00BE29B1">
        <w:rPr>
          <w:rStyle w:val="c13"/>
          <w:sz w:val="28"/>
          <w:szCs w:val="28"/>
        </w:rPr>
        <w:t xml:space="preserve">Изучение дисциплины способствует освоению </w:t>
      </w:r>
      <w:r w:rsidRPr="0010191F">
        <w:rPr>
          <w:rStyle w:val="c13"/>
          <w:b/>
          <w:sz w:val="28"/>
          <w:szCs w:val="28"/>
        </w:rPr>
        <w:t>общих компетенций</w:t>
      </w:r>
      <w:r w:rsidRPr="00BE29B1">
        <w:rPr>
          <w:rStyle w:val="c13"/>
          <w:sz w:val="28"/>
          <w:szCs w:val="28"/>
        </w:rPr>
        <w:t>:</w:t>
      </w:r>
    </w:p>
    <w:p w:rsidR="00E21657" w:rsidRPr="00E21657" w:rsidRDefault="00E21657" w:rsidP="00E21657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E21657" w:rsidRPr="00E21657" w:rsidRDefault="00E21657" w:rsidP="00E21657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21657" w:rsidRPr="00E21657" w:rsidRDefault="00E21657" w:rsidP="00E21657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Принимать решения в стандартных и нестандартных ситуациях и нести за них ответственность.</w:t>
      </w:r>
    </w:p>
    <w:p w:rsidR="00E21657" w:rsidRPr="00E21657" w:rsidRDefault="00E21657" w:rsidP="00E21657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</w:t>
      </w:r>
      <w:proofErr w:type="gramEnd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21657" w:rsidRPr="00E21657" w:rsidRDefault="00E21657" w:rsidP="00E21657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E21657" w:rsidRPr="00E21657" w:rsidRDefault="00E21657" w:rsidP="00E21657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E21657" w:rsidRPr="00E21657" w:rsidRDefault="00E21657" w:rsidP="00E21657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E21657" w:rsidRDefault="00E21657" w:rsidP="00E21657">
      <w:pPr>
        <w:pStyle w:val="ad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E21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0191F" w:rsidRDefault="0010191F" w:rsidP="00E21657">
      <w:pPr>
        <w:pStyle w:val="ad"/>
        <w:spacing w:after="0"/>
        <w:ind w:left="0" w:firstLine="709"/>
        <w:jc w:val="both"/>
      </w:pPr>
      <w:r w:rsidRPr="0010191F">
        <w:rPr>
          <w:rStyle w:val="c13"/>
          <w:rFonts w:ascii="Times New Roman" w:hAnsi="Times New Roman" w:cs="Times New Roman"/>
          <w:sz w:val="28"/>
          <w:szCs w:val="28"/>
        </w:rPr>
        <w:t>Изучение дисциплины способствует освоению</w:t>
      </w:r>
      <w:r w:rsidRPr="00BE29B1">
        <w:rPr>
          <w:rStyle w:val="c1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1657" w:rsidRPr="00E21657" w:rsidRDefault="00E21657" w:rsidP="00E21657">
      <w:pPr>
        <w:widowControl w:val="0"/>
        <w:ind w:firstLine="709"/>
        <w:jc w:val="both"/>
        <w:rPr>
          <w:sz w:val="28"/>
        </w:rPr>
      </w:pPr>
      <w:r w:rsidRPr="00E21657">
        <w:rPr>
          <w:sz w:val="28"/>
        </w:rPr>
        <w:t>ПК 1.2. Осуществлять работу по подготовке и проведению совещаний, деловых встреч, приемов и презентаций.</w:t>
      </w:r>
    </w:p>
    <w:p w:rsidR="00E21657" w:rsidRPr="00E21657" w:rsidRDefault="00E21657" w:rsidP="00E21657">
      <w:pPr>
        <w:widowControl w:val="0"/>
        <w:ind w:firstLine="709"/>
        <w:jc w:val="both"/>
        <w:rPr>
          <w:sz w:val="28"/>
        </w:rPr>
      </w:pPr>
      <w:r w:rsidRPr="00E21657">
        <w:rPr>
          <w:sz w:val="28"/>
        </w:rPr>
        <w:t>ПК 1.3. Осуществлять подготовку деловых поездок руководителя и других сотрудников организации.</w:t>
      </w:r>
    </w:p>
    <w:p w:rsidR="00E21657" w:rsidRPr="00E21657" w:rsidRDefault="00E21657" w:rsidP="00E21657">
      <w:pPr>
        <w:widowControl w:val="0"/>
        <w:ind w:firstLine="709"/>
        <w:jc w:val="both"/>
        <w:rPr>
          <w:sz w:val="28"/>
        </w:rPr>
      </w:pPr>
      <w:r w:rsidRPr="00E21657">
        <w:rPr>
          <w:sz w:val="28"/>
        </w:rPr>
        <w:t>ПК 1.4. Организовывать рабочее место секретаря и руководителя.</w:t>
      </w:r>
    </w:p>
    <w:p w:rsidR="00E21657" w:rsidRPr="00E21657" w:rsidRDefault="00E21657" w:rsidP="00E21657">
      <w:pPr>
        <w:widowControl w:val="0"/>
        <w:ind w:firstLine="709"/>
        <w:jc w:val="both"/>
        <w:rPr>
          <w:sz w:val="28"/>
        </w:rPr>
      </w:pPr>
      <w:r w:rsidRPr="00E21657">
        <w:rPr>
          <w:sz w:val="28"/>
        </w:rPr>
        <w:t>ПК 1.5. Оформлять и регистрировать организационно-распорядительные документы, контролировать сроки их исполнения.</w:t>
      </w:r>
    </w:p>
    <w:p w:rsidR="002A0017" w:rsidRDefault="00E21657" w:rsidP="00E21657">
      <w:pPr>
        <w:widowControl w:val="0"/>
        <w:ind w:firstLine="709"/>
        <w:jc w:val="both"/>
        <w:rPr>
          <w:sz w:val="28"/>
        </w:rPr>
      </w:pPr>
      <w:r w:rsidRPr="00E21657">
        <w:rPr>
          <w:sz w:val="28"/>
        </w:rPr>
        <w:t>ПК 1.6. Обрабатывать входящие и исходящие документы, систематизировать их, составлять номенклатуру дел и формировать документы в дела.</w:t>
      </w:r>
    </w:p>
    <w:p w:rsidR="00E21657" w:rsidRDefault="00E21657" w:rsidP="00E21657">
      <w:pPr>
        <w:widowControl w:val="0"/>
        <w:ind w:firstLine="709"/>
        <w:jc w:val="both"/>
        <w:rPr>
          <w:sz w:val="28"/>
        </w:rPr>
      </w:pPr>
      <w:r w:rsidRPr="00E21657">
        <w:rPr>
          <w:sz w:val="28"/>
        </w:rPr>
        <w:t>ПК 1.8. Осуществлять телефонное обслуживание, принимать и передавать факсы.</w:t>
      </w:r>
    </w:p>
    <w:p w:rsidR="00E21657" w:rsidRDefault="00E21657" w:rsidP="00E21657">
      <w:pPr>
        <w:widowControl w:val="0"/>
        <w:ind w:firstLine="709"/>
        <w:jc w:val="both"/>
        <w:rPr>
          <w:sz w:val="28"/>
        </w:rPr>
      </w:pPr>
    </w:p>
    <w:p w:rsidR="002A0017" w:rsidRPr="002C4241" w:rsidRDefault="002A0017" w:rsidP="002A0017">
      <w:pPr>
        <w:widowControl w:val="0"/>
        <w:ind w:firstLine="709"/>
        <w:jc w:val="both"/>
        <w:rPr>
          <w:sz w:val="28"/>
          <w:szCs w:val="28"/>
        </w:rPr>
      </w:pPr>
    </w:p>
    <w:p w:rsidR="003F2DE1" w:rsidRPr="00813692" w:rsidRDefault="003F2DE1" w:rsidP="00932B37">
      <w:pPr>
        <w:ind w:firstLine="709"/>
        <w:jc w:val="both"/>
        <w:rPr>
          <w:b/>
          <w:sz w:val="28"/>
          <w:szCs w:val="28"/>
        </w:rPr>
      </w:pPr>
      <w:r w:rsidRPr="00813692">
        <w:rPr>
          <w:b/>
          <w:sz w:val="28"/>
          <w:szCs w:val="28"/>
        </w:rPr>
        <w:t xml:space="preserve">1.4. </w:t>
      </w:r>
      <w:r w:rsidR="00D2161D">
        <w:rPr>
          <w:b/>
          <w:sz w:val="28"/>
          <w:szCs w:val="28"/>
        </w:rPr>
        <w:t>К</w:t>
      </w:r>
      <w:r w:rsidRPr="00813692">
        <w:rPr>
          <w:b/>
          <w:sz w:val="28"/>
          <w:szCs w:val="28"/>
        </w:rPr>
        <w:t>оличество часов н</w:t>
      </w:r>
      <w:r w:rsidR="00D2161D">
        <w:rPr>
          <w:b/>
          <w:sz w:val="28"/>
          <w:szCs w:val="28"/>
        </w:rPr>
        <w:t>а освоение программы дисциплины</w:t>
      </w:r>
    </w:p>
    <w:p w:rsidR="003F2DE1" w:rsidRPr="002C4241" w:rsidRDefault="00D2161D" w:rsidP="00932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F2DE1" w:rsidRPr="002C4241">
        <w:rPr>
          <w:sz w:val="28"/>
          <w:szCs w:val="28"/>
        </w:rPr>
        <w:t>аксимальн</w:t>
      </w:r>
      <w:r>
        <w:rPr>
          <w:sz w:val="28"/>
          <w:szCs w:val="28"/>
        </w:rPr>
        <w:t>ая</w:t>
      </w:r>
      <w:r w:rsidR="003F2DE1" w:rsidRPr="002C4241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="003F2DE1" w:rsidRPr="002C4241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="003F2DE1" w:rsidRPr="002C4241">
        <w:rPr>
          <w:sz w:val="28"/>
          <w:szCs w:val="28"/>
        </w:rPr>
        <w:t xml:space="preserve"> </w:t>
      </w:r>
      <w:proofErr w:type="gramStart"/>
      <w:r w:rsidR="003F2DE1" w:rsidRPr="002C4241">
        <w:rPr>
          <w:sz w:val="28"/>
          <w:szCs w:val="28"/>
        </w:rPr>
        <w:t>обучающегося</w:t>
      </w:r>
      <w:proofErr w:type="gramEnd"/>
      <w:r w:rsidR="003F2DE1" w:rsidRPr="002C424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F2DE1" w:rsidRPr="002C4241">
        <w:rPr>
          <w:sz w:val="28"/>
          <w:szCs w:val="28"/>
        </w:rPr>
        <w:t xml:space="preserve"> </w:t>
      </w:r>
      <w:r w:rsidR="00E21657">
        <w:rPr>
          <w:sz w:val="28"/>
          <w:szCs w:val="28"/>
        </w:rPr>
        <w:t>80</w:t>
      </w:r>
      <w:r w:rsidR="003F2DE1" w:rsidRPr="002C4241">
        <w:rPr>
          <w:sz w:val="28"/>
          <w:szCs w:val="28"/>
        </w:rPr>
        <w:t xml:space="preserve"> час</w:t>
      </w:r>
      <w:r w:rsidR="002A0017">
        <w:rPr>
          <w:sz w:val="28"/>
          <w:szCs w:val="28"/>
        </w:rPr>
        <w:t>ов</w:t>
      </w:r>
      <w:r w:rsidR="003F2DE1" w:rsidRPr="002C4241">
        <w:rPr>
          <w:sz w:val="28"/>
          <w:szCs w:val="28"/>
        </w:rPr>
        <w:t>, в том числе:</w:t>
      </w:r>
    </w:p>
    <w:p w:rsidR="003F2DE1" w:rsidRPr="002C4241" w:rsidRDefault="00D2161D" w:rsidP="00932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DE1" w:rsidRPr="002C4241">
        <w:rPr>
          <w:sz w:val="28"/>
          <w:szCs w:val="28"/>
        </w:rPr>
        <w:t>обязательн</w:t>
      </w:r>
      <w:r>
        <w:rPr>
          <w:sz w:val="28"/>
          <w:szCs w:val="28"/>
        </w:rPr>
        <w:t>ая</w:t>
      </w:r>
      <w:r w:rsidR="003F2DE1" w:rsidRPr="002C4241">
        <w:rPr>
          <w:sz w:val="28"/>
          <w:szCs w:val="28"/>
        </w:rPr>
        <w:t xml:space="preserve"> аудиторн</w:t>
      </w:r>
      <w:r>
        <w:rPr>
          <w:sz w:val="28"/>
          <w:szCs w:val="28"/>
        </w:rPr>
        <w:t>ая</w:t>
      </w:r>
      <w:r w:rsidR="003F2DE1" w:rsidRPr="002C4241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</w:t>
      </w:r>
      <w:r w:rsidR="003F2DE1" w:rsidRPr="002C4241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</w:t>
      </w:r>
      <w:r w:rsidR="003F2DE1" w:rsidRPr="002C4241">
        <w:rPr>
          <w:sz w:val="28"/>
          <w:szCs w:val="28"/>
        </w:rPr>
        <w:t xml:space="preserve"> </w:t>
      </w:r>
      <w:proofErr w:type="gramStart"/>
      <w:r w:rsidR="003F2DE1" w:rsidRPr="002C4241">
        <w:rPr>
          <w:sz w:val="28"/>
          <w:szCs w:val="28"/>
        </w:rPr>
        <w:t>обучающегося</w:t>
      </w:r>
      <w:proofErr w:type="gramEnd"/>
      <w:r w:rsidR="003F2DE1" w:rsidRPr="002C424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147B6">
        <w:rPr>
          <w:sz w:val="28"/>
          <w:szCs w:val="28"/>
        </w:rPr>
        <w:t xml:space="preserve"> </w:t>
      </w:r>
      <w:r w:rsidR="00E21657">
        <w:rPr>
          <w:sz w:val="28"/>
          <w:szCs w:val="28"/>
        </w:rPr>
        <w:t>56</w:t>
      </w:r>
      <w:r w:rsidR="00D147B6">
        <w:rPr>
          <w:sz w:val="28"/>
          <w:szCs w:val="28"/>
        </w:rPr>
        <w:t xml:space="preserve"> час</w:t>
      </w:r>
      <w:r w:rsidR="00E21657">
        <w:rPr>
          <w:sz w:val="28"/>
          <w:szCs w:val="28"/>
        </w:rPr>
        <w:t>ов</w:t>
      </w:r>
      <w:r w:rsidR="003F2DE1" w:rsidRPr="002C4241">
        <w:rPr>
          <w:sz w:val="28"/>
          <w:szCs w:val="28"/>
        </w:rPr>
        <w:t>;</w:t>
      </w:r>
    </w:p>
    <w:p w:rsidR="003F2DE1" w:rsidRDefault="00D2161D" w:rsidP="00932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2DE1" w:rsidRPr="002C4241">
        <w:rPr>
          <w:sz w:val="28"/>
          <w:szCs w:val="28"/>
        </w:rPr>
        <w:t>самостоятельн</w:t>
      </w:r>
      <w:r>
        <w:rPr>
          <w:sz w:val="28"/>
          <w:szCs w:val="28"/>
        </w:rPr>
        <w:t>ая</w:t>
      </w:r>
      <w:r w:rsidR="003F2DE1" w:rsidRPr="002C424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="003F2DE1" w:rsidRPr="002C4241">
        <w:rPr>
          <w:sz w:val="28"/>
          <w:szCs w:val="28"/>
        </w:rPr>
        <w:t xml:space="preserve"> обучающегося </w:t>
      </w:r>
      <w:r>
        <w:rPr>
          <w:sz w:val="28"/>
          <w:szCs w:val="28"/>
        </w:rPr>
        <w:t>–</w:t>
      </w:r>
      <w:r w:rsidR="003F2DE1" w:rsidRPr="002C424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21657">
        <w:rPr>
          <w:sz w:val="28"/>
          <w:szCs w:val="28"/>
        </w:rPr>
        <w:t>2 часа</w:t>
      </w:r>
      <w:r>
        <w:rPr>
          <w:sz w:val="28"/>
          <w:szCs w:val="28"/>
        </w:rPr>
        <w:t>;</w:t>
      </w:r>
    </w:p>
    <w:p w:rsidR="00D2161D" w:rsidRDefault="00D147B6" w:rsidP="00932B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консультации – </w:t>
      </w:r>
      <w:r w:rsidR="00E21657">
        <w:rPr>
          <w:sz w:val="28"/>
          <w:szCs w:val="28"/>
        </w:rPr>
        <w:t>2</w:t>
      </w:r>
      <w:r w:rsidR="00D2161D">
        <w:rPr>
          <w:sz w:val="28"/>
          <w:szCs w:val="28"/>
        </w:rPr>
        <w:t xml:space="preserve"> час</w:t>
      </w:r>
      <w:r w:rsidR="00E21657">
        <w:rPr>
          <w:sz w:val="28"/>
          <w:szCs w:val="28"/>
        </w:rPr>
        <w:t>а</w:t>
      </w:r>
      <w:r w:rsidR="00D2161D">
        <w:rPr>
          <w:sz w:val="28"/>
          <w:szCs w:val="28"/>
        </w:rPr>
        <w:t>.</w:t>
      </w:r>
    </w:p>
    <w:p w:rsidR="003F2DE1" w:rsidRDefault="00D147B6" w:rsidP="0030554E">
      <w:pPr>
        <w:pStyle w:val="1"/>
      </w:pPr>
      <w:r>
        <w:br w:type="page"/>
      </w:r>
      <w:bookmarkStart w:id="2" w:name="_Toc532460264"/>
      <w:r w:rsidR="00066AE3">
        <w:lastRenderedPageBreak/>
        <w:t xml:space="preserve">2. СТРУКТУРА И </w:t>
      </w:r>
      <w:r w:rsidR="003F2DE1" w:rsidRPr="00066AE3">
        <w:t>СОДЕРЖАНИЕ УЧЕБНОЙ ДИСЦИПЛИНЫ</w:t>
      </w:r>
      <w:bookmarkEnd w:id="2"/>
    </w:p>
    <w:p w:rsidR="00066AE3" w:rsidRPr="00066AE3" w:rsidRDefault="00066AE3" w:rsidP="003F2DE1">
      <w:pPr>
        <w:rPr>
          <w:b/>
          <w:sz w:val="28"/>
          <w:szCs w:val="28"/>
        </w:rPr>
      </w:pPr>
    </w:p>
    <w:p w:rsidR="003F2DE1" w:rsidRPr="0030554E" w:rsidRDefault="003F2DE1" w:rsidP="0030554E">
      <w:pPr>
        <w:rPr>
          <w:b/>
          <w:sz w:val="28"/>
          <w:szCs w:val="28"/>
          <w:u w:val="single"/>
        </w:rPr>
      </w:pPr>
      <w:r w:rsidRPr="0030554E">
        <w:rPr>
          <w:b/>
          <w:sz w:val="28"/>
          <w:szCs w:val="28"/>
        </w:rPr>
        <w:t>2.1 Объем учебной дисциплины и виды учебной работы</w:t>
      </w:r>
    </w:p>
    <w:p w:rsidR="003F2DE1" w:rsidRPr="00066AE3" w:rsidRDefault="003F2DE1" w:rsidP="003F2DE1">
      <w:pPr>
        <w:rPr>
          <w:sz w:val="28"/>
          <w:szCs w:val="28"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843"/>
      </w:tblGrid>
      <w:tr w:rsidR="003F2DE1" w:rsidRPr="00066AE3" w:rsidTr="00D2161D">
        <w:trPr>
          <w:trHeight w:val="460"/>
        </w:trPr>
        <w:tc>
          <w:tcPr>
            <w:tcW w:w="7763" w:type="dxa"/>
            <w:shd w:val="clear" w:color="auto" w:fill="auto"/>
          </w:tcPr>
          <w:p w:rsidR="003F2DE1" w:rsidRPr="00066AE3" w:rsidRDefault="003F2DE1" w:rsidP="00D2161D">
            <w:pPr>
              <w:jc w:val="center"/>
              <w:rPr>
                <w:sz w:val="28"/>
                <w:szCs w:val="28"/>
              </w:rPr>
            </w:pPr>
            <w:r w:rsidRPr="00066AE3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843" w:type="dxa"/>
            <w:shd w:val="clear" w:color="auto" w:fill="auto"/>
          </w:tcPr>
          <w:p w:rsidR="003F2DE1" w:rsidRPr="00066AE3" w:rsidRDefault="003F2DE1" w:rsidP="00D2161D">
            <w:pPr>
              <w:jc w:val="center"/>
              <w:rPr>
                <w:iCs/>
                <w:sz w:val="28"/>
                <w:szCs w:val="28"/>
              </w:rPr>
            </w:pPr>
            <w:r w:rsidRPr="00066AE3">
              <w:rPr>
                <w:iCs/>
                <w:sz w:val="28"/>
                <w:szCs w:val="28"/>
              </w:rPr>
              <w:t>Объем часов</w:t>
            </w:r>
          </w:p>
        </w:tc>
      </w:tr>
      <w:tr w:rsidR="003F2DE1" w:rsidRPr="00066AE3" w:rsidTr="00D2161D">
        <w:trPr>
          <w:trHeight w:val="285"/>
        </w:trPr>
        <w:tc>
          <w:tcPr>
            <w:tcW w:w="7763" w:type="dxa"/>
            <w:shd w:val="clear" w:color="auto" w:fill="auto"/>
          </w:tcPr>
          <w:p w:rsidR="003F2DE1" w:rsidRPr="00D2161D" w:rsidRDefault="003F2DE1" w:rsidP="003F2DE1">
            <w:pPr>
              <w:rPr>
                <w:b/>
                <w:sz w:val="28"/>
                <w:szCs w:val="28"/>
              </w:rPr>
            </w:pPr>
            <w:r w:rsidRPr="00D2161D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43" w:type="dxa"/>
            <w:shd w:val="clear" w:color="auto" w:fill="auto"/>
          </w:tcPr>
          <w:p w:rsidR="003F2DE1" w:rsidRPr="00D2161D" w:rsidRDefault="00E21657" w:rsidP="00AE76B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80</w:t>
            </w:r>
          </w:p>
        </w:tc>
      </w:tr>
      <w:tr w:rsidR="003F2DE1" w:rsidRPr="00066AE3" w:rsidTr="00D2161D">
        <w:tc>
          <w:tcPr>
            <w:tcW w:w="7763" w:type="dxa"/>
            <w:shd w:val="clear" w:color="auto" w:fill="auto"/>
          </w:tcPr>
          <w:p w:rsidR="003F2DE1" w:rsidRPr="00D2161D" w:rsidRDefault="003F2DE1" w:rsidP="003F2DE1">
            <w:pPr>
              <w:rPr>
                <w:b/>
                <w:sz w:val="28"/>
                <w:szCs w:val="28"/>
              </w:rPr>
            </w:pPr>
            <w:r w:rsidRPr="00D2161D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shd w:val="clear" w:color="auto" w:fill="auto"/>
          </w:tcPr>
          <w:p w:rsidR="003F2DE1" w:rsidRPr="00D2161D" w:rsidRDefault="00E21657" w:rsidP="00AE76B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56</w:t>
            </w:r>
          </w:p>
        </w:tc>
      </w:tr>
      <w:tr w:rsidR="003F2DE1" w:rsidRPr="00066AE3" w:rsidTr="00D2161D">
        <w:tc>
          <w:tcPr>
            <w:tcW w:w="7763" w:type="dxa"/>
            <w:shd w:val="clear" w:color="auto" w:fill="auto"/>
          </w:tcPr>
          <w:p w:rsidR="003F2DE1" w:rsidRPr="00066AE3" w:rsidRDefault="003F2DE1" w:rsidP="003F2DE1">
            <w:pPr>
              <w:rPr>
                <w:sz w:val="28"/>
                <w:szCs w:val="28"/>
              </w:rPr>
            </w:pPr>
            <w:r w:rsidRPr="00066AE3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  <w:shd w:val="clear" w:color="auto" w:fill="auto"/>
          </w:tcPr>
          <w:p w:rsidR="003F2DE1" w:rsidRPr="00066AE3" w:rsidRDefault="003F2DE1" w:rsidP="00AE76B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D147B6" w:rsidRPr="00066AE3" w:rsidTr="00D2161D">
        <w:tc>
          <w:tcPr>
            <w:tcW w:w="7763" w:type="dxa"/>
            <w:shd w:val="clear" w:color="auto" w:fill="auto"/>
          </w:tcPr>
          <w:p w:rsidR="00D147B6" w:rsidRDefault="00D147B6" w:rsidP="003F2DE1">
            <w:pPr>
              <w:rPr>
                <w:sz w:val="28"/>
                <w:szCs w:val="28"/>
              </w:rPr>
            </w:pPr>
            <w:r w:rsidRPr="00D147B6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  <w:shd w:val="clear" w:color="auto" w:fill="auto"/>
          </w:tcPr>
          <w:p w:rsidR="00D147B6" w:rsidRDefault="00E21657" w:rsidP="00AE76B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</w:t>
            </w:r>
          </w:p>
        </w:tc>
      </w:tr>
      <w:tr w:rsidR="003F2DE1" w:rsidRPr="00066AE3" w:rsidTr="00D2161D">
        <w:tc>
          <w:tcPr>
            <w:tcW w:w="7763" w:type="dxa"/>
            <w:shd w:val="clear" w:color="auto" w:fill="auto"/>
          </w:tcPr>
          <w:p w:rsidR="003F2DE1" w:rsidRPr="00066AE3" w:rsidRDefault="00D2161D" w:rsidP="003F2D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2DE1" w:rsidRPr="00066AE3">
              <w:rPr>
                <w:sz w:val="28"/>
                <w:szCs w:val="28"/>
              </w:rPr>
              <w:t>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3F2DE1" w:rsidRPr="00066AE3" w:rsidRDefault="00D147B6" w:rsidP="00AE76B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</w:tr>
      <w:tr w:rsidR="003F2DE1" w:rsidRPr="00066AE3" w:rsidTr="00D2161D">
        <w:tc>
          <w:tcPr>
            <w:tcW w:w="7763" w:type="dxa"/>
            <w:shd w:val="clear" w:color="auto" w:fill="auto"/>
          </w:tcPr>
          <w:p w:rsidR="003F2DE1" w:rsidRPr="00D2161D" w:rsidRDefault="003F2DE1" w:rsidP="003F2DE1">
            <w:pPr>
              <w:rPr>
                <w:b/>
                <w:sz w:val="28"/>
                <w:szCs w:val="28"/>
              </w:rPr>
            </w:pPr>
            <w:r w:rsidRPr="00D2161D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shd w:val="clear" w:color="auto" w:fill="auto"/>
          </w:tcPr>
          <w:p w:rsidR="003F2DE1" w:rsidRPr="00D2161D" w:rsidRDefault="00E21657" w:rsidP="00AE76B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22</w:t>
            </w:r>
          </w:p>
        </w:tc>
      </w:tr>
      <w:tr w:rsidR="00AE76B7" w:rsidRPr="00066AE3" w:rsidTr="00D2161D">
        <w:tc>
          <w:tcPr>
            <w:tcW w:w="7763" w:type="dxa"/>
            <w:shd w:val="clear" w:color="auto" w:fill="auto"/>
          </w:tcPr>
          <w:p w:rsidR="00AE76B7" w:rsidRPr="00D2161D" w:rsidRDefault="00AE76B7" w:rsidP="003F2DE1">
            <w:pPr>
              <w:rPr>
                <w:b/>
                <w:sz w:val="28"/>
                <w:szCs w:val="28"/>
              </w:rPr>
            </w:pPr>
            <w:r w:rsidRPr="00D2161D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:rsidR="00AE76B7" w:rsidRPr="00D2161D" w:rsidRDefault="00E21657" w:rsidP="00AE76B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</w:p>
        </w:tc>
      </w:tr>
      <w:tr w:rsidR="00E21657" w:rsidRPr="00066AE3" w:rsidTr="00880A24">
        <w:trPr>
          <w:trHeight w:val="125"/>
        </w:trPr>
        <w:tc>
          <w:tcPr>
            <w:tcW w:w="9606" w:type="dxa"/>
            <w:gridSpan w:val="2"/>
            <w:shd w:val="clear" w:color="auto" w:fill="auto"/>
          </w:tcPr>
          <w:p w:rsidR="00E21657" w:rsidRPr="003B75CD" w:rsidRDefault="00E21657" w:rsidP="003B75CD">
            <w:pPr>
              <w:jc w:val="center"/>
              <w:rPr>
                <w:b/>
                <w:iCs/>
                <w:sz w:val="28"/>
                <w:szCs w:val="28"/>
              </w:rPr>
            </w:pPr>
            <w:r w:rsidRPr="00D2161D">
              <w:rPr>
                <w:b/>
                <w:iCs/>
                <w:sz w:val="28"/>
                <w:szCs w:val="28"/>
              </w:rPr>
              <w:t>Промежуточная аттестация</w:t>
            </w:r>
            <w:r w:rsidRPr="00D2161D">
              <w:rPr>
                <w:iCs/>
                <w:sz w:val="28"/>
                <w:szCs w:val="28"/>
              </w:rPr>
              <w:t xml:space="preserve"> в форме дифференцированного зачета (</w:t>
            </w:r>
            <w:r>
              <w:rPr>
                <w:iCs/>
                <w:sz w:val="28"/>
                <w:szCs w:val="28"/>
              </w:rPr>
              <w:t>4</w:t>
            </w:r>
            <w:r w:rsidRPr="00D2161D">
              <w:rPr>
                <w:iCs/>
                <w:sz w:val="28"/>
                <w:szCs w:val="28"/>
              </w:rPr>
              <w:t xml:space="preserve"> семестр)</w:t>
            </w:r>
          </w:p>
        </w:tc>
      </w:tr>
    </w:tbl>
    <w:p w:rsidR="003F2DE1" w:rsidRPr="00066AE3" w:rsidRDefault="003F2DE1" w:rsidP="003F2DE1">
      <w:pPr>
        <w:rPr>
          <w:sz w:val="28"/>
          <w:szCs w:val="28"/>
        </w:rPr>
      </w:pPr>
    </w:p>
    <w:p w:rsidR="003F2DE1" w:rsidRPr="00066AE3" w:rsidRDefault="003F2DE1" w:rsidP="003F2DE1">
      <w:pPr>
        <w:rPr>
          <w:sz w:val="28"/>
          <w:szCs w:val="28"/>
        </w:rPr>
      </w:pPr>
    </w:p>
    <w:p w:rsidR="003F2DE1" w:rsidRPr="00066AE3" w:rsidRDefault="003F2DE1" w:rsidP="002B4A76"/>
    <w:p w:rsidR="003F2DE1" w:rsidRPr="00F15DC4" w:rsidRDefault="003F2DE1" w:rsidP="002B4A76">
      <w:pPr>
        <w:sectPr w:rsidR="003F2DE1" w:rsidRPr="00F15DC4" w:rsidSect="00D007EF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3F2DE1" w:rsidRPr="0030554E" w:rsidRDefault="001030B8" w:rsidP="0030554E">
      <w:pPr>
        <w:rPr>
          <w:b/>
          <w:bCs/>
          <w:sz w:val="28"/>
          <w:szCs w:val="28"/>
        </w:rPr>
      </w:pPr>
      <w:r w:rsidRPr="0030554E">
        <w:rPr>
          <w:b/>
          <w:sz w:val="28"/>
          <w:szCs w:val="28"/>
        </w:rPr>
        <w:lastRenderedPageBreak/>
        <w:t>2.2. Т</w:t>
      </w:r>
      <w:r w:rsidR="003F2DE1" w:rsidRPr="0030554E">
        <w:rPr>
          <w:b/>
          <w:sz w:val="28"/>
          <w:szCs w:val="28"/>
        </w:rPr>
        <w:t xml:space="preserve">ематический план и содержание </w:t>
      </w:r>
      <w:proofErr w:type="gramStart"/>
      <w:r w:rsidR="003F2DE1" w:rsidRPr="0030554E">
        <w:rPr>
          <w:b/>
          <w:sz w:val="28"/>
          <w:szCs w:val="28"/>
        </w:rPr>
        <w:t>учебной</w:t>
      </w:r>
      <w:proofErr w:type="gramEnd"/>
      <w:r w:rsidR="003F2DE1" w:rsidRPr="0030554E">
        <w:rPr>
          <w:b/>
          <w:sz w:val="28"/>
          <w:szCs w:val="28"/>
        </w:rPr>
        <w:t xml:space="preserve"> дисциплины</w:t>
      </w:r>
      <w:r w:rsidR="003F2DE1" w:rsidRPr="0030554E">
        <w:rPr>
          <w:b/>
          <w:caps/>
          <w:sz w:val="28"/>
          <w:szCs w:val="28"/>
        </w:rPr>
        <w:t xml:space="preserve"> </w:t>
      </w:r>
      <w:r w:rsidRPr="0030554E">
        <w:rPr>
          <w:b/>
          <w:sz w:val="28"/>
          <w:szCs w:val="28"/>
        </w:rPr>
        <w:t>«П</w:t>
      </w:r>
      <w:r w:rsidR="00E21657">
        <w:rPr>
          <w:b/>
          <w:sz w:val="28"/>
          <w:szCs w:val="28"/>
        </w:rPr>
        <w:t>рофессиональная этика и п</w:t>
      </w:r>
      <w:r w:rsidRPr="0030554E">
        <w:rPr>
          <w:b/>
          <w:sz w:val="28"/>
          <w:szCs w:val="28"/>
        </w:rPr>
        <w:t>сихология делового общения»</w:t>
      </w:r>
    </w:p>
    <w:p w:rsidR="003F2DE1" w:rsidRDefault="003F2DE1" w:rsidP="003F2DE1"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9436"/>
        <w:gridCol w:w="1750"/>
        <w:gridCol w:w="1559"/>
      </w:tblGrid>
      <w:tr w:rsidR="002E75DC" w:rsidRPr="005B5140" w:rsidTr="00C36675">
        <w:trPr>
          <w:trHeight w:val="20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Наименование разделов и тем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5B5140" w:rsidRDefault="002E75DC" w:rsidP="009332A1">
            <w:pPr>
              <w:jc w:val="center"/>
              <w:rPr>
                <w:bCs/>
                <w:szCs w:val="20"/>
              </w:rPr>
            </w:pPr>
            <w:proofErr w:type="gramStart"/>
            <w:r w:rsidRPr="005B5140">
              <w:rPr>
                <w:bCs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  <w:proofErr w:type="gram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Объем</w:t>
            </w:r>
          </w:p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Уровень освоения</w:t>
            </w:r>
          </w:p>
        </w:tc>
      </w:tr>
      <w:tr w:rsidR="002E75DC" w:rsidRPr="005B5140" w:rsidTr="00C36675">
        <w:trPr>
          <w:trHeight w:val="25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5B5140" w:rsidRDefault="002E75DC" w:rsidP="002E75DC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</w:tr>
      <w:tr w:rsidR="002B4A76" w:rsidRPr="005B5140" w:rsidTr="002B4A76">
        <w:trPr>
          <w:trHeight w:val="272"/>
        </w:trPr>
        <w:tc>
          <w:tcPr>
            <w:tcW w:w="1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Default="002B4A76" w:rsidP="003F2DE1">
            <w:r w:rsidRPr="00D2161D">
              <w:rPr>
                <w:b/>
                <w:bCs/>
                <w:szCs w:val="20"/>
              </w:rPr>
              <w:t>Раздел 1.</w:t>
            </w:r>
            <w:r>
              <w:rPr>
                <w:b/>
                <w:bCs/>
                <w:szCs w:val="20"/>
              </w:rPr>
              <w:t xml:space="preserve"> </w:t>
            </w:r>
            <w:r w:rsidRPr="00D2161D">
              <w:rPr>
                <w:rStyle w:val="c9"/>
                <w:b/>
              </w:rPr>
              <w:t>Психология делового общения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Pr="00D2161D" w:rsidRDefault="00885BA5" w:rsidP="00C36675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Pr="005B5140" w:rsidRDefault="002B4A76" w:rsidP="00C36675">
            <w:pPr>
              <w:jc w:val="center"/>
              <w:rPr>
                <w:bCs/>
                <w:szCs w:val="20"/>
              </w:rPr>
            </w:pPr>
          </w:p>
        </w:tc>
      </w:tr>
      <w:tr w:rsidR="00AE0E5F" w:rsidRPr="005B5140" w:rsidTr="00C36675">
        <w:trPr>
          <w:trHeight w:val="1125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1D" w:rsidRPr="00E87DF3" w:rsidRDefault="00AE0E5F" w:rsidP="00C36675">
            <w:pPr>
              <w:jc w:val="center"/>
              <w:rPr>
                <w:rStyle w:val="c9"/>
                <w:b/>
              </w:rPr>
            </w:pPr>
            <w:r w:rsidRPr="00E87DF3">
              <w:rPr>
                <w:rStyle w:val="c9"/>
                <w:b/>
              </w:rPr>
              <w:t>Тема 1.1.</w:t>
            </w:r>
          </w:p>
          <w:p w:rsidR="00AE0E5F" w:rsidRPr="005B5140" w:rsidRDefault="00AE0E5F" w:rsidP="00C36675">
            <w:pPr>
              <w:jc w:val="center"/>
              <w:rPr>
                <w:bCs/>
                <w:szCs w:val="20"/>
              </w:rPr>
            </w:pPr>
            <w:r w:rsidRPr="00E87DF3">
              <w:rPr>
                <w:rStyle w:val="c7"/>
                <w:b/>
              </w:rPr>
              <w:t>Общение – основа человеческого бытия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5F" w:rsidRPr="00D2161D" w:rsidRDefault="00AE0E5F" w:rsidP="003F2DE1">
            <w:pPr>
              <w:rPr>
                <w:rFonts w:eastAsia="TimesNewRomanPSMT"/>
                <w:b/>
                <w:bCs/>
              </w:rPr>
            </w:pPr>
            <w:r w:rsidRPr="00D2161D">
              <w:rPr>
                <w:rFonts w:eastAsia="TimesNewRomanPSMT"/>
                <w:b/>
                <w:bCs/>
              </w:rPr>
              <w:t>Содержание учеб</w:t>
            </w:r>
            <w:r w:rsidR="00D2161D" w:rsidRPr="00D2161D">
              <w:rPr>
                <w:rFonts w:eastAsia="TimesNewRomanPSMT"/>
                <w:b/>
                <w:bCs/>
              </w:rPr>
              <w:t>ного материала:</w:t>
            </w:r>
          </w:p>
          <w:p w:rsidR="00AE0E5F" w:rsidRDefault="00AE0E5F" w:rsidP="003F2DE1">
            <w:pPr>
              <w:rPr>
                <w:rStyle w:val="c7"/>
              </w:rPr>
            </w:pPr>
            <w:r w:rsidRPr="005B5140">
              <w:rPr>
                <w:rFonts w:eastAsia="TimesNewRomanPSMT"/>
                <w:bCs/>
              </w:rPr>
              <w:t>1.</w:t>
            </w:r>
            <w:r>
              <w:rPr>
                <w:rStyle w:val="c7"/>
              </w:rPr>
              <w:t xml:space="preserve"> Общение в системе </w:t>
            </w:r>
            <w:proofErr w:type="gramStart"/>
            <w:r>
              <w:rPr>
                <w:rStyle w:val="c7"/>
              </w:rPr>
              <w:t>межличностных</w:t>
            </w:r>
            <w:proofErr w:type="gramEnd"/>
            <w:r>
              <w:rPr>
                <w:rStyle w:val="c7"/>
              </w:rPr>
              <w:t xml:space="preserve"> и общественных отношений. Социальная роль</w:t>
            </w:r>
            <w:r w:rsidR="00D2161D">
              <w:rPr>
                <w:rStyle w:val="c7"/>
              </w:rPr>
              <w:t>.</w:t>
            </w:r>
          </w:p>
          <w:p w:rsidR="00AE0E5F" w:rsidRDefault="00AE0E5F" w:rsidP="003F2DE1">
            <w:pPr>
              <w:rPr>
                <w:rStyle w:val="c7"/>
              </w:rPr>
            </w:pPr>
            <w:r>
              <w:rPr>
                <w:rStyle w:val="c7"/>
              </w:rPr>
              <w:t>2.</w:t>
            </w:r>
            <w:r w:rsidR="00D2161D">
              <w:rPr>
                <w:rStyle w:val="c7"/>
              </w:rPr>
              <w:t xml:space="preserve"> </w:t>
            </w:r>
            <w:r>
              <w:rPr>
                <w:rStyle w:val="c7"/>
              </w:rPr>
              <w:t>Классификация общения. Виды, функции общения. Структура и средства общения</w:t>
            </w:r>
            <w:r w:rsidR="00D2161D">
              <w:rPr>
                <w:rStyle w:val="c7"/>
              </w:rPr>
              <w:t>.</w:t>
            </w:r>
          </w:p>
          <w:p w:rsidR="00AE0E5F" w:rsidRPr="00C15C60" w:rsidRDefault="00AE0E5F" w:rsidP="003F2DE1">
            <w:pPr>
              <w:rPr>
                <w:rFonts w:eastAsia="TimesNewRomanPSMT"/>
                <w:bCs/>
              </w:rPr>
            </w:pPr>
            <w:r>
              <w:rPr>
                <w:rStyle w:val="c7"/>
              </w:rPr>
              <w:t>3. Единство общения и деятельности</w:t>
            </w:r>
            <w:r w:rsidR="00D2161D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5F" w:rsidRPr="005B5140" w:rsidRDefault="00F65F51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5F" w:rsidRPr="005B5140" w:rsidRDefault="00AE0E5F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</w:p>
        </w:tc>
      </w:tr>
      <w:tr w:rsidR="00C34729" w:rsidRPr="005B5140" w:rsidTr="00C36675">
        <w:trPr>
          <w:trHeight w:val="1169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9" w:rsidRPr="00E87DF3" w:rsidRDefault="00C34729" w:rsidP="00C36675">
            <w:pPr>
              <w:jc w:val="center"/>
              <w:rPr>
                <w:b/>
              </w:rPr>
            </w:pPr>
            <w:r w:rsidRPr="00E87DF3">
              <w:rPr>
                <w:b/>
              </w:rPr>
              <w:t xml:space="preserve">Тема 1.2. </w:t>
            </w:r>
            <w:r w:rsidRPr="00E87DF3">
              <w:rPr>
                <w:b/>
              </w:rPr>
              <w:br/>
            </w:r>
            <w:r w:rsidRPr="00E87DF3">
              <w:rPr>
                <w:rStyle w:val="c7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0F74A8" w:rsidRDefault="000F74A8" w:rsidP="003F2DE1">
            <w:pPr>
              <w:rPr>
                <w:rFonts w:eastAsia="TimesNewRomanPSMT"/>
                <w:b/>
                <w:bCs/>
              </w:rPr>
            </w:pPr>
            <w:r w:rsidRPr="000F74A8">
              <w:rPr>
                <w:rFonts w:eastAsia="TimesNewRomanPSMT"/>
                <w:b/>
                <w:bCs/>
              </w:rPr>
              <w:t>Содержание учебного материала:</w:t>
            </w:r>
          </w:p>
          <w:p w:rsidR="00C34729" w:rsidRPr="005B5140" w:rsidRDefault="00C34729" w:rsidP="003F2DE1">
            <w:pPr>
              <w:rPr>
                <w:rFonts w:eastAsia="TimesNewRomanPSMT"/>
                <w:bCs/>
              </w:rPr>
            </w:pPr>
            <w:r>
              <w:rPr>
                <w:rStyle w:val="c7"/>
              </w:rPr>
              <w:t>1.</w:t>
            </w:r>
            <w:r w:rsidR="000F74A8">
              <w:rPr>
                <w:rStyle w:val="c7"/>
              </w:rPr>
              <w:t xml:space="preserve"> </w:t>
            </w:r>
            <w:r>
              <w:rPr>
                <w:rStyle w:val="c7"/>
              </w:rPr>
              <w:t>Понятие социальной перцепции. Факторы, оказывающие влияние на восприятие. Искажения в процессе восприятия</w:t>
            </w:r>
            <w:r w:rsidR="000F74A8">
              <w:rPr>
                <w:rStyle w:val="c7"/>
              </w:rPr>
              <w:t>.</w:t>
            </w:r>
          </w:p>
          <w:p w:rsidR="00C34729" w:rsidRPr="00C15C60" w:rsidRDefault="00C34729" w:rsidP="003F2DE1">
            <w:r>
              <w:rPr>
                <w:rStyle w:val="c7"/>
              </w:rPr>
              <w:t>2. Психологические механизмы восприятия. Влияние имиджа на восприятие человека</w:t>
            </w:r>
            <w:r w:rsidR="000F74A8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F65F51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729" w:rsidRPr="005B5140" w:rsidRDefault="00C34729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  <w:r w:rsidR="004E1A00">
              <w:rPr>
                <w:bCs/>
                <w:szCs w:val="20"/>
              </w:rPr>
              <w:t>-3</w:t>
            </w:r>
          </w:p>
        </w:tc>
      </w:tr>
      <w:tr w:rsidR="00C34729" w:rsidRPr="005B5140" w:rsidTr="00C36675">
        <w:trPr>
          <w:trHeight w:val="585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9" w:rsidRDefault="00C34729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0F74A8" w:rsidRDefault="000F74A8" w:rsidP="003F2DE1">
            <w:pPr>
              <w:rPr>
                <w:b/>
              </w:rPr>
            </w:pPr>
            <w:r w:rsidRPr="000F74A8">
              <w:rPr>
                <w:b/>
              </w:rPr>
              <w:t>Практические занятия:</w:t>
            </w:r>
          </w:p>
          <w:p w:rsidR="00C34729" w:rsidRDefault="00C34729" w:rsidP="003F2DE1">
            <w:pPr>
              <w:rPr>
                <w:rStyle w:val="c7"/>
              </w:rPr>
            </w:pPr>
            <w:r>
              <w:rPr>
                <w:rStyle w:val="c7"/>
              </w:rPr>
              <w:t>- Самодиагностика по теме «Общение». Самоанализ результатов тестирования</w:t>
            </w:r>
            <w:r w:rsidR="000F74A8">
              <w:rPr>
                <w:rStyle w:val="c7"/>
              </w:rPr>
              <w:t>.</w:t>
            </w:r>
          </w:p>
          <w:p w:rsidR="00C34729" w:rsidRPr="00AB67DE" w:rsidRDefault="00C34729" w:rsidP="003F2DE1">
            <w:r>
              <w:rPr>
                <w:rStyle w:val="c30"/>
              </w:rPr>
              <w:t xml:space="preserve">- </w:t>
            </w:r>
            <w:r>
              <w:rPr>
                <w:rStyle w:val="c7"/>
              </w:rPr>
              <w:t>Анализ основных ошибок восприятия</w:t>
            </w:r>
            <w:r w:rsidR="000F74A8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F65F51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C34729" w:rsidP="00C36675">
            <w:pPr>
              <w:jc w:val="center"/>
              <w:rPr>
                <w:bCs/>
                <w:szCs w:val="20"/>
              </w:rPr>
            </w:pPr>
          </w:p>
        </w:tc>
      </w:tr>
      <w:tr w:rsidR="00C34729" w:rsidRPr="005B5140" w:rsidTr="00C36675">
        <w:trPr>
          <w:trHeight w:val="345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9" w:rsidRDefault="00C34729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0F74A8" w:rsidRDefault="000F74A8" w:rsidP="003F2DE1">
            <w:pPr>
              <w:rPr>
                <w:b/>
              </w:rPr>
            </w:pPr>
            <w:r w:rsidRPr="000F74A8">
              <w:rPr>
                <w:b/>
              </w:rPr>
              <w:t>Самостоятельная работа:</w:t>
            </w:r>
          </w:p>
          <w:p w:rsidR="00C34729" w:rsidRDefault="000F74A8" w:rsidP="003F2DE1">
            <w:r>
              <w:rPr>
                <w:rStyle w:val="c7"/>
              </w:rPr>
              <w:t>- р</w:t>
            </w:r>
            <w:r w:rsidR="00C34729">
              <w:rPr>
                <w:rStyle w:val="c7"/>
              </w:rPr>
              <w:t>абота с источниками информации (основной и дополнительной учебной литературой, справочными и периодическими изданиями по профилю подготовки, материалами на электронных носителях, Интернет-ресурсами) с целью тщательной проработки темы «Общение как восприятие людьми друг друга (перцептивная сторона общения)».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CA108A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C34729" w:rsidP="00C36675">
            <w:pPr>
              <w:jc w:val="center"/>
              <w:rPr>
                <w:bCs/>
                <w:szCs w:val="20"/>
              </w:rPr>
            </w:pPr>
          </w:p>
        </w:tc>
      </w:tr>
      <w:tr w:rsidR="00C34729" w:rsidRPr="005B5140" w:rsidTr="00C36675">
        <w:trPr>
          <w:trHeight w:val="1017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Pr="00E87DF3" w:rsidRDefault="00C34729" w:rsidP="00C36675">
            <w:pPr>
              <w:jc w:val="center"/>
              <w:rPr>
                <w:rStyle w:val="c9"/>
                <w:b/>
              </w:rPr>
            </w:pPr>
            <w:r w:rsidRPr="00E87DF3">
              <w:rPr>
                <w:rStyle w:val="c9"/>
                <w:b/>
              </w:rPr>
              <w:t>Тема 1.3.</w:t>
            </w:r>
          </w:p>
          <w:p w:rsidR="00C34729" w:rsidRPr="005B5140" w:rsidRDefault="00C34729" w:rsidP="00C36675">
            <w:pPr>
              <w:jc w:val="center"/>
              <w:rPr>
                <w:bCs/>
                <w:iCs/>
              </w:rPr>
            </w:pPr>
            <w:r w:rsidRPr="00E87DF3">
              <w:rPr>
                <w:rStyle w:val="c7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0F74A8" w:rsidRDefault="00C34729" w:rsidP="003F2DE1">
            <w:pPr>
              <w:rPr>
                <w:b/>
                <w:bCs/>
                <w:szCs w:val="20"/>
              </w:rPr>
            </w:pPr>
            <w:r w:rsidRPr="000F74A8">
              <w:rPr>
                <w:b/>
                <w:bCs/>
                <w:szCs w:val="20"/>
              </w:rPr>
              <w:t>Содержание учебного материала</w:t>
            </w:r>
            <w:r w:rsidR="000F74A8" w:rsidRPr="000F74A8">
              <w:rPr>
                <w:b/>
                <w:bCs/>
                <w:szCs w:val="20"/>
              </w:rPr>
              <w:t>:</w:t>
            </w:r>
          </w:p>
          <w:p w:rsidR="00C34729" w:rsidRDefault="00C34729" w:rsidP="003F2DE1">
            <w:pPr>
              <w:rPr>
                <w:rStyle w:val="c7"/>
              </w:rPr>
            </w:pPr>
            <w:r w:rsidRPr="005B5140">
              <w:rPr>
                <w:bCs/>
              </w:rPr>
              <w:t>1.</w:t>
            </w:r>
            <w:r w:rsidR="000F74A8">
              <w:rPr>
                <w:bCs/>
              </w:rPr>
              <w:t xml:space="preserve"> </w:t>
            </w:r>
            <w:r>
              <w:rPr>
                <w:rStyle w:val="c7"/>
              </w:rPr>
              <w:t>Типы взаимодействия: кооперация и конкуренция. Позиции взаимодействия. Ориентация на понимание и ориентация на контроль</w:t>
            </w:r>
            <w:r w:rsidR="000F74A8">
              <w:rPr>
                <w:rStyle w:val="c7"/>
              </w:rPr>
              <w:t>.</w:t>
            </w:r>
          </w:p>
          <w:p w:rsidR="00C34729" w:rsidRPr="00C15C60" w:rsidRDefault="00C34729" w:rsidP="003F2DE1">
            <w:pPr>
              <w:rPr>
                <w:bCs/>
              </w:rPr>
            </w:pPr>
            <w:r>
              <w:rPr>
                <w:rStyle w:val="c7"/>
              </w:rPr>
              <w:t>2. Взаимодействие как организация совместной деятельности.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F65F51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C34729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  <w:r w:rsidR="004E1A00">
              <w:rPr>
                <w:bCs/>
                <w:szCs w:val="20"/>
              </w:rPr>
              <w:t>-3</w:t>
            </w:r>
          </w:p>
        </w:tc>
      </w:tr>
      <w:tr w:rsidR="00C34729" w:rsidRPr="005B5140" w:rsidTr="00C36675">
        <w:trPr>
          <w:trHeight w:val="594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9" w:rsidRDefault="00C34729" w:rsidP="00C36675">
            <w:pPr>
              <w:jc w:val="center"/>
              <w:rPr>
                <w:rStyle w:val="c9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0F74A8" w:rsidRDefault="00C34729" w:rsidP="00C15C60">
            <w:pPr>
              <w:rPr>
                <w:rFonts w:eastAsia="TimesNewRomanPSMT"/>
                <w:b/>
                <w:bCs/>
              </w:rPr>
            </w:pPr>
            <w:r w:rsidRPr="000F74A8">
              <w:rPr>
                <w:rFonts w:eastAsia="TimesNewRomanPSMT"/>
                <w:b/>
                <w:bCs/>
              </w:rPr>
              <w:t>Практическ</w:t>
            </w:r>
            <w:r w:rsidR="000F74A8" w:rsidRPr="000F74A8">
              <w:rPr>
                <w:rFonts w:eastAsia="TimesNewRomanPSMT"/>
                <w:b/>
                <w:bCs/>
              </w:rPr>
              <w:t>ие занятия:</w:t>
            </w:r>
          </w:p>
          <w:p w:rsidR="00C34729" w:rsidRPr="005B5140" w:rsidRDefault="00C34729" w:rsidP="00C15C60">
            <w:pPr>
              <w:pStyle w:val="c2c10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rStyle w:val="c7"/>
              </w:rPr>
              <w:t>Разработка сценариев взаимодействия и определение их роли в межличностном общении</w:t>
            </w:r>
            <w:r w:rsidR="000F74A8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4E1A00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C34729" w:rsidP="00C36675">
            <w:pPr>
              <w:jc w:val="center"/>
              <w:rPr>
                <w:bCs/>
                <w:szCs w:val="20"/>
              </w:rPr>
            </w:pPr>
          </w:p>
        </w:tc>
      </w:tr>
      <w:tr w:rsidR="00C34729" w:rsidRPr="005B5140" w:rsidTr="00C36675">
        <w:trPr>
          <w:trHeight w:val="1410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729" w:rsidRDefault="00C34729" w:rsidP="00C36675">
            <w:pPr>
              <w:jc w:val="center"/>
              <w:rPr>
                <w:rStyle w:val="c9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0F74A8" w:rsidRDefault="00C34729" w:rsidP="00C15C60">
            <w:pPr>
              <w:pStyle w:val="c0c10"/>
              <w:spacing w:before="0" w:beforeAutospacing="0" w:after="0" w:afterAutospacing="0"/>
              <w:rPr>
                <w:b/>
              </w:rPr>
            </w:pPr>
            <w:r w:rsidRPr="000F74A8">
              <w:rPr>
                <w:rStyle w:val="c7"/>
                <w:b/>
              </w:rPr>
              <w:t>Самостоятельная работа</w:t>
            </w:r>
            <w:r w:rsidR="000F74A8" w:rsidRPr="000F74A8">
              <w:rPr>
                <w:rStyle w:val="c7"/>
                <w:b/>
              </w:rPr>
              <w:t>:</w:t>
            </w:r>
            <w:r w:rsidRPr="000F74A8">
              <w:rPr>
                <w:rStyle w:val="c7"/>
                <w:b/>
              </w:rPr>
              <w:t xml:space="preserve"> </w:t>
            </w:r>
          </w:p>
          <w:p w:rsidR="00C34729" w:rsidRPr="005B5140" w:rsidRDefault="00C34729" w:rsidP="00C15C60">
            <w:pPr>
              <w:rPr>
                <w:rFonts w:eastAsia="TimesNewRomanPSMT"/>
                <w:bCs/>
              </w:rPr>
            </w:pPr>
            <w:r>
              <w:rPr>
                <w:rStyle w:val="c7"/>
              </w:rPr>
              <w:t>- работа с источниками информации (основной и дополнительной учебной литературой, справочными и периодическими изданиями по профилю подготовки, материалами на электронных носителях, Интернет-ресурсами) с целью тщательной проработки темы «Общение как взаимодействие (интерактивная сторона общения)».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CA108A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29" w:rsidRPr="005B5140" w:rsidRDefault="00C34729" w:rsidP="00C36675">
            <w:pPr>
              <w:jc w:val="center"/>
              <w:rPr>
                <w:bCs/>
                <w:szCs w:val="20"/>
              </w:rPr>
            </w:pPr>
          </w:p>
        </w:tc>
      </w:tr>
      <w:tr w:rsidR="000912F4" w:rsidRPr="005B5140" w:rsidTr="00C36675">
        <w:trPr>
          <w:trHeight w:val="1687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Pr="00E87DF3" w:rsidRDefault="000912F4" w:rsidP="00C36675">
            <w:pPr>
              <w:jc w:val="center"/>
              <w:rPr>
                <w:rStyle w:val="c9"/>
                <w:b/>
              </w:rPr>
            </w:pPr>
            <w:r w:rsidRPr="00E87DF3">
              <w:rPr>
                <w:rStyle w:val="c9"/>
                <w:b/>
              </w:rPr>
              <w:t>Тема 1.4.</w:t>
            </w:r>
          </w:p>
          <w:p w:rsidR="000912F4" w:rsidRPr="005B5140" w:rsidRDefault="000912F4" w:rsidP="00C36675">
            <w:pPr>
              <w:jc w:val="center"/>
              <w:rPr>
                <w:bCs/>
                <w:iCs/>
              </w:rPr>
            </w:pPr>
            <w:r w:rsidRPr="00E87DF3">
              <w:rPr>
                <w:rStyle w:val="c7"/>
                <w:b/>
              </w:rPr>
              <w:t>Общение как обмен информацией (коммуникативная сторона общения</w:t>
            </w:r>
            <w:r w:rsidR="000F74A8" w:rsidRPr="00E87DF3">
              <w:rPr>
                <w:rStyle w:val="c7"/>
                <w:b/>
              </w:rPr>
              <w:t>)</w:t>
            </w:r>
            <w:r>
              <w:br/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0F74A8" w:rsidRDefault="000912F4" w:rsidP="003F2DE1">
            <w:pPr>
              <w:rPr>
                <w:b/>
                <w:bCs/>
                <w:szCs w:val="20"/>
              </w:rPr>
            </w:pPr>
            <w:r w:rsidRPr="000F74A8">
              <w:rPr>
                <w:b/>
                <w:bCs/>
                <w:szCs w:val="20"/>
              </w:rPr>
              <w:t>Содержание учебного материала</w:t>
            </w:r>
            <w:r w:rsidR="000F74A8" w:rsidRPr="000F74A8">
              <w:rPr>
                <w:b/>
                <w:bCs/>
                <w:szCs w:val="20"/>
              </w:rPr>
              <w:t>:</w:t>
            </w:r>
          </w:p>
          <w:p w:rsidR="000912F4" w:rsidRDefault="000912F4" w:rsidP="003F2DE1">
            <w:pPr>
              <w:rPr>
                <w:rStyle w:val="c7"/>
              </w:rPr>
            </w:pPr>
            <w:r w:rsidRPr="005B5140">
              <w:rPr>
                <w:bCs/>
                <w:szCs w:val="20"/>
              </w:rPr>
              <w:t>1.</w:t>
            </w:r>
            <w:r>
              <w:t xml:space="preserve"> </w:t>
            </w:r>
            <w:r>
              <w:rPr>
                <w:rStyle w:val="c7"/>
              </w:rPr>
              <w:t>Основные элементы коммуникации. Вербальная коммуникация. Коммуникативные барьеры.</w:t>
            </w:r>
          </w:p>
          <w:p w:rsidR="000912F4" w:rsidRDefault="000912F4" w:rsidP="003F2DE1">
            <w:pPr>
              <w:rPr>
                <w:rStyle w:val="c7"/>
              </w:rPr>
            </w:pPr>
            <w:r>
              <w:rPr>
                <w:rStyle w:val="c7"/>
              </w:rPr>
              <w:t>2</w:t>
            </w:r>
            <w:r w:rsidR="000F74A8">
              <w:rPr>
                <w:rStyle w:val="c7"/>
              </w:rPr>
              <w:t>.</w:t>
            </w:r>
            <w:r>
              <w:rPr>
                <w:rStyle w:val="c7"/>
              </w:rPr>
              <w:t xml:space="preserve"> Невербальная коммуникация</w:t>
            </w:r>
          </w:p>
          <w:p w:rsidR="000912F4" w:rsidRPr="00F802E3" w:rsidRDefault="000912F4" w:rsidP="003F2DE1">
            <w:r>
              <w:rPr>
                <w:rStyle w:val="c7"/>
              </w:rPr>
              <w:t>3. Методы развития коммуникативных способностей. Виды, правила и техники слушания. Толерантность как средство повышения эффективности общения</w:t>
            </w:r>
            <w:r w:rsidR="000F74A8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5B5140" w:rsidRDefault="00F65F51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5B5140" w:rsidRDefault="000912F4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  <w:r w:rsidR="004E1A00">
              <w:rPr>
                <w:bCs/>
                <w:szCs w:val="20"/>
              </w:rPr>
              <w:t>-3</w:t>
            </w:r>
          </w:p>
        </w:tc>
      </w:tr>
      <w:tr w:rsidR="000912F4" w:rsidRPr="005B5140" w:rsidTr="00C36675">
        <w:trPr>
          <w:trHeight w:val="846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2F4" w:rsidRDefault="000912F4" w:rsidP="00C36675">
            <w:pPr>
              <w:jc w:val="center"/>
              <w:rPr>
                <w:rStyle w:val="c9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0F74A8" w:rsidRDefault="000912F4" w:rsidP="003F2DE1">
            <w:pPr>
              <w:rPr>
                <w:b/>
              </w:rPr>
            </w:pPr>
            <w:r w:rsidRPr="000F74A8">
              <w:rPr>
                <w:rStyle w:val="c7"/>
                <w:b/>
              </w:rPr>
              <w:t>Практическ</w:t>
            </w:r>
            <w:r w:rsidR="000F74A8" w:rsidRPr="000F74A8">
              <w:rPr>
                <w:rStyle w:val="c7"/>
                <w:b/>
              </w:rPr>
              <w:t>ие</w:t>
            </w:r>
            <w:r w:rsidRPr="000F74A8">
              <w:rPr>
                <w:rStyle w:val="c7"/>
                <w:b/>
              </w:rPr>
              <w:t xml:space="preserve"> заняти</w:t>
            </w:r>
            <w:r w:rsidR="000F74A8" w:rsidRPr="000F74A8">
              <w:rPr>
                <w:rStyle w:val="c7"/>
                <w:b/>
              </w:rPr>
              <w:t>я:</w:t>
            </w:r>
          </w:p>
          <w:p w:rsidR="000912F4" w:rsidRPr="00F802E3" w:rsidRDefault="000912F4" w:rsidP="003F2DE1">
            <w:r>
              <w:rPr>
                <w:rStyle w:val="c7"/>
              </w:rPr>
              <w:t>Самодиагностика «Уровень владения невербальными компонентами в процессе делового общения». Анализ самодиагностики</w:t>
            </w:r>
            <w:r w:rsidR="000F74A8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5B5140" w:rsidRDefault="00F65F51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5B5140" w:rsidRDefault="000912F4" w:rsidP="00C36675">
            <w:pPr>
              <w:jc w:val="center"/>
              <w:rPr>
                <w:bCs/>
                <w:szCs w:val="20"/>
              </w:rPr>
            </w:pPr>
          </w:p>
        </w:tc>
      </w:tr>
      <w:tr w:rsidR="000912F4" w:rsidRPr="005B5140" w:rsidTr="00C36675">
        <w:trPr>
          <w:trHeight w:val="1055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12F4" w:rsidRDefault="000912F4" w:rsidP="00C36675">
            <w:pPr>
              <w:jc w:val="center"/>
              <w:rPr>
                <w:rStyle w:val="c9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0F74A8" w:rsidRDefault="000F74A8" w:rsidP="00F802E3">
            <w:pPr>
              <w:pStyle w:val="c0c10"/>
              <w:spacing w:before="0" w:beforeAutospacing="0" w:after="0" w:afterAutospacing="0"/>
              <w:rPr>
                <w:b/>
              </w:rPr>
            </w:pPr>
            <w:r w:rsidRPr="000F74A8">
              <w:rPr>
                <w:rStyle w:val="c7"/>
                <w:b/>
              </w:rPr>
              <w:t>Самостоятельная работа:</w:t>
            </w:r>
          </w:p>
          <w:p w:rsidR="000912F4" w:rsidRDefault="000912F4" w:rsidP="000024E3">
            <w:pPr>
              <w:pStyle w:val="c2c10"/>
              <w:spacing w:before="0" w:beforeAutospacing="0" w:after="0" w:afterAutospacing="0"/>
              <w:rPr>
                <w:rStyle w:val="c7"/>
              </w:rPr>
            </w:pPr>
            <w:r>
              <w:rPr>
                <w:rStyle w:val="c7"/>
              </w:rPr>
              <w:t>- работа с источниками информации (основной и дополнительной учебной литературой, справочными и периодическими изданиями по профилю подготовки, материалами на электронных носителях, Интернет-ресурсами) с целью тщательной проработки темы «Общение как обмен информацией (коммуникативная сторона общения)».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5B5140" w:rsidRDefault="00F65F51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F4" w:rsidRPr="005B5140" w:rsidRDefault="000912F4" w:rsidP="00C36675">
            <w:pPr>
              <w:jc w:val="center"/>
              <w:rPr>
                <w:bCs/>
                <w:szCs w:val="20"/>
              </w:rPr>
            </w:pPr>
          </w:p>
        </w:tc>
      </w:tr>
      <w:tr w:rsidR="000F74A8" w:rsidRPr="005B5140" w:rsidTr="00C36675">
        <w:trPr>
          <w:trHeight w:val="1410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Pr="00E87DF3" w:rsidRDefault="000F74A8" w:rsidP="00C36675">
            <w:pPr>
              <w:jc w:val="center"/>
              <w:rPr>
                <w:rStyle w:val="c9"/>
                <w:b/>
              </w:rPr>
            </w:pPr>
            <w:r w:rsidRPr="00E87DF3">
              <w:rPr>
                <w:rStyle w:val="c9"/>
                <w:b/>
              </w:rPr>
              <w:t>Тема 1.5.</w:t>
            </w:r>
          </w:p>
          <w:p w:rsidR="000F74A8" w:rsidRPr="00E87DF3" w:rsidRDefault="000F74A8" w:rsidP="00C36675">
            <w:pPr>
              <w:jc w:val="center"/>
              <w:rPr>
                <w:b/>
              </w:rPr>
            </w:pPr>
            <w:r w:rsidRPr="00E87DF3">
              <w:rPr>
                <w:rStyle w:val="c7"/>
                <w:b/>
              </w:rPr>
              <w:t>Формы делового общения и их характеристики</w:t>
            </w:r>
          </w:p>
          <w:p w:rsidR="000F74A8" w:rsidRPr="005B5140" w:rsidRDefault="000F74A8" w:rsidP="00C36675">
            <w:pPr>
              <w:jc w:val="center"/>
              <w:rPr>
                <w:bCs/>
                <w:iCs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0F74A8" w:rsidRDefault="000F74A8" w:rsidP="003F2DE1">
            <w:pPr>
              <w:rPr>
                <w:b/>
                <w:bCs/>
                <w:szCs w:val="20"/>
              </w:rPr>
            </w:pPr>
            <w:r w:rsidRPr="000F74A8">
              <w:rPr>
                <w:b/>
                <w:bCs/>
                <w:szCs w:val="20"/>
              </w:rPr>
              <w:t>Содержание учебного материала:</w:t>
            </w:r>
          </w:p>
          <w:p w:rsidR="000F74A8" w:rsidRDefault="000F74A8" w:rsidP="003F2DE1">
            <w:pPr>
              <w:rPr>
                <w:rStyle w:val="c7"/>
              </w:rPr>
            </w:pPr>
            <w:r>
              <w:rPr>
                <w:rStyle w:val="c7"/>
              </w:rPr>
              <w:t>1. Деловая беседа. Формы постановки вопросов.</w:t>
            </w:r>
          </w:p>
          <w:p w:rsidR="000F74A8" w:rsidRDefault="000F74A8" w:rsidP="003F2DE1">
            <w:pPr>
              <w:rPr>
                <w:rStyle w:val="c7"/>
              </w:rPr>
            </w:pPr>
            <w:r>
              <w:rPr>
                <w:rStyle w:val="c7"/>
              </w:rPr>
              <w:t>2. Психологические особенности ведения деловых дискуссий и публичных выступлений. Аргументация.</w:t>
            </w:r>
          </w:p>
          <w:p w:rsidR="000F74A8" w:rsidRPr="005B5140" w:rsidRDefault="000F74A8" w:rsidP="003F2DE1">
            <w:pPr>
              <w:rPr>
                <w:bCs/>
                <w:szCs w:val="20"/>
              </w:rPr>
            </w:pPr>
            <w:r>
              <w:rPr>
                <w:rStyle w:val="c7"/>
              </w:rPr>
              <w:t>3. Деловая переписка. Культура делового общения.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  <w:r w:rsidR="004E1A00">
              <w:rPr>
                <w:bCs/>
                <w:szCs w:val="20"/>
              </w:rPr>
              <w:t>-3</w:t>
            </w:r>
          </w:p>
        </w:tc>
      </w:tr>
      <w:tr w:rsidR="000F74A8" w:rsidRPr="005B5140" w:rsidTr="00C36675">
        <w:trPr>
          <w:trHeight w:val="519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A8" w:rsidRDefault="000F74A8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0F74A8" w:rsidRDefault="000F74A8" w:rsidP="00BE5854">
            <w:pPr>
              <w:pStyle w:val="c0c10"/>
              <w:spacing w:before="0" w:beforeAutospacing="0" w:after="0" w:afterAutospacing="0"/>
              <w:rPr>
                <w:b/>
              </w:rPr>
            </w:pPr>
            <w:r w:rsidRPr="000F74A8">
              <w:rPr>
                <w:rStyle w:val="c7"/>
                <w:b/>
              </w:rPr>
              <w:t>Практические занятия:</w:t>
            </w:r>
          </w:p>
          <w:p w:rsidR="000F74A8" w:rsidRDefault="000F74A8" w:rsidP="00BE5854">
            <w:r>
              <w:rPr>
                <w:rStyle w:val="c7"/>
              </w:rPr>
              <w:t>- Публичное выступление по заданной теме и его анализ.</w:t>
            </w:r>
          </w:p>
          <w:p w:rsidR="000F74A8" w:rsidRPr="005B5140" w:rsidRDefault="000F74A8" w:rsidP="00BE5854">
            <w:pPr>
              <w:rPr>
                <w:bCs/>
                <w:szCs w:val="20"/>
              </w:rPr>
            </w:pPr>
            <w:r>
              <w:rPr>
                <w:rStyle w:val="c7"/>
              </w:rPr>
              <w:t>- Проведение телефонных переговоров. Оформление деловых писем.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D162A6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</w:p>
        </w:tc>
      </w:tr>
      <w:tr w:rsidR="000F74A8" w:rsidRPr="005B5140" w:rsidTr="00C36675">
        <w:trPr>
          <w:trHeight w:val="285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A8" w:rsidRDefault="000F74A8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D147B6" w:rsidRDefault="000F74A8" w:rsidP="00BE5854">
            <w:pPr>
              <w:pStyle w:val="c0c10"/>
              <w:spacing w:before="0" w:beforeAutospacing="0" w:after="0" w:afterAutospacing="0"/>
              <w:rPr>
                <w:b/>
              </w:rPr>
            </w:pPr>
            <w:r w:rsidRPr="00D147B6">
              <w:rPr>
                <w:rStyle w:val="c7"/>
                <w:b/>
              </w:rPr>
              <w:t xml:space="preserve">Самостоятельная работа: </w:t>
            </w:r>
          </w:p>
          <w:p w:rsidR="000F74A8" w:rsidRDefault="000F74A8" w:rsidP="00BE5854">
            <w:pPr>
              <w:pStyle w:val="c2c10"/>
              <w:spacing w:before="0" w:beforeAutospacing="0" w:after="0" w:afterAutospacing="0"/>
            </w:pPr>
            <w:r>
              <w:rPr>
                <w:rStyle w:val="c7"/>
              </w:rPr>
              <w:t>- работа с источниками информации (основной и дополнительной учебной литературой, справочными и периодическими изданиями по профилю подготовки, материалами на электронных носителях, Интернет-ресурсами) с целью тщательной проработки темы «Формы делового общения и их характеристики»;</w:t>
            </w:r>
          </w:p>
          <w:p w:rsidR="002B4A76" w:rsidRDefault="002B4A76" w:rsidP="00C66EBA">
            <w:pPr>
              <w:rPr>
                <w:rStyle w:val="c7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C66EBA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</w:p>
        </w:tc>
      </w:tr>
      <w:tr w:rsidR="002B4A76" w:rsidRPr="005B5140" w:rsidTr="002B4A76">
        <w:trPr>
          <w:trHeight w:val="278"/>
        </w:trPr>
        <w:tc>
          <w:tcPr>
            <w:tcW w:w="1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Pr="005B5140" w:rsidRDefault="002B4A76" w:rsidP="002B4A76">
            <w:pPr>
              <w:jc w:val="center"/>
              <w:rPr>
                <w:bCs/>
                <w:szCs w:val="20"/>
              </w:rPr>
            </w:pPr>
            <w:r w:rsidRPr="000F74A8">
              <w:rPr>
                <w:b/>
                <w:bCs/>
              </w:rPr>
              <w:lastRenderedPageBreak/>
              <w:t>Раздел 2.</w:t>
            </w:r>
            <w:r>
              <w:rPr>
                <w:b/>
                <w:bCs/>
              </w:rPr>
              <w:t xml:space="preserve"> </w:t>
            </w:r>
            <w:r w:rsidRPr="000F74A8">
              <w:rPr>
                <w:rStyle w:val="c9"/>
                <w:b/>
              </w:rPr>
              <w:t>Конфликты и способы их предупреждения и разрешения</w:t>
            </w:r>
            <w:r>
              <w:rPr>
                <w:rStyle w:val="c9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Pr="000F74A8" w:rsidRDefault="00885BA5" w:rsidP="00C36675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Pr="005B5140" w:rsidRDefault="002B4A76" w:rsidP="00C36675">
            <w:pPr>
              <w:jc w:val="center"/>
              <w:rPr>
                <w:bCs/>
                <w:szCs w:val="20"/>
              </w:rPr>
            </w:pPr>
          </w:p>
        </w:tc>
      </w:tr>
      <w:tr w:rsidR="000F74A8" w:rsidRPr="005B5140" w:rsidTr="00C36675">
        <w:trPr>
          <w:trHeight w:val="1127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4A8" w:rsidRPr="00E87DF3" w:rsidRDefault="000F74A8" w:rsidP="00C36675">
            <w:pPr>
              <w:jc w:val="center"/>
              <w:rPr>
                <w:rStyle w:val="c9"/>
                <w:b/>
              </w:rPr>
            </w:pPr>
            <w:r w:rsidRPr="00E87DF3">
              <w:rPr>
                <w:rStyle w:val="c9"/>
                <w:b/>
              </w:rPr>
              <w:t>Тема 2.1.</w:t>
            </w:r>
          </w:p>
          <w:p w:rsidR="000F74A8" w:rsidRPr="005B5140" w:rsidRDefault="000F74A8" w:rsidP="00C36675">
            <w:pPr>
              <w:jc w:val="center"/>
              <w:rPr>
                <w:bCs/>
              </w:rPr>
            </w:pPr>
            <w:r w:rsidRPr="00E87DF3">
              <w:rPr>
                <w:rStyle w:val="c7"/>
                <w:b/>
              </w:rPr>
              <w:t>Конфликт: его сущность и основные характеристики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0F74A8" w:rsidRDefault="000F74A8" w:rsidP="00DE471D">
            <w:pPr>
              <w:rPr>
                <w:b/>
              </w:rPr>
            </w:pPr>
            <w:r w:rsidRPr="000F74A8">
              <w:rPr>
                <w:b/>
              </w:rPr>
              <w:t>Содержание учебного материала:</w:t>
            </w:r>
          </w:p>
          <w:p w:rsidR="000F74A8" w:rsidRDefault="000F74A8" w:rsidP="00DE471D">
            <w:pPr>
              <w:rPr>
                <w:rStyle w:val="c7"/>
              </w:rPr>
            </w:pPr>
            <w:r>
              <w:rPr>
                <w:rStyle w:val="c7"/>
              </w:rPr>
              <w:t>1. Понятие конфликта и его структура.</w:t>
            </w:r>
          </w:p>
          <w:p w:rsidR="000F74A8" w:rsidRDefault="000F74A8" w:rsidP="00DE471D">
            <w:pPr>
              <w:rPr>
                <w:rStyle w:val="c7"/>
              </w:rPr>
            </w:pPr>
            <w:r>
              <w:rPr>
                <w:rStyle w:val="c7"/>
              </w:rPr>
              <w:t>2. Невербальное проявление конфликта.</w:t>
            </w:r>
          </w:p>
          <w:p w:rsidR="000F74A8" w:rsidRDefault="000F74A8" w:rsidP="00DE471D">
            <w:r>
              <w:rPr>
                <w:rStyle w:val="c7"/>
              </w:rPr>
              <w:t>3. Стратегия разрешения конфликтов.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75427B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  <w:r w:rsidR="004E1A00">
              <w:rPr>
                <w:bCs/>
                <w:szCs w:val="20"/>
              </w:rPr>
              <w:t>-3</w:t>
            </w:r>
          </w:p>
        </w:tc>
      </w:tr>
      <w:tr w:rsidR="000F74A8" w:rsidRPr="005B5140" w:rsidTr="00C36675">
        <w:trPr>
          <w:trHeight w:val="345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9706E5" w:rsidRDefault="000F74A8" w:rsidP="00DE471D">
            <w:pPr>
              <w:rPr>
                <w:b/>
                <w:iCs/>
              </w:rPr>
            </w:pPr>
            <w:r w:rsidRPr="009706E5">
              <w:rPr>
                <w:b/>
              </w:rPr>
              <w:t>Практически</w:t>
            </w:r>
            <w:r w:rsidR="009706E5" w:rsidRPr="009706E5">
              <w:rPr>
                <w:b/>
              </w:rPr>
              <w:t>е занятия:</w:t>
            </w:r>
          </w:p>
          <w:p w:rsidR="009706E5" w:rsidRDefault="009706E5" w:rsidP="00DE471D">
            <w:pPr>
              <w:rPr>
                <w:rStyle w:val="c7"/>
              </w:rPr>
            </w:pPr>
            <w:r>
              <w:rPr>
                <w:rStyle w:val="c7"/>
              </w:rPr>
              <w:t xml:space="preserve">- </w:t>
            </w:r>
            <w:r w:rsidR="000F74A8">
              <w:rPr>
                <w:rStyle w:val="c7"/>
              </w:rPr>
              <w:t xml:space="preserve">Стратегия разрешения конфликтов. </w:t>
            </w:r>
          </w:p>
          <w:p w:rsidR="000F74A8" w:rsidRPr="00DE471D" w:rsidRDefault="009706E5" w:rsidP="00DE471D">
            <w:pPr>
              <w:rPr>
                <w:rFonts w:eastAsia="TimesNewRomanPSMT"/>
              </w:rPr>
            </w:pPr>
            <w:r>
              <w:rPr>
                <w:rStyle w:val="c7"/>
              </w:rPr>
              <w:t xml:space="preserve">- </w:t>
            </w:r>
            <w:r w:rsidR="000F74A8">
              <w:rPr>
                <w:rStyle w:val="c7"/>
              </w:rPr>
              <w:t xml:space="preserve">Анализ своего поведения на </w:t>
            </w:r>
            <w:proofErr w:type="gramStart"/>
            <w:r w:rsidR="000F74A8">
              <w:rPr>
                <w:rStyle w:val="c7"/>
              </w:rPr>
              <w:t>основании</w:t>
            </w:r>
            <w:proofErr w:type="gramEnd"/>
            <w:r w:rsidR="000F74A8">
              <w:rPr>
                <w:rStyle w:val="c7"/>
              </w:rPr>
              <w:t xml:space="preserve"> результатов диагностики.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75427B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</w:p>
        </w:tc>
      </w:tr>
      <w:tr w:rsidR="000F74A8" w:rsidRPr="005B5140" w:rsidTr="00C36675">
        <w:trPr>
          <w:trHeight w:val="1020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9706E5" w:rsidRDefault="000F74A8" w:rsidP="00DE471D">
            <w:pPr>
              <w:rPr>
                <w:rFonts w:eastAsia="TimesNewRomanPSMT"/>
                <w:b/>
                <w:bCs/>
              </w:rPr>
            </w:pPr>
            <w:r w:rsidRPr="009706E5">
              <w:rPr>
                <w:rFonts w:eastAsia="TimesNewRomanPSMT"/>
                <w:b/>
                <w:bCs/>
              </w:rPr>
              <w:t>Самостоятельная работа</w:t>
            </w:r>
            <w:r w:rsidR="009706E5" w:rsidRPr="009706E5">
              <w:rPr>
                <w:rFonts w:eastAsia="TimesNewRomanPSMT"/>
                <w:b/>
                <w:bCs/>
              </w:rPr>
              <w:t>:</w:t>
            </w:r>
          </w:p>
          <w:p w:rsidR="000F74A8" w:rsidRPr="005B5140" w:rsidRDefault="000F74A8" w:rsidP="00DE471D">
            <w:pPr>
              <w:rPr>
                <w:iCs/>
              </w:rPr>
            </w:pPr>
            <w:r>
              <w:rPr>
                <w:rStyle w:val="c7"/>
              </w:rPr>
              <w:t>- анализ художественных произведений (литература, кинофильмы, сказки), в которых рассматриваются примеры различных стратегий поведения в конфликтах, и подготовка доклада по нему.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C66EBA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A8" w:rsidRPr="005B5140" w:rsidRDefault="000F74A8" w:rsidP="00C36675">
            <w:pPr>
              <w:jc w:val="center"/>
              <w:rPr>
                <w:bCs/>
                <w:szCs w:val="20"/>
              </w:rPr>
            </w:pPr>
          </w:p>
        </w:tc>
      </w:tr>
      <w:tr w:rsidR="0065325D" w:rsidRPr="005B5140" w:rsidTr="00C36675">
        <w:trPr>
          <w:trHeight w:val="1610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25D" w:rsidRPr="00E87DF3" w:rsidRDefault="0065325D" w:rsidP="00C36675">
            <w:pPr>
              <w:jc w:val="center"/>
              <w:rPr>
                <w:b/>
                <w:bCs/>
                <w:szCs w:val="20"/>
              </w:rPr>
            </w:pPr>
            <w:r w:rsidRPr="00E87DF3">
              <w:rPr>
                <w:rStyle w:val="c9"/>
                <w:b/>
              </w:rPr>
              <w:t xml:space="preserve">Тема 2.2. </w:t>
            </w:r>
            <w:r w:rsidRPr="00E87DF3">
              <w:rPr>
                <w:rStyle w:val="c7"/>
                <w:b/>
              </w:rPr>
              <w:t xml:space="preserve">Эмоциональное реагирование в конфликтах и </w:t>
            </w:r>
            <w:proofErr w:type="spellStart"/>
            <w:r w:rsidRPr="00E87DF3">
              <w:rPr>
                <w:rStyle w:val="c7"/>
                <w:b/>
              </w:rPr>
              <w:t>саморегуляция</w:t>
            </w:r>
            <w:proofErr w:type="spellEnd"/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9706E5" w:rsidRDefault="0065325D" w:rsidP="00A67EB0">
            <w:pPr>
              <w:rPr>
                <w:b/>
              </w:rPr>
            </w:pPr>
            <w:r w:rsidRPr="009706E5">
              <w:rPr>
                <w:b/>
              </w:rPr>
              <w:t>Содержание учебного материала</w:t>
            </w:r>
            <w:r w:rsidR="009706E5" w:rsidRPr="009706E5">
              <w:rPr>
                <w:b/>
              </w:rPr>
              <w:t>:</w:t>
            </w:r>
          </w:p>
          <w:p w:rsidR="0065325D" w:rsidRDefault="0065325D" w:rsidP="00A67EB0">
            <w:pPr>
              <w:rPr>
                <w:rStyle w:val="c7"/>
              </w:rPr>
            </w:pPr>
            <w:r>
              <w:rPr>
                <w:rStyle w:val="c7"/>
              </w:rPr>
              <w:t>1. Особенности эмоционального реагирования в конфликтах. Гнев и агрессия. Разрядка эмоций.</w:t>
            </w:r>
          </w:p>
          <w:p w:rsidR="0065325D" w:rsidRDefault="0065325D" w:rsidP="00A67EB0">
            <w:pPr>
              <w:rPr>
                <w:rStyle w:val="c7"/>
              </w:rPr>
            </w:pPr>
            <w:r>
              <w:rPr>
                <w:rStyle w:val="c7"/>
              </w:rPr>
              <w:t>2. Правила поведения в конфликтах. Влияние толерантности на разрешение конфликтной ситуации.</w:t>
            </w:r>
          </w:p>
          <w:p w:rsidR="0065325D" w:rsidRPr="00A67EB0" w:rsidRDefault="0065325D" w:rsidP="00A67EB0">
            <w:r w:rsidRPr="005B5140">
              <w:rPr>
                <w:rFonts w:eastAsia="TimesNewRomanPSMT"/>
                <w:bCs/>
              </w:rPr>
              <w:t>3.</w:t>
            </w:r>
            <w:r>
              <w:rPr>
                <w:rFonts w:eastAsia="TimesNewRomanPSMT"/>
                <w:bCs/>
              </w:rPr>
              <w:t xml:space="preserve"> </w:t>
            </w:r>
            <w:r>
              <w:rPr>
                <w:rStyle w:val="c7"/>
              </w:rPr>
              <w:t xml:space="preserve">Стресс. Способы преодоления </w:t>
            </w:r>
            <w:proofErr w:type="gramStart"/>
            <w:r>
              <w:rPr>
                <w:rStyle w:val="c7"/>
              </w:rPr>
              <w:t>стрессовых</w:t>
            </w:r>
            <w:proofErr w:type="gramEnd"/>
            <w:r>
              <w:rPr>
                <w:rStyle w:val="c7"/>
              </w:rPr>
              <w:t xml:space="preserve"> ситуаций</w:t>
            </w:r>
            <w:r w:rsidR="009706E5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5B5140" w:rsidRDefault="0065325D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5B5140" w:rsidRDefault="0065325D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  <w:r w:rsidR="004E1A00">
              <w:rPr>
                <w:bCs/>
                <w:szCs w:val="20"/>
              </w:rPr>
              <w:t>-3</w:t>
            </w:r>
          </w:p>
        </w:tc>
      </w:tr>
      <w:tr w:rsidR="0065325D" w:rsidRPr="005B5140" w:rsidTr="00C36675">
        <w:trPr>
          <w:trHeight w:val="798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25D" w:rsidRPr="005B5140" w:rsidRDefault="0065325D" w:rsidP="00C3667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9706E5" w:rsidRDefault="009706E5" w:rsidP="00A67EB0">
            <w:pPr>
              <w:rPr>
                <w:rStyle w:val="c7"/>
                <w:b/>
              </w:rPr>
            </w:pPr>
            <w:r w:rsidRPr="009706E5">
              <w:rPr>
                <w:rStyle w:val="c7"/>
                <w:b/>
              </w:rPr>
              <w:t>Практически</w:t>
            </w:r>
            <w:r w:rsidR="0065325D" w:rsidRPr="009706E5">
              <w:rPr>
                <w:rStyle w:val="c7"/>
                <w:b/>
              </w:rPr>
              <w:t>е заняти</w:t>
            </w:r>
            <w:r w:rsidRPr="009706E5">
              <w:rPr>
                <w:rStyle w:val="c7"/>
                <w:b/>
              </w:rPr>
              <w:t>я:</w:t>
            </w:r>
          </w:p>
          <w:p w:rsidR="0065325D" w:rsidRDefault="009706E5" w:rsidP="00A67EB0">
            <w:r>
              <w:t xml:space="preserve">- </w:t>
            </w:r>
            <w:r w:rsidR="0065325D" w:rsidRPr="00000469">
              <w:t>Спор, дискуссия, полемика: происхождение и психологические особенности.</w:t>
            </w:r>
          </w:p>
          <w:p w:rsidR="0065325D" w:rsidRDefault="009706E5" w:rsidP="00A67EB0">
            <w:r>
              <w:t xml:space="preserve">- </w:t>
            </w:r>
            <w:r w:rsidR="0065325D" w:rsidRPr="00000469">
              <w:t>Обретение стрессоустойчивости в деловом общении</w:t>
            </w:r>
            <w: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5B5140" w:rsidRDefault="004E1A00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5B5140" w:rsidRDefault="0065325D" w:rsidP="00C36675">
            <w:pPr>
              <w:jc w:val="center"/>
              <w:rPr>
                <w:bCs/>
                <w:szCs w:val="20"/>
              </w:rPr>
            </w:pPr>
          </w:p>
        </w:tc>
      </w:tr>
      <w:tr w:rsidR="0065325D" w:rsidRPr="005B5140" w:rsidTr="002B4A76">
        <w:trPr>
          <w:trHeight w:val="703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25D" w:rsidRPr="005B5140" w:rsidRDefault="0065325D" w:rsidP="00C3667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9706E5" w:rsidRDefault="0065325D" w:rsidP="00A67EB0">
            <w:pPr>
              <w:pStyle w:val="c0c10"/>
              <w:spacing w:before="0" w:beforeAutospacing="0" w:after="0" w:afterAutospacing="0"/>
              <w:rPr>
                <w:b/>
              </w:rPr>
            </w:pPr>
            <w:r w:rsidRPr="009706E5">
              <w:rPr>
                <w:rStyle w:val="c7"/>
                <w:b/>
              </w:rPr>
              <w:t>Самостоятельная работа</w:t>
            </w:r>
            <w:r w:rsidR="009706E5" w:rsidRPr="009706E5">
              <w:rPr>
                <w:rStyle w:val="c7"/>
                <w:b/>
              </w:rPr>
              <w:t>:</w:t>
            </w:r>
            <w:r w:rsidRPr="009706E5">
              <w:rPr>
                <w:rStyle w:val="c7"/>
                <w:b/>
              </w:rPr>
              <w:t xml:space="preserve"> </w:t>
            </w:r>
          </w:p>
          <w:p w:rsidR="0065325D" w:rsidRDefault="0065325D" w:rsidP="00A67EB0">
            <w:pPr>
              <w:pStyle w:val="c2c10"/>
              <w:spacing w:before="0" w:beforeAutospacing="0" w:after="0" w:afterAutospacing="0"/>
            </w:pPr>
            <w:r>
              <w:rPr>
                <w:rStyle w:val="c7"/>
              </w:rPr>
              <w:t>- подготовка сообщений на темы: «Роль негативных эмоций в общении человека», «Толерантное поведение приходит на смену конфликтам»</w:t>
            </w:r>
            <w:r w:rsidR="009706E5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5B5140" w:rsidRDefault="00C66EBA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5D" w:rsidRPr="005B5140" w:rsidRDefault="0065325D" w:rsidP="00C36675">
            <w:pPr>
              <w:jc w:val="center"/>
              <w:rPr>
                <w:bCs/>
                <w:szCs w:val="20"/>
              </w:rPr>
            </w:pPr>
          </w:p>
        </w:tc>
      </w:tr>
      <w:tr w:rsidR="002B4A76" w:rsidRPr="005B5140" w:rsidTr="002B4A76">
        <w:trPr>
          <w:trHeight w:val="275"/>
        </w:trPr>
        <w:tc>
          <w:tcPr>
            <w:tcW w:w="1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Pr="009A1D4B" w:rsidRDefault="002B4A76" w:rsidP="002B4A76">
            <w:pPr>
              <w:jc w:val="center"/>
            </w:pPr>
            <w:r w:rsidRPr="009706E5">
              <w:rPr>
                <w:b/>
                <w:bCs/>
                <w:szCs w:val="20"/>
              </w:rPr>
              <w:t>Раздел 3.</w:t>
            </w:r>
            <w:r>
              <w:rPr>
                <w:b/>
                <w:bCs/>
                <w:szCs w:val="20"/>
              </w:rPr>
              <w:t xml:space="preserve"> </w:t>
            </w:r>
            <w:r w:rsidRPr="009706E5">
              <w:rPr>
                <w:rStyle w:val="c9"/>
                <w:b/>
              </w:rPr>
              <w:t>Этические формы общения</w:t>
            </w:r>
            <w:r>
              <w:rPr>
                <w:rStyle w:val="c9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Pr="009706E5" w:rsidRDefault="00885BA5" w:rsidP="00C36675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76" w:rsidRPr="005B5140" w:rsidRDefault="002B4A76" w:rsidP="00C36675">
            <w:pPr>
              <w:jc w:val="center"/>
              <w:rPr>
                <w:bCs/>
                <w:szCs w:val="20"/>
              </w:rPr>
            </w:pPr>
          </w:p>
        </w:tc>
      </w:tr>
      <w:tr w:rsidR="002E75DC" w:rsidRPr="005B5140" w:rsidTr="00C36675">
        <w:trPr>
          <w:trHeight w:val="858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6E5" w:rsidRPr="00E87DF3" w:rsidRDefault="002E75DC" w:rsidP="00C36675">
            <w:pPr>
              <w:jc w:val="center"/>
              <w:rPr>
                <w:rStyle w:val="c9"/>
                <w:b/>
              </w:rPr>
            </w:pPr>
            <w:r w:rsidRPr="00E87DF3">
              <w:rPr>
                <w:rStyle w:val="c9"/>
                <w:b/>
              </w:rPr>
              <w:t>Тема 3.1.</w:t>
            </w:r>
          </w:p>
          <w:p w:rsidR="002E75DC" w:rsidRDefault="002E75DC" w:rsidP="00C36675">
            <w:pPr>
              <w:jc w:val="center"/>
            </w:pPr>
            <w:r w:rsidRPr="00E87DF3">
              <w:rPr>
                <w:rStyle w:val="c7"/>
                <w:b/>
              </w:rPr>
              <w:t>Общие сведения об этической культуре</w:t>
            </w:r>
          </w:p>
          <w:p w:rsidR="007B3172" w:rsidRDefault="007B3172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9706E5" w:rsidRDefault="002E75DC" w:rsidP="00A67EB0">
            <w:pPr>
              <w:rPr>
                <w:b/>
                <w:bCs/>
                <w:szCs w:val="20"/>
              </w:rPr>
            </w:pPr>
            <w:r w:rsidRPr="009706E5">
              <w:rPr>
                <w:b/>
                <w:bCs/>
                <w:szCs w:val="20"/>
              </w:rPr>
              <w:t>Содержание учебного материала</w:t>
            </w:r>
            <w:r w:rsidR="009706E5" w:rsidRPr="009706E5">
              <w:rPr>
                <w:b/>
                <w:bCs/>
                <w:szCs w:val="20"/>
              </w:rPr>
              <w:t>:</w:t>
            </w:r>
          </w:p>
          <w:p w:rsidR="002E75DC" w:rsidRDefault="002E75DC" w:rsidP="00A67EB0">
            <w:pPr>
              <w:rPr>
                <w:rStyle w:val="c7"/>
              </w:rPr>
            </w:pPr>
            <w:r>
              <w:rPr>
                <w:rStyle w:val="c7"/>
              </w:rPr>
              <w:t>1.</w:t>
            </w:r>
            <w:r w:rsidR="009706E5">
              <w:rPr>
                <w:rStyle w:val="c7"/>
              </w:rPr>
              <w:t xml:space="preserve"> </w:t>
            </w:r>
            <w:r>
              <w:rPr>
                <w:rStyle w:val="c7"/>
              </w:rPr>
              <w:t xml:space="preserve">Понятие: этика и мораль. Категории этики. Нормы морали. </w:t>
            </w:r>
          </w:p>
          <w:p w:rsidR="002E75DC" w:rsidRPr="00A67EB0" w:rsidRDefault="002E75DC" w:rsidP="00A67EB0">
            <w:r>
              <w:rPr>
                <w:rStyle w:val="c7"/>
              </w:rPr>
              <w:t>2. Моральные принципы и нормы как основа эффективного общения</w:t>
            </w:r>
            <w:r w:rsidR="009706E5">
              <w:rPr>
                <w:rStyle w:val="c7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DC" w:rsidRPr="005B5140" w:rsidRDefault="00C66EBA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  <w:r w:rsidRPr="005B5140">
              <w:rPr>
                <w:bCs/>
                <w:szCs w:val="20"/>
              </w:rPr>
              <w:t>2</w:t>
            </w:r>
            <w:r w:rsidR="004E1A00">
              <w:rPr>
                <w:bCs/>
                <w:szCs w:val="20"/>
              </w:rPr>
              <w:t>-3</w:t>
            </w:r>
          </w:p>
        </w:tc>
      </w:tr>
      <w:tr w:rsidR="002E75DC" w:rsidRPr="005B5140" w:rsidTr="00C36675">
        <w:trPr>
          <w:trHeight w:val="1267"/>
        </w:trPr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Default="002E75DC" w:rsidP="00C36675">
            <w:pPr>
              <w:jc w:val="center"/>
              <w:rPr>
                <w:rStyle w:val="c9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C" w:rsidRPr="009706E5" w:rsidRDefault="002E75DC" w:rsidP="00A67EB0">
            <w:pPr>
              <w:rPr>
                <w:b/>
                <w:bCs/>
                <w:szCs w:val="20"/>
              </w:rPr>
            </w:pPr>
            <w:r w:rsidRPr="009706E5">
              <w:rPr>
                <w:b/>
                <w:bCs/>
                <w:szCs w:val="20"/>
              </w:rPr>
              <w:t>Самостоятельная работа</w:t>
            </w:r>
            <w:r w:rsidR="009706E5" w:rsidRPr="009706E5">
              <w:rPr>
                <w:b/>
                <w:bCs/>
                <w:szCs w:val="20"/>
              </w:rPr>
              <w:t>:</w:t>
            </w:r>
            <w:r w:rsidRPr="009706E5">
              <w:rPr>
                <w:b/>
                <w:bCs/>
                <w:szCs w:val="20"/>
              </w:rPr>
              <w:t xml:space="preserve"> </w:t>
            </w:r>
          </w:p>
          <w:p w:rsidR="002E75DC" w:rsidRPr="005B5140" w:rsidRDefault="002E75DC" w:rsidP="00A67EB0">
            <w:pPr>
              <w:rPr>
                <w:bCs/>
                <w:szCs w:val="20"/>
              </w:rPr>
            </w:pPr>
            <w:r>
              <w:rPr>
                <w:rStyle w:val="c7"/>
              </w:rPr>
              <w:t>- работа с источниками информации (основной и дополнительной учебной литературой, справочными и периодическими изданиями по профилю подготовки, материалами на электронных носителях, Интернет-ресурсами) с целью тщательной проработки темы «Общие сведения об этической культуре».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2E75DC" w:rsidRPr="005B5140" w:rsidRDefault="00CB540A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75DC" w:rsidRPr="005B5140" w:rsidRDefault="002E75DC" w:rsidP="00C36675">
            <w:pPr>
              <w:jc w:val="center"/>
              <w:rPr>
                <w:bCs/>
                <w:szCs w:val="20"/>
              </w:rPr>
            </w:pPr>
          </w:p>
        </w:tc>
      </w:tr>
      <w:tr w:rsidR="007B3172" w:rsidRPr="005B5140" w:rsidTr="00C36675">
        <w:trPr>
          <w:trHeight w:val="1004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172" w:rsidRPr="00E87DF3" w:rsidRDefault="007B3172" w:rsidP="00C36675">
            <w:pPr>
              <w:jc w:val="center"/>
              <w:rPr>
                <w:b/>
              </w:rPr>
            </w:pPr>
            <w:r w:rsidRPr="00E87DF3">
              <w:rPr>
                <w:b/>
              </w:rPr>
              <w:lastRenderedPageBreak/>
              <w:t>Тема 3.2</w:t>
            </w:r>
            <w:r w:rsidR="009706E5" w:rsidRPr="00E87DF3">
              <w:rPr>
                <w:b/>
              </w:rPr>
              <w:t>.</w:t>
            </w:r>
          </w:p>
          <w:p w:rsidR="007B3172" w:rsidRDefault="007B3172" w:rsidP="00C36675">
            <w:pPr>
              <w:jc w:val="center"/>
            </w:pPr>
            <w:r w:rsidRPr="00E87DF3">
              <w:rPr>
                <w:rStyle w:val="c7"/>
                <w:b/>
              </w:rPr>
              <w:t>Профессиональная этика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72" w:rsidRPr="009706E5" w:rsidRDefault="007B3172" w:rsidP="00A67EB0">
            <w:pPr>
              <w:rPr>
                <w:b/>
                <w:bCs/>
                <w:szCs w:val="20"/>
              </w:rPr>
            </w:pPr>
            <w:r w:rsidRPr="009706E5">
              <w:rPr>
                <w:b/>
                <w:bCs/>
                <w:szCs w:val="20"/>
              </w:rPr>
              <w:t>Содержание учебного материала</w:t>
            </w:r>
            <w:r w:rsidR="009706E5" w:rsidRPr="009706E5">
              <w:rPr>
                <w:b/>
                <w:bCs/>
                <w:szCs w:val="20"/>
              </w:rPr>
              <w:t>:</w:t>
            </w:r>
          </w:p>
          <w:p w:rsidR="007B3172" w:rsidRDefault="007B3172" w:rsidP="00A67EB0">
            <w:pPr>
              <w:rPr>
                <w:rStyle w:val="c7c43c48"/>
              </w:rPr>
            </w:pPr>
            <w:r>
              <w:t>1.</w:t>
            </w:r>
            <w:r w:rsidR="009706E5">
              <w:t xml:space="preserve"> </w:t>
            </w:r>
            <w:r>
              <w:rPr>
                <w:rStyle w:val="c7c43c48"/>
              </w:rPr>
              <w:t>Назначение профессиональной этики. Основные принципы профессиональной этики</w:t>
            </w:r>
          </w:p>
          <w:p w:rsidR="007B3172" w:rsidRPr="00DE314F" w:rsidRDefault="007B3172" w:rsidP="00A67EB0">
            <w:r w:rsidRPr="005B5140">
              <w:rPr>
                <w:bCs/>
                <w:szCs w:val="20"/>
              </w:rPr>
              <w:t xml:space="preserve">2. </w:t>
            </w:r>
            <w:r>
              <w:rPr>
                <w:rStyle w:val="c7"/>
              </w:rPr>
              <w:t xml:space="preserve">Деловой этикет в профессиональной деятельности. Взаимосвязь делового этикета и этики </w:t>
            </w:r>
            <w:proofErr w:type="gramStart"/>
            <w:r>
              <w:rPr>
                <w:rStyle w:val="c7"/>
              </w:rPr>
              <w:t>деловых</w:t>
            </w:r>
            <w:proofErr w:type="gramEnd"/>
            <w:r>
              <w:rPr>
                <w:rStyle w:val="c7"/>
              </w:rPr>
              <w:t xml:space="preserve"> отношений.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7B3172" w:rsidRPr="005B5140" w:rsidRDefault="002802CD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3172" w:rsidRPr="005B5140" w:rsidRDefault="007B3172" w:rsidP="00C36675">
            <w:pPr>
              <w:jc w:val="center"/>
              <w:rPr>
                <w:bCs/>
                <w:szCs w:val="20"/>
              </w:rPr>
            </w:pPr>
          </w:p>
        </w:tc>
      </w:tr>
      <w:tr w:rsidR="007B3172" w:rsidRPr="005B5140" w:rsidTr="00C36675">
        <w:trPr>
          <w:trHeight w:val="335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72" w:rsidRDefault="007B3172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72" w:rsidRPr="009706E5" w:rsidRDefault="007B3172" w:rsidP="00A67EB0">
            <w:pPr>
              <w:pStyle w:val="c2c10"/>
              <w:spacing w:before="0" w:beforeAutospacing="0" w:after="0" w:afterAutospacing="0"/>
              <w:rPr>
                <w:rStyle w:val="c7"/>
                <w:b/>
              </w:rPr>
            </w:pPr>
            <w:r w:rsidRPr="009706E5">
              <w:rPr>
                <w:rStyle w:val="c7"/>
                <w:b/>
              </w:rPr>
              <w:t>Практические занятия</w:t>
            </w:r>
            <w:r w:rsidR="009706E5" w:rsidRPr="009706E5">
              <w:rPr>
                <w:rStyle w:val="c7"/>
                <w:b/>
              </w:rPr>
              <w:t>:</w:t>
            </w:r>
          </w:p>
          <w:p w:rsidR="007B3172" w:rsidRDefault="007B3172" w:rsidP="00A67EB0">
            <w:pPr>
              <w:rPr>
                <w:rStyle w:val="c7"/>
              </w:rPr>
            </w:pPr>
            <w:r>
              <w:rPr>
                <w:rStyle w:val="c7"/>
              </w:rPr>
              <w:t>- Разработка этических норм профессиональ</w:t>
            </w:r>
            <w:r w:rsidR="00B93ACE">
              <w:rPr>
                <w:rStyle w:val="c7"/>
              </w:rPr>
              <w:t xml:space="preserve">ной деятельности </w:t>
            </w:r>
            <w:proofErr w:type="spellStart"/>
            <w:r w:rsidR="00B93ACE">
              <w:rPr>
                <w:rStyle w:val="c7"/>
              </w:rPr>
              <w:t>документоведа</w:t>
            </w:r>
            <w:proofErr w:type="spellEnd"/>
          </w:p>
          <w:p w:rsidR="007B3172" w:rsidRPr="00C7178D" w:rsidRDefault="009706E5" w:rsidP="00C66EBA">
            <w:r>
              <w:rPr>
                <w:rStyle w:val="c7"/>
              </w:rPr>
              <w:t xml:space="preserve">- </w:t>
            </w:r>
            <w:r w:rsidR="007B3172">
              <w:rPr>
                <w:rStyle w:val="c7"/>
              </w:rPr>
              <w:t xml:space="preserve">Этика поведения специалистов по </w:t>
            </w:r>
            <w:r w:rsidR="00C66EBA">
              <w:rPr>
                <w:rStyle w:val="c7"/>
              </w:rPr>
              <w:t>делопроизводству</w:t>
            </w:r>
            <w:r w:rsidR="007B3172">
              <w:rPr>
                <w:rStyle w:val="c7c48c43"/>
              </w:rPr>
              <w:t>. Создание своего имиджа.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7B3172" w:rsidRPr="005B5140" w:rsidRDefault="00885BA5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3172" w:rsidRPr="005B5140" w:rsidRDefault="007B3172" w:rsidP="00C36675">
            <w:pPr>
              <w:jc w:val="center"/>
              <w:rPr>
                <w:bCs/>
                <w:szCs w:val="20"/>
              </w:rPr>
            </w:pPr>
          </w:p>
        </w:tc>
      </w:tr>
      <w:tr w:rsidR="007B3172" w:rsidRPr="005B5140" w:rsidTr="00C36675">
        <w:trPr>
          <w:trHeight w:val="276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172" w:rsidRDefault="007B3172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72" w:rsidRPr="009706E5" w:rsidRDefault="007B3172" w:rsidP="00A67EB0">
            <w:pPr>
              <w:pStyle w:val="c2c10"/>
              <w:spacing w:before="0" w:beforeAutospacing="0" w:after="0" w:afterAutospacing="0"/>
              <w:rPr>
                <w:b/>
              </w:rPr>
            </w:pPr>
            <w:r w:rsidRPr="009706E5">
              <w:rPr>
                <w:rStyle w:val="c7"/>
                <w:b/>
              </w:rPr>
              <w:t>Самостоятельная работа</w:t>
            </w:r>
            <w:r w:rsidR="009706E5" w:rsidRPr="009706E5">
              <w:rPr>
                <w:rStyle w:val="c7"/>
                <w:b/>
              </w:rPr>
              <w:t>:</w:t>
            </w:r>
            <w:r w:rsidRPr="009706E5">
              <w:rPr>
                <w:rStyle w:val="c7"/>
                <w:b/>
              </w:rPr>
              <w:t xml:space="preserve"> </w:t>
            </w:r>
          </w:p>
          <w:p w:rsidR="007B3172" w:rsidRDefault="007B3172" w:rsidP="00A67EB0">
            <w:r>
              <w:rPr>
                <w:rStyle w:val="c30"/>
              </w:rPr>
              <w:t xml:space="preserve">- </w:t>
            </w:r>
            <w:r w:rsidR="00C66EBA">
              <w:rPr>
                <w:rStyle w:val="c7"/>
              </w:rPr>
              <w:t>написание реферата</w:t>
            </w:r>
            <w:r>
              <w:rPr>
                <w:rStyle w:val="c7"/>
              </w:rPr>
              <w:t xml:space="preserve"> по тем</w:t>
            </w:r>
            <w:r w:rsidR="00C66EBA">
              <w:rPr>
                <w:rStyle w:val="c7"/>
              </w:rPr>
              <w:t>е на выбор</w:t>
            </w:r>
            <w:proofErr w:type="gramStart"/>
            <w:r w:rsidR="00C66EBA">
              <w:rPr>
                <w:rStyle w:val="c7"/>
              </w:rPr>
              <w:t>:</w:t>
            </w:r>
            <w:r>
              <w:rPr>
                <w:rStyle w:val="c7"/>
              </w:rPr>
              <w:t xml:space="preserve">: </w:t>
            </w:r>
            <w:proofErr w:type="gramEnd"/>
          </w:p>
          <w:p w:rsidR="007B3172" w:rsidRDefault="007B3172" w:rsidP="00A67EB0">
            <w:r>
              <w:rPr>
                <w:rStyle w:val="c7"/>
              </w:rPr>
              <w:t>«Роль профессиональной этики в деловом общении»;</w:t>
            </w:r>
          </w:p>
          <w:p w:rsidR="007B3172" w:rsidRDefault="007B3172" w:rsidP="00A67EB0">
            <w:r>
              <w:rPr>
                <w:rStyle w:val="c7"/>
              </w:rPr>
              <w:t>«Элементы делового этикета (представление и приветствие)»;</w:t>
            </w:r>
          </w:p>
          <w:p w:rsidR="007B3172" w:rsidRDefault="007B3172" w:rsidP="00A67EB0">
            <w:r>
              <w:rPr>
                <w:rStyle w:val="c7"/>
              </w:rPr>
              <w:t>«Элементы делового этикета (визитка: описание, значение, способ представления)»;</w:t>
            </w:r>
          </w:p>
          <w:p w:rsidR="007B3172" w:rsidRDefault="007B3172" w:rsidP="00A67EB0">
            <w:r>
              <w:rPr>
                <w:rStyle w:val="c7"/>
              </w:rPr>
              <w:t>«Особенности этикета деловой женщины»;</w:t>
            </w:r>
          </w:p>
          <w:p w:rsidR="007B3172" w:rsidRDefault="007B3172" w:rsidP="00A67EB0">
            <w:r>
              <w:rPr>
                <w:rStyle w:val="c7"/>
              </w:rPr>
              <w:t>«Особенности этикета делового мужчины»;</w:t>
            </w:r>
          </w:p>
          <w:p w:rsidR="007B3172" w:rsidRDefault="007B3172" w:rsidP="00A67EB0">
            <w:r>
              <w:rPr>
                <w:rStyle w:val="c7"/>
              </w:rPr>
              <w:t>«Этикет трудоустройства и прохождения собеседования»;</w:t>
            </w:r>
          </w:p>
          <w:p w:rsidR="007B3172" w:rsidRDefault="007B3172" w:rsidP="00A67EB0">
            <w:r>
              <w:rPr>
                <w:rStyle w:val="c7"/>
              </w:rPr>
              <w:t>«Нормы делового этикета для проведения совещания»; </w:t>
            </w:r>
            <w:r>
              <w:br/>
            </w:r>
            <w:r>
              <w:rPr>
                <w:rStyle w:val="c7"/>
              </w:rPr>
              <w:t>«Нормы делового этикета для проведения переговоров»;</w:t>
            </w:r>
          </w:p>
          <w:p w:rsidR="007B3172" w:rsidRDefault="007B3172" w:rsidP="00C66EBA">
            <w:pPr>
              <w:rPr>
                <w:rStyle w:val="c7"/>
              </w:rPr>
            </w:pPr>
            <w:r>
              <w:rPr>
                <w:rStyle w:val="c7"/>
              </w:rPr>
              <w:t>«Этикет рабочего места (требования к организации, распорядку с позиции этических норм)»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7B3172" w:rsidRPr="005B5140" w:rsidRDefault="00885BA5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B3172" w:rsidRPr="005B5140" w:rsidRDefault="007B3172" w:rsidP="00C36675">
            <w:pPr>
              <w:jc w:val="center"/>
              <w:rPr>
                <w:bCs/>
                <w:szCs w:val="20"/>
              </w:rPr>
            </w:pPr>
          </w:p>
        </w:tc>
      </w:tr>
      <w:tr w:rsidR="002802CD" w:rsidRPr="005B5140" w:rsidTr="00C36675">
        <w:trPr>
          <w:trHeight w:val="276"/>
        </w:trPr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CD" w:rsidRPr="00E87DF3" w:rsidRDefault="002802CD" w:rsidP="00880A24">
            <w:pPr>
              <w:jc w:val="center"/>
              <w:rPr>
                <w:b/>
              </w:rPr>
            </w:pPr>
            <w:r w:rsidRPr="00E87DF3">
              <w:rPr>
                <w:b/>
              </w:rPr>
              <w:t>Тема 3.</w:t>
            </w:r>
            <w:r>
              <w:rPr>
                <w:b/>
              </w:rPr>
              <w:t>3</w:t>
            </w:r>
            <w:r w:rsidRPr="00E87DF3">
              <w:rPr>
                <w:b/>
              </w:rPr>
              <w:t>.</w:t>
            </w:r>
          </w:p>
          <w:p w:rsidR="002802CD" w:rsidRDefault="002802CD" w:rsidP="00880A24">
            <w:pPr>
              <w:jc w:val="center"/>
            </w:pPr>
            <w:r>
              <w:rPr>
                <w:rStyle w:val="c7"/>
                <w:b/>
              </w:rPr>
              <w:t>Речевой этикет и этика письменной речи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D" w:rsidRPr="009706E5" w:rsidRDefault="002802CD" w:rsidP="00880A24">
            <w:pPr>
              <w:rPr>
                <w:b/>
                <w:bCs/>
                <w:szCs w:val="20"/>
              </w:rPr>
            </w:pPr>
            <w:r w:rsidRPr="009706E5">
              <w:rPr>
                <w:b/>
                <w:bCs/>
                <w:szCs w:val="20"/>
              </w:rPr>
              <w:t>Содержание учебного материала:</w:t>
            </w:r>
          </w:p>
          <w:p w:rsidR="002802CD" w:rsidRDefault="002802CD" w:rsidP="00880A24">
            <w:pPr>
              <w:rPr>
                <w:rStyle w:val="c7c43c48"/>
              </w:rPr>
            </w:pPr>
            <w:r>
              <w:t xml:space="preserve">1. </w:t>
            </w:r>
            <w:r>
              <w:rPr>
                <w:rStyle w:val="c7c43c48"/>
              </w:rPr>
              <w:t>Требования к деловой речи и речевая грамотность. Основные формы речевого этикета</w:t>
            </w:r>
          </w:p>
          <w:p w:rsidR="002802CD" w:rsidRDefault="002802CD" w:rsidP="00C66EBA">
            <w:pPr>
              <w:rPr>
                <w:rStyle w:val="c7"/>
              </w:rPr>
            </w:pPr>
            <w:r w:rsidRPr="005B5140">
              <w:rPr>
                <w:bCs/>
                <w:szCs w:val="20"/>
              </w:rPr>
              <w:t xml:space="preserve">2. </w:t>
            </w:r>
            <w:r>
              <w:rPr>
                <w:rStyle w:val="c7"/>
              </w:rPr>
              <w:t xml:space="preserve">Культура телефонного разговора. Речи для особых случаев. </w:t>
            </w:r>
          </w:p>
          <w:p w:rsidR="002802CD" w:rsidRPr="00DE314F" w:rsidRDefault="002802CD" w:rsidP="00C66EBA">
            <w:r>
              <w:rPr>
                <w:rStyle w:val="c7"/>
              </w:rPr>
              <w:t>3. Деловая корреспонденция. Визитная карточка. Личные деловые бумаги. Открытки и поздравления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2802CD" w:rsidRDefault="002802CD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02CD" w:rsidRPr="005B5140" w:rsidRDefault="002802CD" w:rsidP="00C36675">
            <w:pPr>
              <w:jc w:val="center"/>
              <w:rPr>
                <w:bCs/>
                <w:szCs w:val="20"/>
              </w:rPr>
            </w:pPr>
          </w:p>
        </w:tc>
      </w:tr>
      <w:tr w:rsidR="002802CD" w:rsidRPr="005B5140" w:rsidTr="00C36675">
        <w:trPr>
          <w:trHeight w:val="276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CD" w:rsidRDefault="002802CD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D" w:rsidRPr="009706E5" w:rsidRDefault="002802CD" w:rsidP="00880A24">
            <w:pPr>
              <w:pStyle w:val="c2c10"/>
              <w:spacing w:before="0" w:beforeAutospacing="0" w:after="0" w:afterAutospacing="0"/>
              <w:rPr>
                <w:rStyle w:val="c7"/>
                <w:b/>
              </w:rPr>
            </w:pPr>
            <w:r w:rsidRPr="009706E5">
              <w:rPr>
                <w:rStyle w:val="c7"/>
                <w:b/>
              </w:rPr>
              <w:t>Практические занятия:</w:t>
            </w:r>
          </w:p>
          <w:p w:rsidR="002802CD" w:rsidRDefault="002802CD" w:rsidP="00880A24">
            <w:pPr>
              <w:rPr>
                <w:rStyle w:val="c7"/>
              </w:rPr>
            </w:pPr>
            <w:r>
              <w:rPr>
                <w:rStyle w:val="c7"/>
              </w:rPr>
              <w:t>- Выполнение практико-ориентированного задания «Проведение телефонных переговоров с деловым партнером».</w:t>
            </w:r>
          </w:p>
          <w:p w:rsidR="002802CD" w:rsidRPr="00C7178D" w:rsidRDefault="002802CD" w:rsidP="00C66EBA">
            <w:r>
              <w:rPr>
                <w:rStyle w:val="c7"/>
              </w:rPr>
              <w:t>- Составление в паре диалога на тему предложенную преподавателем,</w:t>
            </w:r>
            <w:r>
              <w:rPr>
                <w:rStyle w:val="c7c48c43"/>
              </w:rPr>
              <w:t xml:space="preserve"> с использованием формул речевого этикета и три стадии разговора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2802CD" w:rsidRDefault="002802CD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02CD" w:rsidRPr="005B5140" w:rsidRDefault="002802CD" w:rsidP="00C36675">
            <w:pPr>
              <w:jc w:val="center"/>
              <w:rPr>
                <w:bCs/>
                <w:szCs w:val="20"/>
              </w:rPr>
            </w:pPr>
          </w:p>
        </w:tc>
      </w:tr>
      <w:tr w:rsidR="002802CD" w:rsidRPr="005B5140" w:rsidTr="00C36675">
        <w:trPr>
          <w:trHeight w:val="276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CD" w:rsidRDefault="002802CD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D" w:rsidRPr="009706E5" w:rsidRDefault="002802CD" w:rsidP="00C66EBA">
            <w:pPr>
              <w:pStyle w:val="c2c10"/>
              <w:spacing w:before="0" w:beforeAutospacing="0" w:after="0" w:afterAutospacing="0"/>
              <w:rPr>
                <w:b/>
              </w:rPr>
            </w:pPr>
            <w:r w:rsidRPr="009706E5">
              <w:rPr>
                <w:rStyle w:val="c7"/>
                <w:b/>
              </w:rPr>
              <w:t xml:space="preserve">Самостоятельная работа: </w:t>
            </w:r>
          </w:p>
          <w:p w:rsidR="002802CD" w:rsidRDefault="002802CD" w:rsidP="00C66EBA">
            <w:pPr>
              <w:rPr>
                <w:rStyle w:val="c7"/>
              </w:rPr>
            </w:pPr>
            <w:r>
              <w:rPr>
                <w:rStyle w:val="c30"/>
              </w:rPr>
              <w:t xml:space="preserve">- </w:t>
            </w:r>
            <w:r>
              <w:rPr>
                <w:rStyle w:val="c7"/>
              </w:rPr>
              <w:t>разработка личной и корпоративной визитной карточки с учетом требований этикета</w:t>
            </w:r>
          </w:p>
          <w:p w:rsidR="002802CD" w:rsidRDefault="002802CD" w:rsidP="002802CD">
            <w:pPr>
              <w:pStyle w:val="c2c10"/>
              <w:spacing w:before="0" w:beforeAutospacing="0" w:after="0" w:afterAutospacing="0"/>
              <w:rPr>
                <w:rStyle w:val="c7"/>
              </w:rPr>
            </w:pPr>
            <w:r w:rsidRPr="002802CD">
              <w:rPr>
                <w:rStyle w:val="c7"/>
              </w:rPr>
              <w:t>- составление делового письма и ответа на него</w:t>
            </w:r>
          </w:p>
          <w:p w:rsidR="002802CD" w:rsidRPr="002802CD" w:rsidRDefault="002802CD" w:rsidP="002802CD">
            <w:pPr>
              <w:pStyle w:val="c2c10"/>
              <w:spacing w:before="0" w:beforeAutospacing="0" w:after="0" w:afterAutospacing="0"/>
              <w:rPr>
                <w:rStyle w:val="c7"/>
              </w:rPr>
            </w:pP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2802CD" w:rsidRDefault="002802CD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802CD" w:rsidRPr="005B5140" w:rsidRDefault="002802CD" w:rsidP="00C36675">
            <w:pPr>
              <w:jc w:val="center"/>
              <w:rPr>
                <w:bCs/>
                <w:szCs w:val="20"/>
              </w:rPr>
            </w:pPr>
          </w:p>
        </w:tc>
      </w:tr>
      <w:tr w:rsidR="0075427B" w:rsidRPr="005B5140" w:rsidTr="00C36675">
        <w:trPr>
          <w:trHeight w:val="276"/>
        </w:trPr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27B" w:rsidRPr="00E87DF3" w:rsidRDefault="0075427B" w:rsidP="00880A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3.4.</w:t>
            </w:r>
          </w:p>
          <w:p w:rsidR="0075427B" w:rsidRPr="00E21657" w:rsidRDefault="0075427B" w:rsidP="00E21657">
            <w:pPr>
              <w:jc w:val="center"/>
              <w:rPr>
                <w:b/>
              </w:rPr>
            </w:pPr>
            <w:r w:rsidRPr="00E21657">
              <w:rPr>
                <w:b/>
              </w:rPr>
              <w:t>Профессиональная</w:t>
            </w:r>
          </w:p>
          <w:p w:rsidR="0075427B" w:rsidRPr="00E21657" w:rsidRDefault="0075427B" w:rsidP="00E21657">
            <w:pPr>
              <w:jc w:val="center"/>
              <w:rPr>
                <w:b/>
              </w:rPr>
            </w:pPr>
            <w:r w:rsidRPr="00E21657">
              <w:rPr>
                <w:b/>
              </w:rPr>
              <w:t>этика управления и</w:t>
            </w:r>
          </w:p>
          <w:p w:rsidR="0075427B" w:rsidRPr="00E21657" w:rsidRDefault="0075427B" w:rsidP="00E21657">
            <w:pPr>
              <w:jc w:val="center"/>
              <w:rPr>
                <w:b/>
              </w:rPr>
            </w:pPr>
            <w:r w:rsidRPr="00E21657">
              <w:rPr>
                <w:b/>
              </w:rPr>
              <w:t>государственной</w:t>
            </w:r>
          </w:p>
          <w:p w:rsidR="0075427B" w:rsidRDefault="0075427B" w:rsidP="00E21657">
            <w:pPr>
              <w:jc w:val="center"/>
            </w:pPr>
            <w:r w:rsidRPr="00E21657">
              <w:rPr>
                <w:b/>
              </w:rPr>
              <w:t>службы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B" w:rsidRPr="009706E5" w:rsidRDefault="0075427B" w:rsidP="00880A24">
            <w:pPr>
              <w:rPr>
                <w:b/>
                <w:bCs/>
                <w:szCs w:val="20"/>
              </w:rPr>
            </w:pPr>
            <w:r w:rsidRPr="009706E5">
              <w:rPr>
                <w:b/>
                <w:bCs/>
                <w:szCs w:val="20"/>
              </w:rPr>
              <w:t>Содержание учебного материала:</w:t>
            </w:r>
          </w:p>
          <w:p w:rsidR="0075427B" w:rsidRDefault="0075427B" w:rsidP="0075427B">
            <w:r>
              <w:t xml:space="preserve">1. Этика государственной службы как частная форма общечеловеческой морали. </w:t>
            </w:r>
          </w:p>
          <w:p w:rsidR="0075427B" w:rsidRDefault="0075427B" w:rsidP="0075427B">
            <w:r>
              <w:t xml:space="preserve">2. Структура моральных принципов управленческой деятельности. Профессиональная культура управления. </w:t>
            </w:r>
          </w:p>
          <w:p w:rsidR="0075427B" w:rsidRDefault="0075427B" w:rsidP="0075427B">
            <w:r>
              <w:t xml:space="preserve">3. Понятие долга и ответственности в профессиональной деятельности служащего. </w:t>
            </w:r>
          </w:p>
          <w:p w:rsidR="0075427B" w:rsidRPr="00DE314F" w:rsidRDefault="0075427B" w:rsidP="0075427B">
            <w:r>
              <w:t>4 Этический кодекс государственного служащего. Следование этическим предписаниям как важнейший фактор эффективности управленческой деятельности. Особенности отражения этических норм в статьях законодательства. Тенденции развития служебной этики в современном обществе.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75427B" w:rsidRDefault="0075427B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27B" w:rsidRPr="005B5140" w:rsidRDefault="0075427B" w:rsidP="00C36675">
            <w:pPr>
              <w:jc w:val="center"/>
              <w:rPr>
                <w:bCs/>
                <w:szCs w:val="20"/>
              </w:rPr>
            </w:pPr>
          </w:p>
        </w:tc>
      </w:tr>
      <w:tr w:rsidR="0075427B" w:rsidRPr="005B5140" w:rsidTr="00C36675">
        <w:trPr>
          <w:trHeight w:val="276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27B" w:rsidRDefault="0075427B" w:rsidP="00C36675">
            <w:pPr>
              <w:jc w:val="center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B" w:rsidRPr="009706E5" w:rsidRDefault="0075427B" w:rsidP="0075427B">
            <w:pPr>
              <w:pStyle w:val="c2c10"/>
              <w:spacing w:before="0" w:beforeAutospacing="0" w:after="0" w:afterAutospacing="0"/>
              <w:rPr>
                <w:rStyle w:val="c7"/>
                <w:b/>
              </w:rPr>
            </w:pPr>
            <w:r w:rsidRPr="009706E5">
              <w:rPr>
                <w:rStyle w:val="c7"/>
                <w:b/>
              </w:rPr>
              <w:t>Практические занятия:</w:t>
            </w:r>
          </w:p>
          <w:p w:rsidR="0075427B" w:rsidRPr="009706E5" w:rsidRDefault="0075427B" w:rsidP="0075427B">
            <w:pPr>
              <w:rPr>
                <w:rStyle w:val="c7"/>
                <w:b/>
              </w:rPr>
            </w:pPr>
            <w:r>
              <w:rPr>
                <w:rStyle w:val="c7"/>
              </w:rPr>
              <w:t>- Семинар: «</w:t>
            </w:r>
            <w:r w:rsidRPr="0075427B">
              <w:rPr>
                <w:rStyle w:val="c7"/>
              </w:rPr>
              <w:t>Этические проблемы в профессиональной деятельности</w:t>
            </w:r>
            <w:r>
              <w:rPr>
                <w:rStyle w:val="c7"/>
              </w:rPr>
              <w:t>»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75427B" w:rsidRDefault="0075427B" w:rsidP="00C3667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5427B" w:rsidRPr="005B5140" w:rsidRDefault="0075427B" w:rsidP="00C36675">
            <w:pPr>
              <w:jc w:val="center"/>
              <w:rPr>
                <w:bCs/>
                <w:szCs w:val="20"/>
              </w:rPr>
            </w:pPr>
          </w:p>
        </w:tc>
      </w:tr>
      <w:tr w:rsidR="00E21657" w:rsidRPr="005B5140" w:rsidTr="00C36675">
        <w:trPr>
          <w:trHeight w:val="307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7" w:rsidRPr="005B5140" w:rsidRDefault="00E21657" w:rsidP="00C3667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7" w:rsidRDefault="00E21657" w:rsidP="003F2D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Консультация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E21657" w:rsidRDefault="00E21657" w:rsidP="00C36675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657" w:rsidRPr="005B5140" w:rsidRDefault="00E21657" w:rsidP="00C36675">
            <w:pPr>
              <w:jc w:val="center"/>
              <w:rPr>
                <w:bCs/>
                <w:szCs w:val="20"/>
              </w:rPr>
            </w:pPr>
          </w:p>
        </w:tc>
      </w:tr>
      <w:tr w:rsidR="00E21657" w:rsidRPr="005B5140" w:rsidTr="00C36675">
        <w:trPr>
          <w:trHeight w:val="307"/>
        </w:trPr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7" w:rsidRPr="005B5140" w:rsidRDefault="00E21657" w:rsidP="00C3667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7" w:rsidRPr="009706E5" w:rsidRDefault="00E21657" w:rsidP="003F2D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Промежуточная аттестация (дифференцированный зачёт)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E21657" w:rsidRPr="009706E5" w:rsidRDefault="00E21657" w:rsidP="00C36675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657" w:rsidRPr="005B5140" w:rsidRDefault="00E21657" w:rsidP="00C36675">
            <w:pPr>
              <w:jc w:val="center"/>
              <w:rPr>
                <w:bCs/>
                <w:szCs w:val="20"/>
              </w:rPr>
            </w:pPr>
          </w:p>
        </w:tc>
      </w:tr>
      <w:tr w:rsidR="00E21657" w:rsidRPr="005B5140" w:rsidTr="00C36675">
        <w:trPr>
          <w:trHeight w:val="307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7" w:rsidRPr="005B5140" w:rsidRDefault="00E21657" w:rsidP="00C3667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57" w:rsidRPr="009706E5" w:rsidRDefault="00E21657" w:rsidP="003F2DE1">
            <w:pPr>
              <w:rPr>
                <w:b/>
                <w:bCs/>
                <w:szCs w:val="20"/>
              </w:rPr>
            </w:pPr>
            <w:r w:rsidRPr="009706E5">
              <w:rPr>
                <w:b/>
                <w:bCs/>
                <w:szCs w:val="20"/>
              </w:rPr>
              <w:t xml:space="preserve">                                                                         Всего                                                                           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E21657" w:rsidRPr="009706E5" w:rsidRDefault="00E21657" w:rsidP="00C36675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80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657" w:rsidRPr="005B5140" w:rsidRDefault="00E21657" w:rsidP="00C36675">
            <w:pPr>
              <w:jc w:val="center"/>
              <w:rPr>
                <w:bCs/>
                <w:szCs w:val="20"/>
              </w:rPr>
            </w:pPr>
          </w:p>
        </w:tc>
      </w:tr>
    </w:tbl>
    <w:p w:rsidR="003F2DE1" w:rsidRDefault="003F2DE1" w:rsidP="003F2DE1"/>
    <w:p w:rsidR="007812A9" w:rsidRPr="007812A9" w:rsidRDefault="007812A9" w:rsidP="007812A9">
      <w:pPr>
        <w:contextualSpacing/>
        <w:rPr>
          <w:rFonts w:eastAsia="Calibri"/>
          <w:lang w:eastAsia="en-US"/>
        </w:rPr>
      </w:pPr>
      <w:r w:rsidRPr="007812A9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812A9" w:rsidRPr="007812A9" w:rsidRDefault="007812A9" w:rsidP="007812A9">
      <w:pPr>
        <w:contextualSpacing/>
        <w:rPr>
          <w:rFonts w:eastAsia="Calibri"/>
          <w:lang w:eastAsia="en-US"/>
        </w:rPr>
      </w:pPr>
      <w:r w:rsidRPr="007812A9">
        <w:rPr>
          <w:rFonts w:eastAsia="Calibri"/>
          <w:lang w:eastAsia="en-US"/>
        </w:rPr>
        <w:t xml:space="preserve">1. – </w:t>
      </w:r>
      <w:proofErr w:type="gramStart"/>
      <w:r w:rsidRPr="007812A9">
        <w:rPr>
          <w:rFonts w:eastAsia="Calibri"/>
          <w:lang w:eastAsia="en-US"/>
        </w:rPr>
        <w:t>ознакомительный</w:t>
      </w:r>
      <w:proofErr w:type="gramEnd"/>
      <w:r w:rsidRPr="007812A9">
        <w:rPr>
          <w:rFonts w:eastAsia="Calibri"/>
          <w:lang w:eastAsia="en-US"/>
        </w:rPr>
        <w:t xml:space="preserve"> (узнавание ранее изученных объектов, свойств); </w:t>
      </w:r>
    </w:p>
    <w:p w:rsidR="007812A9" w:rsidRPr="007812A9" w:rsidRDefault="007812A9" w:rsidP="007812A9">
      <w:pPr>
        <w:contextualSpacing/>
        <w:rPr>
          <w:rFonts w:eastAsia="Calibri"/>
          <w:lang w:eastAsia="en-US"/>
        </w:rPr>
      </w:pPr>
      <w:r w:rsidRPr="007812A9">
        <w:rPr>
          <w:rFonts w:eastAsia="Calibri"/>
          <w:lang w:eastAsia="en-US"/>
        </w:rPr>
        <w:t xml:space="preserve">2. – </w:t>
      </w:r>
      <w:proofErr w:type="gramStart"/>
      <w:r w:rsidRPr="007812A9">
        <w:rPr>
          <w:rFonts w:eastAsia="Calibri"/>
          <w:lang w:eastAsia="en-US"/>
        </w:rPr>
        <w:t>репродуктивный</w:t>
      </w:r>
      <w:proofErr w:type="gramEnd"/>
      <w:r w:rsidRPr="007812A9">
        <w:rPr>
          <w:rFonts w:eastAsia="Calibri"/>
          <w:lang w:eastAsia="en-US"/>
        </w:rPr>
        <w:t xml:space="preserve"> (выполнение деятельности по образцу, инструкции или под руководством);</w:t>
      </w:r>
    </w:p>
    <w:p w:rsidR="007812A9" w:rsidRPr="007812A9" w:rsidRDefault="007812A9" w:rsidP="007812A9">
      <w:pPr>
        <w:contextualSpacing/>
        <w:rPr>
          <w:rFonts w:eastAsia="Calibri"/>
          <w:lang w:eastAsia="en-US"/>
        </w:rPr>
      </w:pPr>
      <w:r w:rsidRPr="007812A9">
        <w:rPr>
          <w:rFonts w:eastAsia="Calibri"/>
          <w:lang w:eastAsia="en-US"/>
        </w:rPr>
        <w:t xml:space="preserve">3. – </w:t>
      </w:r>
      <w:proofErr w:type="gramStart"/>
      <w:r w:rsidRPr="007812A9">
        <w:rPr>
          <w:rFonts w:eastAsia="Calibri"/>
          <w:lang w:eastAsia="en-US"/>
        </w:rPr>
        <w:t>продуктивный</w:t>
      </w:r>
      <w:proofErr w:type="gramEnd"/>
      <w:r w:rsidRPr="007812A9">
        <w:rPr>
          <w:rFonts w:eastAsia="Calibri"/>
          <w:lang w:eastAsia="en-US"/>
        </w:rPr>
        <w:t xml:space="preserve"> (планирование и самостоятельное выполнение деятельности, решение проблемных задач).</w:t>
      </w:r>
    </w:p>
    <w:p w:rsidR="007812A9" w:rsidRPr="007812A9" w:rsidRDefault="007812A9" w:rsidP="007812A9">
      <w:pPr>
        <w:spacing w:after="200" w:line="276" w:lineRule="auto"/>
        <w:rPr>
          <w:rFonts w:eastAsia="Calibri"/>
          <w:lang w:eastAsia="en-US"/>
        </w:rPr>
      </w:pPr>
    </w:p>
    <w:p w:rsidR="007812A9" w:rsidRPr="00F15DC4" w:rsidRDefault="007812A9" w:rsidP="003F2DE1">
      <w:pPr>
        <w:sectPr w:rsidR="007812A9" w:rsidRPr="00F15DC4" w:rsidSect="00C66EBA">
          <w:pgSz w:w="16840" w:h="11907" w:orient="landscape"/>
          <w:pgMar w:top="1701" w:right="1134" w:bottom="851" w:left="992" w:header="709" w:footer="302" w:gutter="0"/>
          <w:cols w:space="720"/>
          <w:titlePg/>
          <w:docGrid w:linePitch="326"/>
        </w:sectPr>
      </w:pPr>
    </w:p>
    <w:p w:rsidR="003F2DE1" w:rsidRPr="002C4241" w:rsidRDefault="003F2DE1" w:rsidP="0030554E">
      <w:pPr>
        <w:pStyle w:val="1"/>
      </w:pPr>
      <w:bookmarkStart w:id="3" w:name="_Toc532460265"/>
      <w:r w:rsidRPr="002C4241">
        <w:lastRenderedPageBreak/>
        <w:t>3. условия реализации</w:t>
      </w:r>
      <w:r w:rsidR="0002481C">
        <w:t xml:space="preserve"> РАБОЧЕЙ </w:t>
      </w:r>
      <w:r w:rsidRPr="002C4241">
        <w:t xml:space="preserve"> программы </w:t>
      </w:r>
      <w:r w:rsidR="0002481C">
        <w:t xml:space="preserve">УЧЕБНОЙ </w:t>
      </w:r>
      <w:r w:rsidRPr="002C4241">
        <w:t>дисциплины</w:t>
      </w:r>
      <w:bookmarkEnd w:id="3"/>
    </w:p>
    <w:p w:rsidR="003F2DE1" w:rsidRPr="002C4241" w:rsidRDefault="003F2DE1" w:rsidP="003F2DE1">
      <w:pPr>
        <w:rPr>
          <w:caps/>
          <w:sz w:val="28"/>
          <w:szCs w:val="28"/>
        </w:rPr>
      </w:pPr>
    </w:p>
    <w:p w:rsidR="003F2DE1" w:rsidRPr="0030554E" w:rsidRDefault="003F2DE1" w:rsidP="0030554E">
      <w:pPr>
        <w:rPr>
          <w:b/>
          <w:sz w:val="28"/>
          <w:szCs w:val="28"/>
        </w:rPr>
      </w:pPr>
      <w:r w:rsidRPr="0030554E">
        <w:rPr>
          <w:b/>
          <w:sz w:val="28"/>
          <w:szCs w:val="28"/>
        </w:rPr>
        <w:t>3.1. Требования к минима</w:t>
      </w:r>
      <w:r w:rsidR="00582A9D" w:rsidRPr="0030554E">
        <w:rPr>
          <w:b/>
          <w:sz w:val="28"/>
          <w:szCs w:val="28"/>
        </w:rPr>
        <w:t xml:space="preserve">льному материально-техническому </w:t>
      </w:r>
      <w:r w:rsidRPr="0030554E">
        <w:rPr>
          <w:b/>
          <w:sz w:val="28"/>
          <w:szCs w:val="28"/>
        </w:rPr>
        <w:t>обеспечению</w:t>
      </w:r>
    </w:p>
    <w:p w:rsidR="00C33E86" w:rsidRDefault="0030554E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  <w:t>Занятия проводятся в к</w:t>
      </w:r>
      <w:r w:rsidRPr="0030554E">
        <w:rPr>
          <w:bCs/>
          <w:color w:val="000000"/>
          <w:sz w:val="28"/>
          <w:szCs w:val="28"/>
          <w:shd w:val="clear" w:color="auto" w:fill="FFFFFF"/>
        </w:rPr>
        <w:t>абинет</w:t>
      </w:r>
      <w:r>
        <w:rPr>
          <w:bCs/>
          <w:color w:val="000000"/>
          <w:sz w:val="28"/>
          <w:szCs w:val="28"/>
          <w:shd w:val="clear" w:color="auto" w:fill="FFFFFF"/>
        </w:rPr>
        <w:t>е</w:t>
      </w:r>
      <w:r w:rsidRPr="0030554E">
        <w:rPr>
          <w:bCs/>
          <w:color w:val="000000"/>
          <w:sz w:val="28"/>
          <w:szCs w:val="28"/>
          <w:shd w:val="clear" w:color="auto" w:fill="FFFFFF"/>
        </w:rPr>
        <w:t xml:space="preserve"> гуманитарных и социально-экономических дисциплин (аудитория </w:t>
      </w:r>
      <w:r w:rsidR="00C33E86">
        <w:rPr>
          <w:bCs/>
          <w:color w:val="000000"/>
          <w:sz w:val="28"/>
          <w:szCs w:val="28"/>
          <w:shd w:val="clear" w:color="auto" w:fill="FFFFFF"/>
        </w:rPr>
        <w:t>107</w:t>
      </w:r>
      <w:r w:rsidRPr="0030554E">
        <w:rPr>
          <w:bCs/>
          <w:color w:val="000000"/>
          <w:sz w:val="28"/>
          <w:szCs w:val="28"/>
          <w:shd w:val="clear" w:color="auto" w:fill="FFFFFF"/>
        </w:rPr>
        <w:t>)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который имеет оснащение: </w:t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bCs/>
          <w:color w:val="000000"/>
          <w:sz w:val="28"/>
          <w:szCs w:val="28"/>
          <w:shd w:val="clear" w:color="auto" w:fill="FFFFFF"/>
        </w:rPr>
        <w:t>Количество посадочных мест – 32</w:t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bCs/>
          <w:color w:val="000000"/>
          <w:sz w:val="28"/>
          <w:szCs w:val="28"/>
          <w:shd w:val="clear" w:color="auto" w:fill="FFFFFF"/>
        </w:rPr>
        <w:t>Столы ученические - 16 шт.</w:t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bCs/>
          <w:color w:val="000000"/>
          <w:sz w:val="28"/>
          <w:szCs w:val="28"/>
          <w:shd w:val="clear" w:color="auto" w:fill="FFFFFF"/>
        </w:rPr>
        <w:t>Стулья ученические – 32 шт.</w:t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bCs/>
          <w:color w:val="000000"/>
          <w:sz w:val="28"/>
          <w:szCs w:val="28"/>
          <w:shd w:val="clear" w:color="auto" w:fill="FFFFFF"/>
        </w:rPr>
        <w:t>Стол преподавателя – 1 шт.</w:t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bCs/>
          <w:color w:val="000000"/>
          <w:sz w:val="28"/>
          <w:szCs w:val="28"/>
          <w:shd w:val="clear" w:color="auto" w:fill="FFFFFF"/>
        </w:rPr>
        <w:t>Стул преподавателя – 1 шт.</w:t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bCs/>
          <w:color w:val="000000"/>
          <w:sz w:val="28"/>
          <w:szCs w:val="28"/>
          <w:shd w:val="clear" w:color="auto" w:fill="FFFFFF"/>
        </w:rPr>
        <w:t>Учебная доска – 1 шт.</w:t>
      </w:r>
      <w:r w:rsidRPr="00C33E86">
        <w:rPr>
          <w:bCs/>
          <w:color w:val="000000"/>
          <w:sz w:val="28"/>
          <w:szCs w:val="28"/>
          <w:shd w:val="clear" w:color="auto" w:fill="FFFFFF"/>
        </w:rPr>
        <w:tab/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bCs/>
          <w:color w:val="000000"/>
          <w:sz w:val="28"/>
          <w:szCs w:val="28"/>
          <w:shd w:val="clear" w:color="auto" w:fill="FFFFFF"/>
        </w:rPr>
        <w:t>Плазменный телевизор – 1 шт.</w:t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bCs/>
          <w:color w:val="000000"/>
          <w:sz w:val="28"/>
          <w:szCs w:val="28"/>
          <w:shd w:val="clear" w:color="auto" w:fill="FFFFFF"/>
        </w:rPr>
        <w:t>Переносной ноутбук с программным обеспечением – 1 шт.</w:t>
      </w:r>
    </w:p>
    <w:p w:rsidR="0030554E" w:rsidRPr="0030554E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C33E86">
        <w:rPr>
          <w:bCs/>
          <w:color w:val="000000"/>
          <w:sz w:val="28"/>
          <w:szCs w:val="28"/>
          <w:shd w:val="clear" w:color="auto" w:fill="FFFFFF"/>
        </w:rPr>
        <w:t>Флипчат</w:t>
      </w:r>
      <w:proofErr w:type="spellEnd"/>
      <w:r w:rsidRPr="00C33E86">
        <w:rPr>
          <w:bCs/>
          <w:color w:val="000000"/>
          <w:sz w:val="28"/>
          <w:szCs w:val="28"/>
          <w:shd w:val="clear" w:color="auto" w:fill="FFFFFF"/>
        </w:rPr>
        <w:t xml:space="preserve"> – 1 шт.</w:t>
      </w:r>
    </w:p>
    <w:p w:rsidR="00832F13" w:rsidRDefault="0030554E" w:rsidP="00C33E86">
      <w:pPr>
        <w:widowControl w:val="0"/>
        <w:tabs>
          <w:tab w:val="left" w:pos="792"/>
        </w:tabs>
        <w:spacing w:line="322" w:lineRule="exact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ab/>
      </w:r>
      <w:r w:rsidRPr="0030554E">
        <w:rPr>
          <w:bCs/>
          <w:color w:val="000000"/>
          <w:sz w:val="28"/>
          <w:szCs w:val="28"/>
          <w:shd w:val="clear" w:color="auto" w:fill="FFFFFF"/>
        </w:rPr>
        <w:t xml:space="preserve">Помещение для самостоятельной работы (аудитория </w:t>
      </w:r>
      <w:r w:rsidR="00C33E86">
        <w:rPr>
          <w:bCs/>
          <w:color w:val="000000"/>
          <w:sz w:val="28"/>
          <w:szCs w:val="28"/>
          <w:shd w:val="clear" w:color="auto" w:fill="FFFFFF"/>
        </w:rPr>
        <w:t>105</w:t>
      </w:r>
      <w:r w:rsidRPr="0030554E">
        <w:rPr>
          <w:bCs/>
          <w:color w:val="000000"/>
          <w:sz w:val="28"/>
          <w:szCs w:val="28"/>
          <w:shd w:val="clear" w:color="auto" w:fill="FFFFFF"/>
        </w:rPr>
        <w:t>)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укомплектовано оборудованием: </w:t>
      </w:r>
    </w:p>
    <w:p w:rsidR="00C33E86" w:rsidRPr="00C33E86" w:rsidRDefault="00C33E86" w:rsidP="00C33E86">
      <w:pPr>
        <w:ind w:firstLine="709"/>
        <w:jc w:val="both"/>
        <w:rPr>
          <w:sz w:val="28"/>
          <w:szCs w:val="28"/>
        </w:rPr>
      </w:pPr>
      <w:r w:rsidRPr="00C33E86">
        <w:rPr>
          <w:sz w:val="28"/>
          <w:szCs w:val="28"/>
        </w:rPr>
        <w:t>Количество посадочных мест – 42</w:t>
      </w:r>
    </w:p>
    <w:p w:rsidR="00C33E86" w:rsidRPr="00C33E86" w:rsidRDefault="00C33E86" w:rsidP="00C33E86">
      <w:pPr>
        <w:ind w:firstLine="709"/>
        <w:jc w:val="both"/>
        <w:rPr>
          <w:sz w:val="28"/>
          <w:szCs w:val="28"/>
        </w:rPr>
      </w:pPr>
      <w:r w:rsidRPr="00C33E86">
        <w:rPr>
          <w:sz w:val="28"/>
          <w:szCs w:val="28"/>
        </w:rPr>
        <w:t>Столы ученические – 18 шт.</w:t>
      </w:r>
    </w:p>
    <w:p w:rsidR="00C33E86" w:rsidRPr="00C33E86" w:rsidRDefault="00C33E86" w:rsidP="00C33E86">
      <w:pPr>
        <w:ind w:firstLine="709"/>
        <w:jc w:val="both"/>
        <w:rPr>
          <w:sz w:val="28"/>
          <w:szCs w:val="28"/>
        </w:rPr>
      </w:pPr>
      <w:r w:rsidRPr="00C33E86">
        <w:rPr>
          <w:sz w:val="28"/>
          <w:szCs w:val="28"/>
        </w:rPr>
        <w:t>Столы компьютерные – 6 шт.</w:t>
      </w:r>
    </w:p>
    <w:p w:rsidR="00C33E86" w:rsidRPr="00C33E86" w:rsidRDefault="00C33E86" w:rsidP="00C33E86">
      <w:pPr>
        <w:ind w:firstLine="709"/>
        <w:jc w:val="both"/>
        <w:rPr>
          <w:sz w:val="28"/>
          <w:szCs w:val="28"/>
        </w:rPr>
      </w:pPr>
      <w:r w:rsidRPr="00C33E86">
        <w:rPr>
          <w:sz w:val="28"/>
          <w:szCs w:val="28"/>
        </w:rPr>
        <w:t>Стулья ученические – 42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Стол преподавателя – 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Стул преподавателя – 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Учебная доска – 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Шкаф книжный для наглядных пособий, учебного материала и методической литературы -1 шт. – 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Системный блок с монитором для самостоятельной работы студентов - 6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 xml:space="preserve">Точка доступа </w:t>
      </w:r>
      <w:proofErr w:type="spellStart"/>
      <w:r w:rsidRPr="00C33E86">
        <w:rPr>
          <w:sz w:val="28"/>
          <w:szCs w:val="28"/>
        </w:rPr>
        <w:t>wi-fi</w:t>
      </w:r>
      <w:proofErr w:type="spellEnd"/>
      <w:r w:rsidRPr="00C33E86">
        <w:rPr>
          <w:sz w:val="28"/>
          <w:szCs w:val="28"/>
        </w:rPr>
        <w:t xml:space="preserve"> – 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Проектор – 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Экран для проектора – 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Переносной ноутбук с программным обеспечением – 1 шт.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r w:rsidRPr="00C33E86">
        <w:rPr>
          <w:sz w:val="28"/>
          <w:szCs w:val="28"/>
        </w:rPr>
        <w:t>Программные продукты:</w:t>
      </w:r>
    </w:p>
    <w:p w:rsidR="00C33E86" w:rsidRPr="00C33E86" w:rsidRDefault="00C33E86" w:rsidP="00C33E86">
      <w:pPr>
        <w:ind w:firstLine="709"/>
        <w:rPr>
          <w:sz w:val="28"/>
          <w:szCs w:val="28"/>
        </w:rPr>
      </w:pPr>
      <w:proofErr w:type="spellStart"/>
      <w:r w:rsidRPr="00C33E86">
        <w:rPr>
          <w:sz w:val="28"/>
          <w:szCs w:val="28"/>
        </w:rPr>
        <w:t>Libreoffice</w:t>
      </w:r>
      <w:proofErr w:type="spellEnd"/>
      <w:r w:rsidRPr="00C33E86">
        <w:rPr>
          <w:sz w:val="28"/>
          <w:szCs w:val="28"/>
        </w:rPr>
        <w:t>.</w:t>
      </w:r>
    </w:p>
    <w:p w:rsidR="00C33E86" w:rsidRPr="00C33E86" w:rsidRDefault="00C33E86" w:rsidP="00C33E86">
      <w:pPr>
        <w:widowControl w:val="0"/>
        <w:tabs>
          <w:tab w:val="left" w:pos="792"/>
        </w:tabs>
        <w:spacing w:line="322" w:lineRule="exact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33E86">
        <w:rPr>
          <w:sz w:val="28"/>
          <w:szCs w:val="28"/>
        </w:rPr>
        <w:t>Использование электронно-библиотечных систем «Университетская библиотека онлайн» и «</w:t>
      </w:r>
      <w:proofErr w:type="spellStart"/>
      <w:r w:rsidRPr="00C33E86">
        <w:rPr>
          <w:sz w:val="28"/>
          <w:szCs w:val="28"/>
        </w:rPr>
        <w:t>Юрайт</w:t>
      </w:r>
      <w:proofErr w:type="spellEnd"/>
      <w:r w:rsidRPr="00C33E86">
        <w:rPr>
          <w:sz w:val="28"/>
          <w:szCs w:val="28"/>
        </w:rPr>
        <w:t>».</w:t>
      </w:r>
    </w:p>
    <w:p w:rsidR="00750F43" w:rsidRPr="00750F43" w:rsidRDefault="00750F43" w:rsidP="00750F43">
      <w:pPr>
        <w:widowControl w:val="0"/>
        <w:tabs>
          <w:tab w:val="left" w:pos="792"/>
        </w:tabs>
        <w:spacing w:line="322" w:lineRule="exact"/>
        <w:rPr>
          <w:bCs/>
          <w:color w:val="000000"/>
          <w:sz w:val="28"/>
          <w:szCs w:val="28"/>
          <w:shd w:val="clear" w:color="auto" w:fill="FFFFFF"/>
        </w:rPr>
      </w:pPr>
    </w:p>
    <w:p w:rsidR="003649FB" w:rsidRPr="0091738B" w:rsidRDefault="003649FB" w:rsidP="003649FB">
      <w:pPr>
        <w:widowControl w:val="0"/>
        <w:tabs>
          <w:tab w:val="left" w:pos="792"/>
        </w:tabs>
        <w:spacing w:line="322" w:lineRule="exact"/>
        <w:ind w:firstLine="709"/>
        <w:jc w:val="both"/>
        <w:rPr>
          <w:b/>
          <w:sz w:val="28"/>
          <w:szCs w:val="28"/>
        </w:rPr>
      </w:pPr>
      <w:r w:rsidRPr="0091738B">
        <w:rPr>
          <w:b/>
          <w:bCs/>
          <w:color w:val="000000"/>
          <w:sz w:val="28"/>
          <w:szCs w:val="28"/>
          <w:shd w:val="clear" w:color="auto" w:fill="FFFFFF"/>
        </w:rPr>
        <w:t>3.2. Информационное</w:t>
      </w:r>
      <w:r w:rsidRPr="0091738B">
        <w:rPr>
          <w:b/>
          <w:bCs/>
          <w:color w:val="000000"/>
          <w:sz w:val="28"/>
          <w:szCs w:val="28"/>
          <w:shd w:val="clear" w:color="auto" w:fill="FFFFFF"/>
        </w:rPr>
        <w:tab/>
        <w:t>обеспечение обучения</w:t>
      </w:r>
    </w:p>
    <w:p w:rsidR="00110F30" w:rsidRPr="00940325" w:rsidRDefault="003649FB" w:rsidP="003649F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512BF">
        <w:rPr>
          <w:bCs/>
          <w:color w:val="000000"/>
          <w:sz w:val="28"/>
          <w:szCs w:val="28"/>
          <w:shd w:val="clear" w:color="auto" w:fill="FFFFFF"/>
        </w:rPr>
        <w:t xml:space="preserve">Перечень рекомендуемых учебных изданий, Интернет-ресурсов, дополнительной литературы. </w:t>
      </w:r>
    </w:p>
    <w:p w:rsidR="00252456" w:rsidRPr="00940325" w:rsidRDefault="00252456" w:rsidP="003649FB">
      <w:pPr>
        <w:ind w:firstLine="709"/>
        <w:jc w:val="both"/>
        <w:rPr>
          <w:bCs/>
          <w:sz w:val="28"/>
          <w:szCs w:val="28"/>
        </w:rPr>
      </w:pPr>
    </w:p>
    <w:p w:rsidR="00252456" w:rsidRPr="00C416E0" w:rsidRDefault="00252456" w:rsidP="00252456">
      <w:pPr>
        <w:jc w:val="center"/>
        <w:rPr>
          <w:b/>
          <w:sz w:val="28"/>
          <w:szCs w:val="28"/>
        </w:rPr>
      </w:pPr>
      <w:r w:rsidRPr="00C416E0">
        <w:rPr>
          <w:b/>
          <w:sz w:val="28"/>
          <w:szCs w:val="28"/>
        </w:rPr>
        <w:lastRenderedPageBreak/>
        <w:t>Основная литература:</w:t>
      </w:r>
    </w:p>
    <w:p w:rsidR="00252456" w:rsidRPr="00C416E0" w:rsidRDefault="00252456" w:rsidP="00252456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Pr="00C416E0">
        <w:rPr>
          <w:i/>
          <w:iCs/>
          <w:color w:val="000000"/>
          <w:sz w:val="28"/>
          <w:szCs w:val="28"/>
          <w:shd w:val="clear" w:color="auto" w:fill="FFFFFF"/>
        </w:rPr>
        <w:t>Коноваленко, М. Ю.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Психология общения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М. Ю. Коноваленко. — 2-е изд.,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, 2020. — 476 с. — (Профессиональное образование). — ISBN 978-5-534-11060-9. — Текст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https://urait.ru/bcode/450979</w:t>
        </w:r>
      </w:hyperlink>
      <w:r w:rsidRPr="00C416E0">
        <w:rPr>
          <w:color w:val="000000"/>
          <w:sz w:val="28"/>
          <w:szCs w:val="28"/>
          <w:shd w:val="clear" w:color="auto" w:fill="FFFFFF"/>
        </w:rPr>
        <w:t>(дата обращения: 11.02.2021).</w:t>
      </w:r>
    </w:p>
    <w:p w:rsidR="00252456" w:rsidRPr="00C416E0" w:rsidRDefault="00252456" w:rsidP="00252456">
      <w:pPr>
        <w:ind w:firstLine="708"/>
        <w:rPr>
          <w:rStyle w:val="apple-converted-space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r w:rsidRPr="00C416E0">
        <w:rPr>
          <w:i/>
          <w:iCs/>
          <w:color w:val="000000"/>
          <w:sz w:val="28"/>
          <w:szCs w:val="28"/>
          <w:shd w:val="clear" w:color="auto" w:fill="FFFFFF"/>
        </w:rPr>
        <w:t>Родыгина, Н. Ю.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16E0">
        <w:rPr>
          <w:color w:val="000000"/>
          <w:sz w:val="28"/>
          <w:szCs w:val="28"/>
          <w:shd w:val="clear" w:color="auto" w:fill="FFFFFF"/>
        </w:rPr>
        <w:t>Этика деловых отношений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Н. Ю. Родыгина. — Москва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>, 2021. — 431 с. — (Профессиональное образование). — ISBN 978-5-534-11048-7. — Текст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https://urait.ru/bcode/477850</w:t>
        </w:r>
      </w:hyperlink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16E0">
        <w:rPr>
          <w:color w:val="000000"/>
          <w:sz w:val="28"/>
          <w:szCs w:val="28"/>
          <w:shd w:val="clear" w:color="auto" w:fill="FFFFFF"/>
        </w:rPr>
        <w:t>(дата обращения: 01.04.2021).</w:t>
      </w:r>
    </w:p>
    <w:p w:rsidR="00252456" w:rsidRPr="00C416E0" w:rsidRDefault="00252456" w:rsidP="00252456">
      <w:pPr>
        <w:ind w:firstLine="708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C416E0">
        <w:rPr>
          <w:i/>
          <w:iCs/>
          <w:color w:val="000000"/>
          <w:sz w:val="28"/>
          <w:szCs w:val="28"/>
          <w:shd w:val="clear" w:color="auto" w:fill="FFFFFF"/>
        </w:rPr>
        <w:t>Собольников</w:t>
      </w:r>
      <w:proofErr w:type="spellEnd"/>
      <w:r w:rsidRPr="00C416E0">
        <w:rPr>
          <w:i/>
          <w:iCs/>
          <w:color w:val="000000"/>
          <w:sz w:val="28"/>
          <w:szCs w:val="28"/>
          <w:shd w:val="clear" w:color="auto" w:fill="FFFFFF"/>
        </w:rPr>
        <w:t>, В. В.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16E0">
        <w:rPr>
          <w:color w:val="000000"/>
          <w:sz w:val="28"/>
          <w:szCs w:val="28"/>
          <w:shd w:val="clear" w:color="auto" w:fill="FFFFFF"/>
        </w:rPr>
        <w:t>Этика и психология делового общения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 / В. В. 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Собольников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>, Н. А. Костенко ; под редакцией В. В. 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Собольникова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>, 2020. — 202 с. — (Профессиональное образование). — ISBN 978-5-534-06957-0. — Текст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https://urait.ru/bcode/455243</w:t>
        </w:r>
      </w:hyperlink>
      <w:r w:rsidRPr="00C416E0">
        <w:rPr>
          <w:color w:val="000000"/>
          <w:sz w:val="28"/>
          <w:szCs w:val="28"/>
          <w:shd w:val="clear" w:color="auto" w:fill="FFFFFF"/>
        </w:rPr>
        <w:t>(дата обращения: 01.04.2021).</w:t>
      </w:r>
    </w:p>
    <w:p w:rsidR="00252456" w:rsidRPr="00C416E0" w:rsidRDefault="00252456" w:rsidP="00252456">
      <w:pPr>
        <w:jc w:val="center"/>
        <w:rPr>
          <w:b/>
          <w:sz w:val="28"/>
          <w:szCs w:val="28"/>
        </w:rPr>
      </w:pPr>
      <w:r w:rsidRPr="00C416E0">
        <w:rPr>
          <w:b/>
          <w:sz w:val="28"/>
          <w:szCs w:val="28"/>
        </w:rPr>
        <w:t>Дополнительная литература:</w:t>
      </w:r>
    </w:p>
    <w:p w:rsidR="00252456" w:rsidRPr="00C416E0" w:rsidRDefault="00252456" w:rsidP="00252456">
      <w:pPr>
        <w:ind w:firstLine="708"/>
        <w:rPr>
          <w:rStyle w:val="apple-converted-space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Pr="00C416E0">
        <w:rPr>
          <w:i/>
          <w:iCs/>
          <w:color w:val="000000"/>
          <w:sz w:val="28"/>
          <w:szCs w:val="28"/>
          <w:shd w:val="clear" w:color="auto" w:fill="FFFFFF"/>
        </w:rPr>
        <w:t>Бороздина, Г. В.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Психология общения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Г. В. Бороздина, Н. А. 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Кормнова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; под общей редакцией Г. В. Бороздиной. — Москва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, 2020. — 463 с. — (Профессиональное образование). — ISBN 978-5-534-00753-4. — Текст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[сайт]. — URL:</w:t>
      </w:r>
      <w:hyperlink r:id="rId15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https://urait.ru/bcode/450947</w:t>
        </w:r>
      </w:hyperlink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(дата обращения: 11.02.2021).</w:t>
      </w:r>
    </w:p>
    <w:p w:rsidR="00252456" w:rsidRPr="00252456" w:rsidRDefault="00252456" w:rsidP="00252456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C416E0">
        <w:rPr>
          <w:i/>
          <w:iCs/>
          <w:color w:val="000000"/>
          <w:sz w:val="28"/>
          <w:szCs w:val="28"/>
          <w:shd w:val="clear" w:color="auto" w:fill="FFFFFF"/>
        </w:rPr>
        <w:t>Корягина</w:t>
      </w:r>
      <w:proofErr w:type="spellEnd"/>
      <w:r w:rsidRPr="00C416E0">
        <w:rPr>
          <w:i/>
          <w:iCs/>
          <w:color w:val="000000"/>
          <w:sz w:val="28"/>
          <w:szCs w:val="28"/>
          <w:shd w:val="clear" w:color="auto" w:fill="FFFFFF"/>
        </w:rPr>
        <w:t>, Н. А.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Психология общения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Н. А. 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Корягина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, Н. В. Антонова, С. В. Овсянникова. — Москва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, 2020. — 437 с. — (Профессиональное образование). — ISBN 978-5-534-00962-0. — Текст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6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https://urait.ru/bcode/450805</w:t>
        </w:r>
      </w:hyperlink>
      <w:r w:rsidRPr="00C416E0">
        <w:rPr>
          <w:color w:val="000000"/>
          <w:sz w:val="28"/>
          <w:szCs w:val="28"/>
          <w:shd w:val="clear" w:color="auto" w:fill="FFFFFF"/>
        </w:rPr>
        <w:t>(дата обращения: 11.02.2021).</w:t>
      </w:r>
    </w:p>
    <w:p w:rsidR="00252456" w:rsidRPr="00C416E0" w:rsidRDefault="00252456" w:rsidP="00252456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r w:rsidRPr="00C416E0">
        <w:rPr>
          <w:i/>
          <w:iCs/>
          <w:color w:val="000000"/>
          <w:sz w:val="28"/>
          <w:szCs w:val="28"/>
          <w:shd w:val="clear" w:color="auto" w:fill="FFFFFF"/>
        </w:rPr>
        <w:t>Лавриненко, В. Н.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Психология общения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В. Н. Лавриненко, Л. И. 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Чернышова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; под редакцией В. Н. Лавриненко, Л. И. 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Чернышовой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, 2020. — 350 с. — (Профессиональное образование). — ISBN 978-5-9916-9324-0. — Текст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7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https://urait.ru/bcode/451052</w:t>
        </w:r>
      </w:hyperlink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(дата обращения: 11.02.2021).</w:t>
      </w:r>
    </w:p>
    <w:p w:rsidR="00252456" w:rsidRPr="00C416E0" w:rsidRDefault="00252456" w:rsidP="00252456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C416E0">
        <w:rPr>
          <w:i/>
          <w:iCs/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C416E0">
        <w:rPr>
          <w:i/>
          <w:iCs/>
          <w:color w:val="000000"/>
          <w:sz w:val="28"/>
          <w:szCs w:val="28"/>
          <w:shd w:val="clear" w:color="auto" w:fill="FFFFFF"/>
        </w:rPr>
        <w:t>, Д. М.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Психология делового общения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Д. М. 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Рамендик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, 2020. — 207 с. — (Профессиональное образование). — ISBN 978-5-534-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lastRenderedPageBreak/>
        <w:t>06312-7. — Текст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8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https://urait.ru/bcode/451539</w:t>
        </w:r>
      </w:hyperlink>
      <w:r w:rsidRPr="00C416E0">
        <w:rPr>
          <w:color w:val="000000"/>
          <w:sz w:val="28"/>
          <w:szCs w:val="28"/>
          <w:shd w:val="clear" w:color="auto" w:fill="FFFFFF"/>
        </w:rPr>
        <w:t>(дата обращения: 11.02.2021).</w:t>
      </w:r>
    </w:p>
    <w:p w:rsidR="00252456" w:rsidRPr="00252456" w:rsidRDefault="00252456" w:rsidP="00252456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5. </w:t>
      </w:r>
      <w:r w:rsidRPr="00C416E0">
        <w:rPr>
          <w:i/>
          <w:iCs/>
          <w:color w:val="000000"/>
          <w:sz w:val="28"/>
          <w:szCs w:val="28"/>
          <w:shd w:val="clear" w:color="auto" w:fill="FFFFFF"/>
        </w:rPr>
        <w:t>Садовская, В. С.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Психология общения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В. С. Садовская, В. А. Ремизов. — 2-е изд.,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, 2020. — 169 с. — (Профессиональное образование). — ISBN 978-5-534-07046-0. — Текст</w:t>
      </w:r>
      <w:proofErr w:type="gram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9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https://urait.ru/bcode/452363</w:t>
        </w:r>
      </w:hyperlink>
      <w:r w:rsidRPr="00C416E0">
        <w:rPr>
          <w:color w:val="000000"/>
          <w:sz w:val="28"/>
          <w:szCs w:val="28"/>
          <w:shd w:val="clear" w:color="auto" w:fill="FFFFFF"/>
        </w:rPr>
        <w:t>(дата обращения: 11.02.2021).</w:t>
      </w:r>
    </w:p>
    <w:p w:rsidR="00252456" w:rsidRPr="00252456" w:rsidRDefault="00252456" w:rsidP="00252456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C416E0">
        <w:rPr>
          <w:i/>
          <w:iCs/>
          <w:color w:val="000000"/>
          <w:sz w:val="28"/>
          <w:szCs w:val="28"/>
          <w:shd w:val="clear" w:color="auto" w:fill="FFFFFF"/>
        </w:rPr>
        <w:t>Скибицкая</w:t>
      </w:r>
      <w:proofErr w:type="spellEnd"/>
      <w:r w:rsidRPr="00C416E0">
        <w:rPr>
          <w:i/>
          <w:iCs/>
          <w:color w:val="000000"/>
          <w:sz w:val="28"/>
          <w:szCs w:val="28"/>
          <w:shd w:val="clear" w:color="auto" w:fill="FFFFFF"/>
        </w:rPr>
        <w:t>, И. Ю.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16E0">
        <w:rPr>
          <w:color w:val="000000"/>
          <w:sz w:val="28"/>
          <w:szCs w:val="28"/>
          <w:shd w:val="clear" w:color="auto" w:fill="FFFFFF"/>
        </w:rPr>
        <w:t>Деловое общение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Ю. 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Скибицкая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>, Э. Г. 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Скибицкий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>, 2021. — 247 с. — (Профессиональное образование). — ISBN 978-5-534-09063-5. — Текст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0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https://urait.ru/bcode/474137</w:t>
        </w:r>
      </w:hyperlink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16E0">
        <w:rPr>
          <w:color w:val="000000"/>
          <w:sz w:val="28"/>
          <w:szCs w:val="28"/>
          <w:shd w:val="clear" w:color="auto" w:fill="FFFFFF"/>
        </w:rPr>
        <w:t>(дата обращения: 01.04.2021).</w:t>
      </w:r>
    </w:p>
    <w:p w:rsidR="00252456" w:rsidRPr="00C416E0" w:rsidRDefault="00252456" w:rsidP="00252456">
      <w:pPr>
        <w:ind w:firstLine="708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C416E0">
        <w:rPr>
          <w:i/>
          <w:iCs/>
          <w:color w:val="000000"/>
          <w:sz w:val="28"/>
          <w:szCs w:val="28"/>
          <w:shd w:val="clear" w:color="auto" w:fill="FFFFFF"/>
        </w:rPr>
        <w:t>Чернышова</w:t>
      </w:r>
      <w:proofErr w:type="spellEnd"/>
      <w:r w:rsidRPr="00C416E0">
        <w:rPr>
          <w:i/>
          <w:iCs/>
          <w:color w:val="000000"/>
          <w:sz w:val="28"/>
          <w:szCs w:val="28"/>
          <w:shd w:val="clear" w:color="auto" w:fill="FFFFFF"/>
        </w:rPr>
        <w:t>, Л. И. </w:t>
      </w:r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16E0">
        <w:rPr>
          <w:color w:val="000000"/>
          <w:sz w:val="28"/>
          <w:szCs w:val="28"/>
          <w:shd w:val="clear" w:color="auto" w:fill="FFFFFF"/>
        </w:rPr>
        <w:t>Психология общения: этика, культура и этикет делового общения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 / Л. И. 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Чернышова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>, 2021. — 161 с. — (Профессиональное образование). — ISBN 978-5-534-10547-6. — Текст</w:t>
      </w:r>
      <w:proofErr w:type="gramStart"/>
      <w:r w:rsidRPr="00C416E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416E0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C416E0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416E0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hyperlink r:id="rId21" w:tgtFrame="_blank" w:history="1">
        <w:r w:rsidRPr="00C416E0">
          <w:rPr>
            <w:rStyle w:val="a7"/>
            <w:color w:val="486C97"/>
            <w:sz w:val="28"/>
            <w:szCs w:val="28"/>
            <w:shd w:val="clear" w:color="auto" w:fill="FFFFFF"/>
          </w:rPr>
          <w:t>https://urait.ru/bcode/475816</w:t>
        </w:r>
      </w:hyperlink>
      <w:r w:rsidRPr="00C416E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416E0">
        <w:rPr>
          <w:color w:val="000000"/>
          <w:sz w:val="28"/>
          <w:szCs w:val="28"/>
          <w:shd w:val="clear" w:color="auto" w:fill="FFFFFF"/>
        </w:rPr>
        <w:t>(дата обращения: 01.04.2021).</w:t>
      </w:r>
    </w:p>
    <w:p w:rsidR="003649FB" w:rsidRDefault="003649FB" w:rsidP="00252456">
      <w:pPr>
        <w:jc w:val="both"/>
        <w:rPr>
          <w:i/>
          <w:sz w:val="28"/>
          <w:szCs w:val="28"/>
        </w:rPr>
      </w:pPr>
    </w:p>
    <w:p w:rsidR="00B90698" w:rsidRDefault="00B90698" w:rsidP="003649FB">
      <w:pPr>
        <w:ind w:firstLine="709"/>
        <w:jc w:val="both"/>
        <w:rPr>
          <w:sz w:val="28"/>
          <w:szCs w:val="28"/>
        </w:rPr>
      </w:pPr>
    </w:p>
    <w:p w:rsidR="003F2DE1" w:rsidRPr="003649FB" w:rsidRDefault="00531A06" w:rsidP="00531A06">
      <w:pPr>
        <w:ind w:firstLine="709"/>
        <w:jc w:val="center"/>
        <w:rPr>
          <w:b/>
          <w:color w:val="222222"/>
          <w:sz w:val="28"/>
          <w:szCs w:val="28"/>
        </w:rPr>
      </w:pPr>
      <w:r w:rsidRPr="003649FB">
        <w:rPr>
          <w:rStyle w:val="c36"/>
          <w:b/>
          <w:sz w:val="28"/>
          <w:szCs w:val="28"/>
        </w:rPr>
        <w:t>ИНТЕРНЕТ РЕСУРСЫ:</w:t>
      </w:r>
    </w:p>
    <w:p w:rsidR="003F2DE1" w:rsidRPr="002C4241" w:rsidRDefault="009C43E2" w:rsidP="003649FB">
      <w:pPr>
        <w:pStyle w:val="c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 xml:space="preserve">1. </w:t>
      </w:r>
      <w:r w:rsidR="003F2DE1" w:rsidRPr="002C4241">
        <w:rPr>
          <w:rStyle w:val="c13"/>
          <w:sz w:val="28"/>
          <w:szCs w:val="28"/>
        </w:rPr>
        <w:t xml:space="preserve">Сайт </w:t>
      </w:r>
      <w:proofErr w:type="spellStart"/>
      <w:r w:rsidR="003F2DE1" w:rsidRPr="002C4241">
        <w:rPr>
          <w:rStyle w:val="c13"/>
          <w:sz w:val="28"/>
          <w:szCs w:val="28"/>
        </w:rPr>
        <w:t>Конфликтология</w:t>
      </w:r>
      <w:proofErr w:type="spellEnd"/>
      <w:r w:rsidR="003F2DE1" w:rsidRPr="002C4241">
        <w:rPr>
          <w:rStyle w:val="c13"/>
          <w:sz w:val="28"/>
          <w:szCs w:val="28"/>
        </w:rPr>
        <w:t xml:space="preserve"> [Электронный ресурс]. – Режим доступа: </w:t>
      </w:r>
      <w:hyperlink r:id="rId22" w:history="1">
        <w:r w:rsidR="003F2DE1" w:rsidRPr="002C4241">
          <w:rPr>
            <w:rStyle w:val="a7"/>
            <w:sz w:val="28"/>
            <w:szCs w:val="28"/>
          </w:rPr>
          <w:t>http://www.conflicktology.narod.ru</w:t>
        </w:r>
      </w:hyperlink>
      <w:r w:rsidR="003F2DE1" w:rsidRPr="002C4241">
        <w:rPr>
          <w:rStyle w:val="c13"/>
          <w:sz w:val="28"/>
          <w:szCs w:val="28"/>
        </w:rPr>
        <w:t xml:space="preserve">, свободный. – </w:t>
      </w:r>
      <w:proofErr w:type="spellStart"/>
      <w:r w:rsidR="003F2DE1" w:rsidRPr="002C4241">
        <w:rPr>
          <w:rStyle w:val="c13"/>
          <w:sz w:val="28"/>
          <w:szCs w:val="28"/>
        </w:rPr>
        <w:t>Загл</w:t>
      </w:r>
      <w:proofErr w:type="spellEnd"/>
      <w:r w:rsidR="003F2DE1" w:rsidRPr="002C4241">
        <w:rPr>
          <w:rStyle w:val="c13"/>
          <w:sz w:val="28"/>
          <w:szCs w:val="28"/>
        </w:rPr>
        <w:t>. с экрана.</w:t>
      </w:r>
    </w:p>
    <w:p w:rsidR="003F2DE1" w:rsidRPr="002C4241" w:rsidRDefault="009C43E2" w:rsidP="003649FB">
      <w:pPr>
        <w:pStyle w:val="c2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c13c43"/>
          <w:sz w:val="28"/>
          <w:szCs w:val="28"/>
        </w:rPr>
        <w:t xml:space="preserve">2. </w:t>
      </w:r>
      <w:r w:rsidR="003F2DE1" w:rsidRPr="002C4241">
        <w:rPr>
          <w:rStyle w:val="c13c43"/>
          <w:sz w:val="28"/>
          <w:szCs w:val="28"/>
        </w:rPr>
        <w:t xml:space="preserve">Тренинг «Этика и психология делового общения» </w:t>
      </w:r>
      <w:r w:rsidR="003F2DE1" w:rsidRPr="002C4241">
        <w:rPr>
          <w:rStyle w:val="c13"/>
          <w:sz w:val="28"/>
          <w:szCs w:val="28"/>
        </w:rPr>
        <w:t xml:space="preserve">[Электронный ресурс]. – Режим доступа: </w:t>
      </w:r>
      <w:hyperlink r:id="rId23" w:history="1">
        <w:r w:rsidR="003F2DE1" w:rsidRPr="002C4241">
          <w:rPr>
            <w:rStyle w:val="a7"/>
            <w:sz w:val="28"/>
            <w:szCs w:val="28"/>
          </w:rPr>
          <w:t>http://www.wintube.ru/video/i7-ltVBW03s/trening-%12etika-i-psikhologiya-delovogo-obshcheniya%12/</w:t>
        </w:r>
      </w:hyperlink>
      <w:r w:rsidR="003F2DE1" w:rsidRPr="002C4241">
        <w:rPr>
          <w:rStyle w:val="c13"/>
          <w:sz w:val="28"/>
          <w:szCs w:val="28"/>
        </w:rPr>
        <w:t xml:space="preserve">, свободный. – </w:t>
      </w:r>
      <w:proofErr w:type="spellStart"/>
      <w:r w:rsidR="003F2DE1" w:rsidRPr="002C4241">
        <w:rPr>
          <w:rStyle w:val="c13"/>
          <w:sz w:val="28"/>
          <w:szCs w:val="28"/>
        </w:rPr>
        <w:t>Загл</w:t>
      </w:r>
      <w:proofErr w:type="spellEnd"/>
      <w:r w:rsidR="003F2DE1" w:rsidRPr="002C4241">
        <w:rPr>
          <w:rStyle w:val="c13"/>
          <w:sz w:val="28"/>
          <w:szCs w:val="28"/>
        </w:rPr>
        <w:t>. с экрана.</w:t>
      </w:r>
    </w:p>
    <w:p w:rsidR="004C05B9" w:rsidRDefault="009C43E2" w:rsidP="00426E56">
      <w:pPr>
        <w:pStyle w:val="c26"/>
        <w:spacing w:before="0" w:beforeAutospacing="0" w:after="0" w:afterAutospacing="0"/>
        <w:ind w:firstLine="709"/>
        <w:jc w:val="both"/>
        <w:rPr>
          <w:rStyle w:val="c13"/>
          <w:sz w:val="28"/>
          <w:szCs w:val="28"/>
        </w:rPr>
      </w:pPr>
      <w:r>
        <w:rPr>
          <w:rStyle w:val="c13c43"/>
          <w:sz w:val="28"/>
          <w:szCs w:val="28"/>
        </w:rPr>
        <w:t xml:space="preserve">3. </w:t>
      </w:r>
      <w:r w:rsidR="003F2DE1" w:rsidRPr="002C4241">
        <w:rPr>
          <w:rStyle w:val="c13c43"/>
          <w:sz w:val="28"/>
          <w:szCs w:val="28"/>
        </w:rPr>
        <w:t>Тренинг</w:t>
      </w:r>
      <w:r w:rsidR="003F2DE1" w:rsidRPr="002C4241">
        <w:rPr>
          <w:rStyle w:val="c13"/>
          <w:sz w:val="28"/>
          <w:szCs w:val="28"/>
        </w:rPr>
        <w:t xml:space="preserve"> «Деловое общение» [Электронный ресурс]. – Режим доступа: </w:t>
      </w:r>
      <w:hyperlink r:id="rId24" w:history="1">
        <w:r w:rsidR="003F2DE1" w:rsidRPr="002C4241">
          <w:rPr>
            <w:rStyle w:val="a7"/>
            <w:sz w:val="28"/>
            <w:szCs w:val="28"/>
          </w:rPr>
          <w:t>http://www.youtube.com/watch?v=-68PGb5Xuy4</w:t>
        </w:r>
      </w:hyperlink>
      <w:r w:rsidR="003F2DE1" w:rsidRPr="002C4241">
        <w:rPr>
          <w:rStyle w:val="c13"/>
          <w:sz w:val="28"/>
          <w:szCs w:val="28"/>
        </w:rPr>
        <w:t xml:space="preserve">, свободный. – </w:t>
      </w:r>
      <w:proofErr w:type="spellStart"/>
      <w:r w:rsidR="003F2DE1" w:rsidRPr="002C4241">
        <w:rPr>
          <w:rStyle w:val="c13"/>
          <w:sz w:val="28"/>
          <w:szCs w:val="28"/>
        </w:rPr>
        <w:t>Загл</w:t>
      </w:r>
      <w:proofErr w:type="spellEnd"/>
      <w:r w:rsidR="003F2DE1" w:rsidRPr="002C4241">
        <w:rPr>
          <w:rStyle w:val="c13"/>
          <w:sz w:val="28"/>
          <w:szCs w:val="28"/>
        </w:rPr>
        <w:t>. с экрана.</w:t>
      </w:r>
    </w:p>
    <w:p w:rsidR="00CD6770" w:rsidRDefault="00CD6770" w:rsidP="00426E56">
      <w:pPr>
        <w:pStyle w:val="c26"/>
        <w:spacing w:before="0" w:beforeAutospacing="0" w:after="0" w:afterAutospacing="0"/>
        <w:ind w:firstLine="709"/>
        <w:jc w:val="both"/>
        <w:rPr>
          <w:rStyle w:val="c36"/>
          <w:sz w:val="28"/>
          <w:szCs w:val="28"/>
        </w:rPr>
      </w:pPr>
    </w:p>
    <w:p w:rsidR="00CD6770" w:rsidRPr="002304E5" w:rsidRDefault="00531A06" w:rsidP="00A2640F">
      <w:pPr>
        <w:ind w:firstLine="709"/>
        <w:jc w:val="center"/>
        <w:rPr>
          <w:b/>
          <w:bCs/>
          <w:sz w:val="28"/>
          <w:szCs w:val="28"/>
        </w:rPr>
      </w:pPr>
      <w:r w:rsidRPr="002304E5">
        <w:rPr>
          <w:b/>
          <w:bCs/>
          <w:sz w:val="28"/>
          <w:szCs w:val="28"/>
        </w:rPr>
        <w:t>ЭЛЕКТРОННЫЕ БИБЛИОТЕКИ:</w:t>
      </w:r>
    </w:p>
    <w:p w:rsidR="0048467B" w:rsidRPr="0048467B" w:rsidRDefault="0048467B" w:rsidP="0048467B">
      <w:pPr>
        <w:widowControl w:val="0"/>
        <w:tabs>
          <w:tab w:val="left" w:pos="635"/>
        </w:tabs>
        <w:suppressAutoHyphens/>
        <w:ind w:firstLine="709"/>
        <w:rPr>
          <w:kern w:val="2"/>
          <w:sz w:val="27"/>
          <w:szCs w:val="27"/>
          <w:shd w:val="clear" w:color="auto" w:fill="FFFFFF"/>
        </w:rPr>
      </w:pPr>
      <w:r w:rsidRPr="0048467B">
        <w:rPr>
          <w:kern w:val="2"/>
          <w:sz w:val="28"/>
          <w:szCs w:val="28"/>
        </w:rPr>
        <w:t>1. ЭБС Университетская библиотека онлайн. – Режим доступа:</w:t>
      </w:r>
      <w:hyperlink r:id="rId25" w:history="1">
        <w:r w:rsidRPr="0048467B">
          <w:rPr>
            <w:kern w:val="2"/>
            <w:sz w:val="28"/>
            <w:szCs w:val="28"/>
          </w:rPr>
          <w:t xml:space="preserve"> </w:t>
        </w:r>
        <w:r w:rsidRPr="0048467B">
          <w:rPr>
            <w:kern w:val="2"/>
            <w:sz w:val="28"/>
            <w:szCs w:val="28"/>
            <w:lang w:val="en-US"/>
          </w:rPr>
          <w:t>http</w:t>
        </w:r>
        <w:r w:rsidRPr="0048467B">
          <w:rPr>
            <w:kern w:val="2"/>
            <w:sz w:val="28"/>
            <w:szCs w:val="28"/>
          </w:rPr>
          <w:t>://</w:t>
        </w:r>
        <w:r w:rsidRPr="0048467B">
          <w:rPr>
            <w:kern w:val="2"/>
            <w:sz w:val="28"/>
            <w:szCs w:val="28"/>
            <w:lang w:val="en-US"/>
          </w:rPr>
          <w:t>www</w:t>
        </w:r>
        <w:r w:rsidRPr="0048467B">
          <w:rPr>
            <w:kern w:val="2"/>
            <w:sz w:val="28"/>
            <w:szCs w:val="28"/>
          </w:rPr>
          <w:t>.</w:t>
        </w:r>
        <w:proofErr w:type="spellStart"/>
        <w:r w:rsidRPr="0048467B">
          <w:rPr>
            <w:kern w:val="2"/>
            <w:sz w:val="28"/>
            <w:szCs w:val="28"/>
            <w:lang w:val="en-US"/>
          </w:rPr>
          <w:t>biblioclub</w:t>
        </w:r>
        <w:proofErr w:type="spellEnd"/>
        <w:r w:rsidRPr="0048467B">
          <w:rPr>
            <w:kern w:val="2"/>
            <w:sz w:val="28"/>
            <w:szCs w:val="28"/>
          </w:rPr>
          <w:t>.</w:t>
        </w:r>
        <w:proofErr w:type="spellStart"/>
        <w:r w:rsidRPr="0048467B">
          <w:rPr>
            <w:kern w:val="2"/>
            <w:sz w:val="28"/>
            <w:szCs w:val="28"/>
            <w:lang w:val="en-US"/>
          </w:rPr>
          <w:t>ru</w:t>
        </w:r>
        <w:proofErr w:type="spellEnd"/>
        <w:r w:rsidRPr="0048467B">
          <w:rPr>
            <w:kern w:val="2"/>
            <w:sz w:val="28"/>
            <w:szCs w:val="28"/>
          </w:rPr>
          <w:t>/</w:t>
        </w:r>
      </w:hyperlink>
    </w:p>
    <w:p w:rsidR="00CD6770" w:rsidRPr="00A2640F" w:rsidRDefault="0048467B" w:rsidP="00A264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Style w:val="c36"/>
          <w:kern w:val="2"/>
          <w:sz w:val="28"/>
          <w:szCs w:val="28"/>
          <w:shd w:val="clear" w:color="auto" w:fill="FFFFFF"/>
        </w:rPr>
      </w:pPr>
      <w:r w:rsidRPr="0048467B">
        <w:rPr>
          <w:kern w:val="2"/>
          <w:sz w:val="28"/>
          <w:szCs w:val="28"/>
          <w:shd w:val="clear" w:color="auto" w:fill="FFFFFF"/>
        </w:rPr>
        <w:t xml:space="preserve">2. ЭБС </w:t>
      </w:r>
      <w:proofErr w:type="spellStart"/>
      <w:r w:rsidRPr="0048467B">
        <w:rPr>
          <w:kern w:val="2"/>
          <w:sz w:val="28"/>
          <w:szCs w:val="28"/>
          <w:shd w:val="clear" w:color="auto" w:fill="FFFFFF"/>
        </w:rPr>
        <w:t>Юрайт</w:t>
      </w:r>
      <w:proofErr w:type="spellEnd"/>
      <w:r w:rsidRPr="0048467B">
        <w:rPr>
          <w:kern w:val="2"/>
          <w:sz w:val="28"/>
          <w:szCs w:val="28"/>
          <w:shd w:val="clear" w:color="auto" w:fill="FFFFFF"/>
        </w:rPr>
        <w:t xml:space="preserve">. – Режим доступа: </w:t>
      </w:r>
      <w:hyperlink r:id="rId26" w:history="1">
        <w:r w:rsidR="00880A24">
          <w:rPr>
            <w:kern w:val="2"/>
            <w:sz w:val="28"/>
            <w:szCs w:val="28"/>
            <w:shd w:val="clear" w:color="auto" w:fill="FFFFFF"/>
          </w:rPr>
          <w:t>http://www.</w:t>
        </w:r>
        <w:proofErr w:type="spellStart"/>
        <w:r w:rsidR="00880A24">
          <w:rPr>
            <w:kern w:val="2"/>
            <w:sz w:val="28"/>
            <w:szCs w:val="28"/>
            <w:shd w:val="clear" w:color="auto" w:fill="FFFFFF"/>
            <w:lang w:val="en-US"/>
          </w:rPr>
          <w:t>urait</w:t>
        </w:r>
        <w:proofErr w:type="spellEnd"/>
        <w:r w:rsidRPr="0048467B">
          <w:rPr>
            <w:kern w:val="2"/>
            <w:sz w:val="28"/>
            <w:szCs w:val="28"/>
            <w:shd w:val="clear" w:color="auto" w:fill="FFFFFF"/>
          </w:rPr>
          <w:t>.</w:t>
        </w:r>
        <w:proofErr w:type="spellStart"/>
        <w:r w:rsidRPr="0048467B">
          <w:rPr>
            <w:kern w:val="2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48467B">
          <w:rPr>
            <w:kern w:val="2"/>
            <w:sz w:val="28"/>
            <w:szCs w:val="28"/>
            <w:shd w:val="clear" w:color="auto" w:fill="FFFFFF"/>
          </w:rPr>
          <w:t>/</w:t>
        </w:r>
      </w:hyperlink>
    </w:p>
    <w:p w:rsidR="00CD6770" w:rsidRDefault="00CD6770" w:rsidP="00B90698">
      <w:pPr>
        <w:pStyle w:val="c26"/>
        <w:spacing w:before="0" w:beforeAutospacing="0" w:after="0" w:afterAutospacing="0"/>
        <w:ind w:firstLine="708"/>
        <w:rPr>
          <w:rStyle w:val="c36"/>
          <w:sz w:val="28"/>
          <w:szCs w:val="28"/>
        </w:rPr>
      </w:pPr>
    </w:p>
    <w:p w:rsidR="00485AE1" w:rsidRPr="0030554E" w:rsidRDefault="003F2DE1" w:rsidP="0030554E">
      <w:pPr>
        <w:pStyle w:val="1"/>
        <w:rPr>
          <w:rStyle w:val="c36"/>
        </w:rPr>
      </w:pPr>
      <w:bookmarkStart w:id="4" w:name="_Toc532460266"/>
      <w:r w:rsidRPr="0030554E">
        <w:rPr>
          <w:rStyle w:val="c36"/>
        </w:rPr>
        <w:t xml:space="preserve">4. </w:t>
      </w:r>
      <w:r w:rsidR="000270C5" w:rsidRPr="0030554E">
        <w:rPr>
          <w:rStyle w:val="c36"/>
        </w:rPr>
        <w:t>КОНТРОЛЬ</w:t>
      </w:r>
      <w:r w:rsidR="009A0E1D" w:rsidRPr="0030554E">
        <w:rPr>
          <w:rStyle w:val="c36"/>
        </w:rPr>
        <w:t xml:space="preserve"> И ОЦЕНКА РЕЗУЛЬТАТОВ ОСВОЕНИЯ </w:t>
      </w:r>
      <w:r w:rsidR="0002481C">
        <w:rPr>
          <w:rStyle w:val="c36"/>
        </w:rPr>
        <w:t xml:space="preserve">УЧЕБНОЙ </w:t>
      </w:r>
      <w:r w:rsidR="000270C5" w:rsidRPr="0030554E">
        <w:rPr>
          <w:rStyle w:val="c36"/>
        </w:rPr>
        <w:t>ДИСЦИПЛИНЫ</w:t>
      </w:r>
      <w:bookmarkStart w:id="5" w:name="h.3dy6vkm"/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F2DE1" w:rsidRPr="002C4241" w:rsidTr="005B5140">
        <w:tc>
          <w:tcPr>
            <w:tcW w:w="3190" w:type="dxa"/>
          </w:tcPr>
          <w:p w:rsidR="003F2DE1" w:rsidRPr="009C43E2" w:rsidRDefault="003F2DE1" w:rsidP="009C43E2">
            <w:pPr>
              <w:pStyle w:val="c6"/>
              <w:spacing w:before="0" w:beforeAutospacing="0" w:after="0" w:afterAutospacing="0"/>
              <w:jc w:val="center"/>
            </w:pPr>
            <w:r w:rsidRPr="009C43E2">
              <w:rPr>
                <w:rStyle w:val="c9"/>
              </w:rPr>
              <w:t>Результаты обучения</w:t>
            </w:r>
          </w:p>
          <w:p w:rsidR="003F2DE1" w:rsidRPr="009C43E2" w:rsidRDefault="003F2DE1" w:rsidP="009C43E2">
            <w:pPr>
              <w:pStyle w:val="c26c18"/>
              <w:spacing w:before="0" w:beforeAutospacing="0" w:after="0" w:afterAutospacing="0"/>
              <w:jc w:val="center"/>
            </w:pPr>
            <w:r w:rsidRPr="009C43E2">
              <w:rPr>
                <w:rStyle w:val="c9"/>
              </w:rPr>
              <w:t>(освоенные умения, усвоенные знания)</w:t>
            </w:r>
          </w:p>
        </w:tc>
        <w:tc>
          <w:tcPr>
            <w:tcW w:w="3190" w:type="dxa"/>
          </w:tcPr>
          <w:p w:rsidR="003F2DE1" w:rsidRPr="009C43E2" w:rsidRDefault="003F2DE1" w:rsidP="009C43E2">
            <w:pPr>
              <w:pStyle w:val="c26c18"/>
              <w:jc w:val="center"/>
            </w:pPr>
            <w:r w:rsidRPr="009C43E2">
              <w:rPr>
                <w:rStyle w:val="c9"/>
              </w:rPr>
              <w:t>Коды формируемых профессиональных и общих компетенций</w:t>
            </w:r>
          </w:p>
        </w:tc>
        <w:tc>
          <w:tcPr>
            <w:tcW w:w="3191" w:type="dxa"/>
          </w:tcPr>
          <w:p w:rsidR="003F2DE1" w:rsidRPr="009C43E2" w:rsidRDefault="003F2DE1" w:rsidP="009C43E2">
            <w:pPr>
              <w:pStyle w:val="c26c18"/>
              <w:jc w:val="center"/>
            </w:pPr>
            <w:r w:rsidRPr="009C43E2">
              <w:rPr>
                <w:rStyle w:val="c9"/>
              </w:rPr>
              <w:t>Формы и методы контроля и оценки результатов обучения</w:t>
            </w:r>
          </w:p>
        </w:tc>
      </w:tr>
      <w:tr w:rsidR="003F2DE1" w:rsidRPr="002C4241" w:rsidTr="005B5140">
        <w:tc>
          <w:tcPr>
            <w:tcW w:w="3190" w:type="dxa"/>
          </w:tcPr>
          <w:p w:rsidR="003F2DE1" w:rsidRPr="009C43E2" w:rsidRDefault="003F2DE1" w:rsidP="00C42EAE">
            <w:pPr>
              <w:pStyle w:val="c26c18"/>
              <w:jc w:val="center"/>
              <w:rPr>
                <w:b/>
              </w:rPr>
            </w:pPr>
            <w:r w:rsidRPr="009C43E2">
              <w:rPr>
                <w:rStyle w:val="c57"/>
                <w:b/>
              </w:rPr>
              <w:t>Умения:</w:t>
            </w:r>
          </w:p>
        </w:tc>
        <w:tc>
          <w:tcPr>
            <w:tcW w:w="3190" w:type="dxa"/>
          </w:tcPr>
          <w:p w:rsidR="003F2DE1" w:rsidRPr="009C43E2" w:rsidRDefault="003F2DE1" w:rsidP="003F2DE1">
            <w:pPr>
              <w:pStyle w:val="c26c18"/>
            </w:pPr>
          </w:p>
        </w:tc>
        <w:tc>
          <w:tcPr>
            <w:tcW w:w="3191" w:type="dxa"/>
          </w:tcPr>
          <w:p w:rsidR="003F2DE1" w:rsidRPr="009C43E2" w:rsidRDefault="003F2DE1" w:rsidP="003F2DE1">
            <w:pPr>
              <w:pStyle w:val="c26c18"/>
            </w:pPr>
          </w:p>
        </w:tc>
      </w:tr>
      <w:tr w:rsidR="003F2DE1" w:rsidRPr="002C4241" w:rsidTr="005B5140">
        <w:tc>
          <w:tcPr>
            <w:tcW w:w="3190" w:type="dxa"/>
          </w:tcPr>
          <w:p w:rsidR="003F2DE1" w:rsidRPr="009C43E2" w:rsidRDefault="00E21657" w:rsidP="003F2DE1">
            <w:pPr>
              <w:pStyle w:val="c26c18"/>
            </w:pPr>
            <w:r w:rsidRPr="00E21657">
              <w:lastRenderedPageBreak/>
              <w:t>применять в профессиональной деятельности приемы делового общения</w:t>
            </w:r>
          </w:p>
        </w:tc>
        <w:tc>
          <w:tcPr>
            <w:tcW w:w="3190" w:type="dxa"/>
          </w:tcPr>
          <w:p w:rsidR="009C43E2" w:rsidRPr="009C43E2" w:rsidRDefault="009C43E2" w:rsidP="00E21657">
            <w:pPr>
              <w:jc w:val="center"/>
            </w:pPr>
          </w:p>
        </w:tc>
        <w:tc>
          <w:tcPr>
            <w:tcW w:w="3191" w:type="dxa"/>
          </w:tcPr>
          <w:p w:rsidR="003F2DE1" w:rsidRPr="009C43E2" w:rsidRDefault="003F2DE1" w:rsidP="003F2DE1">
            <w:r w:rsidRPr="009C43E2">
              <w:rPr>
                <w:rStyle w:val="c7"/>
              </w:rPr>
              <w:t>Устный опрос</w:t>
            </w:r>
          </w:p>
          <w:p w:rsidR="003F2DE1" w:rsidRPr="009C43E2" w:rsidRDefault="003F2DE1" w:rsidP="003F2DE1">
            <w:r w:rsidRPr="009C43E2">
              <w:rPr>
                <w:rStyle w:val="c7"/>
              </w:rPr>
              <w:t>Тестирование</w:t>
            </w:r>
          </w:p>
          <w:p w:rsidR="003F2DE1" w:rsidRPr="009C43E2" w:rsidRDefault="003F2DE1" w:rsidP="003F2DE1">
            <w:r w:rsidRPr="009C43E2">
              <w:rPr>
                <w:rStyle w:val="c7"/>
              </w:rPr>
              <w:t>Оценка выполнения практической работы</w:t>
            </w:r>
          </w:p>
          <w:p w:rsidR="003F2DE1" w:rsidRPr="009C43E2" w:rsidRDefault="003F2DE1" w:rsidP="00E21657">
            <w:pPr>
              <w:pStyle w:val="a4"/>
            </w:pPr>
            <w:r w:rsidRPr="009C43E2">
              <w:rPr>
                <w:rStyle w:val="c7"/>
              </w:rPr>
              <w:t>Оценка выполнения самостоятельного творческого задания</w:t>
            </w:r>
            <w:r w:rsidR="00E21657">
              <w:rPr>
                <w:rStyle w:val="c7"/>
              </w:rPr>
              <w:t>.</w:t>
            </w:r>
            <w:r w:rsidR="00E21657" w:rsidRPr="009C43E2">
              <w:rPr>
                <w:rStyle w:val="c7"/>
              </w:rPr>
              <w:t xml:space="preserve"> Оценка рефератов</w:t>
            </w:r>
          </w:p>
        </w:tc>
      </w:tr>
      <w:tr w:rsidR="008F254D" w:rsidRPr="002C4241" w:rsidTr="005B5140">
        <w:tc>
          <w:tcPr>
            <w:tcW w:w="3190" w:type="dxa"/>
          </w:tcPr>
          <w:p w:rsidR="008F254D" w:rsidRPr="009C43E2" w:rsidRDefault="008F254D" w:rsidP="00C42EAE">
            <w:pPr>
              <w:pStyle w:val="c26c18"/>
              <w:jc w:val="center"/>
              <w:rPr>
                <w:b/>
              </w:rPr>
            </w:pPr>
            <w:r w:rsidRPr="009C43E2">
              <w:rPr>
                <w:b/>
              </w:rPr>
              <w:t>Знания</w:t>
            </w:r>
            <w:r w:rsidR="009C43E2" w:rsidRPr="009C43E2">
              <w:rPr>
                <w:b/>
              </w:rPr>
              <w:t>:</w:t>
            </w:r>
          </w:p>
        </w:tc>
        <w:tc>
          <w:tcPr>
            <w:tcW w:w="3190" w:type="dxa"/>
          </w:tcPr>
          <w:p w:rsidR="008F254D" w:rsidRPr="009C43E2" w:rsidRDefault="008F254D" w:rsidP="009C43E2">
            <w:pPr>
              <w:pStyle w:val="c26c18"/>
              <w:jc w:val="center"/>
            </w:pPr>
          </w:p>
        </w:tc>
        <w:tc>
          <w:tcPr>
            <w:tcW w:w="3191" w:type="dxa"/>
          </w:tcPr>
          <w:p w:rsidR="008F254D" w:rsidRPr="009C43E2" w:rsidRDefault="008F254D" w:rsidP="003F2DE1">
            <w:pPr>
              <w:pStyle w:val="c26c18"/>
            </w:pPr>
          </w:p>
        </w:tc>
      </w:tr>
      <w:tr w:rsidR="00E21657" w:rsidRPr="002C4241" w:rsidTr="009542C1">
        <w:tc>
          <w:tcPr>
            <w:tcW w:w="3190" w:type="dxa"/>
          </w:tcPr>
          <w:p w:rsidR="00E21657" w:rsidRPr="009C43E2" w:rsidRDefault="00E21657" w:rsidP="009542C1">
            <w:pPr>
              <w:pStyle w:val="c0c10"/>
            </w:pPr>
            <w:r w:rsidRPr="00E21657">
              <w:t>основные правила профессиональной этики и приемы делового общения в коллективе</w:t>
            </w:r>
          </w:p>
        </w:tc>
        <w:tc>
          <w:tcPr>
            <w:tcW w:w="3190" w:type="dxa"/>
          </w:tcPr>
          <w:p w:rsidR="00E21657" w:rsidRPr="009C43E2" w:rsidRDefault="00E21657" w:rsidP="009C43E2">
            <w:pPr>
              <w:jc w:val="center"/>
            </w:pPr>
          </w:p>
        </w:tc>
        <w:tc>
          <w:tcPr>
            <w:tcW w:w="3191" w:type="dxa"/>
          </w:tcPr>
          <w:p w:rsidR="00E21657" w:rsidRPr="009C43E2" w:rsidRDefault="00E21657" w:rsidP="00880A24">
            <w:r w:rsidRPr="009C43E2">
              <w:rPr>
                <w:rStyle w:val="c7"/>
              </w:rPr>
              <w:t>Письменный опрос</w:t>
            </w:r>
          </w:p>
          <w:p w:rsidR="00E21657" w:rsidRPr="009C43E2" w:rsidRDefault="00E21657" w:rsidP="00880A24">
            <w:r w:rsidRPr="009C43E2">
              <w:rPr>
                <w:rStyle w:val="c7"/>
              </w:rPr>
              <w:t>Оценка выполнения самостоятельного творческого задания</w:t>
            </w:r>
          </w:p>
          <w:p w:rsidR="00E21657" w:rsidRPr="009C43E2" w:rsidRDefault="00E21657" w:rsidP="00880A24">
            <w:r w:rsidRPr="009C43E2">
              <w:rPr>
                <w:rStyle w:val="c7"/>
              </w:rPr>
              <w:t>Оценка выполнения практической работы</w:t>
            </w:r>
          </w:p>
          <w:p w:rsidR="00E21657" w:rsidRPr="009C43E2" w:rsidRDefault="00E21657" w:rsidP="00880A24">
            <w:r w:rsidRPr="009C43E2">
              <w:rPr>
                <w:rStyle w:val="c7"/>
              </w:rPr>
              <w:t>Оценка рефератов</w:t>
            </w:r>
          </w:p>
        </w:tc>
      </w:tr>
      <w:tr w:rsidR="00E21657" w:rsidRPr="002C4241" w:rsidTr="009542C1">
        <w:tc>
          <w:tcPr>
            <w:tcW w:w="3190" w:type="dxa"/>
          </w:tcPr>
          <w:p w:rsidR="00E21657" w:rsidRPr="009C43E2" w:rsidRDefault="00E21657" w:rsidP="009542C1">
            <w:pPr>
              <w:pStyle w:val="c0c10"/>
            </w:pPr>
            <w:r w:rsidRPr="00E21657">
              <w:t>особенности профессиональной этики и психологии делового общения служащих государственных и иных организационно-правовых форм учреждений и организаций</w:t>
            </w:r>
          </w:p>
        </w:tc>
        <w:tc>
          <w:tcPr>
            <w:tcW w:w="3190" w:type="dxa"/>
          </w:tcPr>
          <w:p w:rsidR="00E21657" w:rsidRPr="009C43E2" w:rsidRDefault="00E21657" w:rsidP="009C43E2">
            <w:pPr>
              <w:jc w:val="center"/>
            </w:pPr>
          </w:p>
        </w:tc>
        <w:tc>
          <w:tcPr>
            <w:tcW w:w="3191" w:type="dxa"/>
          </w:tcPr>
          <w:p w:rsidR="00E21657" w:rsidRPr="009C43E2" w:rsidRDefault="00E21657" w:rsidP="00880A24">
            <w:r w:rsidRPr="009C43E2">
              <w:rPr>
                <w:rStyle w:val="c7"/>
              </w:rPr>
              <w:t>Письменный опрос</w:t>
            </w:r>
          </w:p>
          <w:p w:rsidR="00E21657" w:rsidRPr="009C43E2" w:rsidRDefault="00E21657" w:rsidP="00880A24">
            <w:r w:rsidRPr="009C43E2">
              <w:rPr>
                <w:rStyle w:val="c7"/>
              </w:rPr>
              <w:t>Оценка выполнения самостоятельного творческого задания</w:t>
            </w:r>
          </w:p>
          <w:p w:rsidR="00E21657" w:rsidRPr="009C43E2" w:rsidRDefault="00E21657" w:rsidP="00880A24">
            <w:r w:rsidRPr="009C43E2">
              <w:rPr>
                <w:rStyle w:val="c7"/>
              </w:rPr>
              <w:t>Оценка выполнения практической работы</w:t>
            </w:r>
          </w:p>
          <w:p w:rsidR="00E21657" w:rsidRPr="009C43E2" w:rsidRDefault="00E21657" w:rsidP="00880A24">
            <w:r w:rsidRPr="009C43E2">
              <w:rPr>
                <w:rStyle w:val="c7"/>
              </w:rPr>
              <w:t>Оценка рефератов</w:t>
            </w:r>
          </w:p>
        </w:tc>
      </w:tr>
    </w:tbl>
    <w:p w:rsidR="00E21657" w:rsidRDefault="00E21657" w:rsidP="00C36675">
      <w:pPr>
        <w:rPr>
          <w:b/>
          <w:sz w:val="28"/>
          <w:szCs w:val="28"/>
        </w:rPr>
      </w:pPr>
    </w:p>
    <w:p w:rsidR="009C43E2" w:rsidRDefault="00E21657" w:rsidP="00E2165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E770D">
        <w:rPr>
          <w:b/>
          <w:sz w:val="28"/>
          <w:szCs w:val="28"/>
        </w:rPr>
        <w:lastRenderedPageBreak/>
        <w:t xml:space="preserve">Фонд </w:t>
      </w:r>
      <w:proofErr w:type="gramStart"/>
      <w:r w:rsidR="00AE770D">
        <w:rPr>
          <w:b/>
          <w:sz w:val="28"/>
          <w:szCs w:val="28"/>
        </w:rPr>
        <w:t>оценочных</w:t>
      </w:r>
      <w:proofErr w:type="gramEnd"/>
      <w:r w:rsidR="00AE770D">
        <w:rPr>
          <w:b/>
          <w:sz w:val="28"/>
          <w:szCs w:val="28"/>
        </w:rPr>
        <w:t xml:space="preserve"> средств.</w:t>
      </w:r>
    </w:p>
    <w:p w:rsidR="00AE770D" w:rsidRDefault="00AE770D" w:rsidP="00C469A0">
      <w:pPr>
        <w:spacing w:line="276" w:lineRule="auto"/>
        <w:rPr>
          <w:b/>
          <w:sz w:val="28"/>
          <w:szCs w:val="28"/>
        </w:rPr>
      </w:pPr>
    </w:p>
    <w:p w:rsidR="00C70F25" w:rsidRPr="00C70F25" w:rsidRDefault="000D4372" w:rsidP="00C469A0">
      <w:pPr>
        <w:tabs>
          <w:tab w:val="left" w:pos="8310"/>
        </w:tabs>
        <w:spacing w:line="276" w:lineRule="auto"/>
        <w:ind w:firstLine="709"/>
        <w:contextualSpacing/>
        <w:jc w:val="both"/>
        <w:rPr>
          <w:rFonts w:eastAsia="Calibri"/>
          <w:b/>
          <w:sz w:val="28"/>
          <w:szCs w:val="28"/>
          <w:lang w:val="x-none"/>
        </w:rPr>
      </w:pPr>
      <w:r>
        <w:rPr>
          <w:rFonts w:eastAsia="Calibri"/>
          <w:b/>
          <w:sz w:val="28"/>
          <w:szCs w:val="28"/>
        </w:rPr>
        <w:t xml:space="preserve">1) </w:t>
      </w:r>
      <w:r w:rsidR="00C70F25" w:rsidRPr="00C70F25">
        <w:rPr>
          <w:rFonts w:eastAsia="Calibri"/>
          <w:b/>
          <w:sz w:val="28"/>
          <w:szCs w:val="28"/>
          <w:lang w:val="x-none"/>
        </w:rPr>
        <w:t xml:space="preserve">Тесты </w:t>
      </w:r>
    </w:p>
    <w:p w:rsidR="00C70F25" w:rsidRPr="00C70F25" w:rsidRDefault="00C70F25" w:rsidP="00C469A0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kern w:val="2"/>
          <w:sz w:val="28"/>
          <w:szCs w:val="28"/>
        </w:rPr>
      </w:pPr>
      <w:r w:rsidRPr="00C70F25">
        <w:rPr>
          <w:color w:val="000000"/>
          <w:kern w:val="2"/>
          <w:sz w:val="28"/>
          <w:szCs w:val="28"/>
        </w:rPr>
        <w:t xml:space="preserve">Преподаватель заранее даёт примерный перечень тем, по которым будут писаться тесты. </w:t>
      </w:r>
    </w:p>
    <w:p w:rsidR="00C70F25" w:rsidRPr="00C70F25" w:rsidRDefault="00C70F25" w:rsidP="00C469A0">
      <w:pPr>
        <w:widowControl w:val="0"/>
        <w:tabs>
          <w:tab w:val="left" w:pos="567"/>
        </w:tabs>
        <w:suppressAutoHyphens/>
        <w:spacing w:line="276" w:lineRule="auto"/>
        <w:ind w:firstLine="567"/>
        <w:jc w:val="both"/>
        <w:rPr>
          <w:color w:val="000000"/>
          <w:kern w:val="2"/>
          <w:sz w:val="28"/>
          <w:szCs w:val="28"/>
        </w:rPr>
      </w:pPr>
      <w:r w:rsidRPr="00C70F25">
        <w:rPr>
          <w:color w:val="000000"/>
          <w:kern w:val="2"/>
          <w:sz w:val="28"/>
          <w:szCs w:val="28"/>
        </w:rPr>
        <w:t>При подготовке к тестам студент должен работать с лекционным материалом, прочитанным преподавателем по проверяемым темам; опираться на учебно-методическую литературу, в которой отражены основные проблемы указанной тематики.</w:t>
      </w:r>
    </w:p>
    <w:p w:rsidR="00AE770D" w:rsidRPr="00AE770D" w:rsidRDefault="00AE770D" w:rsidP="00C469A0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Тест 1.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1.</w:t>
      </w:r>
      <w:r w:rsidRPr="00AE770D">
        <w:rPr>
          <w:sz w:val="28"/>
          <w:szCs w:val="28"/>
        </w:rPr>
        <w:t xml:space="preserve"> «Малый разговор» в деловой коммуникации ведется в рамках:</w:t>
      </w:r>
    </w:p>
    <w:p w:rsidR="00AE770D" w:rsidRPr="00AE770D" w:rsidRDefault="00AE770D" w:rsidP="00C469A0">
      <w:pPr>
        <w:numPr>
          <w:ilvl w:val="0"/>
          <w:numId w:val="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Деловых интересов партнеров</w:t>
      </w:r>
    </w:p>
    <w:p w:rsidR="00AE770D" w:rsidRPr="00AE770D" w:rsidRDefault="00AE770D" w:rsidP="00C469A0">
      <w:pPr>
        <w:numPr>
          <w:ilvl w:val="0"/>
          <w:numId w:val="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Личностных, неделовых интересов партнеров</w:t>
      </w:r>
    </w:p>
    <w:p w:rsidR="00AE770D" w:rsidRPr="00AE770D" w:rsidRDefault="00AE770D" w:rsidP="00C469A0">
      <w:pPr>
        <w:numPr>
          <w:ilvl w:val="0"/>
          <w:numId w:val="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Профессиональных интересов партнеров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2.</w:t>
      </w:r>
      <w:r w:rsidRPr="00AE770D">
        <w:rPr>
          <w:sz w:val="28"/>
          <w:szCs w:val="28"/>
        </w:rPr>
        <w:t xml:space="preserve"> Адресат манипуляции в деловом общении — это:</w:t>
      </w:r>
    </w:p>
    <w:p w:rsidR="00AE770D" w:rsidRPr="00AE770D" w:rsidRDefault="00AE770D" w:rsidP="00C469A0">
      <w:pPr>
        <w:numPr>
          <w:ilvl w:val="0"/>
          <w:numId w:val="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Партнер, который может стать жертвой манипуляции</w:t>
      </w:r>
    </w:p>
    <w:p w:rsidR="00AE770D" w:rsidRPr="00AE770D" w:rsidRDefault="00AE770D" w:rsidP="00C469A0">
      <w:pPr>
        <w:numPr>
          <w:ilvl w:val="0"/>
          <w:numId w:val="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Партнер, на которого направлено </w:t>
      </w:r>
      <w:proofErr w:type="spellStart"/>
      <w:r w:rsidRPr="00AE770D">
        <w:rPr>
          <w:sz w:val="28"/>
          <w:szCs w:val="28"/>
        </w:rPr>
        <w:t>манипулятивное</w:t>
      </w:r>
      <w:proofErr w:type="spellEnd"/>
      <w:r w:rsidRPr="00AE770D">
        <w:rPr>
          <w:sz w:val="28"/>
          <w:szCs w:val="28"/>
        </w:rPr>
        <w:t xml:space="preserve"> воздействие</w:t>
      </w:r>
    </w:p>
    <w:p w:rsidR="00AE770D" w:rsidRPr="00AE770D" w:rsidRDefault="00AE770D" w:rsidP="00C469A0">
      <w:pPr>
        <w:numPr>
          <w:ilvl w:val="0"/>
          <w:numId w:val="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Партнер, который использует </w:t>
      </w:r>
      <w:proofErr w:type="spellStart"/>
      <w:r w:rsidRPr="00AE770D">
        <w:rPr>
          <w:sz w:val="28"/>
          <w:szCs w:val="28"/>
        </w:rPr>
        <w:t>манипулятивные</w:t>
      </w:r>
      <w:proofErr w:type="spellEnd"/>
      <w:r w:rsidRPr="00AE770D">
        <w:rPr>
          <w:sz w:val="28"/>
          <w:szCs w:val="28"/>
        </w:rPr>
        <w:t xml:space="preserve"> приемы психологического воздействия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3.</w:t>
      </w:r>
      <w:r w:rsidRPr="00AE770D">
        <w:rPr>
          <w:sz w:val="28"/>
          <w:szCs w:val="28"/>
        </w:rPr>
        <w:t xml:space="preserve"> Атрибуцией называется:</w:t>
      </w:r>
    </w:p>
    <w:p w:rsidR="00AE770D" w:rsidRPr="00AE770D" w:rsidRDefault="00AE770D" w:rsidP="00C469A0">
      <w:pPr>
        <w:numPr>
          <w:ilvl w:val="0"/>
          <w:numId w:val="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Все ответы неверны</w:t>
      </w:r>
    </w:p>
    <w:p w:rsidR="00AE770D" w:rsidRPr="00AE770D" w:rsidRDefault="00AE770D" w:rsidP="00C469A0">
      <w:pPr>
        <w:numPr>
          <w:ilvl w:val="0"/>
          <w:numId w:val="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Интерпретация субъектом межличностного восприятия причин и мотивов поведения других людей</w:t>
      </w:r>
    </w:p>
    <w:p w:rsidR="00AE770D" w:rsidRPr="00AE770D" w:rsidRDefault="00AE770D" w:rsidP="00C469A0">
      <w:pPr>
        <w:numPr>
          <w:ilvl w:val="0"/>
          <w:numId w:val="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Приписывание определенным группам людей специфических черт</w:t>
      </w:r>
    </w:p>
    <w:p w:rsidR="00AE770D" w:rsidRPr="00AE770D" w:rsidRDefault="00AE770D" w:rsidP="00C469A0">
      <w:pPr>
        <w:numPr>
          <w:ilvl w:val="0"/>
          <w:numId w:val="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Стремление человека быть в обществе других людей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4.</w:t>
      </w:r>
      <w:r w:rsidRPr="00AE770D">
        <w:rPr>
          <w:sz w:val="28"/>
          <w:szCs w:val="28"/>
        </w:rPr>
        <w:t xml:space="preserve"> В ценностно-ориентированных </w:t>
      </w:r>
      <w:proofErr w:type="spellStart"/>
      <w:r w:rsidRPr="00AE770D">
        <w:rPr>
          <w:sz w:val="28"/>
          <w:szCs w:val="28"/>
        </w:rPr>
        <w:t>манипулятивных</w:t>
      </w:r>
      <w:proofErr w:type="spellEnd"/>
      <w:r w:rsidRPr="00AE770D">
        <w:rPr>
          <w:sz w:val="28"/>
          <w:szCs w:val="28"/>
        </w:rPr>
        <w:t xml:space="preserve"> технологиях делового общения мишенью психологического воздействия являются:</w:t>
      </w:r>
    </w:p>
    <w:p w:rsidR="00AE770D" w:rsidRPr="00AE770D" w:rsidRDefault="00AE770D" w:rsidP="00C469A0">
      <w:pPr>
        <w:numPr>
          <w:ilvl w:val="0"/>
          <w:numId w:val="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Духовные идеалы партнера-адресата</w:t>
      </w:r>
    </w:p>
    <w:p w:rsidR="00AE770D" w:rsidRPr="00AE770D" w:rsidRDefault="00AE770D" w:rsidP="00C469A0">
      <w:pPr>
        <w:numPr>
          <w:ilvl w:val="0"/>
          <w:numId w:val="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Когнитивные структуры партнера-адресата</w:t>
      </w:r>
    </w:p>
    <w:p w:rsidR="00AE770D" w:rsidRPr="00AE770D" w:rsidRDefault="00AE770D" w:rsidP="00C469A0">
      <w:pPr>
        <w:numPr>
          <w:ilvl w:val="0"/>
          <w:numId w:val="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Потребности и склонности партнера-адресата</w:t>
      </w:r>
    </w:p>
    <w:p w:rsidR="00AE770D" w:rsidRPr="00AE770D" w:rsidRDefault="00AE770D" w:rsidP="00C469A0">
      <w:pPr>
        <w:numPr>
          <w:ilvl w:val="0"/>
          <w:numId w:val="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Ценностные установки партнера-адресата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5.</w:t>
      </w:r>
      <w:r w:rsidRPr="00AE770D">
        <w:rPr>
          <w:sz w:val="28"/>
          <w:szCs w:val="28"/>
        </w:rPr>
        <w:t xml:space="preserve"> Вербальные коммуникации осуществляются с помощью:</w:t>
      </w:r>
    </w:p>
    <w:p w:rsidR="00AE770D" w:rsidRPr="00AE770D" w:rsidRDefault="00AE770D" w:rsidP="00C469A0">
      <w:pPr>
        <w:numPr>
          <w:ilvl w:val="0"/>
          <w:numId w:val="1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Жестов</w:t>
      </w:r>
    </w:p>
    <w:p w:rsidR="00AE770D" w:rsidRPr="00AE770D" w:rsidRDefault="00AE770D" w:rsidP="00C469A0">
      <w:pPr>
        <w:numPr>
          <w:ilvl w:val="0"/>
          <w:numId w:val="1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Информационных технологий</w:t>
      </w:r>
    </w:p>
    <w:p w:rsidR="00AE770D" w:rsidRPr="00AE770D" w:rsidRDefault="00AE770D" w:rsidP="00C469A0">
      <w:pPr>
        <w:numPr>
          <w:ilvl w:val="0"/>
          <w:numId w:val="1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Определенного темпа речи</w:t>
      </w:r>
    </w:p>
    <w:p w:rsidR="00AE770D" w:rsidRPr="00AE770D" w:rsidRDefault="00AE770D" w:rsidP="00C469A0">
      <w:pPr>
        <w:numPr>
          <w:ilvl w:val="0"/>
          <w:numId w:val="1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lastRenderedPageBreak/>
        <w:t>Похлопываний по плечу</w:t>
      </w:r>
    </w:p>
    <w:p w:rsidR="00AE770D" w:rsidRPr="00AE770D" w:rsidRDefault="00AE770D" w:rsidP="00C469A0">
      <w:pPr>
        <w:numPr>
          <w:ilvl w:val="0"/>
          <w:numId w:val="1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Устной речи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6.</w:t>
      </w:r>
      <w:r w:rsidRPr="00AE770D">
        <w:rPr>
          <w:sz w:val="28"/>
          <w:szCs w:val="28"/>
        </w:rPr>
        <w:t xml:space="preserve"> Все люди делятся на:</w:t>
      </w:r>
    </w:p>
    <w:p w:rsidR="00AE770D" w:rsidRPr="00AE770D" w:rsidRDefault="00AE770D" w:rsidP="00C469A0">
      <w:pPr>
        <w:numPr>
          <w:ilvl w:val="0"/>
          <w:numId w:val="11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Все ответы верны</w:t>
      </w:r>
    </w:p>
    <w:p w:rsidR="00AE770D" w:rsidRPr="00AE770D" w:rsidRDefault="00AE770D" w:rsidP="00C469A0">
      <w:pPr>
        <w:numPr>
          <w:ilvl w:val="0"/>
          <w:numId w:val="11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Рациональных и иррациональных</w:t>
      </w:r>
    </w:p>
    <w:p w:rsidR="00AE770D" w:rsidRPr="00AE770D" w:rsidRDefault="00AE770D" w:rsidP="00C469A0">
      <w:pPr>
        <w:numPr>
          <w:ilvl w:val="0"/>
          <w:numId w:val="11"/>
        </w:numPr>
        <w:suppressAutoHyphens/>
        <w:spacing w:line="276" w:lineRule="auto"/>
        <w:ind w:firstLine="709"/>
        <w:rPr>
          <w:sz w:val="28"/>
          <w:szCs w:val="28"/>
        </w:rPr>
      </w:pPr>
      <w:proofErr w:type="spellStart"/>
      <w:r w:rsidRPr="00AE770D">
        <w:rPr>
          <w:sz w:val="28"/>
          <w:szCs w:val="28"/>
        </w:rPr>
        <w:t>Сенсориков</w:t>
      </w:r>
      <w:proofErr w:type="spellEnd"/>
      <w:r w:rsidRPr="00AE770D">
        <w:rPr>
          <w:sz w:val="28"/>
          <w:szCs w:val="28"/>
        </w:rPr>
        <w:t xml:space="preserve"> и </w:t>
      </w:r>
      <w:proofErr w:type="spellStart"/>
      <w:r w:rsidRPr="00AE770D">
        <w:rPr>
          <w:sz w:val="28"/>
          <w:szCs w:val="28"/>
        </w:rPr>
        <w:t>интуитов</w:t>
      </w:r>
      <w:proofErr w:type="spellEnd"/>
    </w:p>
    <w:p w:rsidR="00AE770D" w:rsidRPr="00AE770D" w:rsidRDefault="00AE770D" w:rsidP="00C469A0">
      <w:pPr>
        <w:numPr>
          <w:ilvl w:val="0"/>
          <w:numId w:val="11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Экстравертов и интровертов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7.</w:t>
      </w:r>
      <w:r w:rsidRPr="00AE770D">
        <w:rPr>
          <w:sz w:val="28"/>
          <w:szCs w:val="28"/>
        </w:rPr>
        <w:t xml:space="preserve"> Деловой стиль взаимодействия партнеров включает:</w:t>
      </w:r>
    </w:p>
    <w:p w:rsidR="00AE770D" w:rsidRPr="00AE770D" w:rsidRDefault="00AE770D" w:rsidP="00C469A0">
      <w:pPr>
        <w:numPr>
          <w:ilvl w:val="0"/>
          <w:numId w:val="1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Ослабление контроля за социально-статусными и этикетными нормами</w:t>
      </w:r>
    </w:p>
    <w:p w:rsidR="00AE770D" w:rsidRPr="00AE770D" w:rsidRDefault="00AE770D" w:rsidP="00C469A0">
      <w:pPr>
        <w:numPr>
          <w:ilvl w:val="0"/>
          <w:numId w:val="1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Признание ценности и значимости поведенческих действий друг друга</w:t>
      </w:r>
    </w:p>
    <w:p w:rsidR="00AE770D" w:rsidRPr="00AE770D" w:rsidRDefault="00AE770D" w:rsidP="00C469A0">
      <w:pPr>
        <w:numPr>
          <w:ilvl w:val="0"/>
          <w:numId w:val="1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Рациональное использование партнерами поддерживающих техник</w:t>
      </w:r>
    </w:p>
    <w:p w:rsidR="00AE770D" w:rsidRPr="00AE770D" w:rsidRDefault="00AE770D" w:rsidP="00C469A0">
      <w:pPr>
        <w:numPr>
          <w:ilvl w:val="0"/>
          <w:numId w:val="1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Умение партнеров адаптировать собственные профессиональные знания к каждой деловой ситуации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8.</w:t>
      </w:r>
      <w:r w:rsidRPr="00AE770D">
        <w:rPr>
          <w:sz w:val="28"/>
          <w:szCs w:val="28"/>
        </w:rPr>
        <w:t xml:space="preserve"> Деловые партнеры с визуальной модальностью мыслят преимущественно:</w:t>
      </w:r>
    </w:p>
    <w:p w:rsidR="00AE770D" w:rsidRPr="00AE770D" w:rsidRDefault="00AE770D" w:rsidP="00C469A0">
      <w:pPr>
        <w:numPr>
          <w:ilvl w:val="0"/>
          <w:numId w:val="1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Аудиальными образами</w:t>
      </w:r>
    </w:p>
    <w:p w:rsidR="00AE770D" w:rsidRPr="00AE770D" w:rsidRDefault="00AE770D" w:rsidP="00C469A0">
      <w:pPr>
        <w:numPr>
          <w:ilvl w:val="0"/>
          <w:numId w:val="1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Зрительными образами</w:t>
      </w:r>
    </w:p>
    <w:p w:rsidR="00AE770D" w:rsidRPr="00AE770D" w:rsidRDefault="00AE770D" w:rsidP="00C469A0">
      <w:pPr>
        <w:numPr>
          <w:ilvl w:val="0"/>
          <w:numId w:val="1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Тактильными образами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9.</w:t>
      </w:r>
      <w:r w:rsidRPr="00AE770D">
        <w:rPr>
          <w:sz w:val="28"/>
          <w:szCs w:val="28"/>
        </w:rPr>
        <w:t xml:space="preserve"> Информационно-силовое обеспечение манипулятора в </w:t>
      </w:r>
      <w:proofErr w:type="spellStart"/>
      <w:r w:rsidRPr="00AE770D">
        <w:rPr>
          <w:sz w:val="28"/>
          <w:szCs w:val="28"/>
        </w:rPr>
        <w:t>манипулятивных</w:t>
      </w:r>
      <w:proofErr w:type="spellEnd"/>
      <w:r w:rsidRPr="00AE770D">
        <w:rPr>
          <w:sz w:val="28"/>
          <w:szCs w:val="28"/>
        </w:rPr>
        <w:t xml:space="preserve"> технологиях делового общения складывается из совокупного взаимодействия:</w:t>
      </w:r>
    </w:p>
    <w:p w:rsidR="00AE770D" w:rsidRPr="00AE770D" w:rsidRDefault="00AE770D" w:rsidP="00C469A0">
      <w:pPr>
        <w:numPr>
          <w:ilvl w:val="0"/>
          <w:numId w:val="14"/>
        </w:numPr>
        <w:suppressAutoHyphens/>
        <w:spacing w:line="276" w:lineRule="auto"/>
        <w:ind w:firstLine="709"/>
        <w:rPr>
          <w:sz w:val="28"/>
          <w:szCs w:val="28"/>
        </w:rPr>
      </w:pPr>
      <w:proofErr w:type="spellStart"/>
      <w:r w:rsidRPr="00AE770D">
        <w:rPr>
          <w:sz w:val="28"/>
          <w:szCs w:val="28"/>
        </w:rPr>
        <w:t>Когнитивно</w:t>
      </w:r>
      <w:proofErr w:type="spellEnd"/>
      <w:r w:rsidRPr="00AE770D">
        <w:rPr>
          <w:sz w:val="28"/>
          <w:szCs w:val="28"/>
        </w:rPr>
        <w:t>-рациональных сил адресата психологического воздействия</w:t>
      </w:r>
    </w:p>
    <w:p w:rsidR="00AE770D" w:rsidRPr="00AE770D" w:rsidRDefault="00AE770D" w:rsidP="00C469A0">
      <w:pPr>
        <w:numPr>
          <w:ilvl w:val="0"/>
          <w:numId w:val="1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Личностно-психологических сил манипулятора</w:t>
      </w:r>
    </w:p>
    <w:p w:rsidR="00AE770D" w:rsidRPr="00AE770D" w:rsidRDefault="00AE770D" w:rsidP="00C469A0">
      <w:pPr>
        <w:numPr>
          <w:ilvl w:val="0"/>
          <w:numId w:val="1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Привлеченных (заимствованных) сил, которые создаются другими личностями</w:t>
      </w:r>
    </w:p>
    <w:p w:rsidR="00AE770D" w:rsidRPr="00AE770D" w:rsidRDefault="00AE770D" w:rsidP="00C469A0">
      <w:pPr>
        <w:numPr>
          <w:ilvl w:val="0"/>
          <w:numId w:val="14"/>
        </w:numPr>
        <w:suppressAutoHyphens/>
        <w:spacing w:line="276" w:lineRule="auto"/>
        <w:ind w:firstLine="709"/>
        <w:rPr>
          <w:sz w:val="28"/>
          <w:szCs w:val="28"/>
        </w:rPr>
      </w:pPr>
      <w:proofErr w:type="spellStart"/>
      <w:r w:rsidRPr="00AE770D">
        <w:rPr>
          <w:sz w:val="28"/>
          <w:szCs w:val="28"/>
        </w:rPr>
        <w:t>Статусно</w:t>
      </w:r>
      <w:proofErr w:type="spellEnd"/>
      <w:r w:rsidRPr="00AE770D">
        <w:rPr>
          <w:sz w:val="28"/>
          <w:szCs w:val="28"/>
        </w:rPr>
        <w:t>-ресурсных сил манипулятора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10.</w:t>
      </w:r>
      <w:r w:rsidRPr="00AE770D">
        <w:rPr>
          <w:sz w:val="28"/>
          <w:szCs w:val="28"/>
        </w:rPr>
        <w:t xml:space="preserve"> К механизмам </w:t>
      </w:r>
      <w:proofErr w:type="spellStart"/>
      <w:r w:rsidRPr="00AE770D">
        <w:rPr>
          <w:sz w:val="28"/>
          <w:szCs w:val="28"/>
        </w:rPr>
        <w:t>манипулятивного</w:t>
      </w:r>
      <w:proofErr w:type="spellEnd"/>
      <w:r w:rsidRPr="00AE770D">
        <w:rPr>
          <w:sz w:val="28"/>
          <w:szCs w:val="28"/>
        </w:rPr>
        <w:t xml:space="preserve"> воздействия относятся:</w:t>
      </w:r>
    </w:p>
    <w:p w:rsidR="00AE770D" w:rsidRPr="00AE770D" w:rsidRDefault="00AE770D" w:rsidP="00C469A0">
      <w:pPr>
        <w:numPr>
          <w:ilvl w:val="0"/>
          <w:numId w:val="1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Механизмы присоединения и внедрения, которые использует манипулятор</w:t>
      </w:r>
    </w:p>
    <w:p w:rsidR="00AE770D" w:rsidRPr="00AE770D" w:rsidRDefault="00AE770D" w:rsidP="00C469A0">
      <w:pPr>
        <w:numPr>
          <w:ilvl w:val="0"/>
          <w:numId w:val="1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Потребности, склонности, мотивации адресата манипуляции</w:t>
      </w:r>
    </w:p>
    <w:p w:rsidR="00AE770D" w:rsidRPr="00AE770D" w:rsidRDefault="00AE770D" w:rsidP="00C469A0">
      <w:pPr>
        <w:numPr>
          <w:ilvl w:val="0"/>
          <w:numId w:val="1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Психические автоматизмы и комплексы адресата манипуляции</w:t>
      </w:r>
    </w:p>
    <w:p w:rsidR="00AE770D" w:rsidRPr="00AE770D" w:rsidRDefault="00AE770D" w:rsidP="00C469A0">
      <w:pPr>
        <w:numPr>
          <w:ilvl w:val="0"/>
          <w:numId w:val="1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Психотехнические приемы </w:t>
      </w:r>
      <w:proofErr w:type="spellStart"/>
      <w:r w:rsidRPr="00AE770D">
        <w:rPr>
          <w:sz w:val="28"/>
          <w:szCs w:val="28"/>
        </w:rPr>
        <w:t>манипулятивного</w:t>
      </w:r>
      <w:proofErr w:type="spellEnd"/>
      <w:r w:rsidRPr="00AE770D">
        <w:rPr>
          <w:sz w:val="28"/>
          <w:szCs w:val="28"/>
        </w:rPr>
        <w:t xml:space="preserve"> воздействия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lastRenderedPageBreak/>
        <w:t>Вопрос 11.</w:t>
      </w:r>
      <w:r w:rsidRPr="00AE770D">
        <w:rPr>
          <w:sz w:val="28"/>
          <w:szCs w:val="28"/>
        </w:rPr>
        <w:t xml:space="preserve"> К наиболее применяемым в технологиях делового общения техникам активной </w:t>
      </w:r>
      <w:proofErr w:type="spellStart"/>
      <w:r w:rsidRPr="00AE770D">
        <w:rPr>
          <w:sz w:val="28"/>
          <w:szCs w:val="28"/>
        </w:rPr>
        <w:t>антиманипулятивной</w:t>
      </w:r>
      <w:proofErr w:type="spellEnd"/>
      <w:r w:rsidRPr="00AE770D">
        <w:rPr>
          <w:sz w:val="28"/>
          <w:szCs w:val="28"/>
        </w:rPr>
        <w:t xml:space="preserve"> защиты можно отнести:</w:t>
      </w:r>
    </w:p>
    <w:p w:rsidR="00AE770D" w:rsidRPr="00AE770D" w:rsidRDefault="00AE770D" w:rsidP="00C469A0">
      <w:pPr>
        <w:numPr>
          <w:ilvl w:val="0"/>
          <w:numId w:val="1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Временное прерывание адресатом делового контакта с манипулятором</w:t>
      </w:r>
    </w:p>
    <w:p w:rsidR="00AE770D" w:rsidRPr="00AE770D" w:rsidRDefault="00AE770D" w:rsidP="00C469A0">
      <w:pPr>
        <w:numPr>
          <w:ilvl w:val="0"/>
          <w:numId w:val="1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Использование партнером-адресатом психотехнических приемов встречной манипуляции</w:t>
      </w:r>
    </w:p>
    <w:p w:rsidR="00AE770D" w:rsidRPr="00AE770D" w:rsidRDefault="00AE770D" w:rsidP="00C469A0">
      <w:pPr>
        <w:numPr>
          <w:ilvl w:val="0"/>
          <w:numId w:val="1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Преобразование партнером-адресатом коммуникативных сигналов манипулятора с учетом собственных интересов</w:t>
      </w:r>
    </w:p>
    <w:p w:rsidR="00AE770D" w:rsidRPr="00AE770D" w:rsidRDefault="00AE770D" w:rsidP="00C469A0">
      <w:pPr>
        <w:numPr>
          <w:ilvl w:val="0"/>
          <w:numId w:val="1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Целенаправленную тотальную психологическую атаку на манипулятора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12.</w:t>
      </w:r>
      <w:r w:rsidRPr="00AE770D">
        <w:rPr>
          <w:sz w:val="28"/>
          <w:szCs w:val="28"/>
        </w:rPr>
        <w:t xml:space="preserve"> К основным </w:t>
      </w:r>
      <w:proofErr w:type="spellStart"/>
      <w:r w:rsidRPr="00AE770D">
        <w:rPr>
          <w:sz w:val="28"/>
          <w:szCs w:val="28"/>
        </w:rPr>
        <w:t>манипулятивным</w:t>
      </w:r>
      <w:proofErr w:type="spellEnd"/>
      <w:r w:rsidRPr="00AE770D">
        <w:rPr>
          <w:sz w:val="28"/>
          <w:szCs w:val="28"/>
        </w:rPr>
        <w:t xml:space="preserve"> техникам психического воздействия в деловом общении относятся техники:</w:t>
      </w:r>
    </w:p>
    <w:p w:rsidR="00AE770D" w:rsidRPr="00AE770D" w:rsidRDefault="00AE770D" w:rsidP="00C469A0">
      <w:pPr>
        <w:numPr>
          <w:ilvl w:val="0"/>
          <w:numId w:val="1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«Ложного вовлечения»</w:t>
      </w:r>
    </w:p>
    <w:p w:rsidR="00AE770D" w:rsidRPr="00AE770D" w:rsidRDefault="00AE770D" w:rsidP="00C469A0">
      <w:pPr>
        <w:numPr>
          <w:ilvl w:val="0"/>
          <w:numId w:val="1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Запутывания</w:t>
      </w:r>
    </w:p>
    <w:p w:rsidR="00AE770D" w:rsidRPr="00AE770D" w:rsidRDefault="00AE770D" w:rsidP="00C469A0">
      <w:pPr>
        <w:numPr>
          <w:ilvl w:val="0"/>
          <w:numId w:val="1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Расположения</w:t>
      </w:r>
    </w:p>
    <w:p w:rsidR="00AE770D" w:rsidRPr="00AE770D" w:rsidRDefault="00AE770D" w:rsidP="00C469A0">
      <w:pPr>
        <w:numPr>
          <w:ilvl w:val="0"/>
          <w:numId w:val="1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Скрытого принуждения</w:t>
      </w:r>
    </w:p>
    <w:p w:rsidR="00AE770D" w:rsidRPr="00AE770D" w:rsidRDefault="00AE770D" w:rsidP="00C469A0">
      <w:pPr>
        <w:numPr>
          <w:ilvl w:val="0"/>
          <w:numId w:val="1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Убеждения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13.</w:t>
      </w:r>
      <w:r w:rsidRPr="00AE770D">
        <w:rPr>
          <w:sz w:val="28"/>
          <w:szCs w:val="28"/>
        </w:rPr>
        <w:t xml:space="preserve"> К особым техникам </w:t>
      </w:r>
      <w:proofErr w:type="gramStart"/>
      <w:r w:rsidRPr="00AE770D">
        <w:rPr>
          <w:sz w:val="28"/>
          <w:szCs w:val="28"/>
        </w:rPr>
        <w:t>пассивной</w:t>
      </w:r>
      <w:proofErr w:type="gramEnd"/>
      <w:r w:rsidRPr="00AE770D">
        <w:rPr>
          <w:sz w:val="28"/>
          <w:szCs w:val="28"/>
        </w:rPr>
        <w:t xml:space="preserve"> зашиты, ориентированным на отражение </w:t>
      </w:r>
      <w:proofErr w:type="spellStart"/>
      <w:r w:rsidRPr="00AE770D">
        <w:rPr>
          <w:sz w:val="28"/>
          <w:szCs w:val="28"/>
        </w:rPr>
        <w:t>манипулятивного</w:t>
      </w:r>
      <w:proofErr w:type="spellEnd"/>
      <w:r w:rsidRPr="00AE770D">
        <w:rPr>
          <w:sz w:val="28"/>
          <w:szCs w:val="28"/>
        </w:rPr>
        <w:t xml:space="preserve"> воздействия, относятся:</w:t>
      </w:r>
    </w:p>
    <w:p w:rsidR="00AE770D" w:rsidRPr="00AE770D" w:rsidRDefault="00AE770D" w:rsidP="00C469A0">
      <w:pPr>
        <w:numPr>
          <w:ilvl w:val="0"/>
          <w:numId w:val="1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Выстраивание партнером-адресатом смысловых и семантических барьеров с манипулятором</w:t>
      </w:r>
    </w:p>
    <w:p w:rsidR="00AE770D" w:rsidRPr="00AE770D" w:rsidRDefault="00AE770D" w:rsidP="00C469A0">
      <w:pPr>
        <w:numPr>
          <w:ilvl w:val="0"/>
          <w:numId w:val="18"/>
        </w:numPr>
        <w:suppressAutoHyphens/>
        <w:spacing w:line="276" w:lineRule="auto"/>
        <w:ind w:firstLine="709"/>
        <w:rPr>
          <w:sz w:val="28"/>
          <w:szCs w:val="28"/>
        </w:rPr>
      </w:pPr>
      <w:proofErr w:type="spellStart"/>
      <w:r w:rsidRPr="00AE770D">
        <w:rPr>
          <w:sz w:val="28"/>
          <w:szCs w:val="28"/>
        </w:rPr>
        <w:t>Дистанцирование</w:t>
      </w:r>
      <w:proofErr w:type="spellEnd"/>
      <w:r w:rsidRPr="00AE770D">
        <w:rPr>
          <w:sz w:val="28"/>
          <w:szCs w:val="28"/>
        </w:rPr>
        <w:t xml:space="preserve"> партнера-адресата от партнера-манипулятора</w:t>
      </w:r>
    </w:p>
    <w:p w:rsidR="00AE770D" w:rsidRPr="00AE770D" w:rsidRDefault="00AE770D" w:rsidP="00C469A0">
      <w:pPr>
        <w:numPr>
          <w:ilvl w:val="0"/>
          <w:numId w:val="1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Расположение партнера-адресата к намерениям и установкам манипулятора</w:t>
      </w:r>
    </w:p>
    <w:p w:rsidR="00AE770D" w:rsidRPr="00AE770D" w:rsidRDefault="00AE770D" w:rsidP="00C469A0">
      <w:pPr>
        <w:numPr>
          <w:ilvl w:val="0"/>
          <w:numId w:val="1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Сокрытие партнером-адресатом своих ситуативно переживаемых эмоций и чувств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14.</w:t>
      </w:r>
      <w:r w:rsidRPr="00AE770D">
        <w:rPr>
          <w:sz w:val="28"/>
          <w:szCs w:val="28"/>
        </w:rPr>
        <w:t xml:space="preserve"> К открытым вопросам в деловой коммуникации относятся:</w:t>
      </w:r>
    </w:p>
    <w:p w:rsidR="00AE770D" w:rsidRPr="00AE770D" w:rsidRDefault="00AE770D" w:rsidP="00C469A0">
      <w:pPr>
        <w:numPr>
          <w:ilvl w:val="0"/>
          <w:numId w:val="1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Альтернативные</w:t>
      </w:r>
    </w:p>
    <w:p w:rsidR="00AE770D" w:rsidRPr="00AE770D" w:rsidRDefault="00AE770D" w:rsidP="00C469A0">
      <w:pPr>
        <w:numPr>
          <w:ilvl w:val="0"/>
          <w:numId w:val="1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Зеркальные</w:t>
      </w:r>
    </w:p>
    <w:p w:rsidR="00AE770D" w:rsidRPr="00AE770D" w:rsidRDefault="00AE770D" w:rsidP="00C469A0">
      <w:pPr>
        <w:numPr>
          <w:ilvl w:val="0"/>
          <w:numId w:val="1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Информационные</w:t>
      </w:r>
    </w:p>
    <w:p w:rsidR="00AE770D" w:rsidRPr="00AE770D" w:rsidRDefault="00AE770D" w:rsidP="00C469A0">
      <w:pPr>
        <w:numPr>
          <w:ilvl w:val="0"/>
          <w:numId w:val="1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Риторические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15.</w:t>
      </w:r>
      <w:r w:rsidRPr="00AE770D">
        <w:rPr>
          <w:sz w:val="28"/>
          <w:szCs w:val="28"/>
        </w:rPr>
        <w:t xml:space="preserve"> К признакам, которые свидетельствуют о наличии манипуляции в деловом общении, относятся:</w:t>
      </w:r>
    </w:p>
    <w:p w:rsidR="00AE770D" w:rsidRPr="00AE770D" w:rsidRDefault="00AE770D" w:rsidP="00C469A0">
      <w:pPr>
        <w:numPr>
          <w:ilvl w:val="0"/>
          <w:numId w:val="20"/>
        </w:numPr>
        <w:suppressAutoHyphens/>
        <w:spacing w:line="276" w:lineRule="auto"/>
        <w:ind w:firstLine="709"/>
        <w:rPr>
          <w:sz w:val="28"/>
          <w:szCs w:val="28"/>
        </w:rPr>
      </w:pPr>
      <w:proofErr w:type="spellStart"/>
      <w:r w:rsidRPr="00AE770D">
        <w:rPr>
          <w:sz w:val="28"/>
          <w:szCs w:val="28"/>
        </w:rPr>
        <w:t>Неконгруэнтность</w:t>
      </w:r>
      <w:proofErr w:type="spellEnd"/>
      <w:r w:rsidRPr="00AE770D">
        <w:rPr>
          <w:sz w:val="28"/>
          <w:szCs w:val="28"/>
        </w:rPr>
        <w:t xml:space="preserve"> коммуникативных сообщений манипулятора</w:t>
      </w:r>
    </w:p>
    <w:p w:rsidR="00AE770D" w:rsidRPr="00AE770D" w:rsidRDefault="00AE770D" w:rsidP="00C469A0">
      <w:pPr>
        <w:numPr>
          <w:ilvl w:val="0"/>
          <w:numId w:val="2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Поведенческая стратегия делового партнера-коммуникатора, ориентированная на сотрудничество</w:t>
      </w:r>
    </w:p>
    <w:p w:rsidR="00AE770D" w:rsidRPr="00AE770D" w:rsidRDefault="00AE770D" w:rsidP="00C469A0">
      <w:pPr>
        <w:numPr>
          <w:ilvl w:val="0"/>
          <w:numId w:val="2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lastRenderedPageBreak/>
        <w:t>Появление у партнера-адресата внутренних ощущений дискомфорта, эмоционального напряжения и беспокойства</w:t>
      </w:r>
    </w:p>
    <w:p w:rsidR="00AE770D" w:rsidRPr="00AE770D" w:rsidRDefault="00AE770D" w:rsidP="00C469A0">
      <w:pPr>
        <w:numPr>
          <w:ilvl w:val="0"/>
          <w:numId w:val="2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Присутствие вербализированных и невербальных угрожающих сигналов</w:t>
      </w:r>
    </w:p>
    <w:p w:rsidR="00AE770D" w:rsidRPr="00AE770D" w:rsidRDefault="00AE770D" w:rsidP="00C469A0">
      <w:pPr>
        <w:numPr>
          <w:ilvl w:val="0"/>
          <w:numId w:val="2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Структурная компоновка дискурсов информации, не релевантная их содержательной значимости для решения деловой проблемы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16.</w:t>
      </w:r>
      <w:r w:rsidRPr="00AE770D">
        <w:rPr>
          <w:sz w:val="28"/>
          <w:szCs w:val="28"/>
        </w:rPr>
        <w:t xml:space="preserve"> . К средствам невербальной коммуникации относятся:</w:t>
      </w:r>
    </w:p>
    <w:p w:rsidR="00AE770D" w:rsidRPr="00AE770D" w:rsidRDefault="00AE770D" w:rsidP="00C469A0">
      <w:pPr>
        <w:numPr>
          <w:ilvl w:val="0"/>
          <w:numId w:val="21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Все ответы верны</w:t>
      </w:r>
    </w:p>
    <w:p w:rsidR="00AE770D" w:rsidRPr="00AE770D" w:rsidRDefault="00AE770D" w:rsidP="00C469A0">
      <w:pPr>
        <w:numPr>
          <w:ilvl w:val="0"/>
          <w:numId w:val="21"/>
        </w:numPr>
        <w:suppressAutoHyphens/>
        <w:spacing w:line="276" w:lineRule="auto"/>
        <w:ind w:firstLine="709"/>
        <w:rPr>
          <w:sz w:val="28"/>
          <w:szCs w:val="28"/>
        </w:rPr>
      </w:pPr>
      <w:proofErr w:type="spellStart"/>
      <w:r w:rsidRPr="00AE770D">
        <w:rPr>
          <w:sz w:val="28"/>
          <w:szCs w:val="28"/>
        </w:rPr>
        <w:t>Кинесика</w:t>
      </w:r>
      <w:proofErr w:type="spellEnd"/>
    </w:p>
    <w:p w:rsidR="00AE770D" w:rsidRPr="00AE770D" w:rsidRDefault="00AE770D" w:rsidP="00C469A0">
      <w:pPr>
        <w:numPr>
          <w:ilvl w:val="0"/>
          <w:numId w:val="21"/>
        </w:numPr>
        <w:suppressAutoHyphens/>
        <w:spacing w:line="276" w:lineRule="auto"/>
        <w:ind w:firstLine="709"/>
        <w:rPr>
          <w:sz w:val="28"/>
          <w:szCs w:val="28"/>
        </w:rPr>
      </w:pPr>
      <w:proofErr w:type="spellStart"/>
      <w:r w:rsidRPr="00AE770D">
        <w:rPr>
          <w:sz w:val="28"/>
          <w:szCs w:val="28"/>
        </w:rPr>
        <w:t>Проксемика</w:t>
      </w:r>
      <w:proofErr w:type="spellEnd"/>
    </w:p>
    <w:p w:rsidR="00AE770D" w:rsidRPr="00AE770D" w:rsidRDefault="00AE770D" w:rsidP="00C469A0">
      <w:pPr>
        <w:numPr>
          <w:ilvl w:val="0"/>
          <w:numId w:val="21"/>
        </w:numPr>
        <w:suppressAutoHyphens/>
        <w:spacing w:line="276" w:lineRule="auto"/>
        <w:ind w:firstLine="709"/>
        <w:rPr>
          <w:sz w:val="28"/>
          <w:szCs w:val="28"/>
        </w:rPr>
      </w:pPr>
      <w:proofErr w:type="spellStart"/>
      <w:r w:rsidRPr="00AE770D">
        <w:rPr>
          <w:sz w:val="28"/>
          <w:szCs w:val="28"/>
        </w:rPr>
        <w:t>Такетика</w:t>
      </w:r>
      <w:proofErr w:type="spellEnd"/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17.</w:t>
      </w:r>
      <w:r w:rsidRPr="00AE770D">
        <w:rPr>
          <w:sz w:val="28"/>
          <w:szCs w:val="28"/>
        </w:rPr>
        <w:t xml:space="preserve"> К техникам малого разговора, применяемого в деловой коммуникации, относятся:</w:t>
      </w:r>
    </w:p>
    <w:p w:rsidR="00AE770D" w:rsidRPr="00AE770D" w:rsidRDefault="00AE770D" w:rsidP="00C469A0">
      <w:pPr>
        <w:numPr>
          <w:ilvl w:val="0"/>
          <w:numId w:val="2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Высказывания-ссылки с приятными ассоциациями для партнера</w:t>
      </w:r>
    </w:p>
    <w:p w:rsidR="00AE770D" w:rsidRPr="00AE770D" w:rsidRDefault="00AE770D" w:rsidP="00C469A0">
      <w:pPr>
        <w:numPr>
          <w:ilvl w:val="0"/>
          <w:numId w:val="2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Интересный, увлекательный рассказ</w:t>
      </w:r>
    </w:p>
    <w:p w:rsidR="00AE770D" w:rsidRPr="00AE770D" w:rsidRDefault="00AE770D" w:rsidP="00C469A0">
      <w:pPr>
        <w:numPr>
          <w:ilvl w:val="0"/>
          <w:numId w:val="2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Позитивные констатации событий или фактов, интересующих партнера</w:t>
      </w:r>
    </w:p>
    <w:p w:rsidR="00AE770D" w:rsidRPr="00AE770D" w:rsidRDefault="00AE770D" w:rsidP="00C469A0">
      <w:pPr>
        <w:numPr>
          <w:ilvl w:val="0"/>
          <w:numId w:val="2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Убеждающие деловые сообщения</w:t>
      </w:r>
    </w:p>
    <w:p w:rsidR="00AE770D" w:rsidRPr="00AE770D" w:rsidRDefault="00AE770D" w:rsidP="00C469A0">
      <w:pPr>
        <w:numPr>
          <w:ilvl w:val="0"/>
          <w:numId w:val="2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Цитирование высказываний партнера о его увлечениях, хобби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18.</w:t>
      </w:r>
      <w:r w:rsidRPr="00AE770D">
        <w:rPr>
          <w:sz w:val="28"/>
          <w:szCs w:val="28"/>
        </w:rPr>
        <w:t xml:space="preserve"> Кинетическими средствами невербального общения выступают:</w:t>
      </w:r>
    </w:p>
    <w:p w:rsidR="00AE770D" w:rsidRPr="00AE770D" w:rsidRDefault="00AE770D" w:rsidP="00C469A0">
      <w:pPr>
        <w:numPr>
          <w:ilvl w:val="0"/>
          <w:numId w:val="2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Мимика</w:t>
      </w:r>
    </w:p>
    <w:p w:rsidR="00AE770D" w:rsidRPr="00AE770D" w:rsidRDefault="00AE770D" w:rsidP="00C469A0">
      <w:pPr>
        <w:numPr>
          <w:ilvl w:val="0"/>
          <w:numId w:val="2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Поза</w:t>
      </w:r>
    </w:p>
    <w:p w:rsidR="00AE770D" w:rsidRPr="00AE770D" w:rsidRDefault="00AE770D" w:rsidP="00C469A0">
      <w:pPr>
        <w:numPr>
          <w:ilvl w:val="0"/>
          <w:numId w:val="2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Покашливание</w:t>
      </w:r>
    </w:p>
    <w:p w:rsidR="00AE770D" w:rsidRPr="00AE770D" w:rsidRDefault="00AE770D" w:rsidP="00C469A0">
      <w:pPr>
        <w:numPr>
          <w:ilvl w:val="0"/>
          <w:numId w:val="2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Рукопожатие</w:t>
      </w:r>
    </w:p>
    <w:p w:rsidR="00AE770D" w:rsidRPr="00AE770D" w:rsidRDefault="00AE770D" w:rsidP="00C469A0">
      <w:pPr>
        <w:numPr>
          <w:ilvl w:val="0"/>
          <w:numId w:val="2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Устная речь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19.</w:t>
      </w:r>
      <w:r w:rsidRPr="00AE770D">
        <w:rPr>
          <w:sz w:val="28"/>
          <w:szCs w:val="28"/>
        </w:rPr>
        <w:t xml:space="preserve"> Логико-смысловое манипулирование информацией в деловом общении предлагает:</w:t>
      </w:r>
    </w:p>
    <w:p w:rsidR="00AE770D" w:rsidRPr="00AE770D" w:rsidRDefault="00AE770D" w:rsidP="00C469A0">
      <w:pPr>
        <w:numPr>
          <w:ilvl w:val="0"/>
          <w:numId w:val="2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Вербализированную подачу социально значимых для адресата дискурсов информации</w:t>
      </w:r>
    </w:p>
    <w:p w:rsidR="00AE770D" w:rsidRPr="00AE770D" w:rsidRDefault="00AE770D" w:rsidP="00C469A0">
      <w:pPr>
        <w:numPr>
          <w:ilvl w:val="0"/>
          <w:numId w:val="2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Дозирование информации</w:t>
      </w:r>
    </w:p>
    <w:p w:rsidR="00AE770D" w:rsidRPr="00AE770D" w:rsidRDefault="00AE770D" w:rsidP="00C469A0">
      <w:pPr>
        <w:numPr>
          <w:ilvl w:val="0"/>
          <w:numId w:val="2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Сокрытие важных смысловых дискурсов информации</w:t>
      </w:r>
    </w:p>
    <w:p w:rsidR="00AE770D" w:rsidRPr="00AE770D" w:rsidRDefault="00AE770D" w:rsidP="00C469A0">
      <w:pPr>
        <w:numPr>
          <w:ilvl w:val="0"/>
          <w:numId w:val="2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Утаивание информации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20.</w:t>
      </w:r>
      <w:r w:rsidRPr="00AE770D">
        <w:rPr>
          <w:sz w:val="28"/>
          <w:szCs w:val="28"/>
        </w:rPr>
        <w:t xml:space="preserve"> </w:t>
      </w:r>
      <w:proofErr w:type="spellStart"/>
      <w:r w:rsidRPr="00AE770D">
        <w:rPr>
          <w:sz w:val="28"/>
          <w:szCs w:val="28"/>
        </w:rPr>
        <w:t>Манипулятивная</w:t>
      </w:r>
      <w:proofErr w:type="spellEnd"/>
      <w:r w:rsidRPr="00AE770D">
        <w:rPr>
          <w:sz w:val="28"/>
          <w:szCs w:val="28"/>
        </w:rPr>
        <w:t xml:space="preserve"> стратегия в деловом общении реализуется как:</w:t>
      </w:r>
    </w:p>
    <w:p w:rsidR="00AE770D" w:rsidRPr="00AE770D" w:rsidRDefault="00AE770D" w:rsidP="00C469A0">
      <w:pPr>
        <w:numPr>
          <w:ilvl w:val="0"/>
          <w:numId w:val="2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lastRenderedPageBreak/>
        <w:t>Система психотехнических приемов и действий, отражающая долговременные цели манипулятора</w:t>
      </w:r>
    </w:p>
    <w:p w:rsidR="00AE770D" w:rsidRPr="00AE770D" w:rsidRDefault="00AE770D" w:rsidP="00C469A0">
      <w:pPr>
        <w:numPr>
          <w:ilvl w:val="0"/>
          <w:numId w:val="2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Система совместных поведенческих действий деловых партнеров, имеющая целью компромиссное решение деловой проблемы</w:t>
      </w:r>
    </w:p>
    <w:p w:rsidR="00AE770D" w:rsidRPr="00AE770D" w:rsidRDefault="00AE770D" w:rsidP="00C469A0">
      <w:pPr>
        <w:numPr>
          <w:ilvl w:val="0"/>
          <w:numId w:val="2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Совокупность поведенческих действий адресата манипуляции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21.</w:t>
      </w:r>
      <w:r w:rsidRPr="00AE770D">
        <w:rPr>
          <w:sz w:val="28"/>
          <w:szCs w:val="28"/>
        </w:rPr>
        <w:t xml:space="preserve"> </w:t>
      </w:r>
      <w:proofErr w:type="spellStart"/>
      <w:r w:rsidRPr="00AE770D">
        <w:rPr>
          <w:sz w:val="28"/>
          <w:szCs w:val="28"/>
        </w:rPr>
        <w:t>Манипулятивные</w:t>
      </w:r>
      <w:proofErr w:type="spellEnd"/>
      <w:r w:rsidRPr="00AE770D">
        <w:rPr>
          <w:sz w:val="28"/>
          <w:szCs w:val="28"/>
        </w:rPr>
        <w:t xml:space="preserve"> технологии делового общения — это такие технологии, в которых присутствуют:</w:t>
      </w:r>
    </w:p>
    <w:p w:rsidR="00AE770D" w:rsidRPr="00AE770D" w:rsidRDefault="00AE770D" w:rsidP="00C469A0">
      <w:pPr>
        <w:numPr>
          <w:ilvl w:val="0"/>
          <w:numId w:val="2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Открытое принуждение партнера к каким-либо поведенческим действиям</w:t>
      </w:r>
    </w:p>
    <w:p w:rsidR="00AE770D" w:rsidRPr="00AE770D" w:rsidRDefault="00AE770D" w:rsidP="00C469A0">
      <w:pPr>
        <w:numPr>
          <w:ilvl w:val="0"/>
          <w:numId w:val="2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Психотехнические приемы манипулирования</w:t>
      </w:r>
    </w:p>
    <w:p w:rsidR="00AE770D" w:rsidRPr="00AE770D" w:rsidRDefault="00AE770D" w:rsidP="00C469A0">
      <w:pPr>
        <w:numPr>
          <w:ilvl w:val="0"/>
          <w:numId w:val="2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Скрытое психологическое воздействие на делового партнера</w:t>
      </w:r>
    </w:p>
    <w:p w:rsidR="00AE770D" w:rsidRPr="00AE770D" w:rsidRDefault="00AE770D" w:rsidP="00C469A0">
      <w:pPr>
        <w:numPr>
          <w:ilvl w:val="0"/>
          <w:numId w:val="2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Техники расположения и убеждения по отношению к партнеру — адресату воздействия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22.</w:t>
      </w:r>
      <w:r w:rsidRPr="00AE770D">
        <w:rPr>
          <w:sz w:val="28"/>
          <w:szCs w:val="28"/>
        </w:rPr>
        <w:t xml:space="preserve"> Мишени </w:t>
      </w:r>
      <w:proofErr w:type="spellStart"/>
      <w:r w:rsidRPr="00AE770D">
        <w:rPr>
          <w:sz w:val="28"/>
          <w:szCs w:val="28"/>
        </w:rPr>
        <w:t>манипулятивного</w:t>
      </w:r>
      <w:proofErr w:type="spellEnd"/>
      <w:r w:rsidRPr="00AE770D">
        <w:rPr>
          <w:sz w:val="28"/>
          <w:szCs w:val="28"/>
        </w:rPr>
        <w:t xml:space="preserve"> воздействия — это:</w:t>
      </w:r>
    </w:p>
    <w:p w:rsidR="00AE770D" w:rsidRPr="00AE770D" w:rsidRDefault="00AE770D" w:rsidP="00C469A0">
      <w:pPr>
        <w:numPr>
          <w:ilvl w:val="0"/>
          <w:numId w:val="2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Локальные психические структуры партнера-адресата, на которые направлено </w:t>
      </w:r>
      <w:proofErr w:type="spellStart"/>
      <w:r w:rsidRPr="00AE770D">
        <w:rPr>
          <w:sz w:val="28"/>
          <w:szCs w:val="28"/>
        </w:rPr>
        <w:t>манипулятивное</w:t>
      </w:r>
      <w:proofErr w:type="spellEnd"/>
      <w:r w:rsidRPr="00AE770D">
        <w:rPr>
          <w:sz w:val="28"/>
          <w:szCs w:val="28"/>
        </w:rPr>
        <w:t xml:space="preserve"> воздействие</w:t>
      </w:r>
    </w:p>
    <w:p w:rsidR="00AE770D" w:rsidRPr="00AE770D" w:rsidRDefault="00AE770D" w:rsidP="00C469A0">
      <w:pPr>
        <w:numPr>
          <w:ilvl w:val="0"/>
          <w:numId w:val="2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Объекты, включенные в деловую ситуацию</w:t>
      </w:r>
    </w:p>
    <w:p w:rsidR="00AE770D" w:rsidRPr="00AE770D" w:rsidRDefault="00AE770D" w:rsidP="00C469A0">
      <w:pPr>
        <w:numPr>
          <w:ilvl w:val="0"/>
          <w:numId w:val="2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Структурные уровни психики манипулятора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23.</w:t>
      </w:r>
      <w:r w:rsidRPr="00AE770D">
        <w:rPr>
          <w:sz w:val="28"/>
          <w:szCs w:val="28"/>
        </w:rPr>
        <w:t xml:space="preserve"> Невербальными средствами общения являются</w:t>
      </w:r>
    </w:p>
    <w:p w:rsidR="00AE770D" w:rsidRPr="00AE770D" w:rsidRDefault="00AE770D" w:rsidP="00C469A0">
      <w:pPr>
        <w:numPr>
          <w:ilvl w:val="0"/>
          <w:numId w:val="2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Взгляд</w:t>
      </w:r>
    </w:p>
    <w:p w:rsidR="00AE770D" w:rsidRPr="00AE770D" w:rsidRDefault="00AE770D" w:rsidP="00C469A0">
      <w:pPr>
        <w:numPr>
          <w:ilvl w:val="0"/>
          <w:numId w:val="2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Походка</w:t>
      </w:r>
    </w:p>
    <w:p w:rsidR="00AE770D" w:rsidRPr="00AE770D" w:rsidRDefault="00AE770D" w:rsidP="00C469A0">
      <w:pPr>
        <w:numPr>
          <w:ilvl w:val="0"/>
          <w:numId w:val="2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Рукопожатие</w:t>
      </w:r>
    </w:p>
    <w:p w:rsidR="00AE770D" w:rsidRPr="00AE770D" w:rsidRDefault="00AE770D" w:rsidP="00C469A0">
      <w:pPr>
        <w:numPr>
          <w:ilvl w:val="0"/>
          <w:numId w:val="2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Телефон</w:t>
      </w:r>
    </w:p>
    <w:p w:rsidR="00AE770D" w:rsidRPr="00AE770D" w:rsidRDefault="00AE770D" w:rsidP="00C469A0">
      <w:pPr>
        <w:numPr>
          <w:ilvl w:val="0"/>
          <w:numId w:val="2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Электронная почта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24.</w:t>
      </w:r>
      <w:r w:rsidRPr="00AE770D">
        <w:rPr>
          <w:sz w:val="28"/>
          <w:szCs w:val="28"/>
        </w:rPr>
        <w:t xml:space="preserve"> Общение - это:</w:t>
      </w:r>
    </w:p>
    <w:p w:rsidR="00AE770D" w:rsidRPr="00AE770D" w:rsidRDefault="00AE770D" w:rsidP="00C469A0">
      <w:pPr>
        <w:numPr>
          <w:ilvl w:val="0"/>
          <w:numId w:val="2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Все ответы верны</w:t>
      </w:r>
    </w:p>
    <w:p w:rsidR="00AE770D" w:rsidRPr="00AE770D" w:rsidRDefault="00AE770D" w:rsidP="00C469A0">
      <w:pPr>
        <w:numPr>
          <w:ilvl w:val="0"/>
          <w:numId w:val="2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Процесс передачи информации</w:t>
      </w:r>
    </w:p>
    <w:p w:rsidR="00AE770D" w:rsidRPr="00AE770D" w:rsidRDefault="00AE770D" w:rsidP="00C469A0">
      <w:pPr>
        <w:numPr>
          <w:ilvl w:val="0"/>
          <w:numId w:val="2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Процесс установления контактов между людьми</w:t>
      </w:r>
    </w:p>
    <w:p w:rsidR="00AE770D" w:rsidRPr="00AE770D" w:rsidRDefault="00AE770D" w:rsidP="00C469A0">
      <w:pPr>
        <w:numPr>
          <w:ilvl w:val="0"/>
          <w:numId w:val="2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Процесс формирования и развития личности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25.</w:t>
      </w:r>
      <w:r w:rsidRPr="00AE770D">
        <w:rPr>
          <w:sz w:val="28"/>
          <w:szCs w:val="28"/>
        </w:rPr>
        <w:t xml:space="preserve"> Персональная дистанция в процессе общения:</w:t>
      </w:r>
    </w:p>
    <w:p w:rsidR="00AE770D" w:rsidRPr="00AE770D" w:rsidRDefault="00AE770D" w:rsidP="00C469A0">
      <w:pPr>
        <w:numPr>
          <w:ilvl w:val="0"/>
          <w:numId w:val="3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120-350см</w:t>
      </w:r>
    </w:p>
    <w:p w:rsidR="00AE770D" w:rsidRPr="00AE770D" w:rsidRDefault="00AE770D" w:rsidP="00C469A0">
      <w:pPr>
        <w:numPr>
          <w:ilvl w:val="0"/>
          <w:numId w:val="3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15-50см</w:t>
      </w:r>
    </w:p>
    <w:p w:rsidR="00AE770D" w:rsidRPr="00AE770D" w:rsidRDefault="00AE770D" w:rsidP="00C469A0">
      <w:pPr>
        <w:numPr>
          <w:ilvl w:val="0"/>
          <w:numId w:val="3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50-120см</w:t>
      </w:r>
    </w:p>
    <w:p w:rsidR="00AE770D" w:rsidRPr="00AE770D" w:rsidRDefault="00AE770D" w:rsidP="00C469A0">
      <w:pPr>
        <w:numPr>
          <w:ilvl w:val="0"/>
          <w:numId w:val="3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Свыше 350см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26.</w:t>
      </w:r>
      <w:r w:rsidRPr="00AE770D">
        <w:rPr>
          <w:sz w:val="28"/>
          <w:szCs w:val="28"/>
        </w:rPr>
        <w:t xml:space="preserve"> </w:t>
      </w:r>
      <w:proofErr w:type="gramStart"/>
      <w:r w:rsidRPr="00AE770D">
        <w:rPr>
          <w:sz w:val="28"/>
          <w:szCs w:val="28"/>
        </w:rPr>
        <w:t>Побудительная</w:t>
      </w:r>
      <w:proofErr w:type="gramEnd"/>
      <w:r w:rsidRPr="00AE770D">
        <w:rPr>
          <w:sz w:val="28"/>
          <w:szCs w:val="28"/>
        </w:rPr>
        <w:t xml:space="preserve"> информация в деловой коммуникации реализуется в виде:</w:t>
      </w:r>
    </w:p>
    <w:p w:rsidR="00AE770D" w:rsidRPr="00AE770D" w:rsidRDefault="00AE770D" w:rsidP="00C469A0">
      <w:pPr>
        <w:numPr>
          <w:ilvl w:val="0"/>
          <w:numId w:val="31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lastRenderedPageBreak/>
        <w:t>Познавательного сообщения</w:t>
      </w:r>
    </w:p>
    <w:p w:rsidR="00AE770D" w:rsidRPr="00AE770D" w:rsidRDefault="00AE770D" w:rsidP="00C469A0">
      <w:pPr>
        <w:numPr>
          <w:ilvl w:val="0"/>
          <w:numId w:val="31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Призыва</w:t>
      </w:r>
    </w:p>
    <w:p w:rsidR="00AE770D" w:rsidRPr="00AE770D" w:rsidRDefault="00AE770D" w:rsidP="00C469A0">
      <w:pPr>
        <w:numPr>
          <w:ilvl w:val="0"/>
          <w:numId w:val="31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Приказа</w:t>
      </w:r>
    </w:p>
    <w:p w:rsidR="00AE770D" w:rsidRPr="00AE770D" w:rsidRDefault="00AE770D" w:rsidP="00C469A0">
      <w:pPr>
        <w:numPr>
          <w:ilvl w:val="0"/>
          <w:numId w:val="31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Просьбы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27.</w:t>
      </w:r>
      <w:r w:rsidRPr="00AE770D">
        <w:rPr>
          <w:sz w:val="28"/>
          <w:szCs w:val="28"/>
        </w:rPr>
        <w:t xml:space="preserve"> Прием направленного критического слушания целесообразно использовать в деловых ситуациях, связанных </w:t>
      </w:r>
      <w:proofErr w:type="gramStart"/>
      <w:r w:rsidRPr="00AE770D">
        <w:rPr>
          <w:sz w:val="28"/>
          <w:szCs w:val="28"/>
        </w:rPr>
        <w:t>с</w:t>
      </w:r>
      <w:proofErr w:type="gramEnd"/>
      <w:r w:rsidRPr="00AE770D">
        <w:rPr>
          <w:sz w:val="28"/>
          <w:szCs w:val="28"/>
        </w:rPr>
        <w:t>:</w:t>
      </w:r>
    </w:p>
    <w:p w:rsidR="00AE770D" w:rsidRPr="00AE770D" w:rsidRDefault="00AE770D" w:rsidP="00C469A0">
      <w:pPr>
        <w:numPr>
          <w:ilvl w:val="0"/>
          <w:numId w:val="3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«Прочтением» стенических эмоций партнеров</w:t>
      </w:r>
    </w:p>
    <w:p w:rsidR="00AE770D" w:rsidRPr="00AE770D" w:rsidRDefault="00AE770D" w:rsidP="00C469A0">
      <w:pPr>
        <w:numPr>
          <w:ilvl w:val="0"/>
          <w:numId w:val="3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Выслушиванием жалоб клиентов</w:t>
      </w:r>
    </w:p>
    <w:p w:rsidR="00AE770D" w:rsidRPr="00AE770D" w:rsidRDefault="00AE770D" w:rsidP="00C469A0">
      <w:pPr>
        <w:numPr>
          <w:ilvl w:val="0"/>
          <w:numId w:val="3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Дискуссионным обсуждением проблем</w:t>
      </w:r>
    </w:p>
    <w:p w:rsidR="00AE770D" w:rsidRPr="00AE770D" w:rsidRDefault="00AE770D" w:rsidP="00C469A0">
      <w:pPr>
        <w:numPr>
          <w:ilvl w:val="0"/>
          <w:numId w:val="32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Обсуждением каких-либо инновационных проектов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28.</w:t>
      </w:r>
      <w:r w:rsidRPr="00AE770D">
        <w:rPr>
          <w:sz w:val="28"/>
          <w:szCs w:val="28"/>
        </w:rPr>
        <w:t xml:space="preserve"> Проксемическими характеристиками невербального общения являются:</w:t>
      </w:r>
    </w:p>
    <w:p w:rsidR="00AE770D" w:rsidRPr="00AE770D" w:rsidRDefault="00AE770D" w:rsidP="00C469A0">
      <w:pPr>
        <w:numPr>
          <w:ilvl w:val="0"/>
          <w:numId w:val="3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Дистанция между </w:t>
      </w:r>
      <w:proofErr w:type="gramStart"/>
      <w:r w:rsidRPr="00AE770D">
        <w:rPr>
          <w:sz w:val="28"/>
          <w:szCs w:val="28"/>
        </w:rPr>
        <w:t>общающимися</w:t>
      </w:r>
      <w:proofErr w:type="gramEnd"/>
    </w:p>
    <w:p w:rsidR="00AE770D" w:rsidRPr="00AE770D" w:rsidRDefault="00AE770D" w:rsidP="00C469A0">
      <w:pPr>
        <w:numPr>
          <w:ilvl w:val="0"/>
          <w:numId w:val="3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Мимика</w:t>
      </w:r>
    </w:p>
    <w:p w:rsidR="00AE770D" w:rsidRPr="00AE770D" w:rsidRDefault="00AE770D" w:rsidP="00C469A0">
      <w:pPr>
        <w:numPr>
          <w:ilvl w:val="0"/>
          <w:numId w:val="3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Похлопывание по спине</w:t>
      </w:r>
    </w:p>
    <w:p w:rsidR="00AE770D" w:rsidRPr="00AE770D" w:rsidRDefault="00AE770D" w:rsidP="00C469A0">
      <w:pPr>
        <w:numPr>
          <w:ilvl w:val="0"/>
          <w:numId w:val="3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Телефон</w:t>
      </w:r>
    </w:p>
    <w:p w:rsidR="00AE770D" w:rsidRPr="00AE770D" w:rsidRDefault="00AE770D" w:rsidP="00C469A0">
      <w:pPr>
        <w:numPr>
          <w:ilvl w:val="0"/>
          <w:numId w:val="33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Угол общения партнеров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29.</w:t>
      </w:r>
      <w:r w:rsidRPr="00AE770D">
        <w:rPr>
          <w:sz w:val="28"/>
          <w:szCs w:val="28"/>
        </w:rPr>
        <w:t xml:space="preserve"> Просодическими средствами невербального общения выступают</w:t>
      </w:r>
    </w:p>
    <w:p w:rsidR="00AE770D" w:rsidRPr="00AE770D" w:rsidRDefault="00AE770D" w:rsidP="00C469A0">
      <w:pPr>
        <w:numPr>
          <w:ilvl w:val="0"/>
          <w:numId w:val="3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Громкость голоса</w:t>
      </w:r>
    </w:p>
    <w:p w:rsidR="00AE770D" w:rsidRPr="00AE770D" w:rsidRDefault="00AE770D" w:rsidP="00C469A0">
      <w:pPr>
        <w:numPr>
          <w:ilvl w:val="0"/>
          <w:numId w:val="3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Дистанция между </w:t>
      </w:r>
      <w:proofErr w:type="gramStart"/>
      <w:r w:rsidRPr="00AE770D">
        <w:rPr>
          <w:sz w:val="28"/>
          <w:szCs w:val="28"/>
        </w:rPr>
        <w:t>общающимися</w:t>
      </w:r>
      <w:proofErr w:type="gramEnd"/>
    </w:p>
    <w:p w:rsidR="00AE770D" w:rsidRPr="00AE770D" w:rsidRDefault="00AE770D" w:rsidP="00C469A0">
      <w:pPr>
        <w:numPr>
          <w:ilvl w:val="0"/>
          <w:numId w:val="3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Жесты</w:t>
      </w:r>
    </w:p>
    <w:p w:rsidR="00AE770D" w:rsidRPr="00AE770D" w:rsidRDefault="00AE770D" w:rsidP="00C469A0">
      <w:pPr>
        <w:numPr>
          <w:ilvl w:val="0"/>
          <w:numId w:val="3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Интонация</w:t>
      </w:r>
    </w:p>
    <w:p w:rsidR="00AE770D" w:rsidRPr="00AE770D" w:rsidRDefault="00AE770D" w:rsidP="00C469A0">
      <w:pPr>
        <w:numPr>
          <w:ilvl w:val="0"/>
          <w:numId w:val="34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Плач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30.</w:t>
      </w:r>
      <w:r w:rsidRPr="00AE770D">
        <w:rPr>
          <w:sz w:val="28"/>
          <w:szCs w:val="28"/>
        </w:rPr>
        <w:t xml:space="preserve"> Прочитайте фразу-ответ на входящий телефонный звонок. </w:t>
      </w:r>
      <w:proofErr w:type="gramStart"/>
      <w:r w:rsidRPr="00AE770D">
        <w:rPr>
          <w:sz w:val="28"/>
          <w:szCs w:val="28"/>
        </w:rPr>
        <w:t>Оцените</w:t>
      </w:r>
      <w:proofErr w:type="gramEnd"/>
      <w:r w:rsidRPr="00AE770D">
        <w:rPr>
          <w:sz w:val="28"/>
          <w:szCs w:val="28"/>
        </w:rPr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«отрицательно». Доброе утро, страховая компания «</w:t>
      </w:r>
      <w:proofErr w:type="spellStart"/>
      <w:r w:rsidRPr="00AE770D">
        <w:rPr>
          <w:sz w:val="28"/>
          <w:szCs w:val="28"/>
        </w:rPr>
        <w:t>Висепт</w:t>
      </w:r>
      <w:proofErr w:type="spellEnd"/>
      <w:r w:rsidRPr="00AE770D">
        <w:rPr>
          <w:sz w:val="28"/>
          <w:szCs w:val="28"/>
        </w:rPr>
        <w:t>»</w:t>
      </w:r>
    </w:p>
    <w:p w:rsidR="00AE770D" w:rsidRPr="00AE770D" w:rsidRDefault="00AE770D" w:rsidP="00C469A0">
      <w:pPr>
        <w:numPr>
          <w:ilvl w:val="0"/>
          <w:numId w:val="3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Отрицательно</w:t>
      </w:r>
    </w:p>
    <w:p w:rsidR="00AE770D" w:rsidRPr="00AE770D" w:rsidRDefault="00AE770D" w:rsidP="00C469A0">
      <w:pPr>
        <w:numPr>
          <w:ilvl w:val="0"/>
          <w:numId w:val="35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Положительно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31.</w:t>
      </w:r>
      <w:r w:rsidRPr="00AE770D">
        <w:rPr>
          <w:sz w:val="28"/>
          <w:szCs w:val="28"/>
        </w:rPr>
        <w:t xml:space="preserve"> Прочитайте фразу-ответ на входящий телефонный звонок. </w:t>
      </w:r>
      <w:proofErr w:type="gramStart"/>
      <w:r w:rsidRPr="00AE770D">
        <w:rPr>
          <w:sz w:val="28"/>
          <w:szCs w:val="28"/>
        </w:rPr>
        <w:t>Оцените</w:t>
      </w:r>
      <w:proofErr w:type="gramEnd"/>
      <w:r w:rsidRPr="00AE770D">
        <w:rPr>
          <w:sz w:val="28"/>
          <w:szCs w:val="28"/>
        </w:rPr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«отрицательно». Добрый день. Это центр «Генезис». У телефона Ирина Аникеева. Чем я могу вам помочь?</w:t>
      </w:r>
    </w:p>
    <w:p w:rsidR="00AE770D" w:rsidRPr="00AE770D" w:rsidRDefault="00AE770D" w:rsidP="00C469A0">
      <w:pPr>
        <w:numPr>
          <w:ilvl w:val="0"/>
          <w:numId w:val="3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Отрицательно</w:t>
      </w:r>
    </w:p>
    <w:p w:rsidR="00AE770D" w:rsidRPr="00AE770D" w:rsidRDefault="00AE770D" w:rsidP="00C469A0">
      <w:pPr>
        <w:numPr>
          <w:ilvl w:val="0"/>
          <w:numId w:val="36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Положительно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lastRenderedPageBreak/>
        <w:t>Вопрос 32.</w:t>
      </w:r>
      <w:r w:rsidRPr="00AE770D">
        <w:rPr>
          <w:sz w:val="28"/>
          <w:szCs w:val="28"/>
        </w:rPr>
        <w:t xml:space="preserve"> Прочитайте фразу-ответ на входящий телефонный звонок. </w:t>
      </w:r>
      <w:proofErr w:type="gramStart"/>
      <w:r w:rsidRPr="00AE770D">
        <w:rPr>
          <w:sz w:val="28"/>
          <w:szCs w:val="28"/>
        </w:rPr>
        <w:t>Оцените</w:t>
      </w:r>
      <w:proofErr w:type="gramEnd"/>
      <w:r w:rsidRPr="00AE770D">
        <w:rPr>
          <w:sz w:val="28"/>
          <w:szCs w:val="28"/>
        </w:rPr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«отрицательно». Здравствуйте, сервисный центр</w:t>
      </w:r>
    </w:p>
    <w:p w:rsidR="00AE770D" w:rsidRPr="00AE770D" w:rsidRDefault="00AE770D" w:rsidP="00C469A0">
      <w:pPr>
        <w:numPr>
          <w:ilvl w:val="0"/>
          <w:numId w:val="3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Отрицательно</w:t>
      </w:r>
    </w:p>
    <w:p w:rsidR="00AE770D" w:rsidRPr="00AE770D" w:rsidRDefault="00AE770D" w:rsidP="00C469A0">
      <w:pPr>
        <w:numPr>
          <w:ilvl w:val="0"/>
          <w:numId w:val="37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Положительно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33.</w:t>
      </w:r>
      <w:r w:rsidRPr="00AE770D">
        <w:rPr>
          <w:sz w:val="28"/>
          <w:szCs w:val="28"/>
        </w:rPr>
        <w:t xml:space="preserve"> Прочитайте фразу-ответ на входящий телефонный звонок. </w:t>
      </w:r>
      <w:proofErr w:type="gramStart"/>
      <w:r w:rsidRPr="00AE770D">
        <w:rPr>
          <w:sz w:val="28"/>
          <w:szCs w:val="28"/>
        </w:rPr>
        <w:t>Оцените</w:t>
      </w:r>
      <w:proofErr w:type="gramEnd"/>
      <w:r w:rsidRPr="00AE770D">
        <w:rPr>
          <w:sz w:val="28"/>
          <w:szCs w:val="28"/>
        </w:rPr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«отрицательно». Извините, я не занимаюсь этими вопросами. Вам нужно позвонить в отдел продаж.</w:t>
      </w:r>
    </w:p>
    <w:p w:rsidR="00AE770D" w:rsidRPr="00AE770D" w:rsidRDefault="00AE770D" w:rsidP="00C469A0">
      <w:pPr>
        <w:numPr>
          <w:ilvl w:val="0"/>
          <w:numId w:val="3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Отрицательно</w:t>
      </w:r>
    </w:p>
    <w:p w:rsidR="00AE770D" w:rsidRPr="00AE770D" w:rsidRDefault="00AE770D" w:rsidP="00C469A0">
      <w:pPr>
        <w:numPr>
          <w:ilvl w:val="0"/>
          <w:numId w:val="38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Положительно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34.</w:t>
      </w:r>
      <w:r w:rsidRPr="00AE770D">
        <w:rPr>
          <w:sz w:val="28"/>
          <w:szCs w:val="28"/>
        </w:rPr>
        <w:t xml:space="preserve"> Прочитайте фразу-ответ на входящий телефонный звонок. </w:t>
      </w:r>
      <w:proofErr w:type="gramStart"/>
      <w:r w:rsidRPr="00AE770D">
        <w:rPr>
          <w:sz w:val="28"/>
          <w:szCs w:val="28"/>
        </w:rPr>
        <w:t>Оцените</w:t>
      </w:r>
      <w:proofErr w:type="gramEnd"/>
      <w:r w:rsidRPr="00AE770D">
        <w:rPr>
          <w:sz w:val="28"/>
          <w:szCs w:val="28"/>
        </w:rPr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«отрицательно». Извините, я работаю в другом отделе, поэтому ничем вам помочь не могу.</w:t>
      </w:r>
    </w:p>
    <w:p w:rsidR="00AE770D" w:rsidRPr="00AE770D" w:rsidRDefault="00AE770D" w:rsidP="00C469A0">
      <w:pPr>
        <w:numPr>
          <w:ilvl w:val="0"/>
          <w:numId w:val="3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Отрицательно</w:t>
      </w:r>
    </w:p>
    <w:p w:rsidR="00AE770D" w:rsidRPr="00AE770D" w:rsidRDefault="00AE770D" w:rsidP="00C469A0">
      <w:pPr>
        <w:numPr>
          <w:ilvl w:val="0"/>
          <w:numId w:val="39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Положительно</w:t>
      </w:r>
    </w:p>
    <w:p w:rsidR="00AE770D" w:rsidRPr="00AE770D" w:rsidRDefault="00AE770D" w:rsidP="00C469A0">
      <w:p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b/>
          <w:bCs/>
          <w:sz w:val="28"/>
          <w:szCs w:val="28"/>
        </w:rPr>
        <w:t>Вопрос 35.</w:t>
      </w:r>
      <w:r w:rsidRPr="00AE770D">
        <w:rPr>
          <w:sz w:val="28"/>
          <w:szCs w:val="28"/>
        </w:rPr>
        <w:t xml:space="preserve"> Прочитайте фразу-ответ на входящий телефонный звонок. </w:t>
      </w:r>
      <w:proofErr w:type="gramStart"/>
      <w:r w:rsidRPr="00AE770D">
        <w:rPr>
          <w:sz w:val="28"/>
          <w:szCs w:val="28"/>
        </w:rPr>
        <w:t>Оцените</w:t>
      </w:r>
      <w:proofErr w:type="gramEnd"/>
      <w:r w:rsidRPr="00AE770D">
        <w:rPr>
          <w:sz w:val="28"/>
          <w:szCs w:val="28"/>
        </w:rPr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«отрицательно». К сожалению, Анна еще обедает.</w:t>
      </w:r>
    </w:p>
    <w:p w:rsidR="00AE770D" w:rsidRPr="00AE770D" w:rsidRDefault="00AE770D" w:rsidP="00C469A0">
      <w:pPr>
        <w:numPr>
          <w:ilvl w:val="0"/>
          <w:numId w:val="4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Отрицательно</w:t>
      </w:r>
    </w:p>
    <w:p w:rsidR="00AE770D" w:rsidRPr="00AE770D" w:rsidRDefault="00AE770D" w:rsidP="00C469A0">
      <w:pPr>
        <w:numPr>
          <w:ilvl w:val="0"/>
          <w:numId w:val="40"/>
        </w:numPr>
        <w:suppressAutoHyphens/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Положительно</w:t>
      </w:r>
    </w:p>
    <w:p w:rsidR="00AE770D" w:rsidRPr="00AE770D" w:rsidRDefault="00AE770D" w:rsidP="00C469A0">
      <w:pPr>
        <w:suppressAutoHyphens/>
        <w:spacing w:line="276" w:lineRule="auto"/>
        <w:rPr>
          <w:rFonts w:ascii="Arial" w:hAnsi="Arial" w:cs="Arial"/>
          <w:b/>
          <w:bCs/>
          <w:color w:val="000000"/>
          <w:sz w:val="28"/>
          <w:szCs w:val="28"/>
          <w:lang w:eastAsia="ar-SA"/>
        </w:rPr>
      </w:pPr>
    </w:p>
    <w:p w:rsidR="00AE770D" w:rsidRPr="00AE770D" w:rsidRDefault="00AE770D" w:rsidP="00C469A0">
      <w:pPr>
        <w:suppressAutoHyphens/>
        <w:spacing w:line="276" w:lineRule="auto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AE770D">
        <w:rPr>
          <w:b/>
          <w:bCs/>
          <w:color w:val="000000"/>
          <w:sz w:val="28"/>
          <w:szCs w:val="28"/>
          <w:lang w:eastAsia="ar-SA"/>
        </w:rPr>
        <w:t>Тест 2.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1. Партнёрство в </w:t>
      </w:r>
      <w:proofErr w:type="spellStart"/>
      <w:r w:rsidRPr="00AE770D">
        <w:rPr>
          <w:b/>
          <w:sz w:val="28"/>
          <w:szCs w:val="28"/>
        </w:rPr>
        <w:t>трансактном</w:t>
      </w:r>
      <w:proofErr w:type="spellEnd"/>
      <w:r w:rsidRPr="00AE770D">
        <w:rPr>
          <w:b/>
          <w:sz w:val="28"/>
          <w:szCs w:val="28"/>
        </w:rPr>
        <w:t xml:space="preserve"> анализе: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1.   </w:t>
      </w:r>
      <w:proofErr w:type="spellStart"/>
      <w:r w:rsidRPr="00AE770D">
        <w:rPr>
          <w:sz w:val="28"/>
          <w:szCs w:val="28"/>
        </w:rPr>
        <w:t>родитель→дитя</w:t>
      </w:r>
      <w:proofErr w:type="spellEnd"/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2.   </w:t>
      </w:r>
      <w:proofErr w:type="spellStart"/>
      <w:r w:rsidRPr="00AE770D">
        <w:rPr>
          <w:sz w:val="28"/>
          <w:szCs w:val="28"/>
        </w:rPr>
        <w:t>дитя→родитель</w:t>
      </w:r>
      <w:proofErr w:type="spellEnd"/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3.   </w:t>
      </w:r>
      <w:proofErr w:type="spellStart"/>
      <w:r w:rsidRPr="00AE770D">
        <w:rPr>
          <w:sz w:val="28"/>
          <w:szCs w:val="28"/>
        </w:rPr>
        <w:t>взрослый↔</w:t>
      </w:r>
      <w:proofErr w:type="gramStart"/>
      <w:r w:rsidRPr="00AE770D">
        <w:rPr>
          <w:sz w:val="28"/>
          <w:szCs w:val="28"/>
        </w:rPr>
        <w:t>взрослый</w:t>
      </w:r>
      <w:proofErr w:type="spellEnd"/>
      <w:proofErr w:type="gramEnd"/>
      <w:r w:rsidRPr="00AE770D">
        <w:rPr>
          <w:sz w:val="28"/>
          <w:szCs w:val="28"/>
        </w:rPr>
        <w:t>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нет правильного ответа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2. Стратегии поведения  в общении с точки зрения </w:t>
      </w:r>
      <w:proofErr w:type="spellStart"/>
      <w:r w:rsidRPr="00AE770D">
        <w:rPr>
          <w:b/>
          <w:sz w:val="28"/>
          <w:szCs w:val="28"/>
        </w:rPr>
        <w:t>трансактного</w:t>
      </w:r>
      <w:proofErr w:type="spellEnd"/>
      <w:r w:rsidRPr="00AE770D">
        <w:rPr>
          <w:b/>
          <w:sz w:val="28"/>
          <w:szCs w:val="28"/>
        </w:rPr>
        <w:t xml:space="preserve"> анализа: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1.   пристройка сверху на </w:t>
      </w:r>
      <w:proofErr w:type="gramStart"/>
      <w:r w:rsidRPr="00AE770D">
        <w:rPr>
          <w:sz w:val="28"/>
          <w:szCs w:val="28"/>
        </w:rPr>
        <w:t>фоне</w:t>
      </w:r>
      <w:proofErr w:type="gramEnd"/>
      <w:r w:rsidRPr="00AE770D">
        <w:rPr>
          <w:sz w:val="28"/>
          <w:szCs w:val="28"/>
        </w:rPr>
        <w:t xml:space="preserve"> дружелюбия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2.   пристройка снизу на </w:t>
      </w:r>
      <w:proofErr w:type="gramStart"/>
      <w:r w:rsidRPr="00AE770D">
        <w:rPr>
          <w:sz w:val="28"/>
          <w:szCs w:val="28"/>
        </w:rPr>
        <w:t>фоне</w:t>
      </w:r>
      <w:proofErr w:type="gramEnd"/>
      <w:r w:rsidRPr="00AE770D">
        <w:rPr>
          <w:sz w:val="28"/>
          <w:szCs w:val="28"/>
        </w:rPr>
        <w:t xml:space="preserve"> дружелюбия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3.   пристройка на </w:t>
      </w:r>
      <w:proofErr w:type="gramStart"/>
      <w:r w:rsidRPr="00AE770D">
        <w:rPr>
          <w:sz w:val="28"/>
          <w:szCs w:val="28"/>
        </w:rPr>
        <w:t>равных</w:t>
      </w:r>
      <w:proofErr w:type="gramEnd"/>
      <w:r w:rsidRPr="00AE770D">
        <w:rPr>
          <w:sz w:val="28"/>
          <w:szCs w:val="28"/>
        </w:rPr>
        <w:t xml:space="preserve"> на фоне дружелюбия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все ответы правильные+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lastRenderedPageBreak/>
        <w:t xml:space="preserve">3. Стратегии поведения в общении с точки зрения </w:t>
      </w:r>
      <w:proofErr w:type="spellStart"/>
      <w:r w:rsidRPr="00AE770D">
        <w:rPr>
          <w:b/>
          <w:sz w:val="28"/>
          <w:szCs w:val="28"/>
        </w:rPr>
        <w:t>трансактного</w:t>
      </w:r>
      <w:proofErr w:type="spellEnd"/>
      <w:r w:rsidRPr="00AE770D">
        <w:rPr>
          <w:b/>
          <w:sz w:val="28"/>
          <w:szCs w:val="28"/>
        </w:rPr>
        <w:t xml:space="preserve"> анализа: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1.   пристройка на </w:t>
      </w:r>
      <w:proofErr w:type="gramStart"/>
      <w:r w:rsidRPr="00AE770D">
        <w:rPr>
          <w:sz w:val="28"/>
          <w:szCs w:val="28"/>
        </w:rPr>
        <w:t>равных</w:t>
      </w:r>
      <w:proofErr w:type="gramEnd"/>
      <w:r w:rsidRPr="00AE770D">
        <w:rPr>
          <w:sz w:val="28"/>
          <w:szCs w:val="28"/>
        </w:rPr>
        <w:t xml:space="preserve"> на фоне нейтральности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2.   пристройка на </w:t>
      </w:r>
      <w:proofErr w:type="gramStart"/>
      <w:r w:rsidRPr="00AE770D">
        <w:rPr>
          <w:sz w:val="28"/>
          <w:szCs w:val="28"/>
        </w:rPr>
        <w:t>равных</w:t>
      </w:r>
      <w:proofErr w:type="gramEnd"/>
      <w:r w:rsidRPr="00AE770D">
        <w:rPr>
          <w:sz w:val="28"/>
          <w:szCs w:val="28"/>
        </w:rPr>
        <w:t xml:space="preserve"> на фоне дружелюбия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3.   пристройка на </w:t>
      </w:r>
      <w:proofErr w:type="gramStart"/>
      <w:r w:rsidRPr="00AE770D">
        <w:rPr>
          <w:sz w:val="28"/>
          <w:szCs w:val="28"/>
        </w:rPr>
        <w:t>равных</w:t>
      </w:r>
      <w:proofErr w:type="gramEnd"/>
      <w:r w:rsidRPr="00AE770D">
        <w:rPr>
          <w:sz w:val="28"/>
          <w:szCs w:val="28"/>
        </w:rPr>
        <w:t xml:space="preserve"> на фоне враждебности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все ответы правильные+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4. В </w:t>
      </w:r>
      <w:proofErr w:type="spellStart"/>
      <w:r w:rsidRPr="00AE770D">
        <w:rPr>
          <w:b/>
          <w:sz w:val="28"/>
          <w:szCs w:val="28"/>
        </w:rPr>
        <w:t>трансактном</w:t>
      </w:r>
      <w:proofErr w:type="spellEnd"/>
      <w:r w:rsidRPr="00AE770D">
        <w:rPr>
          <w:b/>
          <w:sz w:val="28"/>
          <w:szCs w:val="28"/>
        </w:rPr>
        <w:t xml:space="preserve"> анализе выделяют: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7 стратегий поведения в общении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9 стратегий поведения в общении+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3 стратегии поведения в общении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12 стратегий поведения в общении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5.  К формам </w:t>
      </w:r>
      <w:proofErr w:type="spellStart"/>
      <w:r w:rsidRPr="00AE770D">
        <w:rPr>
          <w:b/>
          <w:sz w:val="28"/>
          <w:szCs w:val="28"/>
        </w:rPr>
        <w:t>трансактов</w:t>
      </w:r>
      <w:proofErr w:type="spellEnd"/>
      <w:r w:rsidRPr="00AE770D">
        <w:rPr>
          <w:b/>
          <w:sz w:val="28"/>
          <w:szCs w:val="28"/>
        </w:rPr>
        <w:t xml:space="preserve"> не относят: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скрытые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2.   </w:t>
      </w:r>
      <w:proofErr w:type="spellStart"/>
      <w:r w:rsidRPr="00AE770D">
        <w:rPr>
          <w:sz w:val="28"/>
          <w:szCs w:val="28"/>
        </w:rPr>
        <w:t>перекрёсные</w:t>
      </w:r>
      <w:proofErr w:type="spellEnd"/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параллельные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4.   </w:t>
      </w:r>
      <w:proofErr w:type="spellStart"/>
      <w:r w:rsidRPr="00AE770D">
        <w:rPr>
          <w:sz w:val="28"/>
          <w:szCs w:val="28"/>
        </w:rPr>
        <w:t>диаганальные</w:t>
      </w:r>
      <w:proofErr w:type="spellEnd"/>
      <w:r w:rsidRPr="00AE770D">
        <w:rPr>
          <w:sz w:val="28"/>
          <w:szCs w:val="28"/>
        </w:rPr>
        <w:t>+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6. </w:t>
      </w:r>
      <w:proofErr w:type="spellStart"/>
      <w:r w:rsidRPr="00AE770D">
        <w:rPr>
          <w:b/>
          <w:sz w:val="28"/>
          <w:szCs w:val="28"/>
        </w:rPr>
        <w:t>Трансакты</w:t>
      </w:r>
      <w:proofErr w:type="spellEnd"/>
      <w:r w:rsidRPr="00AE770D">
        <w:rPr>
          <w:b/>
          <w:sz w:val="28"/>
          <w:szCs w:val="28"/>
        </w:rPr>
        <w:t>, которые могут продолжаться сколь угодно долго: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параллельные+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скрытые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перекрестные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4.   </w:t>
      </w:r>
      <w:proofErr w:type="spellStart"/>
      <w:r w:rsidRPr="00AE770D">
        <w:rPr>
          <w:sz w:val="28"/>
          <w:szCs w:val="28"/>
        </w:rPr>
        <w:t>диаганальные</w:t>
      </w:r>
      <w:proofErr w:type="spellEnd"/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7. </w:t>
      </w:r>
      <w:proofErr w:type="spellStart"/>
      <w:r w:rsidRPr="00AE770D">
        <w:rPr>
          <w:b/>
          <w:sz w:val="28"/>
          <w:szCs w:val="28"/>
        </w:rPr>
        <w:t>Трансакты</w:t>
      </w:r>
      <w:proofErr w:type="spellEnd"/>
      <w:r w:rsidRPr="00AE770D">
        <w:rPr>
          <w:b/>
          <w:sz w:val="28"/>
          <w:szCs w:val="28"/>
        </w:rPr>
        <w:t xml:space="preserve">, </w:t>
      </w:r>
      <w:proofErr w:type="gramStart"/>
      <w:r w:rsidRPr="00AE770D">
        <w:rPr>
          <w:b/>
          <w:sz w:val="28"/>
          <w:szCs w:val="28"/>
        </w:rPr>
        <w:t>которые</w:t>
      </w:r>
      <w:proofErr w:type="gramEnd"/>
      <w:r w:rsidRPr="00AE770D">
        <w:rPr>
          <w:b/>
          <w:sz w:val="28"/>
          <w:szCs w:val="28"/>
        </w:rPr>
        <w:t xml:space="preserve"> являются потенциальной базой для конфликтов: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параллельные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скрытые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перекрестные+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4.   </w:t>
      </w:r>
      <w:proofErr w:type="spellStart"/>
      <w:r w:rsidRPr="00AE770D">
        <w:rPr>
          <w:sz w:val="28"/>
          <w:szCs w:val="28"/>
        </w:rPr>
        <w:t>диаганальные</w:t>
      </w:r>
      <w:proofErr w:type="spellEnd"/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8. </w:t>
      </w:r>
      <w:proofErr w:type="spellStart"/>
      <w:r w:rsidRPr="00AE770D">
        <w:rPr>
          <w:b/>
          <w:sz w:val="28"/>
          <w:szCs w:val="28"/>
        </w:rPr>
        <w:t>Трансакты</w:t>
      </w:r>
      <w:proofErr w:type="spellEnd"/>
      <w:r w:rsidRPr="00AE770D">
        <w:rPr>
          <w:b/>
          <w:sz w:val="28"/>
          <w:szCs w:val="28"/>
        </w:rPr>
        <w:t xml:space="preserve">, </w:t>
      </w:r>
      <w:proofErr w:type="gramStart"/>
      <w:r w:rsidRPr="00AE770D">
        <w:rPr>
          <w:b/>
          <w:sz w:val="28"/>
          <w:szCs w:val="28"/>
        </w:rPr>
        <w:t>которые</w:t>
      </w:r>
      <w:proofErr w:type="gramEnd"/>
      <w:r w:rsidRPr="00AE770D">
        <w:rPr>
          <w:b/>
          <w:sz w:val="28"/>
          <w:szCs w:val="28"/>
        </w:rPr>
        <w:t xml:space="preserve"> осуществляются на социальном и психологическом уровнях: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параллельные+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скрытые+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перекрестные+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4.   </w:t>
      </w:r>
      <w:proofErr w:type="spellStart"/>
      <w:r w:rsidRPr="00AE770D">
        <w:rPr>
          <w:sz w:val="28"/>
          <w:szCs w:val="28"/>
        </w:rPr>
        <w:t>диаганальные</w:t>
      </w:r>
      <w:proofErr w:type="spellEnd"/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9. Деловое общение должно происходить, как правило, на </w:t>
      </w:r>
      <w:proofErr w:type="gramStart"/>
      <w:r w:rsidRPr="00AE770D">
        <w:rPr>
          <w:b/>
          <w:sz w:val="28"/>
          <w:szCs w:val="28"/>
        </w:rPr>
        <w:t>уровне</w:t>
      </w:r>
      <w:proofErr w:type="gramEnd"/>
      <w:r w:rsidRPr="00AE770D">
        <w:rPr>
          <w:b/>
          <w:sz w:val="28"/>
          <w:szCs w:val="28"/>
        </w:rPr>
        <w:t>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родитель – дитя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взрослый – взрослый+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дитя – родитель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нет правильного ответа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lastRenderedPageBreak/>
        <w:t>10. Не бывает хороших или плохих эго-состояний. Это утверждение: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не верно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верно+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отчасти верно, отчасти не верно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нет правильного ответа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11. Только изменив своё поведение в общении, можно изменить поведение другого человека. Это утверждение: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верно+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не верно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отчасти верно, отчасти не верно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нет правильного ответа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12. Восприимчивый стиль общения: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я выигрываю – ты выигрываешь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я выигрываю – ты проигрываешь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3.   я проигрываю – ты </w:t>
      </w:r>
      <w:proofErr w:type="gramStart"/>
      <w:r w:rsidRPr="00AE770D">
        <w:rPr>
          <w:sz w:val="28"/>
          <w:szCs w:val="28"/>
        </w:rPr>
        <w:t>выигрываешь</w:t>
      </w:r>
      <w:proofErr w:type="gramEnd"/>
      <w:r w:rsidRPr="00AE770D">
        <w:rPr>
          <w:sz w:val="28"/>
          <w:szCs w:val="28"/>
        </w:rPr>
        <w:t>/проигрываешь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ты выигрываешь – я выигрываю+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13. Стиль утверждения себя: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я выигрываю – ты выигрываешь+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я выигрываю – ты проигрываешь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3.   я проигрываю – ты </w:t>
      </w:r>
      <w:proofErr w:type="gramStart"/>
      <w:r w:rsidRPr="00AE770D">
        <w:rPr>
          <w:sz w:val="28"/>
          <w:szCs w:val="28"/>
        </w:rPr>
        <w:t>выигрываешь</w:t>
      </w:r>
      <w:proofErr w:type="gramEnd"/>
      <w:r w:rsidRPr="00AE770D">
        <w:rPr>
          <w:sz w:val="28"/>
          <w:szCs w:val="28"/>
        </w:rPr>
        <w:t>/проигрываешь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ты выигрываешь – я выигрываю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14. Пассивный стиль общения: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я выигрываю – ты выигрываешь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я выигрываю – ты проигрываешь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3.   я проигрываю – ты </w:t>
      </w:r>
      <w:proofErr w:type="gramStart"/>
      <w:r w:rsidRPr="00AE770D">
        <w:rPr>
          <w:sz w:val="28"/>
          <w:szCs w:val="28"/>
        </w:rPr>
        <w:t>выигрываешь</w:t>
      </w:r>
      <w:proofErr w:type="gramEnd"/>
      <w:r w:rsidRPr="00AE770D">
        <w:rPr>
          <w:sz w:val="28"/>
          <w:szCs w:val="28"/>
        </w:rPr>
        <w:t>/проигрываешь+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ты выигрываешь – я выигрываю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15. Агрессивный стиль общения: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я выигрываю – ты выигрываешь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я выигрываю – ты проигрываешь+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3.   я проигрываю – ты </w:t>
      </w:r>
      <w:proofErr w:type="gramStart"/>
      <w:r w:rsidRPr="00AE770D">
        <w:rPr>
          <w:sz w:val="28"/>
          <w:szCs w:val="28"/>
        </w:rPr>
        <w:t>выигрываешь</w:t>
      </w:r>
      <w:proofErr w:type="gramEnd"/>
      <w:r w:rsidRPr="00AE770D">
        <w:rPr>
          <w:sz w:val="28"/>
          <w:szCs w:val="28"/>
        </w:rPr>
        <w:t>/проигрываешь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ты выигрываешь – я выигрываю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16. Способность индивидуума предъявлять требования и запросы во взаимодействии с социальным окружением и добиваться их осуществления – это: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уверенность в себе+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самооценка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конгруэнтность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4.   </w:t>
      </w:r>
      <w:proofErr w:type="gramStart"/>
      <w:r w:rsidRPr="00AE770D">
        <w:rPr>
          <w:sz w:val="28"/>
          <w:szCs w:val="28"/>
        </w:rPr>
        <w:t>я-концепция</w:t>
      </w:r>
      <w:proofErr w:type="gramEnd"/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lastRenderedPageBreak/>
        <w:t xml:space="preserve">17. Способность разрешать себе иметь запросы и требования, </w:t>
      </w:r>
      <w:proofErr w:type="gramStart"/>
      <w:r w:rsidRPr="00AE770D">
        <w:rPr>
          <w:b/>
          <w:sz w:val="28"/>
          <w:szCs w:val="28"/>
        </w:rPr>
        <w:t>осмеливаться их проявлять</w:t>
      </w:r>
      <w:proofErr w:type="gramEnd"/>
      <w:r w:rsidRPr="00AE770D">
        <w:rPr>
          <w:b/>
          <w:sz w:val="28"/>
          <w:szCs w:val="28"/>
        </w:rPr>
        <w:t xml:space="preserve"> и обладание навыками их осуществления – это: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самооценка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конгруэнтность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 xml:space="preserve">3.   </w:t>
      </w:r>
      <w:proofErr w:type="gramStart"/>
      <w:r w:rsidRPr="00AE770D">
        <w:rPr>
          <w:sz w:val="28"/>
          <w:szCs w:val="28"/>
        </w:rPr>
        <w:t>я-концепция</w:t>
      </w:r>
      <w:proofErr w:type="gramEnd"/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уверенность в себе+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18. Внутреннее психологическое состояние человека, определяющее стиль его поведения, указывающее на силу характера, определённость и надёжность человека – это: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конгруэнтность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я-</w:t>
      </w:r>
      <w:proofErr w:type="spellStart"/>
      <w:r w:rsidRPr="00AE770D">
        <w:rPr>
          <w:sz w:val="28"/>
          <w:szCs w:val="28"/>
        </w:rPr>
        <w:t>концепсия</w:t>
      </w:r>
      <w:proofErr w:type="spellEnd"/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уверенность в себе+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самооценка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19. Перечень ситуации, когда не хватает уверенности: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сделать замечание, высказать недовольство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противостоять манипуляции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сказать комплимент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все ответы правильные+</w:t>
      </w:r>
    </w:p>
    <w:p w:rsidR="00AE770D" w:rsidRPr="00AE770D" w:rsidRDefault="00AE770D" w:rsidP="00C469A0">
      <w:pPr>
        <w:spacing w:line="276" w:lineRule="auto"/>
        <w:ind w:firstLine="709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20. К перечню ситуаций, когда не хватает уверенности, не относят: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1.   поблагодарить за обслуживание в ресторане+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2.   разрешить конфликт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3.   отстоять своё право на что-либо</w:t>
      </w:r>
    </w:p>
    <w:p w:rsidR="00AE770D" w:rsidRPr="00AE770D" w:rsidRDefault="00AE770D" w:rsidP="00C469A0">
      <w:pPr>
        <w:spacing w:line="276" w:lineRule="auto"/>
        <w:ind w:firstLine="709"/>
        <w:rPr>
          <w:sz w:val="28"/>
          <w:szCs w:val="28"/>
        </w:rPr>
      </w:pPr>
      <w:r w:rsidRPr="00AE770D">
        <w:rPr>
          <w:sz w:val="28"/>
          <w:szCs w:val="28"/>
        </w:rPr>
        <w:t>4.   не поддаваться уговорам приятных тебе людей</w:t>
      </w:r>
    </w:p>
    <w:p w:rsidR="00AE770D" w:rsidRPr="00AE770D" w:rsidRDefault="00AE770D" w:rsidP="00C469A0">
      <w:pPr>
        <w:spacing w:line="276" w:lineRule="auto"/>
        <w:rPr>
          <w:sz w:val="28"/>
          <w:szCs w:val="28"/>
        </w:rPr>
      </w:pPr>
    </w:p>
    <w:p w:rsidR="00AE770D" w:rsidRPr="00AE770D" w:rsidRDefault="00AE770D" w:rsidP="00C469A0">
      <w:pPr>
        <w:suppressAutoHyphens/>
        <w:spacing w:line="276" w:lineRule="auto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AE770D">
        <w:rPr>
          <w:b/>
          <w:bCs/>
          <w:color w:val="000000"/>
          <w:sz w:val="28"/>
          <w:szCs w:val="28"/>
          <w:lang w:eastAsia="ar-SA"/>
        </w:rPr>
        <w:t>Тест 3.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1. Виды коммуникации: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первичные и вторичные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главные и второстепенные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вербальные и речевые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вербальные и невербальные+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2. Вербальные коммуникации – это: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язык телодвижений и параметры речи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устные и письменные+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знаковые и тактильные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нет правильного ответа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3. Способы обеспечения коммуникации: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слушание+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 xml:space="preserve">2.   чтение 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lastRenderedPageBreak/>
        <w:t>3.   письмо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все ответы правильные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4. К межличностным барьерам коммуникации не относят: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барьеры восприятия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искажение сообщения+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семантические барьеры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невербальные барьеры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5. К организационным барьерам не относят: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неумение слушать+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информационная перегрузка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неудовлетворительная структура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искажение сообщения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6. К умению говорить не относят: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ориентироваться в общении на реакцию собеседника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оценивать уровень мышления собеседника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точно формулировать свои мысли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использовать нерефлексивное слушание+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7. К  основным принципам, на которых строится деловой разговор, не относят: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искусное использование методов внушения и убеждения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создание атмосферы взаимного доверия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умение заинтересовать собеседника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умение навязать свою точку зрения собеседнику+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8. Качества, которые не способствуют овладению ораторским искусством: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аккуратность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обширные интересы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вежливость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 xml:space="preserve">4.   отсутствие </w:t>
      </w:r>
      <w:proofErr w:type="spellStart"/>
      <w:r w:rsidRPr="00AE770D">
        <w:rPr>
          <w:sz w:val="28"/>
          <w:szCs w:val="28"/>
        </w:rPr>
        <w:t>ассертивности</w:t>
      </w:r>
      <w:proofErr w:type="spellEnd"/>
      <w:r w:rsidRPr="00AE770D">
        <w:rPr>
          <w:sz w:val="28"/>
          <w:szCs w:val="28"/>
        </w:rPr>
        <w:t>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9. Качества, которые не способствуют овладению ораторским искусством: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твёрдая память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эмоциональность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интроверсия+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гибкий ум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10. Факторы, не способствующие эффективному выступлению: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отдавайте предпочтение длинным предложениям+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никаких скороговорок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держите паузу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lastRenderedPageBreak/>
        <w:t xml:space="preserve">4.   берите в руки что </w:t>
      </w:r>
      <w:proofErr w:type="spellStart"/>
      <w:proofErr w:type="gramStart"/>
      <w:r w:rsidRPr="00AE770D">
        <w:rPr>
          <w:sz w:val="28"/>
          <w:szCs w:val="28"/>
        </w:rPr>
        <w:t>поярче</w:t>
      </w:r>
      <w:proofErr w:type="spellEnd"/>
      <w:proofErr w:type="gramEnd"/>
      <w:r w:rsidRPr="00AE770D">
        <w:rPr>
          <w:sz w:val="28"/>
          <w:szCs w:val="28"/>
        </w:rPr>
        <w:t xml:space="preserve"> и расставляйте акценты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11. Как произносить речи, не подчиняющие аудиторию: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поднявшись на трибуну, сразу начинайте+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оратором может быть человек любого темперамента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пользуйтесь средствами невербальных коммуникаций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приводите во время выступления много интересных примеров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12. К эффективным приёмам слушания не относят: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 xml:space="preserve">1.   активная поза </w:t>
      </w:r>
      <w:proofErr w:type="gramStart"/>
      <w:r w:rsidRPr="00AE770D">
        <w:rPr>
          <w:sz w:val="28"/>
          <w:szCs w:val="28"/>
        </w:rPr>
        <w:t>слушающего</w:t>
      </w:r>
      <w:proofErr w:type="gramEnd"/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умение задавать уточняющие вопросы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активное слушание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нерефлексивное слушание+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13. Виды слушания: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активный и пассивный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рефлексивный и нерефлексивный+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уверенный и неуверенный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контактный и неконтактный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14. К рефлексивному слушанию не относят: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выяснение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 xml:space="preserve">2.   </w:t>
      </w:r>
      <w:proofErr w:type="spellStart"/>
      <w:r w:rsidRPr="00AE770D">
        <w:rPr>
          <w:sz w:val="28"/>
          <w:szCs w:val="28"/>
        </w:rPr>
        <w:t>резюмирование</w:t>
      </w:r>
      <w:proofErr w:type="spellEnd"/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перефразирование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молча внимательно слушать собеседника+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15. Как быть внимательным во время беседы?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не доминируйте во время беседы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 xml:space="preserve">2.   </w:t>
      </w:r>
      <w:proofErr w:type="gramStart"/>
      <w:r w:rsidRPr="00AE770D">
        <w:rPr>
          <w:sz w:val="28"/>
          <w:szCs w:val="28"/>
        </w:rPr>
        <w:t>не давайте волю</w:t>
      </w:r>
      <w:proofErr w:type="gramEnd"/>
      <w:r w:rsidRPr="00AE770D">
        <w:rPr>
          <w:sz w:val="28"/>
          <w:szCs w:val="28"/>
        </w:rPr>
        <w:t xml:space="preserve"> эмоциям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смотрите на собеседника+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не принимайте позы обороны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16. Как избавиться от агрессивности во время разговора?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сдерживайтесь в меру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если устали, извинитесь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задавайте вопросы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не спешите возражать+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17. Как преодолеть пассивность во время беседы?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не отмалчивайтесь+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уважайте желание оппонента говорить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старайтесь не перебивать собеседника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заранее не делайте выводов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18. Что не относят к правилам эффективного слушания?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перестаньте говорить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будьте терпеливы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lastRenderedPageBreak/>
        <w:t>3.   задавайте вопросы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планируйте беседу+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>19. Слушатель оценивает  у оратора следующее: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Как вы держитесь на трибуне?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Как вы говорите?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Как вы одеты?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Все ответы правильные+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E770D">
        <w:rPr>
          <w:b/>
          <w:sz w:val="28"/>
          <w:szCs w:val="28"/>
        </w:rPr>
        <w:t xml:space="preserve">20. К </w:t>
      </w:r>
      <w:proofErr w:type="gramStart"/>
      <w:r w:rsidRPr="00AE770D">
        <w:rPr>
          <w:b/>
          <w:sz w:val="28"/>
          <w:szCs w:val="28"/>
        </w:rPr>
        <w:t>невербальным</w:t>
      </w:r>
      <w:proofErr w:type="gramEnd"/>
      <w:r w:rsidRPr="00AE770D">
        <w:rPr>
          <w:b/>
          <w:sz w:val="28"/>
          <w:szCs w:val="28"/>
        </w:rPr>
        <w:t xml:space="preserve"> средства коммуникации не относят: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1.   нерефлексивное слушание+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2.   взгляд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3.   тактильный контакт</w:t>
      </w:r>
    </w:p>
    <w:p w:rsidR="00AE770D" w:rsidRPr="00AE770D" w:rsidRDefault="00AE770D" w:rsidP="00C469A0">
      <w:pPr>
        <w:spacing w:line="276" w:lineRule="auto"/>
        <w:ind w:firstLine="709"/>
        <w:jc w:val="both"/>
        <w:rPr>
          <w:sz w:val="28"/>
          <w:szCs w:val="28"/>
        </w:rPr>
      </w:pPr>
      <w:r w:rsidRPr="00AE770D">
        <w:rPr>
          <w:sz w:val="28"/>
          <w:szCs w:val="28"/>
        </w:rPr>
        <w:t>4.   рефлексивное слушание</w:t>
      </w:r>
    </w:p>
    <w:p w:rsidR="00AE770D" w:rsidRDefault="00AE770D" w:rsidP="00C469A0">
      <w:pPr>
        <w:spacing w:line="276" w:lineRule="auto"/>
        <w:rPr>
          <w:sz w:val="28"/>
          <w:szCs w:val="28"/>
        </w:rPr>
      </w:pPr>
    </w:p>
    <w:p w:rsidR="002B4A76" w:rsidRPr="002B4A76" w:rsidRDefault="002B4A76" w:rsidP="00C469A0">
      <w:pPr>
        <w:spacing w:line="276" w:lineRule="auto"/>
        <w:jc w:val="both"/>
        <w:rPr>
          <w:b/>
          <w:sz w:val="28"/>
          <w:szCs w:val="28"/>
        </w:rPr>
      </w:pPr>
      <w:r w:rsidRPr="002B4A76">
        <w:rPr>
          <w:b/>
          <w:sz w:val="28"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2B4A76" w:rsidRPr="002B4A76" w:rsidTr="00643826">
        <w:tc>
          <w:tcPr>
            <w:tcW w:w="2798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Количество баллов</w:t>
            </w:r>
          </w:p>
        </w:tc>
      </w:tr>
      <w:tr w:rsidR="002B4A76" w:rsidRPr="002B4A76" w:rsidTr="00643826">
        <w:tc>
          <w:tcPr>
            <w:tcW w:w="2798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5</w:t>
            </w:r>
          </w:p>
        </w:tc>
      </w:tr>
      <w:tr w:rsidR="002B4A76" w:rsidRPr="002B4A76" w:rsidTr="00643826">
        <w:tc>
          <w:tcPr>
            <w:tcW w:w="2798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4</w:t>
            </w:r>
          </w:p>
        </w:tc>
      </w:tr>
      <w:tr w:rsidR="002B4A76" w:rsidRPr="002B4A76" w:rsidTr="00643826">
        <w:tc>
          <w:tcPr>
            <w:tcW w:w="2798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3</w:t>
            </w:r>
          </w:p>
        </w:tc>
      </w:tr>
      <w:tr w:rsidR="002B4A76" w:rsidRPr="002B4A76" w:rsidTr="00643826">
        <w:tc>
          <w:tcPr>
            <w:tcW w:w="2798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2B4A76" w:rsidRPr="002B4A76" w:rsidRDefault="002B4A76" w:rsidP="00C469A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4A76">
              <w:rPr>
                <w:sz w:val="28"/>
                <w:szCs w:val="28"/>
              </w:rPr>
              <w:t>2</w:t>
            </w:r>
          </w:p>
        </w:tc>
      </w:tr>
    </w:tbl>
    <w:p w:rsidR="002B4A76" w:rsidRPr="002C4241" w:rsidRDefault="002B4A76" w:rsidP="00C469A0">
      <w:pPr>
        <w:spacing w:line="276" w:lineRule="auto"/>
        <w:rPr>
          <w:sz w:val="28"/>
          <w:szCs w:val="28"/>
        </w:rPr>
      </w:pPr>
    </w:p>
    <w:p w:rsidR="00C70F25" w:rsidRPr="00C70F25" w:rsidRDefault="00C70F25" w:rsidP="000D4372">
      <w:pPr>
        <w:tabs>
          <w:tab w:val="left" w:pos="8310"/>
        </w:tabs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C70F25">
        <w:rPr>
          <w:rFonts w:eastAsia="Calibri"/>
          <w:b/>
          <w:sz w:val="28"/>
          <w:szCs w:val="28"/>
          <w:u w:val="single"/>
          <w:lang w:eastAsia="en-US"/>
        </w:rPr>
        <w:t>Задания для текущего контроля</w:t>
      </w:r>
    </w:p>
    <w:p w:rsidR="00C70F25" w:rsidRPr="00C70F25" w:rsidRDefault="000D4372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2) </w:t>
      </w:r>
      <w:r w:rsidR="00C70F25" w:rsidRPr="00C70F25">
        <w:rPr>
          <w:b/>
          <w:sz w:val="28"/>
          <w:szCs w:val="28"/>
          <w:lang w:eastAsia="en-US"/>
        </w:rPr>
        <w:t>Практические задания для текущего контроля освоения дисциплины</w:t>
      </w:r>
    </w:p>
    <w:p w:rsidR="000D4372" w:rsidRDefault="000D4372" w:rsidP="00C469A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b/>
          <w:bCs/>
          <w:color w:val="000000"/>
          <w:sz w:val="28"/>
          <w:szCs w:val="28"/>
        </w:rPr>
        <w:t>ПРАКТИЧЕСКОЕ ЗАДАНИЕ № 1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b/>
          <w:bCs/>
          <w:color w:val="000000"/>
          <w:sz w:val="28"/>
          <w:szCs w:val="28"/>
        </w:rPr>
        <w:t xml:space="preserve">1. «Переселение душ»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Если б был верен тезис о переселении душ, во что или в кого вы хотели бы воплотиться в следующей жизни?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b/>
          <w:bCs/>
          <w:color w:val="000000"/>
          <w:sz w:val="28"/>
          <w:szCs w:val="28"/>
        </w:rPr>
        <w:t xml:space="preserve">2. «Сводка погоды»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Описать своё настроение в форме сводки погоды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b/>
          <w:bCs/>
          <w:color w:val="000000"/>
          <w:sz w:val="28"/>
          <w:szCs w:val="28"/>
        </w:rPr>
        <w:t xml:space="preserve">3. «Девиз»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Практически у каждого из нас есть высказывание, цитата или фраза, которые способны поддержать нас в трудную минуту. Какое высказывание, фраза или крылатое выражение вы бы взяли для своего девиза?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b/>
          <w:bCs/>
          <w:color w:val="000000"/>
          <w:sz w:val="28"/>
          <w:szCs w:val="28"/>
        </w:rPr>
        <w:t xml:space="preserve">4. «Кто я?»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Ответить на этот вопрос 5 раз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b/>
          <w:bCs/>
          <w:color w:val="000000"/>
          <w:sz w:val="28"/>
          <w:szCs w:val="28"/>
        </w:rPr>
        <w:t xml:space="preserve">5. «Волшебный круг»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Начертите круг, в центре окружности «Я» и от него еще 4 круга.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lastRenderedPageBreak/>
        <w:t xml:space="preserve">В каждом круге пропишите качества, качества могут быть не только положительными, но и отрицательными.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Напишите 3-4 качества в каждом круге: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1) Качества, которые проявляются ежедневно;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2) Качества, проявляющиеся часто, но не каждый день;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3) Качества, которые проявляются редко;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C70F25">
        <w:rPr>
          <w:rFonts w:eastAsia="Calibri"/>
          <w:color w:val="000000"/>
          <w:sz w:val="28"/>
          <w:szCs w:val="28"/>
        </w:rPr>
        <w:t xml:space="preserve">4) Качества, которых у вас нет, но вы бы хотели приобрести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70F25">
        <w:rPr>
          <w:rFonts w:eastAsia="Calibri"/>
          <w:b/>
          <w:bCs/>
          <w:color w:val="000000"/>
          <w:sz w:val="28"/>
          <w:szCs w:val="28"/>
          <w:lang w:eastAsia="en-US"/>
        </w:rPr>
        <w:t>ПРАКТИЧЕСКОЕ ЗАДАНИЕ № 2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«Коммуникативные сигналы»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proofErr w:type="gramStart"/>
      <w:r w:rsidRPr="00C70F25">
        <w:rPr>
          <w:sz w:val="28"/>
          <w:szCs w:val="28"/>
          <w:lang w:eastAsia="en-US"/>
        </w:rPr>
        <w:t>Для того чтобы вступить в контакт и быть услышанным, человек использует три вида коммуникативных сигналов: вербальные (речевые), невербальные (жесты, мимика, расположение и др.), паралингвистические (особенности голоса, интонации, использование отдельных слов).</w:t>
      </w:r>
      <w:proofErr w:type="gramEnd"/>
      <w:r w:rsidRPr="00C70F25">
        <w:rPr>
          <w:sz w:val="28"/>
          <w:szCs w:val="28"/>
          <w:lang w:eastAsia="en-US"/>
        </w:rPr>
        <w:t xml:space="preserve"> От того, насколько правильно мы используем эти сигналы, зависит успех выступления, качество разговора, позитивное или негативное восприятие нас слушателями.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При первом контакте, люди доверяют на 55% паралингвистическим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сигналам, на 38% </w:t>
      </w:r>
      <w:proofErr w:type="spellStart"/>
      <w:r w:rsidRPr="00C70F25">
        <w:rPr>
          <w:sz w:val="28"/>
          <w:szCs w:val="28"/>
          <w:lang w:eastAsia="en-US"/>
        </w:rPr>
        <w:t>невербалике</w:t>
      </w:r>
      <w:proofErr w:type="spellEnd"/>
      <w:r w:rsidRPr="00C70F25">
        <w:rPr>
          <w:sz w:val="28"/>
          <w:szCs w:val="28"/>
          <w:lang w:eastAsia="en-US"/>
        </w:rPr>
        <w:t xml:space="preserve"> и на 7% речи </w:t>
      </w:r>
      <w:proofErr w:type="gramStart"/>
      <w:r w:rsidRPr="00C70F25">
        <w:rPr>
          <w:sz w:val="28"/>
          <w:szCs w:val="28"/>
          <w:lang w:eastAsia="en-US"/>
        </w:rPr>
        <w:t>выступающего</w:t>
      </w:r>
      <w:proofErr w:type="gramEnd"/>
      <w:r w:rsidRPr="00C70F25">
        <w:rPr>
          <w:sz w:val="28"/>
          <w:szCs w:val="28"/>
          <w:lang w:eastAsia="en-US"/>
        </w:rPr>
        <w:t xml:space="preserve">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Вербальные сигналы, располагающие к контакту: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Отчетливое приветствие;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Начало выступления, обозначенный конец (вывод из вышесказанного)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Оригинальность выступления, использование примеров.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Невербальные сигналы: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Мимика живая, естественно </w:t>
      </w:r>
      <w:proofErr w:type="gramStart"/>
      <w:r w:rsidRPr="00C70F25">
        <w:rPr>
          <w:sz w:val="28"/>
          <w:szCs w:val="28"/>
          <w:lang w:eastAsia="en-US"/>
        </w:rPr>
        <w:t>изменяющееся</w:t>
      </w:r>
      <w:proofErr w:type="gramEnd"/>
      <w:r w:rsidRPr="00C70F25">
        <w:rPr>
          <w:sz w:val="28"/>
          <w:szCs w:val="28"/>
          <w:lang w:eastAsia="en-US"/>
        </w:rPr>
        <w:t xml:space="preserve"> выражение лица; доброжелательная улыбка;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Контакт глаз (3-5 секунд, частота контакта – не реже 1 раза в минуту);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</w:t>
      </w:r>
      <w:proofErr w:type="gramStart"/>
      <w:r w:rsidRPr="00C70F25">
        <w:rPr>
          <w:sz w:val="28"/>
          <w:szCs w:val="28"/>
          <w:lang w:eastAsia="en-US"/>
        </w:rPr>
        <w:t xml:space="preserve">Жесты: умеренные, отсутствие «крестов» (закрытые позы, скрещенные руки, ноги), не допускаются резкие, размашистые движения). </w:t>
      </w:r>
      <w:proofErr w:type="gramEnd"/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Паралингвистические сигналы: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Отчетливый голос, но не резкий;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Доброжелательные интонации;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Быстрота речи: умеренная.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Вопросы: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Какие вербальные сигналы, располагающие к контакту вы можете назвать?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Какие невербальные сигналы, располагающие к контакту вы можете назвать?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Какие паралингвистические сигналы, располагающие к контакту вы можете назвать? </w:t>
      </w:r>
    </w:p>
    <w:p w:rsid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lastRenderedPageBreak/>
        <w:t>Задание «Выступление без подготовки»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Цели: отработка умения вступать в контакт, выступать перед аудиторией, диагностика участниками своего уровня коммуникабельности.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Продолжительность выступления 2-3 минуты.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>О предмете выступления участник узнает за несколько секунд до выступления (вытащить карточку из рук ведущего).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Участнику предоставляется выбор начала выступления: он может выйти, а затем зайти в аудиторию и начать свое выступление, или может начать выступление сразу и т.д.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Выбирается один участник для выступления. Задача </w:t>
      </w:r>
      <w:proofErr w:type="gramStart"/>
      <w:r w:rsidRPr="00C70F25">
        <w:rPr>
          <w:sz w:val="28"/>
          <w:szCs w:val="28"/>
          <w:lang w:eastAsia="en-US"/>
        </w:rPr>
        <w:t>выступающего</w:t>
      </w:r>
      <w:proofErr w:type="gramEnd"/>
      <w:r w:rsidRPr="00C70F25">
        <w:rPr>
          <w:sz w:val="28"/>
          <w:szCs w:val="28"/>
          <w:lang w:eastAsia="en-US"/>
        </w:rPr>
        <w:t xml:space="preserve">: установить контакт с аудиторией, заинтересовать своим рассказом. Задачи зрителей: наблюдение за выступлением, морально-эмоциональная поддержка после выступления (аплодисменты).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Важное условие: Каким бы ни было выступление, после его окончания участники хлопают </w:t>
      </w:r>
      <w:proofErr w:type="gramStart"/>
      <w:r w:rsidRPr="00C70F25">
        <w:rPr>
          <w:sz w:val="28"/>
          <w:szCs w:val="28"/>
          <w:lang w:eastAsia="en-US"/>
        </w:rPr>
        <w:t>выступающему</w:t>
      </w:r>
      <w:proofErr w:type="gramEnd"/>
      <w:r w:rsidRPr="00C70F25">
        <w:rPr>
          <w:sz w:val="28"/>
          <w:szCs w:val="28"/>
          <w:lang w:eastAsia="en-US"/>
        </w:rPr>
        <w:t xml:space="preserve">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Обсуждение результатов (вопросы задаются сначала самому участнику, затем всей группе):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1) Какие впечатления от выступления, какие чувства вы испытываете сейчас?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2) Удалось ли установить контакт с аудиторией? Если нет, почему? Если, да, с помощью чего?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3) Куда вы смотрели во время выступления? Был ли контакт глаз?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4) Какими были мимика, жесты, темп речи?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5) Каким был голос: робкий, решительный, четкий?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6) Было ли ваше выступление ярким, выразительным?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7) Было ли начало и конец выступления?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8) Представились ли вы, когда вошли?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9) Был ли рассказ </w:t>
      </w:r>
      <w:proofErr w:type="gramStart"/>
      <w:r w:rsidRPr="00C70F25">
        <w:rPr>
          <w:sz w:val="28"/>
          <w:szCs w:val="28"/>
          <w:lang w:eastAsia="en-US"/>
        </w:rPr>
        <w:t>выступающего</w:t>
      </w:r>
      <w:proofErr w:type="gramEnd"/>
      <w:r w:rsidRPr="00C70F25">
        <w:rPr>
          <w:sz w:val="28"/>
          <w:szCs w:val="28"/>
          <w:lang w:eastAsia="en-US"/>
        </w:rPr>
        <w:t xml:space="preserve"> интересным? (использовались ли примеры, юмор, интересные факты?)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Слова для выступления: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Информационное совещание;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Деловые переговоры;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Выступление с докладом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C70F25" w:rsidRPr="00C70F25" w:rsidRDefault="00C70F25" w:rsidP="00C469A0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>ПРАКТИЧЕСКОЕ ЗАДАНИЕ № 3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>«</w:t>
      </w:r>
      <w:proofErr w:type="spellStart"/>
      <w:r w:rsidRPr="00C70F25">
        <w:rPr>
          <w:b/>
          <w:sz w:val="28"/>
          <w:szCs w:val="28"/>
          <w:lang w:eastAsia="en-US"/>
        </w:rPr>
        <w:t>Ассертивное</w:t>
      </w:r>
      <w:proofErr w:type="spellEnd"/>
      <w:r w:rsidRPr="00C70F25">
        <w:rPr>
          <w:b/>
          <w:sz w:val="28"/>
          <w:szCs w:val="28"/>
          <w:lang w:eastAsia="en-US"/>
        </w:rPr>
        <w:t xml:space="preserve"> поведение. Эффективные техники отказа»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Цели: обучение эффективному общению и умению договариваться, неагрессивно отстаивать свою позицию. Возможность сравнения вариантов </w:t>
      </w:r>
      <w:r w:rsidRPr="00C70F25">
        <w:rPr>
          <w:sz w:val="28"/>
          <w:szCs w:val="28"/>
          <w:lang w:eastAsia="en-US"/>
        </w:rPr>
        <w:lastRenderedPageBreak/>
        <w:t xml:space="preserve">уверенного, неуверенного, агрессивного отказа. Овладение умениями уверенного, аргументированного отказа в ситуациях выбора.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 течение 10 минут вам необходимо придумать как можно больше аргументов для отказа в ситуации.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Ситуации: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Дать списать;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Обмануть собеседника;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Одолжить телефон.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Обсуждение: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>- Легко ли было отказываться? Что чувствовали, когда говорили «нет»?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«Ответ: «нет»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Один участник играет роль человека, на которого оказывают давление, и он должен найти выход из создавшегося положения, говоря «нет». Остальные могут изображать роль подстрекателей, которые оказывают давление.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Твой друг предлагает тебе: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- прогулять занятия;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- сделать кому-нибудь </w:t>
      </w:r>
      <w:proofErr w:type="gramStart"/>
      <w:r w:rsidRPr="00C70F25">
        <w:rPr>
          <w:sz w:val="28"/>
          <w:szCs w:val="28"/>
          <w:lang w:eastAsia="en-US"/>
        </w:rPr>
        <w:t>пакость</w:t>
      </w:r>
      <w:proofErr w:type="gramEnd"/>
      <w:r w:rsidRPr="00C70F25">
        <w:rPr>
          <w:sz w:val="28"/>
          <w:szCs w:val="28"/>
          <w:lang w:eastAsia="en-US"/>
        </w:rPr>
        <w:t xml:space="preserve">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Незнакомый человек уговаривает тебя: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- пойти с ним в клуб;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- рассказать о себе.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Группа друзей хочет, чтобы: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- ты тихо ушел ночью из дома, и встретиться с ними;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- ты с ними выпил.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Как сказать «НЕТ»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Спасибо, нет (твердо и решительно);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Честно скажите о вашей позиции: «Нет, я не хочу, не буду!»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Обоснуйте свою позицию. Предложите альтернативу.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4. Переведите разговор на </w:t>
      </w:r>
      <w:proofErr w:type="gramStart"/>
      <w:r w:rsidRPr="00C70F25">
        <w:rPr>
          <w:sz w:val="28"/>
          <w:szCs w:val="28"/>
          <w:lang w:eastAsia="en-US"/>
        </w:rPr>
        <w:t>предлагающего</w:t>
      </w:r>
      <w:proofErr w:type="gramEnd"/>
      <w:r w:rsidRPr="00C70F25">
        <w:rPr>
          <w:sz w:val="28"/>
          <w:szCs w:val="28"/>
          <w:lang w:eastAsia="en-US"/>
        </w:rPr>
        <w:t xml:space="preserve">. Выясните, зачем ему это нужно.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5. Поменяйте тему.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6. Отойдите от этого человека.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C70F25" w:rsidRPr="00C70F25" w:rsidRDefault="00C70F25" w:rsidP="000D4372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>ПРАКТИЧЕСКОЕ ЗАДАНИЕ № 4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Как вы думаете, какая цель на </w:t>
      </w:r>
      <w:proofErr w:type="gramStart"/>
      <w:r w:rsidRPr="00C70F25">
        <w:rPr>
          <w:sz w:val="28"/>
          <w:szCs w:val="28"/>
          <w:lang w:eastAsia="en-US"/>
        </w:rPr>
        <w:t>сегодняшнее</w:t>
      </w:r>
      <w:proofErr w:type="gramEnd"/>
      <w:r w:rsidRPr="00C70F25">
        <w:rPr>
          <w:sz w:val="28"/>
          <w:szCs w:val="28"/>
          <w:lang w:eastAsia="en-US"/>
        </w:rPr>
        <w:t xml:space="preserve"> занятие у нас? Подумайте, и запишите ее в свою таблицу.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Знакомство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Сегодня нам предоставляется прекрасная возможность, обычно не допустимая в реальной жизни, - выбрать себе имя. Ведь часто бывает: кому-то не очень нравится имя, данное ему родителями; кого-то не устраивает форма обращения, привычная для окружающих, - </w:t>
      </w:r>
      <w:proofErr w:type="gramStart"/>
      <w:r w:rsidRPr="00C70F25">
        <w:rPr>
          <w:sz w:val="28"/>
          <w:szCs w:val="28"/>
          <w:lang w:eastAsia="en-US"/>
        </w:rPr>
        <w:t>скажем все вокруг зовут</w:t>
      </w:r>
      <w:proofErr w:type="gramEnd"/>
      <w:r w:rsidRPr="00C70F25">
        <w:rPr>
          <w:sz w:val="28"/>
          <w:szCs w:val="28"/>
          <w:lang w:eastAsia="en-US"/>
        </w:rPr>
        <w:t xml:space="preserve"> </w:t>
      </w:r>
      <w:r w:rsidRPr="00C70F25">
        <w:rPr>
          <w:sz w:val="28"/>
          <w:szCs w:val="28"/>
          <w:lang w:eastAsia="en-US"/>
        </w:rPr>
        <w:lastRenderedPageBreak/>
        <w:t>девушку «Юлька», а ей хочется, чтобы к ней обращались «</w:t>
      </w:r>
      <w:proofErr w:type="spellStart"/>
      <w:r w:rsidRPr="00C70F25">
        <w:rPr>
          <w:sz w:val="28"/>
          <w:szCs w:val="28"/>
          <w:lang w:eastAsia="en-US"/>
        </w:rPr>
        <w:t>Юлечка</w:t>
      </w:r>
      <w:proofErr w:type="spellEnd"/>
      <w:r w:rsidRPr="00C70F25">
        <w:rPr>
          <w:sz w:val="28"/>
          <w:szCs w:val="28"/>
          <w:lang w:eastAsia="en-US"/>
        </w:rPr>
        <w:t xml:space="preserve">»; некоторым по душе, если их называют, но по отчеству, без имени – Михайловна. А кто-то в тайне мечтает об имени, которое носит его кумир.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У Вас есть 30 секунд для того, чтобы подумать и выбрать для себя имя на время занятия и написать его на </w:t>
      </w:r>
      <w:proofErr w:type="gramStart"/>
      <w:r w:rsidRPr="00C70F25">
        <w:rPr>
          <w:sz w:val="28"/>
          <w:szCs w:val="28"/>
          <w:lang w:eastAsia="en-US"/>
        </w:rPr>
        <w:t>листке</w:t>
      </w:r>
      <w:proofErr w:type="gramEnd"/>
      <w:r w:rsidRPr="00C70F25">
        <w:rPr>
          <w:sz w:val="28"/>
          <w:szCs w:val="28"/>
          <w:lang w:eastAsia="en-US"/>
        </w:rPr>
        <w:t xml:space="preserve"> (</w:t>
      </w:r>
      <w:proofErr w:type="spellStart"/>
      <w:r w:rsidRPr="00C70F25">
        <w:rPr>
          <w:sz w:val="28"/>
          <w:szCs w:val="28"/>
          <w:lang w:eastAsia="en-US"/>
        </w:rPr>
        <w:t>бейджике</w:t>
      </w:r>
      <w:proofErr w:type="spellEnd"/>
      <w:r w:rsidRPr="00C70F25">
        <w:rPr>
          <w:sz w:val="28"/>
          <w:szCs w:val="28"/>
          <w:lang w:eastAsia="en-US"/>
        </w:rPr>
        <w:t xml:space="preserve">).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Все остальные и ведущий, в течение всего занятия будут обращаться к Вам только по этому имени. Пишите то имя, с которым Вы будете чувствовать себя комфортно.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Упражнение № «Имя и эпитет»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Группа рассаживается по кругу и каждый по очереди представляется остальным, называя свое имя и эпитет. Это прилагательное должно начинаться с той же буквы, что и имя, позитивно характеризовать человека и по возможности содержать преувеличение (гениальный Гена).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Участник должен сначала повторить имя и эпитет предыдущего выступающего, затем назвать свою комбинацию.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Вопросы для обсуждения: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Какие эпитеты меня впечатлили?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Какие имена мне было трудно запомнить?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К кому я теперь испытываю интерес?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 любой группе существуют правила, по которым она </w:t>
      </w:r>
      <w:proofErr w:type="gramStart"/>
      <w:r w:rsidRPr="00C70F25">
        <w:rPr>
          <w:sz w:val="28"/>
          <w:szCs w:val="28"/>
          <w:lang w:eastAsia="en-US"/>
        </w:rPr>
        <w:t>работает или придерживается</w:t>
      </w:r>
      <w:proofErr w:type="gramEnd"/>
      <w:r w:rsidRPr="00C70F25">
        <w:rPr>
          <w:sz w:val="28"/>
          <w:szCs w:val="28"/>
          <w:lang w:eastAsia="en-US"/>
        </w:rPr>
        <w:t xml:space="preserve">. И я предлагаю ряд определенных правил, можете также и вы предложить свои правила, которых мы будим с вами придерживаться. Правила это нормы, которые значительно сокращают потери времени, позволяют продуктивно работать над собой и помогают достичь главной цели занятия.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Правила групповой работы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Обращаться друг к другу по имени;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Принцип доброжелательности. Принимать себя и других, </w:t>
      </w:r>
      <w:proofErr w:type="gramStart"/>
      <w:r w:rsidRPr="00C70F25">
        <w:rPr>
          <w:sz w:val="28"/>
          <w:szCs w:val="28"/>
          <w:lang w:eastAsia="en-US"/>
        </w:rPr>
        <w:t>такими</w:t>
      </w:r>
      <w:proofErr w:type="gramEnd"/>
      <w:r w:rsidRPr="00C70F25">
        <w:rPr>
          <w:sz w:val="28"/>
          <w:szCs w:val="28"/>
          <w:lang w:eastAsia="en-US"/>
        </w:rPr>
        <w:t xml:space="preserve">, какие мы есть. Мы относимся к другим участникам доброжелательно и уважительно;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Быть искренними;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4. Избегать оценок друг друга;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5. Активное участие в происходящем;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6. 1 микрофон. Уважение к </w:t>
      </w:r>
      <w:proofErr w:type="gramStart"/>
      <w:r w:rsidRPr="00C70F25">
        <w:rPr>
          <w:sz w:val="28"/>
          <w:szCs w:val="28"/>
          <w:lang w:eastAsia="en-US"/>
        </w:rPr>
        <w:t>говорящему</w:t>
      </w:r>
      <w:proofErr w:type="gramEnd"/>
      <w:r w:rsidRPr="00C70F25">
        <w:rPr>
          <w:sz w:val="28"/>
          <w:szCs w:val="28"/>
          <w:lang w:eastAsia="en-US"/>
        </w:rPr>
        <w:t xml:space="preserve">. Этим правилом напоминаем, что перебивать друг друга, даже при обсуждении не допустимо;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7. Каждому члену группы – как минимум одно хорошее и доброе слово;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8. «Правило круга». Конфиденциальность всего происходящего в группе. </w:t>
      </w:r>
      <w:proofErr w:type="gramStart"/>
      <w:r w:rsidRPr="00C70F25">
        <w:rPr>
          <w:sz w:val="28"/>
          <w:szCs w:val="28"/>
          <w:lang w:eastAsia="en-US"/>
        </w:rPr>
        <w:t>Информация, озвученная во время занятия не будет</w:t>
      </w:r>
      <w:proofErr w:type="gramEnd"/>
      <w:r w:rsidRPr="00C70F25">
        <w:rPr>
          <w:sz w:val="28"/>
          <w:szCs w:val="28"/>
          <w:lang w:eastAsia="en-US"/>
        </w:rPr>
        <w:t xml:space="preserve"> вынесена за пределы круга;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lastRenderedPageBreak/>
        <w:t xml:space="preserve">9. Общение по принципу «здесь и сейчас». Во время работы участники обсуждают только те вопросы, которые значимы именно в данный промежуток времени;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10. Отключить мобильный телефон, либо поставить в беззвучный режим;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>Правило активности.</w:t>
      </w:r>
      <w:r w:rsidRPr="00C70F25">
        <w:rPr>
          <w:sz w:val="28"/>
          <w:szCs w:val="28"/>
          <w:lang w:eastAsia="en-US"/>
        </w:rPr>
        <w:t xml:space="preserve"> Все участники принимают активное участие в обсуждении, выполнении заданий;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Я высказывания. Высказывать свое личное мнение, выражая его во фразах, которые начинаются со слов: «Я считаю…», «Я думаю…», «Мне это не понятно…»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Упражнение «Ловец блага»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Цель: развивать умения позитивного отношения к жизненным ситуациям.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(Звучит тихая инструментальная музыка.)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>Инструкция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Чтобы с вами не случилось, во всем старайтесь находить положительные стороны. Давайте потренируемся. Найдите и запишите, пожалуйста, положительные моменты в следующих ситуациях: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Вы собираетесь на работу, погода встречает Вас проливным дождем.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Вы опаздываете на работу, прибегаете на остановку, а автобус перед «Вашим носом» уезжает.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У вас нет денег, чтобы уехать куда-нибудь в каникулы.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Вас не поздравила с праздником подруга/друг. </w:t>
      </w:r>
    </w:p>
    <w:p w:rsidR="00C70F25" w:rsidRPr="00C70F25" w:rsidRDefault="00C70F25" w:rsidP="00C469A0">
      <w:pPr>
        <w:spacing w:line="276" w:lineRule="auto"/>
        <w:jc w:val="both"/>
        <w:rPr>
          <w:i/>
          <w:sz w:val="28"/>
          <w:szCs w:val="28"/>
          <w:lang w:eastAsia="en-US"/>
        </w:rPr>
      </w:pPr>
      <w:r w:rsidRPr="00C70F25">
        <w:rPr>
          <w:i/>
          <w:sz w:val="28"/>
          <w:szCs w:val="28"/>
          <w:lang w:eastAsia="en-US"/>
        </w:rPr>
        <w:t xml:space="preserve">Комментарии для ведущего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Участники пишут для каждой ситуации свои положительные моменты. Каждый по очереди проговаривает эти моменты. Участнику, указавшему более 5 положительных моментов в каждой предложенной ситуации, вручается медаль: «Ловец блага»!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Упражнение «Кинопроба»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Цель: развитие чувства собственной значимости.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Составьте список из 3-5 вещей, событий, достижений в своей жизни, которыми вы гордитесь.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Выберите в своем списке одно достижение, которым Вы гордитесь больше всего.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Встаньте и скажите всем: «Я не хочу хвастаться, но ...» и дополните словами о своем достижении.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Вопросы для обсуждения: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Что вы чувствовали, делясь своими достижениями?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Как вам кажется – другие испытывали то же, что и вы, когда выступали? Почему?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lastRenderedPageBreak/>
        <w:t xml:space="preserve">«Какая всё же у меня и у тебя есть прелестная штучка»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Вы все принесли с собой вещь, которая вам дорога, возможно, вы выбрали ее лично, либо вам ее подарили. Покажите эту вещь и расскажите о ней.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«Расскажи о…»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Каждый из участников берет в руки свой предмет и от лица этого предмета рассказывает о своем обладателе.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«Твоя прелесть»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Необходимо рассказать о предмете, который вам понравился, про который вы могли бы сказать «Твоя прелесть». В течение нескольких секунд расскажите, чем именно этот предмет понравился вам. Чем этот предмет может понравиться другим. 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«Зато ты…»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Каждый из участников подписывает свой лист и пишет на </w:t>
      </w:r>
      <w:proofErr w:type="gramStart"/>
      <w:r w:rsidRPr="00C70F25">
        <w:rPr>
          <w:sz w:val="28"/>
          <w:szCs w:val="28"/>
          <w:lang w:eastAsia="en-US"/>
        </w:rPr>
        <w:t>нем</w:t>
      </w:r>
      <w:proofErr w:type="gramEnd"/>
      <w:r w:rsidRPr="00C70F25">
        <w:rPr>
          <w:sz w:val="28"/>
          <w:szCs w:val="28"/>
          <w:lang w:eastAsia="en-US"/>
        </w:rPr>
        <w:t xml:space="preserve"> один свой недостаток. Далее передает свой лист другим участникам. Они пишут на его </w:t>
      </w:r>
      <w:proofErr w:type="gramStart"/>
      <w:r w:rsidRPr="00C70F25">
        <w:rPr>
          <w:sz w:val="28"/>
          <w:szCs w:val="28"/>
          <w:lang w:eastAsia="en-US"/>
        </w:rPr>
        <w:t>листке</w:t>
      </w:r>
      <w:proofErr w:type="gramEnd"/>
      <w:r w:rsidRPr="00C70F25">
        <w:rPr>
          <w:sz w:val="28"/>
          <w:szCs w:val="28"/>
          <w:lang w:eastAsia="en-US"/>
        </w:rPr>
        <w:t xml:space="preserve"> «ЗАТО ТЫ…» и далее какое-то положительное качество этого человека.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C70F25" w:rsidRPr="00C70F25" w:rsidRDefault="00C70F25" w:rsidP="00C469A0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>ПРАКТИЧЕСКОЕ ЗАДАНИЕ № 5</w:t>
      </w:r>
    </w:p>
    <w:p w:rsidR="00C70F25" w:rsidRPr="00C70F25" w:rsidRDefault="00C70F25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70F25">
        <w:rPr>
          <w:b/>
          <w:sz w:val="28"/>
          <w:szCs w:val="28"/>
          <w:lang w:eastAsia="en-US"/>
        </w:rPr>
        <w:t xml:space="preserve">«Двое рисуют одним карандашом»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Участники объединяются в пары. У каждой пары лист бумаги и карандаш.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Задание: партнеры в парах, не договариваясь заранее, молча, держа вдвоем один карандаш, должны нарисовать на листе бумаги произвольный рисунок.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Вопросы: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1. Что вы нарисовали? </w:t>
      </w:r>
    </w:p>
    <w:p w:rsidR="00C70F25" w:rsidRP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2. Как вы решали, кто будет лидировать? </w:t>
      </w:r>
    </w:p>
    <w:p w:rsidR="00C70F25" w:rsidRDefault="00C70F25" w:rsidP="00C469A0">
      <w:pPr>
        <w:spacing w:line="276" w:lineRule="auto"/>
        <w:jc w:val="both"/>
        <w:rPr>
          <w:sz w:val="28"/>
          <w:szCs w:val="28"/>
          <w:lang w:eastAsia="en-US"/>
        </w:rPr>
      </w:pPr>
      <w:r w:rsidRPr="00C70F25">
        <w:rPr>
          <w:sz w:val="28"/>
          <w:szCs w:val="28"/>
          <w:lang w:eastAsia="en-US"/>
        </w:rPr>
        <w:t xml:space="preserve">3. </w:t>
      </w:r>
      <w:proofErr w:type="gramStart"/>
      <w:r w:rsidRPr="00C70F25">
        <w:rPr>
          <w:sz w:val="28"/>
          <w:szCs w:val="28"/>
          <w:lang w:eastAsia="en-US"/>
        </w:rPr>
        <w:t>Был ли один лидер или лидерство переходило</w:t>
      </w:r>
      <w:proofErr w:type="gramEnd"/>
      <w:r w:rsidRPr="00C70F25">
        <w:rPr>
          <w:sz w:val="28"/>
          <w:szCs w:val="28"/>
          <w:lang w:eastAsia="en-US"/>
        </w:rPr>
        <w:t xml:space="preserve"> от одного партнера к другому? </w:t>
      </w:r>
    </w:p>
    <w:p w:rsidR="002B4A76" w:rsidRDefault="002B4A76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2B4A76" w:rsidRPr="00C469A0" w:rsidRDefault="000D4372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3) </w:t>
      </w:r>
      <w:r w:rsidR="00C469A0" w:rsidRPr="00C469A0">
        <w:rPr>
          <w:b/>
          <w:sz w:val="28"/>
          <w:szCs w:val="28"/>
          <w:lang w:eastAsia="en-US"/>
        </w:rPr>
        <w:t>Реферат</w:t>
      </w:r>
    </w:p>
    <w:p w:rsidR="00C469A0" w:rsidRPr="00C469A0" w:rsidRDefault="00C469A0" w:rsidP="00C469A0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sz w:val="28"/>
          <w:szCs w:val="28"/>
          <w:lang w:eastAsia="en-US"/>
        </w:rPr>
        <w:t xml:space="preserve">Реферат – это один из видов научно-исследовательской работы студентов, выполняемый с </w:t>
      </w:r>
      <w:r w:rsidRPr="00C469A0">
        <w:rPr>
          <w:b/>
          <w:sz w:val="28"/>
          <w:szCs w:val="28"/>
          <w:lang w:eastAsia="en-US"/>
        </w:rPr>
        <w:t>целью</w:t>
      </w:r>
      <w:r w:rsidRPr="00C469A0">
        <w:rPr>
          <w:sz w:val="28"/>
          <w:szCs w:val="28"/>
          <w:lang w:eastAsia="en-US"/>
        </w:rPr>
        <w:t xml:space="preserve"> аналитического изложения изученных источников информации по выбранной тематике с формулировкой собственных выводов.</w:t>
      </w:r>
    </w:p>
    <w:p w:rsidR="00C469A0" w:rsidRPr="00C469A0" w:rsidRDefault="00C469A0" w:rsidP="00C469A0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sz w:val="28"/>
          <w:szCs w:val="28"/>
          <w:lang w:eastAsia="en-US"/>
        </w:rPr>
        <w:t xml:space="preserve">Общим </w:t>
      </w:r>
      <w:r w:rsidRPr="00C469A0">
        <w:rPr>
          <w:b/>
          <w:sz w:val="28"/>
          <w:szCs w:val="28"/>
          <w:lang w:eastAsia="en-US"/>
        </w:rPr>
        <w:t>требованием</w:t>
      </w:r>
      <w:r w:rsidRPr="00C469A0">
        <w:rPr>
          <w:sz w:val="28"/>
          <w:szCs w:val="28"/>
          <w:lang w:eastAsia="en-US"/>
        </w:rPr>
        <w:t xml:space="preserve"> к научному тексту, которому должен отвечать и реферат, является </w:t>
      </w:r>
      <w:r w:rsidRPr="00C469A0">
        <w:rPr>
          <w:bCs/>
          <w:sz w:val="28"/>
          <w:szCs w:val="28"/>
          <w:lang w:eastAsia="en-US"/>
        </w:rPr>
        <w:t>полнота, глубина изложения, точность, краткость, оригинальность</w:t>
      </w:r>
      <w:r w:rsidRPr="00C469A0">
        <w:rPr>
          <w:sz w:val="28"/>
          <w:szCs w:val="28"/>
          <w:lang w:eastAsia="en-US"/>
        </w:rPr>
        <w:t xml:space="preserve">. Под </w:t>
      </w:r>
      <w:r w:rsidRPr="00C469A0">
        <w:rPr>
          <w:b/>
          <w:bCs/>
          <w:sz w:val="28"/>
          <w:szCs w:val="28"/>
          <w:lang w:eastAsia="en-US"/>
        </w:rPr>
        <w:t xml:space="preserve">полнотой </w:t>
      </w:r>
      <w:r w:rsidRPr="00C469A0">
        <w:rPr>
          <w:sz w:val="28"/>
          <w:szCs w:val="28"/>
          <w:lang w:eastAsia="en-US"/>
        </w:rPr>
        <w:t xml:space="preserve">принято понимать изложение проблемы в полном объёме, содержащее в себе необходимые сведения. </w:t>
      </w:r>
      <w:r w:rsidRPr="00C469A0">
        <w:rPr>
          <w:b/>
          <w:bCs/>
          <w:sz w:val="28"/>
          <w:szCs w:val="28"/>
          <w:lang w:eastAsia="en-US"/>
        </w:rPr>
        <w:t xml:space="preserve">Глубина изложения </w:t>
      </w:r>
      <w:r w:rsidRPr="00C469A0">
        <w:rPr>
          <w:bCs/>
          <w:sz w:val="28"/>
          <w:szCs w:val="28"/>
          <w:lang w:eastAsia="en-US"/>
        </w:rPr>
        <w:t xml:space="preserve">– </w:t>
      </w:r>
      <w:r w:rsidRPr="00C469A0">
        <w:rPr>
          <w:sz w:val="28"/>
          <w:szCs w:val="28"/>
          <w:lang w:eastAsia="en-US"/>
        </w:rPr>
        <w:t xml:space="preserve">это степень проникновения в сущность явления, идеи. Под </w:t>
      </w:r>
      <w:r w:rsidRPr="00C469A0">
        <w:rPr>
          <w:b/>
          <w:bCs/>
          <w:sz w:val="28"/>
          <w:szCs w:val="28"/>
          <w:lang w:eastAsia="en-US"/>
        </w:rPr>
        <w:t xml:space="preserve">точностью текста </w:t>
      </w:r>
      <w:r w:rsidRPr="00C469A0">
        <w:rPr>
          <w:sz w:val="28"/>
          <w:szCs w:val="28"/>
          <w:lang w:eastAsia="en-US"/>
        </w:rPr>
        <w:t xml:space="preserve">принято понимать соответствие утверждений автора </w:t>
      </w:r>
      <w:r w:rsidRPr="00C469A0">
        <w:rPr>
          <w:sz w:val="28"/>
          <w:szCs w:val="28"/>
          <w:lang w:eastAsia="en-US"/>
        </w:rPr>
        <w:lastRenderedPageBreak/>
        <w:t xml:space="preserve">объективной действительности, чёткость терминологии, понятий и категорий, выделение существенных признаков анализируемых явлений или теоретических положений. Под </w:t>
      </w:r>
      <w:r w:rsidRPr="00C469A0">
        <w:rPr>
          <w:b/>
          <w:bCs/>
          <w:sz w:val="28"/>
          <w:szCs w:val="28"/>
          <w:lang w:eastAsia="en-US"/>
        </w:rPr>
        <w:t xml:space="preserve">краткостью </w:t>
      </w:r>
      <w:r w:rsidRPr="00C469A0">
        <w:rPr>
          <w:sz w:val="28"/>
          <w:szCs w:val="28"/>
          <w:lang w:eastAsia="en-US"/>
        </w:rPr>
        <w:t xml:space="preserve">понимается сжатое изложение. Это отсутствие несущественных фактов, деталей, аргументов, излишних цифр и т. д. Под </w:t>
      </w:r>
      <w:r w:rsidRPr="00C469A0">
        <w:rPr>
          <w:b/>
          <w:bCs/>
          <w:sz w:val="28"/>
          <w:szCs w:val="28"/>
          <w:lang w:eastAsia="en-US"/>
        </w:rPr>
        <w:t xml:space="preserve">оригинальностью </w:t>
      </w:r>
      <w:r w:rsidRPr="00C469A0">
        <w:rPr>
          <w:sz w:val="28"/>
          <w:szCs w:val="28"/>
          <w:lang w:eastAsia="en-US"/>
        </w:rPr>
        <w:t>текста понимается такое изложение материала, которое свидетельствует о самостоятельности мысли, суждений студента.</w:t>
      </w:r>
    </w:p>
    <w:p w:rsidR="00C469A0" w:rsidRDefault="00C469A0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C469A0" w:rsidRPr="00C469A0" w:rsidRDefault="00C469A0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469A0">
        <w:rPr>
          <w:b/>
          <w:sz w:val="28"/>
          <w:szCs w:val="28"/>
          <w:lang w:eastAsia="en-US"/>
        </w:rPr>
        <w:t>Доклад</w:t>
      </w:r>
    </w:p>
    <w:p w:rsidR="00C469A0" w:rsidRPr="00C469A0" w:rsidRDefault="00C469A0" w:rsidP="00C469A0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469A0">
        <w:rPr>
          <w:color w:val="000000"/>
          <w:sz w:val="28"/>
          <w:szCs w:val="28"/>
          <w:lang w:eastAsia="en-US"/>
        </w:rPr>
        <w:t xml:space="preserve">Подготовка докладов и сообщений осуществляется студентами с </w:t>
      </w:r>
      <w:r w:rsidRPr="00C469A0">
        <w:rPr>
          <w:b/>
          <w:color w:val="000000"/>
          <w:sz w:val="28"/>
          <w:szCs w:val="28"/>
          <w:lang w:eastAsia="en-US"/>
        </w:rPr>
        <w:t>целью</w:t>
      </w:r>
      <w:r w:rsidRPr="00C469A0">
        <w:rPr>
          <w:color w:val="000000"/>
          <w:sz w:val="28"/>
          <w:szCs w:val="28"/>
          <w:lang w:eastAsia="en-US"/>
        </w:rPr>
        <w:t xml:space="preserve"> формирования навыков исследовательской работы, устной и письменной речи, стимулирования познавательного интереса к дисциплине. В докладе должно раскрываться содержание излагаемой темы или проблемы. </w:t>
      </w:r>
    </w:p>
    <w:p w:rsidR="00C469A0" w:rsidRPr="00C469A0" w:rsidRDefault="00C469A0" w:rsidP="00C469A0">
      <w:pPr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469A0">
        <w:rPr>
          <w:b/>
          <w:color w:val="000000"/>
          <w:sz w:val="28"/>
          <w:szCs w:val="28"/>
          <w:lang w:eastAsia="en-US"/>
        </w:rPr>
        <w:t>Структура</w:t>
      </w:r>
      <w:r w:rsidRPr="00C469A0">
        <w:rPr>
          <w:color w:val="000000"/>
          <w:sz w:val="28"/>
          <w:szCs w:val="28"/>
          <w:lang w:eastAsia="en-US"/>
        </w:rPr>
        <w:t xml:space="preserve"> доклада включает в себя вступление, изложение основной проблемы, заключение. </w:t>
      </w:r>
    </w:p>
    <w:p w:rsidR="00C469A0" w:rsidRPr="00C469A0" w:rsidRDefault="00C469A0" w:rsidP="00C469A0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b/>
          <w:sz w:val="28"/>
          <w:szCs w:val="28"/>
          <w:lang w:eastAsia="en-US"/>
        </w:rPr>
        <w:t>Вступление</w:t>
      </w:r>
      <w:r w:rsidRPr="00C469A0">
        <w:rPr>
          <w:sz w:val="28"/>
          <w:szCs w:val="28"/>
          <w:lang w:eastAsia="en-US"/>
        </w:rPr>
        <w:t xml:space="preserve"> помогает обеспечить успех выступления по любой тематике. Вступление должно содержать: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sz w:val="28"/>
          <w:szCs w:val="28"/>
          <w:lang w:eastAsia="en-US"/>
        </w:rPr>
        <w:t>- название доклада;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sz w:val="28"/>
          <w:szCs w:val="28"/>
          <w:lang w:eastAsia="en-US"/>
        </w:rPr>
        <w:t>- сообщение основной ид</w:t>
      </w:r>
      <w:proofErr w:type="gramStart"/>
      <w:r w:rsidRPr="00C469A0">
        <w:rPr>
          <w:sz w:val="28"/>
          <w:szCs w:val="28"/>
          <w:lang w:eastAsia="en-US"/>
        </w:rPr>
        <w:t>еи и её</w:t>
      </w:r>
      <w:proofErr w:type="gramEnd"/>
      <w:r w:rsidRPr="00C469A0">
        <w:rPr>
          <w:sz w:val="28"/>
          <w:szCs w:val="28"/>
          <w:lang w:eastAsia="en-US"/>
        </w:rPr>
        <w:t xml:space="preserve"> актуальности;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sz w:val="28"/>
          <w:szCs w:val="28"/>
          <w:lang w:eastAsia="en-US"/>
        </w:rPr>
        <w:t>- современную оценку предмета изложения;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sz w:val="28"/>
          <w:szCs w:val="28"/>
          <w:lang w:eastAsia="en-US"/>
        </w:rPr>
        <w:t>- краткое перечисление рассматриваемых вопросов;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sz w:val="28"/>
          <w:szCs w:val="28"/>
          <w:lang w:eastAsia="en-US"/>
        </w:rPr>
        <w:t>- акцентирование оригинальности подхода.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b/>
          <w:sz w:val="28"/>
          <w:szCs w:val="28"/>
          <w:lang w:eastAsia="en-US"/>
        </w:rPr>
        <w:t>Основная часть</w:t>
      </w:r>
      <w:r w:rsidRPr="00C469A0">
        <w:rPr>
          <w:sz w:val="28"/>
          <w:szCs w:val="28"/>
          <w:lang w:eastAsia="en-US"/>
        </w:rPr>
        <w:t>, в которой выступающий должен раскрыть суть темы (проблемы), обычно строится по принципу отчёта. Задача основной части – представить достаточно данных для того, чтобы слушатели заинтересовались темой и захотели ознакомиться с материалами.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b/>
          <w:sz w:val="28"/>
          <w:szCs w:val="28"/>
          <w:lang w:eastAsia="en-US"/>
        </w:rPr>
        <w:t>Заключение</w:t>
      </w:r>
      <w:r w:rsidRPr="00C469A0">
        <w:rPr>
          <w:sz w:val="28"/>
          <w:szCs w:val="28"/>
          <w:lang w:eastAsia="en-US"/>
        </w:rPr>
        <w:t xml:space="preserve">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C469A0">
        <w:rPr>
          <w:sz w:val="28"/>
          <w:szCs w:val="28"/>
          <w:lang w:eastAsia="en-US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color w:val="000000"/>
          <w:sz w:val="28"/>
          <w:szCs w:val="28"/>
          <w:lang w:eastAsia="en-US"/>
        </w:rPr>
      </w:pPr>
      <w:r w:rsidRPr="00C469A0">
        <w:rPr>
          <w:b/>
          <w:bCs/>
          <w:color w:val="000000"/>
          <w:sz w:val="28"/>
          <w:szCs w:val="28"/>
          <w:lang w:eastAsia="en-US"/>
        </w:rPr>
        <w:t>Требования к устной речи</w:t>
      </w:r>
      <w:r w:rsidRPr="00C469A0">
        <w:rPr>
          <w:color w:val="000000"/>
          <w:sz w:val="28"/>
          <w:szCs w:val="28"/>
          <w:lang w:eastAsia="en-US"/>
        </w:rPr>
        <w:t xml:space="preserve">: 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469A0">
        <w:rPr>
          <w:color w:val="000000"/>
          <w:sz w:val="28"/>
          <w:szCs w:val="28"/>
          <w:lang w:eastAsia="en-US"/>
        </w:rPr>
        <w:t xml:space="preserve">– правильность; 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469A0">
        <w:rPr>
          <w:color w:val="000000"/>
          <w:sz w:val="28"/>
          <w:szCs w:val="28"/>
          <w:lang w:eastAsia="en-US"/>
        </w:rPr>
        <w:t xml:space="preserve">– точность; 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469A0">
        <w:rPr>
          <w:color w:val="000000"/>
          <w:sz w:val="28"/>
          <w:szCs w:val="28"/>
          <w:lang w:eastAsia="en-US"/>
        </w:rPr>
        <w:t xml:space="preserve">– выразительность; 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469A0">
        <w:rPr>
          <w:color w:val="000000"/>
          <w:sz w:val="28"/>
          <w:szCs w:val="28"/>
          <w:lang w:eastAsia="en-US"/>
        </w:rPr>
        <w:t xml:space="preserve">– уместность употребления </w:t>
      </w:r>
      <w:proofErr w:type="gramStart"/>
      <w:r w:rsidRPr="00C469A0">
        <w:rPr>
          <w:color w:val="000000"/>
          <w:sz w:val="28"/>
          <w:szCs w:val="28"/>
          <w:lang w:eastAsia="en-US"/>
        </w:rPr>
        <w:t>языковых</w:t>
      </w:r>
      <w:proofErr w:type="gramEnd"/>
      <w:r w:rsidRPr="00C469A0">
        <w:rPr>
          <w:color w:val="000000"/>
          <w:sz w:val="28"/>
          <w:szCs w:val="28"/>
          <w:lang w:eastAsia="en-US"/>
        </w:rPr>
        <w:t xml:space="preserve"> средств; </w:t>
      </w:r>
    </w:p>
    <w:p w:rsidR="00C469A0" w:rsidRP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469A0">
        <w:rPr>
          <w:color w:val="000000"/>
          <w:sz w:val="28"/>
          <w:szCs w:val="28"/>
          <w:lang w:eastAsia="en-US"/>
        </w:rPr>
        <w:t xml:space="preserve">– простота и краткость; </w:t>
      </w:r>
    </w:p>
    <w:p w:rsidR="00C469A0" w:rsidRDefault="00C469A0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  <w:r w:rsidRPr="00C469A0">
        <w:rPr>
          <w:color w:val="000000"/>
          <w:sz w:val="28"/>
          <w:szCs w:val="28"/>
          <w:lang w:eastAsia="en-US"/>
        </w:rPr>
        <w:lastRenderedPageBreak/>
        <w:t>– интонационная красота речи (логическая, эмоционально-экспрессивная).</w:t>
      </w:r>
    </w:p>
    <w:p w:rsidR="000D4372" w:rsidRPr="00C469A0" w:rsidRDefault="000D4372" w:rsidP="00C469A0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  <w:lang w:eastAsia="en-US"/>
        </w:rPr>
      </w:pPr>
    </w:p>
    <w:p w:rsidR="00C469A0" w:rsidRPr="00C469A0" w:rsidRDefault="00C469A0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469A0">
        <w:rPr>
          <w:b/>
          <w:sz w:val="28"/>
          <w:szCs w:val="28"/>
          <w:lang w:eastAsia="en-US"/>
        </w:rPr>
        <w:t>Темы рефератов, докладов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Деловое общение и управление им.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Общение как социально-психологическая категория.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Коммуникативная культура в деловом общении.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Виды делового общения.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Управление деловым общением.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Реформы в России и проблемы общения молодого поколения и работодателей.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Культура речи в деловом общении.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Культура дискуссии.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Особенности речевого поведения.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Культура устной и письменной речи делового человека в современной России.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Основы невербального общения.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Этические нормы телефонного разговора.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Культура делового письма.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Правила подготовки публичного выступления.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Правила подготовки и проведения деловой беседы.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Правила проведения собеседования.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Правила подготовки и проведения служебных совещаний.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Правила проведения переговоров с деловыми партнерами.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Правила конструктивной критики.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Типология конфликтных личностей и способы общения с ними.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Этикет и имидж делового человека.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Деловая репутация работника и её формирование в условиях современного российского общества.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Этикет приветствий и представлений.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Внешний облик делового человека.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Особенности внешнего облика деловой женщины.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Поведение в общественных местах.</w:t>
      </w:r>
    </w:p>
    <w:p w:rsidR="00C469A0" w:rsidRPr="002867FF" w:rsidRDefault="00C469A0" w:rsidP="00C469A0">
      <w:pPr>
        <w:pStyle w:val="af1"/>
        <w:numPr>
          <w:ilvl w:val="0"/>
          <w:numId w:val="41"/>
        </w:numPr>
        <w:rPr>
          <w:color w:val="000000"/>
          <w:sz w:val="28"/>
          <w:szCs w:val="28"/>
        </w:rPr>
      </w:pPr>
      <w:r w:rsidRPr="002867FF">
        <w:rPr>
          <w:color w:val="000000"/>
          <w:sz w:val="28"/>
          <w:szCs w:val="28"/>
        </w:rPr>
        <w:t>Технология и этика ведения переговоров.</w:t>
      </w:r>
    </w:p>
    <w:p w:rsidR="00C469A0" w:rsidRPr="00C469A0" w:rsidRDefault="00C469A0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C469A0">
        <w:rPr>
          <w:b/>
          <w:sz w:val="28"/>
          <w:szCs w:val="28"/>
          <w:lang w:eastAsia="en-US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C469A0" w:rsidRPr="00C469A0" w:rsidTr="00643826">
        <w:tc>
          <w:tcPr>
            <w:tcW w:w="3078" w:type="dxa"/>
          </w:tcPr>
          <w:p w:rsidR="00C469A0" w:rsidRPr="00C469A0" w:rsidRDefault="00C469A0" w:rsidP="00C469A0">
            <w:pPr>
              <w:jc w:val="center"/>
              <w:rPr>
                <w:b/>
              </w:rPr>
            </w:pPr>
            <w:r w:rsidRPr="00C469A0">
              <w:rPr>
                <w:b/>
              </w:rPr>
              <w:t>Оценка</w:t>
            </w:r>
          </w:p>
        </w:tc>
        <w:tc>
          <w:tcPr>
            <w:tcW w:w="6493" w:type="dxa"/>
          </w:tcPr>
          <w:p w:rsidR="00C469A0" w:rsidRPr="00C469A0" w:rsidRDefault="00C469A0" w:rsidP="00C469A0">
            <w:pPr>
              <w:jc w:val="center"/>
              <w:rPr>
                <w:b/>
              </w:rPr>
            </w:pPr>
            <w:r w:rsidRPr="00C469A0">
              <w:rPr>
                <w:b/>
              </w:rPr>
              <w:t>Критерии</w:t>
            </w:r>
          </w:p>
        </w:tc>
      </w:tr>
      <w:tr w:rsidR="00C469A0" w:rsidRPr="00C469A0" w:rsidTr="00643826">
        <w:tc>
          <w:tcPr>
            <w:tcW w:w="3078" w:type="dxa"/>
          </w:tcPr>
          <w:p w:rsidR="00C469A0" w:rsidRPr="00C469A0" w:rsidRDefault="00C469A0" w:rsidP="00C469A0">
            <w:pPr>
              <w:jc w:val="both"/>
            </w:pPr>
            <w:r w:rsidRPr="00C469A0">
              <w:t>«Отлично»</w:t>
            </w:r>
          </w:p>
        </w:tc>
        <w:tc>
          <w:tcPr>
            <w:tcW w:w="6493" w:type="dxa"/>
          </w:tcPr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Структура состоит из титульного листа, Содержания (в нем </w:t>
            </w:r>
            <w:r w:rsidRPr="00C469A0">
              <w:rPr>
                <w:rFonts w:eastAsia="Calibri"/>
                <w:kern w:val="1"/>
              </w:rPr>
              <w:lastRenderedPageBreak/>
              <w:t xml:space="preserve">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</w:t>
            </w:r>
            <w:proofErr w:type="gramStart"/>
            <w:r w:rsidRPr="00C469A0">
              <w:rPr>
                <w:rFonts w:eastAsia="Calibri"/>
                <w:kern w:val="1"/>
              </w:rPr>
              <w:t>основных</w:t>
            </w:r>
            <w:proofErr w:type="gramEnd"/>
            <w:r w:rsidRPr="00C469A0">
              <w:rPr>
                <w:rFonts w:eastAsia="Calibri"/>
                <w:kern w:val="1"/>
              </w:rPr>
              <w:t xml:space="preserve"> проблем, заявленных во Введении. </w:t>
            </w:r>
          </w:p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C469A0" w:rsidRPr="00C469A0" w:rsidTr="00643826">
        <w:tc>
          <w:tcPr>
            <w:tcW w:w="3078" w:type="dxa"/>
          </w:tcPr>
          <w:p w:rsidR="00C469A0" w:rsidRPr="00C469A0" w:rsidRDefault="00C469A0" w:rsidP="00C469A0">
            <w:pPr>
              <w:jc w:val="both"/>
            </w:pPr>
            <w:r w:rsidRPr="00C469A0">
              <w:lastRenderedPageBreak/>
              <w:t xml:space="preserve">«хорошо» </w:t>
            </w:r>
          </w:p>
        </w:tc>
        <w:tc>
          <w:tcPr>
            <w:tcW w:w="6493" w:type="dxa"/>
          </w:tcPr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В тексте представлен анализ </w:t>
            </w:r>
            <w:proofErr w:type="gramStart"/>
            <w:r w:rsidRPr="00C469A0">
              <w:rPr>
                <w:rFonts w:eastAsia="Calibri"/>
                <w:kern w:val="1"/>
              </w:rPr>
              <w:t>основных</w:t>
            </w:r>
            <w:proofErr w:type="gramEnd"/>
            <w:r w:rsidRPr="00C469A0">
              <w:rPr>
                <w:rFonts w:eastAsia="Calibri"/>
                <w:kern w:val="1"/>
              </w:rPr>
              <w:t xml:space="preserve"> проблем, заявленных во Введении. </w:t>
            </w:r>
          </w:p>
          <w:p w:rsidR="00C469A0" w:rsidRPr="00C469A0" w:rsidRDefault="00C469A0" w:rsidP="00C469A0">
            <w:pPr>
              <w:jc w:val="both"/>
            </w:pPr>
            <w:r w:rsidRPr="00C469A0"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C469A0" w:rsidRPr="00C469A0" w:rsidTr="00643826">
        <w:tc>
          <w:tcPr>
            <w:tcW w:w="3078" w:type="dxa"/>
          </w:tcPr>
          <w:p w:rsidR="00C469A0" w:rsidRPr="00C469A0" w:rsidRDefault="00C469A0" w:rsidP="00C469A0">
            <w:pPr>
              <w:jc w:val="both"/>
            </w:pPr>
            <w:r w:rsidRPr="00C469A0">
              <w:t>«удовлетворительно»</w:t>
            </w:r>
          </w:p>
        </w:tc>
        <w:tc>
          <w:tcPr>
            <w:tcW w:w="6493" w:type="dxa"/>
          </w:tcPr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Структура работы состоит из титульного листа, Содержания (в нем указаны все основные разделы работы с номерами </w:t>
            </w:r>
            <w:r w:rsidRPr="00C469A0">
              <w:rPr>
                <w:rFonts w:eastAsia="Calibri"/>
                <w:kern w:val="1"/>
              </w:rPr>
              <w:lastRenderedPageBreak/>
              <w:t xml:space="preserve">страниц), основных разделов, Заключения, Списка использованных источников и литературы. </w:t>
            </w:r>
          </w:p>
          <w:p w:rsidR="00C469A0" w:rsidRPr="00C469A0" w:rsidRDefault="00C469A0" w:rsidP="00C469A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C469A0">
              <w:rPr>
                <w:rFonts w:eastAsia="Calibri"/>
                <w:kern w:val="1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C469A0" w:rsidRPr="00C469A0" w:rsidRDefault="00C469A0" w:rsidP="00C469A0">
            <w:pPr>
              <w:jc w:val="both"/>
            </w:pPr>
            <w:r w:rsidRPr="00C469A0"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C469A0" w:rsidRPr="00C469A0" w:rsidTr="00643826">
        <w:tc>
          <w:tcPr>
            <w:tcW w:w="3078" w:type="dxa"/>
          </w:tcPr>
          <w:p w:rsidR="00C469A0" w:rsidRPr="00C469A0" w:rsidRDefault="00C469A0" w:rsidP="00C469A0">
            <w:pPr>
              <w:jc w:val="both"/>
            </w:pPr>
            <w:r w:rsidRPr="00C469A0">
              <w:lastRenderedPageBreak/>
              <w:t>«неудовлетворительно»</w:t>
            </w:r>
          </w:p>
        </w:tc>
        <w:tc>
          <w:tcPr>
            <w:tcW w:w="6493" w:type="dxa"/>
          </w:tcPr>
          <w:p w:rsidR="00C469A0" w:rsidRPr="00C469A0" w:rsidRDefault="00C469A0" w:rsidP="00C469A0">
            <w:pPr>
              <w:jc w:val="both"/>
            </w:pPr>
            <w:r w:rsidRPr="00C469A0">
              <w:t>Работа не соответствует предъявленным критериям</w:t>
            </w:r>
          </w:p>
        </w:tc>
      </w:tr>
    </w:tbl>
    <w:p w:rsidR="00C469A0" w:rsidRDefault="00C469A0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6B2759" w:rsidRDefault="006B2759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6B2759" w:rsidRPr="000D4372" w:rsidRDefault="000D4372" w:rsidP="00C469A0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0D4372">
        <w:rPr>
          <w:b/>
          <w:sz w:val="28"/>
          <w:szCs w:val="28"/>
          <w:lang w:eastAsia="en-US"/>
        </w:rPr>
        <w:t xml:space="preserve">4) Практические </w:t>
      </w:r>
      <w:r>
        <w:rPr>
          <w:b/>
          <w:sz w:val="28"/>
          <w:szCs w:val="28"/>
          <w:lang w:eastAsia="en-US"/>
        </w:rPr>
        <w:t>задания</w:t>
      </w:r>
    </w:p>
    <w:p w:rsidR="000D4372" w:rsidRDefault="000D4372" w:rsidP="000D4372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0D4372" w:rsidRPr="000D4372" w:rsidRDefault="000D4372" w:rsidP="000D4372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Задание</w:t>
      </w:r>
      <w:r w:rsidRPr="000D4372">
        <w:rPr>
          <w:rFonts w:eastAsia="Calibri"/>
          <w:b/>
          <w:sz w:val="28"/>
          <w:szCs w:val="28"/>
          <w:lang w:eastAsia="en-US"/>
        </w:rPr>
        <w:t xml:space="preserve"> 1</w:t>
      </w:r>
    </w:p>
    <w:p w:rsidR="000D4372" w:rsidRPr="000D4372" w:rsidRDefault="000D4372" w:rsidP="000D4372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Упражнение на систематизацию невербальных сигналов</w:t>
      </w:r>
    </w:p>
    <w:p w:rsidR="000D4372" w:rsidRPr="000D4372" w:rsidRDefault="000D4372" w:rsidP="000D4372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 xml:space="preserve">Попытайтесь классифицировать приведенные ниже перечни неязыковых сигналов по пяти категориям: поза, мимика, жестикуляция, </w:t>
      </w:r>
      <w:proofErr w:type="spellStart"/>
      <w:r w:rsidRPr="000D4372">
        <w:rPr>
          <w:rFonts w:eastAsia="Calibri"/>
          <w:sz w:val="28"/>
          <w:szCs w:val="28"/>
          <w:lang w:eastAsia="en-US"/>
        </w:rPr>
        <w:t>дистанцирование</w:t>
      </w:r>
      <w:proofErr w:type="spellEnd"/>
      <w:r w:rsidRPr="000D4372">
        <w:rPr>
          <w:rFonts w:eastAsia="Calibri"/>
          <w:sz w:val="28"/>
          <w:szCs w:val="28"/>
          <w:lang w:eastAsia="en-US"/>
        </w:rPr>
        <w:t>, интонация.</w:t>
      </w:r>
    </w:p>
    <w:p w:rsidR="000D4372" w:rsidRPr="000D4372" w:rsidRDefault="000D4372" w:rsidP="000D4372">
      <w:pPr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Все сигналы “вложены” в предложения, которые дают некоторое представление об общей ситуации или позволяют догадаться о ней, например, Вы мечтательно рассмеялись. Ответ: мимика.</w:t>
      </w:r>
    </w:p>
    <w:p w:rsidR="000D4372" w:rsidRPr="000D4372" w:rsidRDefault="000D4372" w:rsidP="000D437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Он воскликнул: “Хотел бы я хоть раз убедиться, что ты выполнишь порученное тебе дело!”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Она отступила на шаг назад: “Что ты себе вообразил?”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Он стоял, прислонившись к буфету, скрестив ноги.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Четырехлетняя девочка уверяла свою маму, что может застегнуть пальто самостоятельно. Мама сказала: “Конечно, ты сможешь это сделать, мое сокровище!” – и тут же сама застегнула пальто малышке.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В то время</w:t>
      </w:r>
      <w:proofErr w:type="gramStart"/>
      <w:r w:rsidRPr="000D4372">
        <w:rPr>
          <w:rFonts w:eastAsia="Calibri"/>
          <w:sz w:val="28"/>
          <w:szCs w:val="28"/>
          <w:lang w:eastAsia="en-US"/>
        </w:rPr>
        <w:t>,</w:t>
      </w:r>
      <w:proofErr w:type="gramEnd"/>
      <w:r w:rsidRPr="000D4372">
        <w:rPr>
          <w:rFonts w:eastAsia="Calibri"/>
          <w:sz w:val="28"/>
          <w:szCs w:val="28"/>
          <w:lang w:eastAsia="en-US"/>
        </w:rPr>
        <w:t xml:space="preserve"> как Н. уверял, что ищет контактов с молодым поколением, он неоднократно выставлял руки вперед, словно защищаясь, будто хотел отодвинуться от слушателей.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Вы ждете, переминаясь с ноги на ногу, пока секретарь заполняет бланк.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Он идет к окну и закрывает его.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Она безмолвно на него взглянула, но крылья ее носа дрожали от едва сдерживаемого возбуждения.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lastRenderedPageBreak/>
        <w:t>Кофе был столь горячим, что он инстинктивно его выплюнул.</w:t>
      </w:r>
    </w:p>
    <w:p w:rsidR="000D4372" w:rsidRPr="000D4372" w:rsidRDefault="000D4372" w:rsidP="000D4372">
      <w:pPr>
        <w:numPr>
          <w:ilvl w:val="0"/>
          <w:numId w:val="4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Он иронично сказал: “Коробка передач просто счастлива, что вы так сильно жмете на педаль!”.</w:t>
      </w:r>
    </w:p>
    <w:p w:rsidR="000D4372" w:rsidRDefault="000D4372" w:rsidP="000D437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0D4372" w:rsidRPr="000D4372" w:rsidRDefault="000D4372" w:rsidP="000D4372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0D4372">
        <w:rPr>
          <w:rFonts w:eastAsia="Calibri"/>
          <w:b/>
          <w:sz w:val="28"/>
          <w:szCs w:val="28"/>
          <w:lang w:eastAsia="en-US"/>
        </w:rPr>
        <w:t>Задание 2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Напишите небольшой текст, включив в них профессиональные слова, чтобы их смысл адекватно вписывался в конте</w:t>
      </w:r>
      <w:proofErr w:type="gramStart"/>
      <w:r w:rsidRPr="000D4372">
        <w:rPr>
          <w:rFonts w:eastAsia="Calibri"/>
          <w:sz w:val="28"/>
          <w:szCs w:val="28"/>
          <w:lang w:eastAsia="en-US"/>
        </w:rPr>
        <w:t>кст пр</w:t>
      </w:r>
      <w:proofErr w:type="gramEnd"/>
      <w:r w:rsidRPr="000D4372">
        <w:rPr>
          <w:rFonts w:eastAsia="Calibri"/>
          <w:sz w:val="28"/>
          <w:szCs w:val="28"/>
          <w:lang w:eastAsia="en-US"/>
        </w:rPr>
        <w:t xml:space="preserve">едложения. На каждое слово по одному предложению, но можно включать несколько слов в одно предложение. </w:t>
      </w:r>
      <w:proofErr w:type="gramStart"/>
      <w:r w:rsidRPr="000D4372">
        <w:rPr>
          <w:rFonts w:eastAsia="Calibri"/>
          <w:sz w:val="28"/>
          <w:szCs w:val="28"/>
          <w:lang w:eastAsia="en-US"/>
        </w:rPr>
        <w:t xml:space="preserve">Имидж, фрустрация, </w:t>
      </w:r>
      <w:proofErr w:type="spellStart"/>
      <w:r w:rsidRPr="000D4372">
        <w:rPr>
          <w:rFonts w:eastAsia="Calibri"/>
          <w:sz w:val="28"/>
          <w:szCs w:val="28"/>
          <w:lang w:eastAsia="en-US"/>
        </w:rPr>
        <w:t>эмпатия</w:t>
      </w:r>
      <w:proofErr w:type="spellEnd"/>
      <w:r w:rsidRPr="000D4372">
        <w:rPr>
          <w:rFonts w:eastAsia="Calibri"/>
          <w:sz w:val="28"/>
          <w:szCs w:val="28"/>
          <w:lang w:eastAsia="en-US"/>
        </w:rPr>
        <w:t xml:space="preserve">, консенсус, реноме, </w:t>
      </w:r>
      <w:proofErr w:type="spellStart"/>
      <w:r w:rsidRPr="000D4372">
        <w:rPr>
          <w:rFonts w:eastAsia="Calibri"/>
          <w:sz w:val="28"/>
          <w:szCs w:val="28"/>
          <w:lang w:eastAsia="en-US"/>
        </w:rPr>
        <w:t>инновационность</w:t>
      </w:r>
      <w:proofErr w:type="spellEnd"/>
      <w:r w:rsidRPr="000D4372">
        <w:rPr>
          <w:rFonts w:eastAsia="Calibri"/>
          <w:sz w:val="28"/>
          <w:szCs w:val="28"/>
          <w:lang w:eastAsia="en-US"/>
        </w:rPr>
        <w:t xml:space="preserve">, креативность, паблисити, </w:t>
      </w:r>
      <w:proofErr w:type="spellStart"/>
      <w:r w:rsidRPr="000D4372">
        <w:rPr>
          <w:rFonts w:eastAsia="Calibri"/>
          <w:sz w:val="28"/>
          <w:szCs w:val="28"/>
          <w:lang w:eastAsia="en-US"/>
        </w:rPr>
        <w:t>фасцинация</w:t>
      </w:r>
      <w:proofErr w:type="spellEnd"/>
      <w:r w:rsidRPr="000D4372">
        <w:rPr>
          <w:rFonts w:eastAsia="Calibri"/>
          <w:sz w:val="28"/>
          <w:szCs w:val="28"/>
          <w:lang w:eastAsia="en-US"/>
        </w:rPr>
        <w:t>, корректность, аттракция, лояльность, манипулятор, суггестия, девальвация, инвестиции, дивиденды, бартер, себестоимость, капитал, маркетинг, конкуренция, сервис, дилер, брокер, спонсор, стагнация, субсидия, супермаркет, реклама, рейтинг.</w:t>
      </w:r>
      <w:proofErr w:type="gramEnd"/>
    </w:p>
    <w:p w:rsidR="000D4372" w:rsidRPr="000D4372" w:rsidRDefault="000D4372" w:rsidP="000D4372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 xml:space="preserve">Замените слова, пришедшие в русский язык из других языков, русскими синонимами (обратитесь, если нужно, к толковому словарю). </w:t>
      </w:r>
      <w:proofErr w:type="gramStart"/>
      <w:r w:rsidRPr="000D4372">
        <w:rPr>
          <w:rFonts w:eastAsia="Calibri"/>
          <w:sz w:val="28"/>
          <w:szCs w:val="28"/>
          <w:lang w:eastAsia="en-US"/>
        </w:rPr>
        <w:t xml:space="preserve">Адаптация, альтернатива, апелляция, аудиенция, валюта, виза, девальвация, корпорация, лимит, лицензия, стереотип, фактор, экспертиза, эксклюзивный, номинация, </w:t>
      </w:r>
      <w:proofErr w:type="spellStart"/>
      <w:r w:rsidRPr="000D4372">
        <w:rPr>
          <w:rFonts w:eastAsia="Calibri"/>
          <w:sz w:val="28"/>
          <w:szCs w:val="28"/>
          <w:lang w:eastAsia="en-US"/>
        </w:rPr>
        <w:t>маркет</w:t>
      </w:r>
      <w:proofErr w:type="spellEnd"/>
      <w:r w:rsidRPr="000D4372">
        <w:rPr>
          <w:rFonts w:eastAsia="Calibri"/>
          <w:sz w:val="28"/>
          <w:szCs w:val="28"/>
          <w:lang w:eastAsia="en-US"/>
        </w:rPr>
        <w:t>, сертификат, санация, профанация, реклама, паритет, презентация, офис, корпорация, коррупция, мафия, гамбургер, вексель, кворум, инновация, гарант, брифинг, бестселлер, парламент, партнер.</w:t>
      </w:r>
      <w:proofErr w:type="gramEnd"/>
    </w:p>
    <w:p w:rsidR="000D4372" w:rsidRPr="000D4372" w:rsidRDefault="000D4372" w:rsidP="000D4372">
      <w:pPr>
        <w:spacing w:line="276" w:lineRule="auto"/>
        <w:ind w:firstLine="360"/>
        <w:rPr>
          <w:rFonts w:eastAsia="Calibri"/>
          <w:sz w:val="28"/>
          <w:szCs w:val="28"/>
          <w:lang w:eastAsia="en-US"/>
        </w:rPr>
      </w:pP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Назовите формы приветствия и прощания, принятые в деловом общении.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Назовите вежливые формы обращения с просьбой. Найдите формулы просьбы, уместные в общении с коллегой, с вышестоящим лицом, с клиентом фирмы.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Назовите вежливые формы отказа. Найдите формулы отказа, уместные в общении с коллегой, с вышестоящим лицом, с клиентом фирмы.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Приведите примеры организации рабочего места для проведения презентации.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Приведите примеры организации рабочего места для проведения переговоров.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Приведите примеры организации рабочего места для проведения деловых совещаний.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Приведите примеры организации рабочего места руководителя.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Приведите примеры организации рабочего места помощника руководителя.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lastRenderedPageBreak/>
        <w:t>Составьте памятку секретаря для правильного общения по служебному телефону. Назовите основные фразы, которых следует избегать при телефонном общении.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Составьте основные правила официально-делового стиля в одежде для мужчины.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>Составьте основные правила официально-делового стиля в одежде для женщины.</w:t>
      </w:r>
    </w:p>
    <w:p w:rsidR="000D4372" w:rsidRPr="000D4372" w:rsidRDefault="000D4372" w:rsidP="000D4372">
      <w:pPr>
        <w:numPr>
          <w:ilvl w:val="0"/>
          <w:numId w:val="45"/>
        </w:numPr>
        <w:spacing w:line="276" w:lineRule="auto"/>
        <w:ind w:left="0" w:firstLine="360"/>
        <w:rPr>
          <w:rFonts w:eastAsia="Calibri"/>
          <w:sz w:val="28"/>
          <w:szCs w:val="28"/>
          <w:lang w:eastAsia="en-US"/>
        </w:rPr>
      </w:pPr>
      <w:r w:rsidRPr="000D4372">
        <w:rPr>
          <w:rFonts w:eastAsia="Calibri"/>
          <w:sz w:val="28"/>
          <w:szCs w:val="28"/>
          <w:lang w:eastAsia="en-US"/>
        </w:rPr>
        <w:t xml:space="preserve">Назовите основные технологии </w:t>
      </w:r>
      <w:proofErr w:type="spellStart"/>
      <w:r w:rsidRPr="000D4372">
        <w:rPr>
          <w:rFonts w:eastAsia="Calibri"/>
          <w:sz w:val="28"/>
          <w:szCs w:val="28"/>
          <w:lang w:eastAsia="en-US"/>
        </w:rPr>
        <w:t>саморегуляции</w:t>
      </w:r>
      <w:proofErr w:type="spellEnd"/>
      <w:r w:rsidRPr="000D4372">
        <w:rPr>
          <w:rFonts w:eastAsia="Calibri"/>
          <w:sz w:val="28"/>
          <w:szCs w:val="28"/>
          <w:lang w:eastAsia="en-US"/>
        </w:rPr>
        <w:t xml:space="preserve"> в условиях профессионального стресса.</w:t>
      </w:r>
    </w:p>
    <w:p w:rsidR="006B2759" w:rsidRDefault="006B2759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6B2759" w:rsidRPr="00C70F25" w:rsidRDefault="006B2759" w:rsidP="00C469A0">
      <w:pPr>
        <w:spacing w:line="276" w:lineRule="auto"/>
        <w:jc w:val="both"/>
        <w:rPr>
          <w:sz w:val="28"/>
          <w:szCs w:val="28"/>
          <w:lang w:eastAsia="en-US"/>
        </w:rPr>
      </w:pPr>
    </w:p>
    <w:p w:rsidR="00C70F25" w:rsidRPr="00C70F25" w:rsidRDefault="00C70F25" w:rsidP="00C469A0">
      <w:pPr>
        <w:tabs>
          <w:tab w:val="left" w:pos="1530"/>
        </w:tabs>
        <w:spacing w:line="276" w:lineRule="auto"/>
        <w:ind w:left="1844"/>
        <w:contextualSpacing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C70F25">
        <w:rPr>
          <w:rFonts w:eastAsia="Calibri"/>
          <w:b/>
          <w:sz w:val="28"/>
          <w:szCs w:val="28"/>
          <w:u w:val="single"/>
          <w:lang w:eastAsia="en-US"/>
        </w:rPr>
        <w:t xml:space="preserve"> Промежуточная аттестация</w:t>
      </w:r>
    </w:p>
    <w:p w:rsidR="00C70F25" w:rsidRPr="00C70F25" w:rsidRDefault="00C70F25" w:rsidP="00C469A0">
      <w:pPr>
        <w:tabs>
          <w:tab w:val="left" w:pos="993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0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Вопросы для дифференцированного зачета </w:t>
      </w:r>
    </w:p>
    <w:p w:rsid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Понятие профессиональной этики, происхождение и сущность профессиональной этики.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Функции профессиональной этики.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Принципы профессиональной этики и профессионального этикета.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Понятие нравственной культуры. Основные составляющие. Культура общения и поведения.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Роль профессиональной этики в деловом общении.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Деловое общение: понятия и средства делового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Виды, уровни и формы делового общения. Субординация.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Функции делового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Структура общения; основные составляющие вербальной коммуникации.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Структура общения; основные составляющие невербальной коммуникации.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Типы общения в зависимости от средств: непосредственное, опосредованное, прямое, косвенное, вербальное и невербальное.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Основные виды речи.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Основные требования этикета к культуре речи делового человека.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Содержание и механизм общения; коммуникативная сторона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Содержание и механизм общения; интерактивная сторона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Содержание и механизм общения; перцептивная сторона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Невербальный канал общения: использование и применение.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Взгляд, как одно из важнейших составляющих невербального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Психологические барьеры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lastRenderedPageBreak/>
        <w:t>Социальные барьеры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Тактика манипулирования в процессе делового общения.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Приемы психологического воздействия на собеседника. Типы собеседников.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 xml:space="preserve">Основные типы собеседников в процессе делового общения. Характеристика доминантного и </w:t>
      </w:r>
      <w:proofErr w:type="spellStart"/>
      <w:r w:rsidRPr="006B2759">
        <w:rPr>
          <w:rFonts w:eastAsia="Calibri"/>
          <w:color w:val="000000"/>
          <w:sz w:val="28"/>
          <w:szCs w:val="28"/>
          <w:lang w:eastAsia="en-US"/>
        </w:rPr>
        <w:t>недоминантного</w:t>
      </w:r>
      <w:proofErr w:type="spellEnd"/>
      <w:r w:rsidRPr="006B2759">
        <w:rPr>
          <w:rFonts w:eastAsia="Calibri"/>
          <w:color w:val="000000"/>
          <w:sz w:val="28"/>
          <w:szCs w:val="28"/>
          <w:lang w:eastAsia="en-US"/>
        </w:rPr>
        <w:t xml:space="preserve"> собеседника.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Этикет как показатель нравственной культуры.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6B2759">
        <w:rPr>
          <w:rFonts w:eastAsia="Calibri"/>
          <w:color w:val="000000"/>
          <w:sz w:val="28"/>
          <w:szCs w:val="28"/>
          <w:lang w:eastAsia="en-US"/>
        </w:rPr>
        <w:t>Общая</w:t>
      </w:r>
      <w:proofErr w:type="gramEnd"/>
      <w:r w:rsidRPr="006B2759">
        <w:rPr>
          <w:rFonts w:eastAsia="Calibri"/>
          <w:color w:val="000000"/>
          <w:sz w:val="28"/>
          <w:szCs w:val="28"/>
          <w:lang w:eastAsia="en-US"/>
        </w:rPr>
        <w:t xml:space="preserve"> подготовка к выступлению при деловом общении. Структура выступления.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Ведение деловых переговоров. Общие правила этикета при ведении деловых переговоров.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Основные правила делового этикета. Нормы обращения, приветствия, знакомства.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Основные правила деловой переписки.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 xml:space="preserve">Культура телефонного разговора, как </w:t>
      </w:r>
      <w:proofErr w:type="gramStart"/>
      <w:r w:rsidRPr="006B2759">
        <w:rPr>
          <w:rFonts w:eastAsia="Calibri"/>
          <w:color w:val="000000"/>
          <w:sz w:val="28"/>
          <w:szCs w:val="28"/>
          <w:lang w:eastAsia="en-US"/>
        </w:rPr>
        <w:t>важное</w:t>
      </w:r>
      <w:proofErr w:type="gramEnd"/>
      <w:r w:rsidRPr="006B2759">
        <w:rPr>
          <w:rFonts w:eastAsia="Calibri"/>
          <w:color w:val="000000"/>
          <w:sz w:val="28"/>
          <w:szCs w:val="28"/>
          <w:lang w:eastAsia="en-US"/>
        </w:rPr>
        <w:t xml:space="preserve"> составляющее делового этикета.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Основные требования этикета к внешнему облику, манере поведения делового человека.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6B2759">
        <w:rPr>
          <w:rFonts w:eastAsia="Calibri"/>
          <w:color w:val="000000"/>
          <w:sz w:val="28"/>
          <w:szCs w:val="28"/>
          <w:lang w:eastAsia="en-US"/>
        </w:rPr>
        <w:t>Основные</w:t>
      </w:r>
      <w:proofErr w:type="gramEnd"/>
      <w:r w:rsidRPr="006B27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6B2759">
        <w:rPr>
          <w:rFonts w:eastAsia="Calibri"/>
          <w:color w:val="000000"/>
          <w:sz w:val="28"/>
          <w:szCs w:val="28"/>
          <w:lang w:eastAsia="en-US"/>
        </w:rPr>
        <w:t>дресс</w:t>
      </w:r>
      <w:proofErr w:type="spellEnd"/>
      <w:r w:rsidRPr="006B2759">
        <w:rPr>
          <w:rFonts w:eastAsia="Calibri"/>
          <w:color w:val="000000"/>
          <w:sz w:val="28"/>
          <w:szCs w:val="28"/>
          <w:lang w:eastAsia="en-US"/>
        </w:rPr>
        <w:t>-коды в деловой сфере.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Особенности этикета деловой женщины.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Особенности этикета делового мужчины.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Особенности этикета руководителя.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Особенности этикета секретаря.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Сущность делового конфликта в общении и пути его преодоления.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Сущность и содержание конфликтной ситуации.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Классификация и типология конфликта.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Динамика конфликта. Характеристика его основных этапов.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 xml:space="preserve">Пути выхода из </w:t>
      </w:r>
      <w:proofErr w:type="gramStart"/>
      <w:r w:rsidRPr="006B2759">
        <w:rPr>
          <w:rFonts w:eastAsia="Calibri"/>
          <w:color w:val="000000"/>
          <w:sz w:val="28"/>
          <w:szCs w:val="28"/>
          <w:lang w:eastAsia="en-US"/>
        </w:rPr>
        <w:t>конфликтных</w:t>
      </w:r>
      <w:proofErr w:type="gramEnd"/>
      <w:r w:rsidRPr="006B2759">
        <w:rPr>
          <w:rFonts w:eastAsia="Calibri"/>
          <w:color w:val="000000"/>
          <w:sz w:val="28"/>
          <w:szCs w:val="28"/>
          <w:lang w:eastAsia="en-US"/>
        </w:rPr>
        <w:t xml:space="preserve"> ситуаций.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Элементы делового этикета: представления и приветствия.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Элементы делового этикета: визитки.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Этика делового общения с руководителем, коллегами и подчиненными.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Этикет деловой переписки.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Этикет трудоустройства и прохождения собеседования.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Элементы делового этикета: общение по стационарному телефону.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Элементы делового этикета: общение по мобильному телефону.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Разновидности и особенности проведения деловых приемов.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Этикет поведения в общественных местах (музеи, театры, выставки).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Элементы делового этикета: презентации.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Элементы делового этикета: публичная речь, ее особенности.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lastRenderedPageBreak/>
        <w:t>Элементы делового этикета: деловые командировки.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Элементы делового этикета: сувениры и подарки.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Элементы делового этикета: комплименты.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Нормы делового этикета для проведения совещания.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Нормы делового этикета для проведения переговоров.</w:t>
      </w:r>
    </w:p>
    <w:p w:rsidR="006B2759" w:rsidRPr="006B2759" w:rsidRDefault="006B2759" w:rsidP="006B2759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B2759">
        <w:rPr>
          <w:rFonts w:eastAsia="Calibri"/>
          <w:color w:val="000000"/>
          <w:sz w:val="28"/>
          <w:szCs w:val="28"/>
          <w:lang w:eastAsia="en-US"/>
        </w:rPr>
        <w:t>Нормы делового этикета для проведения пресс-конференций.</w:t>
      </w:r>
    </w:p>
    <w:p w:rsidR="006B2759" w:rsidRPr="00C70F25" w:rsidRDefault="006B2759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0F2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Критерии оценки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0F25">
        <w:rPr>
          <w:rFonts w:eastAsia="Calibri"/>
          <w:color w:val="000000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0F25">
        <w:rPr>
          <w:rFonts w:eastAsia="Calibri"/>
          <w:color w:val="000000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C70F25" w:rsidRPr="00C70F25" w:rsidRDefault="00C70F25" w:rsidP="00C469A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0F25">
        <w:rPr>
          <w:rFonts w:eastAsia="Calibri"/>
          <w:color w:val="000000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C70F25" w:rsidRPr="00C70F25" w:rsidRDefault="00C70F25" w:rsidP="00C469A0">
      <w:pPr>
        <w:tabs>
          <w:tab w:val="left" w:pos="8310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C70F25">
        <w:rPr>
          <w:rFonts w:eastAsia="Calibri"/>
          <w:color w:val="000000"/>
          <w:sz w:val="28"/>
          <w:szCs w:val="28"/>
          <w:lang w:eastAsia="en-US"/>
        </w:rPr>
        <w:t xml:space="preserve">«2» (неудовлетворительно) – уровень выполнения требований ниже удовлетворительного: наличие более 6 ошибок; нарушение логики, неполнота, </w:t>
      </w:r>
      <w:proofErr w:type="spellStart"/>
      <w:r w:rsidRPr="00C70F25">
        <w:rPr>
          <w:rFonts w:eastAsia="Calibri"/>
          <w:color w:val="000000"/>
          <w:sz w:val="28"/>
          <w:szCs w:val="28"/>
          <w:lang w:eastAsia="en-US"/>
        </w:rPr>
        <w:t>нераскрытость</w:t>
      </w:r>
      <w:proofErr w:type="spellEnd"/>
      <w:r w:rsidRPr="00C70F25">
        <w:rPr>
          <w:rFonts w:eastAsia="Calibri"/>
          <w:color w:val="000000"/>
          <w:sz w:val="28"/>
          <w:szCs w:val="28"/>
          <w:lang w:eastAsia="en-US"/>
        </w:rPr>
        <w:t xml:space="preserve"> обсуждаемого вопроса, отсутствие аргументации либо ошибочность ее основных</w:t>
      </w:r>
    </w:p>
    <w:p w:rsidR="00C70F25" w:rsidRPr="00C70F25" w:rsidRDefault="00C70F25" w:rsidP="00C469A0">
      <w:pPr>
        <w:tabs>
          <w:tab w:val="left" w:pos="831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AE770D" w:rsidRDefault="00AE770D" w:rsidP="00C469A0">
      <w:pPr>
        <w:spacing w:line="276" w:lineRule="auto"/>
        <w:rPr>
          <w:b/>
          <w:sz w:val="28"/>
          <w:szCs w:val="28"/>
        </w:rPr>
      </w:pPr>
    </w:p>
    <w:sectPr w:rsidR="00AE770D" w:rsidSect="003F2DE1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D2" w:rsidRDefault="00FC49D2">
      <w:r>
        <w:separator/>
      </w:r>
    </w:p>
  </w:endnote>
  <w:endnote w:type="continuationSeparator" w:id="0">
    <w:p w:rsidR="00FC49D2" w:rsidRDefault="00FC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24" w:rsidRDefault="00880A24" w:rsidP="003F2DE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0A24" w:rsidRDefault="00880A24" w:rsidP="003F2DE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24" w:rsidRDefault="00880A2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40325">
      <w:rPr>
        <w:noProof/>
      </w:rPr>
      <w:t>3</w:t>
    </w:r>
    <w:r>
      <w:fldChar w:fldCharType="end"/>
    </w:r>
  </w:p>
  <w:p w:rsidR="00880A24" w:rsidRDefault="00880A24" w:rsidP="003F2DE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A24" w:rsidRDefault="00880A24">
    <w:pPr>
      <w:pStyle w:val="a4"/>
      <w:jc w:val="center"/>
    </w:pPr>
  </w:p>
  <w:p w:rsidR="00880A24" w:rsidRDefault="00880A2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D2" w:rsidRDefault="00FC49D2">
      <w:r>
        <w:separator/>
      </w:r>
    </w:p>
  </w:footnote>
  <w:footnote w:type="continuationSeparator" w:id="0">
    <w:p w:rsidR="00FC49D2" w:rsidRDefault="00FC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729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021CF"/>
    <w:multiLevelType w:val="hybridMultilevel"/>
    <w:tmpl w:val="7E94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729CF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014E2B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F66E62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720EDE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73C81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84F1E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F6381F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7C2DFA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F7A99"/>
    <w:multiLevelType w:val="hybridMultilevel"/>
    <w:tmpl w:val="12688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50E4A"/>
    <w:multiLevelType w:val="singleLevel"/>
    <w:tmpl w:val="B0C0679C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2">
    <w:nsid w:val="23094986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D04CE6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1E0BE5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F4FA6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7E21C5"/>
    <w:multiLevelType w:val="hybridMultilevel"/>
    <w:tmpl w:val="DF22A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6877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BC0CAC"/>
    <w:multiLevelType w:val="hybridMultilevel"/>
    <w:tmpl w:val="F1D07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8C3484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236AF6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FA5E9F"/>
    <w:multiLevelType w:val="multilevel"/>
    <w:tmpl w:val="79C2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D57CE7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0801E2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EB6CFB"/>
    <w:multiLevelType w:val="hybridMultilevel"/>
    <w:tmpl w:val="29E6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336A1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8A6B58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C358A5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245D8D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E15E3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5D2FC1"/>
    <w:multiLevelType w:val="multilevel"/>
    <w:tmpl w:val="7F08B6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52543169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731525"/>
    <w:multiLevelType w:val="hybridMultilevel"/>
    <w:tmpl w:val="C5641A1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78F6052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80510F"/>
    <w:multiLevelType w:val="hybridMultilevel"/>
    <w:tmpl w:val="F7865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4D86E2D"/>
    <w:multiLevelType w:val="multilevel"/>
    <w:tmpl w:val="FC5ACF8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49012A"/>
    <w:multiLevelType w:val="multilevel"/>
    <w:tmpl w:val="1F067636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EE597C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4E4F91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415EBC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132491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C92F6C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94016B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031BD0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F043B6"/>
    <w:multiLevelType w:val="multilevel"/>
    <w:tmpl w:val="F732BCE4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AB4A8E"/>
    <w:multiLevelType w:val="multilevel"/>
    <w:tmpl w:val="5566865C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2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17"/>
  </w:num>
  <w:num w:numId="6">
    <w:abstractNumId w:val="34"/>
  </w:num>
  <w:num w:numId="7">
    <w:abstractNumId w:val="44"/>
  </w:num>
  <w:num w:numId="8">
    <w:abstractNumId w:val="35"/>
  </w:num>
  <w:num w:numId="9">
    <w:abstractNumId w:val="15"/>
  </w:num>
  <w:num w:numId="10">
    <w:abstractNumId w:val="19"/>
  </w:num>
  <w:num w:numId="11">
    <w:abstractNumId w:val="38"/>
  </w:num>
  <w:num w:numId="12">
    <w:abstractNumId w:val="9"/>
  </w:num>
  <w:num w:numId="13">
    <w:abstractNumId w:val="22"/>
  </w:num>
  <w:num w:numId="14">
    <w:abstractNumId w:val="0"/>
  </w:num>
  <w:num w:numId="15">
    <w:abstractNumId w:val="41"/>
  </w:num>
  <w:num w:numId="16">
    <w:abstractNumId w:val="28"/>
  </w:num>
  <w:num w:numId="17">
    <w:abstractNumId w:val="6"/>
  </w:num>
  <w:num w:numId="18">
    <w:abstractNumId w:val="36"/>
  </w:num>
  <w:num w:numId="19">
    <w:abstractNumId w:val="18"/>
  </w:num>
  <w:num w:numId="20">
    <w:abstractNumId w:val="43"/>
  </w:num>
  <w:num w:numId="21">
    <w:abstractNumId w:val="14"/>
  </w:num>
  <w:num w:numId="22">
    <w:abstractNumId w:val="26"/>
  </w:num>
  <w:num w:numId="23">
    <w:abstractNumId w:val="42"/>
  </w:num>
  <w:num w:numId="24">
    <w:abstractNumId w:val="4"/>
  </w:num>
  <w:num w:numId="25">
    <w:abstractNumId w:val="25"/>
  </w:num>
  <w:num w:numId="26">
    <w:abstractNumId w:val="8"/>
  </w:num>
  <w:num w:numId="27">
    <w:abstractNumId w:val="27"/>
  </w:num>
  <w:num w:numId="28">
    <w:abstractNumId w:val="13"/>
  </w:num>
  <w:num w:numId="29">
    <w:abstractNumId w:val="21"/>
  </w:num>
  <w:num w:numId="30">
    <w:abstractNumId w:val="2"/>
  </w:num>
  <w:num w:numId="31">
    <w:abstractNumId w:val="39"/>
  </w:num>
  <w:num w:numId="32">
    <w:abstractNumId w:val="12"/>
  </w:num>
  <w:num w:numId="33">
    <w:abstractNumId w:val="40"/>
  </w:num>
  <w:num w:numId="34">
    <w:abstractNumId w:val="37"/>
  </w:num>
  <w:num w:numId="35">
    <w:abstractNumId w:val="32"/>
  </w:num>
  <w:num w:numId="36">
    <w:abstractNumId w:val="5"/>
  </w:num>
  <w:num w:numId="37">
    <w:abstractNumId w:val="7"/>
  </w:num>
  <w:num w:numId="38">
    <w:abstractNumId w:val="30"/>
  </w:num>
  <w:num w:numId="39">
    <w:abstractNumId w:val="24"/>
  </w:num>
  <w:num w:numId="40">
    <w:abstractNumId w:val="3"/>
  </w:num>
  <w:num w:numId="41">
    <w:abstractNumId w:val="20"/>
  </w:num>
  <w:num w:numId="42">
    <w:abstractNumId w:val="33"/>
  </w:num>
  <w:num w:numId="43">
    <w:abstractNumId w:val="23"/>
  </w:num>
  <w:num w:numId="44">
    <w:abstractNumId w:val="1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E1"/>
    <w:rsid w:val="00001DF7"/>
    <w:rsid w:val="000024E3"/>
    <w:rsid w:val="00007923"/>
    <w:rsid w:val="000135E4"/>
    <w:rsid w:val="0002481C"/>
    <w:rsid w:val="000270C5"/>
    <w:rsid w:val="00027EC3"/>
    <w:rsid w:val="00066AE3"/>
    <w:rsid w:val="00085173"/>
    <w:rsid w:val="000912F4"/>
    <w:rsid w:val="000A086A"/>
    <w:rsid w:val="000A2296"/>
    <w:rsid w:val="000A28E1"/>
    <w:rsid w:val="000A2F5F"/>
    <w:rsid w:val="000B6818"/>
    <w:rsid w:val="000C6173"/>
    <w:rsid w:val="000D4372"/>
    <w:rsid w:val="000E4424"/>
    <w:rsid w:val="000F74A8"/>
    <w:rsid w:val="0010191F"/>
    <w:rsid w:val="001030B8"/>
    <w:rsid w:val="00110F30"/>
    <w:rsid w:val="001417DF"/>
    <w:rsid w:val="0015511C"/>
    <w:rsid w:val="0016167B"/>
    <w:rsid w:val="001B1891"/>
    <w:rsid w:val="001C0642"/>
    <w:rsid w:val="001D1866"/>
    <w:rsid w:val="001D7345"/>
    <w:rsid w:val="001F0EFB"/>
    <w:rsid w:val="00212F7E"/>
    <w:rsid w:val="00227A64"/>
    <w:rsid w:val="00252456"/>
    <w:rsid w:val="00263471"/>
    <w:rsid w:val="00272F4B"/>
    <w:rsid w:val="002802CD"/>
    <w:rsid w:val="00280F24"/>
    <w:rsid w:val="00287A45"/>
    <w:rsid w:val="002A0017"/>
    <w:rsid w:val="002A67C0"/>
    <w:rsid w:val="002B4A76"/>
    <w:rsid w:val="002C4241"/>
    <w:rsid w:val="002D4812"/>
    <w:rsid w:val="002E061F"/>
    <w:rsid w:val="002E75DC"/>
    <w:rsid w:val="002F0B3C"/>
    <w:rsid w:val="0030554E"/>
    <w:rsid w:val="0033527D"/>
    <w:rsid w:val="00337C8E"/>
    <w:rsid w:val="003649FB"/>
    <w:rsid w:val="0037518D"/>
    <w:rsid w:val="00385A45"/>
    <w:rsid w:val="00397F91"/>
    <w:rsid w:val="003B2315"/>
    <w:rsid w:val="003B75CD"/>
    <w:rsid w:val="003C7080"/>
    <w:rsid w:val="003F25FA"/>
    <w:rsid w:val="003F2DE1"/>
    <w:rsid w:val="003F4CD0"/>
    <w:rsid w:val="00401ED2"/>
    <w:rsid w:val="0040262F"/>
    <w:rsid w:val="00407759"/>
    <w:rsid w:val="00426E56"/>
    <w:rsid w:val="00433EA2"/>
    <w:rsid w:val="00434544"/>
    <w:rsid w:val="004367DE"/>
    <w:rsid w:val="0046519F"/>
    <w:rsid w:val="00465733"/>
    <w:rsid w:val="0048467B"/>
    <w:rsid w:val="00484999"/>
    <w:rsid w:val="00485AE1"/>
    <w:rsid w:val="004977B3"/>
    <w:rsid w:val="004C05B9"/>
    <w:rsid w:val="004D22CF"/>
    <w:rsid w:val="004E1A00"/>
    <w:rsid w:val="004E5574"/>
    <w:rsid w:val="004E5A42"/>
    <w:rsid w:val="004F1A29"/>
    <w:rsid w:val="00531A06"/>
    <w:rsid w:val="00535AF4"/>
    <w:rsid w:val="005378E8"/>
    <w:rsid w:val="005417D4"/>
    <w:rsid w:val="0057489B"/>
    <w:rsid w:val="00582A9D"/>
    <w:rsid w:val="00590C78"/>
    <w:rsid w:val="005B5140"/>
    <w:rsid w:val="005B57A7"/>
    <w:rsid w:val="005B5BC3"/>
    <w:rsid w:val="005D11C9"/>
    <w:rsid w:val="005D767A"/>
    <w:rsid w:val="00603BF2"/>
    <w:rsid w:val="00643826"/>
    <w:rsid w:val="0065325D"/>
    <w:rsid w:val="006546B0"/>
    <w:rsid w:val="00675B52"/>
    <w:rsid w:val="00681713"/>
    <w:rsid w:val="006B2759"/>
    <w:rsid w:val="006F6AF3"/>
    <w:rsid w:val="00720B80"/>
    <w:rsid w:val="00725004"/>
    <w:rsid w:val="00750D8F"/>
    <w:rsid w:val="00750F43"/>
    <w:rsid w:val="0075427B"/>
    <w:rsid w:val="00754D32"/>
    <w:rsid w:val="007569D8"/>
    <w:rsid w:val="007812A9"/>
    <w:rsid w:val="00793485"/>
    <w:rsid w:val="00794E10"/>
    <w:rsid w:val="007A761A"/>
    <w:rsid w:val="007B3172"/>
    <w:rsid w:val="007C3357"/>
    <w:rsid w:val="007F43A7"/>
    <w:rsid w:val="007F4BD1"/>
    <w:rsid w:val="00805429"/>
    <w:rsid w:val="00813692"/>
    <w:rsid w:val="00832F13"/>
    <w:rsid w:val="0085778B"/>
    <w:rsid w:val="00875E1E"/>
    <w:rsid w:val="00876415"/>
    <w:rsid w:val="00880A24"/>
    <w:rsid w:val="00883C9A"/>
    <w:rsid w:val="00885BA5"/>
    <w:rsid w:val="0089742C"/>
    <w:rsid w:val="008A2165"/>
    <w:rsid w:val="008D11F8"/>
    <w:rsid w:val="008D24FA"/>
    <w:rsid w:val="008D74CE"/>
    <w:rsid w:val="008F254D"/>
    <w:rsid w:val="00900058"/>
    <w:rsid w:val="009167DF"/>
    <w:rsid w:val="00932B37"/>
    <w:rsid w:val="009332A1"/>
    <w:rsid w:val="00935B1A"/>
    <w:rsid w:val="00935D64"/>
    <w:rsid w:val="00940325"/>
    <w:rsid w:val="00946AAD"/>
    <w:rsid w:val="009542C1"/>
    <w:rsid w:val="00963D2C"/>
    <w:rsid w:val="009665D9"/>
    <w:rsid w:val="009706E5"/>
    <w:rsid w:val="00970C04"/>
    <w:rsid w:val="009811DD"/>
    <w:rsid w:val="00997EA4"/>
    <w:rsid w:val="009A0E1D"/>
    <w:rsid w:val="009A1D4B"/>
    <w:rsid w:val="009A45ED"/>
    <w:rsid w:val="009C0A7D"/>
    <w:rsid w:val="009C3051"/>
    <w:rsid w:val="009C43E2"/>
    <w:rsid w:val="009E201D"/>
    <w:rsid w:val="009F6ADD"/>
    <w:rsid w:val="00A04997"/>
    <w:rsid w:val="00A2640F"/>
    <w:rsid w:val="00A3586B"/>
    <w:rsid w:val="00A37E63"/>
    <w:rsid w:val="00A67EB0"/>
    <w:rsid w:val="00AA264C"/>
    <w:rsid w:val="00AA2BEF"/>
    <w:rsid w:val="00AE0E5F"/>
    <w:rsid w:val="00AE76B7"/>
    <w:rsid w:val="00AE770D"/>
    <w:rsid w:val="00AF088C"/>
    <w:rsid w:val="00B01C3C"/>
    <w:rsid w:val="00B05D3D"/>
    <w:rsid w:val="00B1297B"/>
    <w:rsid w:val="00B237CD"/>
    <w:rsid w:val="00B36554"/>
    <w:rsid w:val="00B57166"/>
    <w:rsid w:val="00B63446"/>
    <w:rsid w:val="00B65F9C"/>
    <w:rsid w:val="00B7428E"/>
    <w:rsid w:val="00B75D31"/>
    <w:rsid w:val="00B8576A"/>
    <w:rsid w:val="00B90698"/>
    <w:rsid w:val="00B93ACE"/>
    <w:rsid w:val="00BA4F51"/>
    <w:rsid w:val="00BB31F6"/>
    <w:rsid w:val="00BB735C"/>
    <w:rsid w:val="00BC5513"/>
    <w:rsid w:val="00BC6590"/>
    <w:rsid w:val="00BE29B1"/>
    <w:rsid w:val="00BE5854"/>
    <w:rsid w:val="00C15C60"/>
    <w:rsid w:val="00C16E27"/>
    <w:rsid w:val="00C21D28"/>
    <w:rsid w:val="00C2492C"/>
    <w:rsid w:val="00C301ED"/>
    <w:rsid w:val="00C3087B"/>
    <w:rsid w:val="00C33E86"/>
    <w:rsid w:val="00C34729"/>
    <w:rsid w:val="00C36675"/>
    <w:rsid w:val="00C42EAE"/>
    <w:rsid w:val="00C469A0"/>
    <w:rsid w:val="00C66EBA"/>
    <w:rsid w:val="00C70F25"/>
    <w:rsid w:val="00CA108A"/>
    <w:rsid w:val="00CA4941"/>
    <w:rsid w:val="00CA776B"/>
    <w:rsid w:val="00CB540A"/>
    <w:rsid w:val="00CC6DA3"/>
    <w:rsid w:val="00CD6770"/>
    <w:rsid w:val="00CE624D"/>
    <w:rsid w:val="00D007EF"/>
    <w:rsid w:val="00D0252F"/>
    <w:rsid w:val="00D07CCB"/>
    <w:rsid w:val="00D147B6"/>
    <w:rsid w:val="00D162A6"/>
    <w:rsid w:val="00D2161D"/>
    <w:rsid w:val="00D2343B"/>
    <w:rsid w:val="00D23F85"/>
    <w:rsid w:val="00D41BE6"/>
    <w:rsid w:val="00D57B00"/>
    <w:rsid w:val="00D805CC"/>
    <w:rsid w:val="00D806F3"/>
    <w:rsid w:val="00D8340A"/>
    <w:rsid w:val="00D928CC"/>
    <w:rsid w:val="00DB3D32"/>
    <w:rsid w:val="00DD77F5"/>
    <w:rsid w:val="00DE471D"/>
    <w:rsid w:val="00DF2527"/>
    <w:rsid w:val="00E04DC5"/>
    <w:rsid w:val="00E06FE0"/>
    <w:rsid w:val="00E21657"/>
    <w:rsid w:val="00E228ED"/>
    <w:rsid w:val="00E309C7"/>
    <w:rsid w:val="00E32449"/>
    <w:rsid w:val="00E35A44"/>
    <w:rsid w:val="00E448C4"/>
    <w:rsid w:val="00E50FAF"/>
    <w:rsid w:val="00E63F94"/>
    <w:rsid w:val="00E67A19"/>
    <w:rsid w:val="00E817BD"/>
    <w:rsid w:val="00E87DF3"/>
    <w:rsid w:val="00E9369D"/>
    <w:rsid w:val="00E95EBE"/>
    <w:rsid w:val="00EA4AC4"/>
    <w:rsid w:val="00EB3DB3"/>
    <w:rsid w:val="00ED7949"/>
    <w:rsid w:val="00F20D9F"/>
    <w:rsid w:val="00F35C09"/>
    <w:rsid w:val="00F409EB"/>
    <w:rsid w:val="00F50FDF"/>
    <w:rsid w:val="00F65F51"/>
    <w:rsid w:val="00F802E3"/>
    <w:rsid w:val="00F828F5"/>
    <w:rsid w:val="00F82E23"/>
    <w:rsid w:val="00F87752"/>
    <w:rsid w:val="00FA528C"/>
    <w:rsid w:val="00FB5F8D"/>
    <w:rsid w:val="00FC3CCA"/>
    <w:rsid w:val="00FC49D2"/>
    <w:rsid w:val="00FE07B0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D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554E"/>
    <w:pPr>
      <w:keepNext/>
      <w:jc w:val="center"/>
      <w:outlineLvl w:val="0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3F2D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uiPriority w:val="99"/>
    <w:rsid w:val="003F2DE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F2DE1"/>
  </w:style>
  <w:style w:type="character" w:styleId="a7">
    <w:name w:val="Hyperlink"/>
    <w:uiPriority w:val="99"/>
    <w:rsid w:val="003F2DE1"/>
    <w:rPr>
      <w:color w:val="0000FF"/>
      <w:u w:val="single"/>
    </w:rPr>
  </w:style>
  <w:style w:type="character" w:customStyle="1" w:styleId="submenu-table">
    <w:name w:val="submenu-table"/>
    <w:basedOn w:val="a0"/>
    <w:rsid w:val="003F2DE1"/>
  </w:style>
  <w:style w:type="paragraph" w:customStyle="1" w:styleId="12">
    <w:name w:val="Текст1"/>
    <w:basedOn w:val="a"/>
    <w:rsid w:val="003F2DE1"/>
    <w:rPr>
      <w:rFonts w:ascii="Courier New" w:hAnsi="Courier New"/>
      <w:sz w:val="20"/>
      <w:szCs w:val="20"/>
    </w:rPr>
  </w:style>
  <w:style w:type="character" w:customStyle="1" w:styleId="WW8Num2z0">
    <w:name w:val="WW8Num2z0"/>
    <w:rsid w:val="003F2DE1"/>
    <w:rPr>
      <w:rFonts w:ascii="Symbol" w:hAnsi="Symbol" w:cs="Symbol"/>
    </w:rPr>
  </w:style>
  <w:style w:type="paragraph" w:customStyle="1" w:styleId="c2c10">
    <w:name w:val="c2 c10"/>
    <w:basedOn w:val="a"/>
    <w:rsid w:val="003F2DE1"/>
    <w:pPr>
      <w:spacing w:before="100" w:beforeAutospacing="1" w:after="100" w:afterAutospacing="1"/>
    </w:pPr>
  </w:style>
  <w:style w:type="character" w:customStyle="1" w:styleId="c9">
    <w:name w:val="c9"/>
    <w:basedOn w:val="a0"/>
    <w:rsid w:val="003F2DE1"/>
  </w:style>
  <w:style w:type="character" w:customStyle="1" w:styleId="c7">
    <w:name w:val="c7"/>
    <w:basedOn w:val="a0"/>
    <w:rsid w:val="003F2DE1"/>
  </w:style>
  <w:style w:type="paragraph" w:customStyle="1" w:styleId="c0c10">
    <w:name w:val="c0 c10"/>
    <w:basedOn w:val="a"/>
    <w:rsid w:val="003F2DE1"/>
    <w:pPr>
      <w:spacing w:before="100" w:beforeAutospacing="1" w:after="100" w:afterAutospacing="1"/>
    </w:pPr>
  </w:style>
  <w:style w:type="character" w:customStyle="1" w:styleId="c30">
    <w:name w:val="c30"/>
    <w:basedOn w:val="a0"/>
    <w:rsid w:val="003F2DE1"/>
  </w:style>
  <w:style w:type="character" w:customStyle="1" w:styleId="c7c43c48">
    <w:name w:val="c7 c43 c48"/>
    <w:basedOn w:val="a0"/>
    <w:rsid w:val="003F2DE1"/>
  </w:style>
  <w:style w:type="character" w:customStyle="1" w:styleId="c7c48c43">
    <w:name w:val="c7 c48 c43"/>
    <w:basedOn w:val="a0"/>
    <w:rsid w:val="003F2DE1"/>
  </w:style>
  <w:style w:type="paragraph" w:customStyle="1" w:styleId="c16c10">
    <w:name w:val="c16 c10"/>
    <w:basedOn w:val="a"/>
    <w:rsid w:val="003F2DE1"/>
    <w:pPr>
      <w:spacing w:before="100" w:beforeAutospacing="1" w:after="100" w:afterAutospacing="1"/>
    </w:pPr>
  </w:style>
  <w:style w:type="paragraph" w:customStyle="1" w:styleId="c6c28">
    <w:name w:val="c6 c28"/>
    <w:basedOn w:val="a"/>
    <w:rsid w:val="003F2DE1"/>
    <w:pPr>
      <w:spacing w:before="100" w:beforeAutospacing="1" w:after="100" w:afterAutospacing="1"/>
    </w:pPr>
  </w:style>
  <w:style w:type="character" w:customStyle="1" w:styleId="c36">
    <w:name w:val="c36"/>
    <w:basedOn w:val="a0"/>
    <w:rsid w:val="003F2DE1"/>
  </w:style>
  <w:style w:type="character" w:customStyle="1" w:styleId="c36c27">
    <w:name w:val="c36 c27"/>
    <w:basedOn w:val="a0"/>
    <w:rsid w:val="003F2DE1"/>
  </w:style>
  <w:style w:type="character" w:customStyle="1" w:styleId="c13">
    <w:name w:val="c13"/>
    <w:basedOn w:val="a0"/>
    <w:rsid w:val="003F2DE1"/>
  </w:style>
  <w:style w:type="paragraph" w:customStyle="1" w:styleId="c26">
    <w:name w:val="c26"/>
    <w:basedOn w:val="a"/>
    <w:rsid w:val="003F2DE1"/>
    <w:pPr>
      <w:spacing w:before="100" w:beforeAutospacing="1" w:after="100" w:afterAutospacing="1"/>
    </w:pPr>
  </w:style>
  <w:style w:type="paragraph" w:customStyle="1" w:styleId="c3">
    <w:name w:val="c3"/>
    <w:basedOn w:val="a"/>
    <w:rsid w:val="003F2DE1"/>
    <w:pPr>
      <w:spacing w:before="100" w:beforeAutospacing="1" w:after="100" w:afterAutospacing="1"/>
    </w:pPr>
  </w:style>
  <w:style w:type="paragraph" w:customStyle="1" w:styleId="c0">
    <w:name w:val="c0"/>
    <w:basedOn w:val="a"/>
    <w:rsid w:val="003F2DE1"/>
    <w:pPr>
      <w:spacing w:before="100" w:beforeAutospacing="1" w:after="100" w:afterAutospacing="1"/>
    </w:pPr>
  </w:style>
  <w:style w:type="paragraph" w:customStyle="1" w:styleId="c6">
    <w:name w:val="c6"/>
    <w:basedOn w:val="a"/>
    <w:rsid w:val="003F2DE1"/>
    <w:pPr>
      <w:spacing w:before="100" w:beforeAutospacing="1" w:after="100" w:afterAutospacing="1"/>
    </w:pPr>
  </w:style>
  <w:style w:type="paragraph" w:customStyle="1" w:styleId="c26c18">
    <w:name w:val="c26 c18"/>
    <w:basedOn w:val="a"/>
    <w:rsid w:val="003F2DE1"/>
    <w:pPr>
      <w:spacing w:before="100" w:beforeAutospacing="1" w:after="100" w:afterAutospacing="1"/>
    </w:pPr>
  </w:style>
  <w:style w:type="character" w:customStyle="1" w:styleId="c36c43">
    <w:name w:val="c36 c43"/>
    <w:basedOn w:val="a0"/>
    <w:rsid w:val="003F2DE1"/>
  </w:style>
  <w:style w:type="character" w:customStyle="1" w:styleId="c13c43">
    <w:name w:val="c13 c43"/>
    <w:basedOn w:val="a0"/>
    <w:rsid w:val="003F2DE1"/>
  </w:style>
  <w:style w:type="character" w:customStyle="1" w:styleId="c13c33c27">
    <w:name w:val="c13 c33 c27"/>
    <w:basedOn w:val="a0"/>
    <w:rsid w:val="003F2DE1"/>
  </w:style>
  <w:style w:type="character" w:customStyle="1" w:styleId="c13c43c73">
    <w:name w:val="c13 c43 c73"/>
    <w:basedOn w:val="a0"/>
    <w:rsid w:val="003F2DE1"/>
  </w:style>
  <w:style w:type="character" w:customStyle="1" w:styleId="c13c27c33">
    <w:name w:val="c13 c27 c33"/>
    <w:basedOn w:val="a0"/>
    <w:rsid w:val="003F2DE1"/>
  </w:style>
  <w:style w:type="character" w:customStyle="1" w:styleId="c57">
    <w:name w:val="c57"/>
    <w:basedOn w:val="a0"/>
    <w:rsid w:val="003F2DE1"/>
  </w:style>
  <w:style w:type="character" w:customStyle="1" w:styleId="10">
    <w:name w:val="Заголовок 1 Знак"/>
    <w:link w:val="1"/>
    <w:rsid w:val="0030554E"/>
    <w:rPr>
      <w:b/>
      <w:caps/>
      <w:sz w:val="28"/>
      <w:szCs w:val="24"/>
    </w:rPr>
  </w:style>
  <w:style w:type="paragraph" w:styleId="3">
    <w:name w:val="Body Text Indent 3"/>
    <w:basedOn w:val="a"/>
    <w:link w:val="30"/>
    <w:unhideWhenUsed/>
    <w:rsid w:val="00CC6DA3"/>
    <w:pPr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CC6DA3"/>
    <w:rPr>
      <w:sz w:val="28"/>
      <w:szCs w:val="24"/>
    </w:rPr>
  </w:style>
  <w:style w:type="paragraph" w:styleId="a8">
    <w:name w:val="No Spacing"/>
    <w:uiPriority w:val="1"/>
    <w:qFormat/>
    <w:rsid w:val="00CC6DA3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C249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2492C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2492C"/>
    <w:rPr>
      <w:sz w:val="24"/>
      <w:szCs w:val="24"/>
    </w:rPr>
  </w:style>
  <w:style w:type="paragraph" w:customStyle="1" w:styleId="Default">
    <w:name w:val="Default"/>
    <w:rsid w:val="00227A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rsid w:val="00B75D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75D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C05B9"/>
  </w:style>
  <w:style w:type="paragraph" w:styleId="ad">
    <w:name w:val="List Paragraph"/>
    <w:basedOn w:val="a"/>
    <w:uiPriority w:val="34"/>
    <w:qFormat/>
    <w:rsid w:val="001019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Body Text"/>
    <w:basedOn w:val="a"/>
    <w:link w:val="af"/>
    <w:rsid w:val="00B90698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link w:val="ae"/>
    <w:rsid w:val="00B90698"/>
    <w:rPr>
      <w:sz w:val="24"/>
      <w:szCs w:val="24"/>
      <w:lang w:eastAsia="ar-SA"/>
    </w:rPr>
  </w:style>
  <w:style w:type="paragraph" w:styleId="af0">
    <w:name w:val="TOC Heading"/>
    <w:basedOn w:val="1"/>
    <w:next w:val="a"/>
    <w:uiPriority w:val="39"/>
    <w:semiHidden/>
    <w:unhideWhenUsed/>
    <w:qFormat/>
    <w:rsid w:val="0030554E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</w:rPr>
  </w:style>
  <w:style w:type="paragraph" w:styleId="13">
    <w:name w:val="toc 1"/>
    <w:basedOn w:val="a"/>
    <w:next w:val="a"/>
    <w:autoRedefine/>
    <w:uiPriority w:val="39"/>
    <w:rsid w:val="0030554E"/>
  </w:style>
  <w:style w:type="paragraph" w:styleId="af1">
    <w:name w:val="Normal (Web)"/>
    <w:basedOn w:val="a"/>
    <w:uiPriority w:val="99"/>
    <w:unhideWhenUsed/>
    <w:rsid w:val="00C469A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D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554E"/>
    <w:pPr>
      <w:keepNext/>
      <w:jc w:val="center"/>
      <w:outlineLvl w:val="0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3F2D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uiPriority w:val="99"/>
    <w:rsid w:val="003F2DE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F2DE1"/>
  </w:style>
  <w:style w:type="character" w:styleId="a7">
    <w:name w:val="Hyperlink"/>
    <w:uiPriority w:val="99"/>
    <w:rsid w:val="003F2DE1"/>
    <w:rPr>
      <w:color w:val="0000FF"/>
      <w:u w:val="single"/>
    </w:rPr>
  </w:style>
  <w:style w:type="character" w:customStyle="1" w:styleId="submenu-table">
    <w:name w:val="submenu-table"/>
    <w:basedOn w:val="a0"/>
    <w:rsid w:val="003F2DE1"/>
  </w:style>
  <w:style w:type="paragraph" w:customStyle="1" w:styleId="12">
    <w:name w:val="Текст1"/>
    <w:basedOn w:val="a"/>
    <w:rsid w:val="003F2DE1"/>
    <w:rPr>
      <w:rFonts w:ascii="Courier New" w:hAnsi="Courier New"/>
      <w:sz w:val="20"/>
      <w:szCs w:val="20"/>
    </w:rPr>
  </w:style>
  <w:style w:type="character" w:customStyle="1" w:styleId="WW8Num2z0">
    <w:name w:val="WW8Num2z0"/>
    <w:rsid w:val="003F2DE1"/>
    <w:rPr>
      <w:rFonts w:ascii="Symbol" w:hAnsi="Symbol" w:cs="Symbol"/>
    </w:rPr>
  </w:style>
  <w:style w:type="paragraph" w:customStyle="1" w:styleId="c2c10">
    <w:name w:val="c2 c10"/>
    <w:basedOn w:val="a"/>
    <w:rsid w:val="003F2DE1"/>
    <w:pPr>
      <w:spacing w:before="100" w:beforeAutospacing="1" w:after="100" w:afterAutospacing="1"/>
    </w:pPr>
  </w:style>
  <w:style w:type="character" w:customStyle="1" w:styleId="c9">
    <w:name w:val="c9"/>
    <w:basedOn w:val="a0"/>
    <w:rsid w:val="003F2DE1"/>
  </w:style>
  <w:style w:type="character" w:customStyle="1" w:styleId="c7">
    <w:name w:val="c7"/>
    <w:basedOn w:val="a0"/>
    <w:rsid w:val="003F2DE1"/>
  </w:style>
  <w:style w:type="paragraph" w:customStyle="1" w:styleId="c0c10">
    <w:name w:val="c0 c10"/>
    <w:basedOn w:val="a"/>
    <w:rsid w:val="003F2DE1"/>
    <w:pPr>
      <w:spacing w:before="100" w:beforeAutospacing="1" w:after="100" w:afterAutospacing="1"/>
    </w:pPr>
  </w:style>
  <w:style w:type="character" w:customStyle="1" w:styleId="c30">
    <w:name w:val="c30"/>
    <w:basedOn w:val="a0"/>
    <w:rsid w:val="003F2DE1"/>
  </w:style>
  <w:style w:type="character" w:customStyle="1" w:styleId="c7c43c48">
    <w:name w:val="c7 c43 c48"/>
    <w:basedOn w:val="a0"/>
    <w:rsid w:val="003F2DE1"/>
  </w:style>
  <w:style w:type="character" w:customStyle="1" w:styleId="c7c48c43">
    <w:name w:val="c7 c48 c43"/>
    <w:basedOn w:val="a0"/>
    <w:rsid w:val="003F2DE1"/>
  </w:style>
  <w:style w:type="paragraph" w:customStyle="1" w:styleId="c16c10">
    <w:name w:val="c16 c10"/>
    <w:basedOn w:val="a"/>
    <w:rsid w:val="003F2DE1"/>
    <w:pPr>
      <w:spacing w:before="100" w:beforeAutospacing="1" w:after="100" w:afterAutospacing="1"/>
    </w:pPr>
  </w:style>
  <w:style w:type="paragraph" w:customStyle="1" w:styleId="c6c28">
    <w:name w:val="c6 c28"/>
    <w:basedOn w:val="a"/>
    <w:rsid w:val="003F2DE1"/>
    <w:pPr>
      <w:spacing w:before="100" w:beforeAutospacing="1" w:after="100" w:afterAutospacing="1"/>
    </w:pPr>
  </w:style>
  <w:style w:type="character" w:customStyle="1" w:styleId="c36">
    <w:name w:val="c36"/>
    <w:basedOn w:val="a0"/>
    <w:rsid w:val="003F2DE1"/>
  </w:style>
  <w:style w:type="character" w:customStyle="1" w:styleId="c36c27">
    <w:name w:val="c36 c27"/>
    <w:basedOn w:val="a0"/>
    <w:rsid w:val="003F2DE1"/>
  </w:style>
  <w:style w:type="character" w:customStyle="1" w:styleId="c13">
    <w:name w:val="c13"/>
    <w:basedOn w:val="a0"/>
    <w:rsid w:val="003F2DE1"/>
  </w:style>
  <w:style w:type="paragraph" w:customStyle="1" w:styleId="c26">
    <w:name w:val="c26"/>
    <w:basedOn w:val="a"/>
    <w:rsid w:val="003F2DE1"/>
    <w:pPr>
      <w:spacing w:before="100" w:beforeAutospacing="1" w:after="100" w:afterAutospacing="1"/>
    </w:pPr>
  </w:style>
  <w:style w:type="paragraph" w:customStyle="1" w:styleId="c3">
    <w:name w:val="c3"/>
    <w:basedOn w:val="a"/>
    <w:rsid w:val="003F2DE1"/>
    <w:pPr>
      <w:spacing w:before="100" w:beforeAutospacing="1" w:after="100" w:afterAutospacing="1"/>
    </w:pPr>
  </w:style>
  <w:style w:type="paragraph" w:customStyle="1" w:styleId="c0">
    <w:name w:val="c0"/>
    <w:basedOn w:val="a"/>
    <w:rsid w:val="003F2DE1"/>
    <w:pPr>
      <w:spacing w:before="100" w:beforeAutospacing="1" w:after="100" w:afterAutospacing="1"/>
    </w:pPr>
  </w:style>
  <w:style w:type="paragraph" w:customStyle="1" w:styleId="c6">
    <w:name w:val="c6"/>
    <w:basedOn w:val="a"/>
    <w:rsid w:val="003F2DE1"/>
    <w:pPr>
      <w:spacing w:before="100" w:beforeAutospacing="1" w:after="100" w:afterAutospacing="1"/>
    </w:pPr>
  </w:style>
  <w:style w:type="paragraph" w:customStyle="1" w:styleId="c26c18">
    <w:name w:val="c26 c18"/>
    <w:basedOn w:val="a"/>
    <w:rsid w:val="003F2DE1"/>
    <w:pPr>
      <w:spacing w:before="100" w:beforeAutospacing="1" w:after="100" w:afterAutospacing="1"/>
    </w:pPr>
  </w:style>
  <w:style w:type="character" w:customStyle="1" w:styleId="c36c43">
    <w:name w:val="c36 c43"/>
    <w:basedOn w:val="a0"/>
    <w:rsid w:val="003F2DE1"/>
  </w:style>
  <w:style w:type="character" w:customStyle="1" w:styleId="c13c43">
    <w:name w:val="c13 c43"/>
    <w:basedOn w:val="a0"/>
    <w:rsid w:val="003F2DE1"/>
  </w:style>
  <w:style w:type="character" w:customStyle="1" w:styleId="c13c33c27">
    <w:name w:val="c13 c33 c27"/>
    <w:basedOn w:val="a0"/>
    <w:rsid w:val="003F2DE1"/>
  </w:style>
  <w:style w:type="character" w:customStyle="1" w:styleId="c13c43c73">
    <w:name w:val="c13 c43 c73"/>
    <w:basedOn w:val="a0"/>
    <w:rsid w:val="003F2DE1"/>
  </w:style>
  <w:style w:type="character" w:customStyle="1" w:styleId="c13c27c33">
    <w:name w:val="c13 c27 c33"/>
    <w:basedOn w:val="a0"/>
    <w:rsid w:val="003F2DE1"/>
  </w:style>
  <w:style w:type="character" w:customStyle="1" w:styleId="c57">
    <w:name w:val="c57"/>
    <w:basedOn w:val="a0"/>
    <w:rsid w:val="003F2DE1"/>
  </w:style>
  <w:style w:type="character" w:customStyle="1" w:styleId="10">
    <w:name w:val="Заголовок 1 Знак"/>
    <w:link w:val="1"/>
    <w:rsid w:val="0030554E"/>
    <w:rPr>
      <w:b/>
      <w:caps/>
      <w:sz w:val="28"/>
      <w:szCs w:val="24"/>
    </w:rPr>
  </w:style>
  <w:style w:type="paragraph" w:styleId="3">
    <w:name w:val="Body Text Indent 3"/>
    <w:basedOn w:val="a"/>
    <w:link w:val="30"/>
    <w:unhideWhenUsed/>
    <w:rsid w:val="00CC6DA3"/>
    <w:pPr>
      <w:spacing w:line="360" w:lineRule="auto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CC6DA3"/>
    <w:rPr>
      <w:sz w:val="28"/>
      <w:szCs w:val="24"/>
    </w:rPr>
  </w:style>
  <w:style w:type="paragraph" w:styleId="a8">
    <w:name w:val="No Spacing"/>
    <w:uiPriority w:val="1"/>
    <w:qFormat/>
    <w:rsid w:val="00CC6DA3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C249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2492C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2492C"/>
    <w:rPr>
      <w:sz w:val="24"/>
      <w:szCs w:val="24"/>
    </w:rPr>
  </w:style>
  <w:style w:type="paragraph" w:customStyle="1" w:styleId="Default">
    <w:name w:val="Default"/>
    <w:rsid w:val="00227A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rsid w:val="00B75D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75D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C05B9"/>
  </w:style>
  <w:style w:type="paragraph" w:styleId="ad">
    <w:name w:val="List Paragraph"/>
    <w:basedOn w:val="a"/>
    <w:uiPriority w:val="34"/>
    <w:qFormat/>
    <w:rsid w:val="001019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Body Text"/>
    <w:basedOn w:val="a"/>
    <w:link w:val="af"/>
    <w:rsid w:val="00B90698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link w:val="ae"/>
    <w:rsid w:val="00B90698"/>
    <w:rPr>
      <w:sz w:val="24"/>
      <w:szCs w:val="24"/>
      <w:lang w:eastAsia="ar-SA"/>
    </w:rPr>
  </w:style>
  <w:style w:type="paragraph" w:styleId="af0">
    <w:name w:val="TOC Heading"/>
    <w:basedOn w:val="1"/>
    <w:next w:val="a"/>
    <w:uiPriority w:val="39"/>
    <w:semiHidden/>
    <w:unhideWhenUsed/>
    <w:qFormat/>
    <w:rsid w:val="0030554E"/>
    <w:pPr>
      <w:keepLines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</w:rPr>
  </w:style>
  <w:style w:type="paragraph" w:styleId="13">
    <w:name w:val="toc 1"/>
    <w:basedOn w:val="a"/>
    <w:next w:val="a"/>
    <w:autoRedefine/>
    <w:uiPriority w:val="39"/>
    <w:rsid w:val="0030554E"/>
  </w:style>
  <w:style w:type="paragraph" w:styleId="af1">
    <w:name w:val="Normal (Web)"/>
    <w:basedOn w:val="a"/>
    <w:uiPriority w:val="99"/>
    <w:unhideWhenUsed/>
    <w:rsid w:val="00C469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0" TargetMode="External"/><Relationship Id="rId18" Type="http://schemas.openxmlformats.org/officeDocument/2006/relationships/hyperlink" Target="https://urait.ru/bcode/451539" TargetMode="External"/><Relationship Id="rId26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758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50979" TargetMode="External"/><Relationship Id="rId17" Type="http://schemas.openxmlformats.org/officeDocument/2006/relationships/hyperlink" Target="https://urait.ru/bcode/451052" TargetMode="External"/><Relationship Id="rId25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0805" TargetMode="External"/><Relationship Id="rId20" Type="http://schemas.openxmlformats.org/officeDocument/2006/relationships/hyperlink" Target="https://urait.ru/bcode/4741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://www.youtube.com/watch?v=-68PGb5Xuy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50947" TargetMode="External"/><Relationship Id="rId23" Type="http://schemas.openxmlformats.org/officeDocument/2006/relationships/hyperlink" Target="http://www.google.com/url?q=http%3A%2F%2Fwww.wintube.ru%2Fvideo%2Fi7-ltVBW03s%2Ftrening-%2512etika-i-psikhologiya-delovogo-obshcheniya%2512%2F&amp;sa=D&amp;sntz=1&amp;usg=AFQjCNEHAEXI7SdZow53dZePyt_T57-qYw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urait.ru/bcode/45236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55243" TargetMode="External"/><Relationship Id="rId22" Type="http://schemas.openxmlformats.org/officeDocument/2006/relationships/hyperlink" Target="http://www.google.com/url?q=http%3A%2F%2Fwww.conflicktology.narod.ru&amp;sa=D&amp;sntz=1&amp;usg=AFQjCNHX_zsybCJAgjx8lCi1fXH-Q2PzQ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AC87-753B-4FF3-84B1-A9829746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9641</Words>
  <Characters>54957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64470</CharactersWithSpaces>
  <SharedDoc>false</SharedDoc>
  <HLinks>
    <vt:vector size="90" baseType="variant">
      <vt:variant>
        <vt:i4>5242892</vt:i4>
      </vt:variant>
      <vt:variant>
        <vt:i4>57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69076040</vt:i4>
      </vt:variant>
      <vt:variant>
        <vt:i4>54</vt:i4>
      </vt:variant>
      <vt:variant>
        <vt:i4>0</vt:i4>
      </vt:variant>
      <vt:variant>
        <vt:i4>5</vt:i4>
      </vt:variant>
      <vt:variant>
        <vt:lpwstr>\\Fs\секретарь\Общие\9 - УЧЕБНЫЙ ОТДЕЛ\Шахова\Для Михайлова В\43.02.11 Гостиничный сервис\Рабочие программы по специальности 43.02.11 Гостиничный сервис\6 ОП Общепрофессиональные дисциплины\ http:\www.biblioclub.ru\</vt:lpwstr>
      </vt:variant>
      <vt:variant>
        <vt:lpwstr/>
      </vt:variant>
      <vt:variant>
        <vt:i4>2228322</vt:i4>
      </vt:variant>
      <vt:variant>
        <vt:i4>51</vt:i4>
      </vt:variant>
      <vt:variant>
        <vt:i4>0</vt:i4>
      </vt:variant>
      <vt:variant>
        <vt:i4>5</vt:i4>
      </vt:variant>
      <vt:variant>
        <vt:lpwstr>http://www.youtube.com/watch?v=-68PGb5Xuy4</vt:lpwstr>
      </vt:variant>
      <vt:variant>
        <vt:lpwstr/>
      </vt:variant>
      <vt:variant>
        <vt:i4>8060996</vt:i4>
      </vt:variant>
      <vt:variant>
        <vt:i4>48</vt:i4>
      </vt:variant>
      <vt:variant>
        <vt:i4>0</vt:i4>
      </vt:variant>
      <vt:variant>
        <vt:i4>5</vt:i4>
      </vt:variant>
      <vt:variant>
        <vt:lpwstr>http://www.google.com/url?q=http%3A%2F%2Fwww.wintube.ru%2Fvideo%2Fi7-ltVBW03s%2Ftrening-%2512etika-i-psikhologiya-delovogo-obshcheniya%2512%2F&amp;sa=D&amp;sntz=1&amp;usg=AFQjCNEHAEXI7SdZow53dZePyt_T57-qYw</vt:lpwstr>
      </vt:variant>
      <vt:variant>
        <vt:lpwstr/>
      </vt:variant>
      <vt:variant>
        <vt:i4>1376292</vt:i4>
      </vt:variant>
      <vt:variant>
        <vt:i4>45</vt:i4>
      </vt:variant>
      <vt:variant>
        <vt:i4>0</vt:i4>
      </vt:variant>
      <vt:variant>
        <vt:i4>5</vt:i4>
      </vt:variant>
      <vt:variant>
        <vt:lpwstr>http://www.google.com/url?q=http%3A%2F%2Fwww.conflicktology.narod.ru&amp;sa=D&amp;sntz=1&amp;usg=AFQjCNHX_zsybCJAgjx8lCi1fXH-Q2PzQg</vt:lpwstr>
      </vt:variant>
      <vt:variant>
        <vt:lpwstr/>
      </vt:variant>
      <vt:variant>
        <vt:i4>7143523</vt:i4>
      </vt:variant>
      <vt:variant>
        <vt:i4>42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39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3801145</vt:i4>
      </vt:variant>
      <vt:variant>
        <vt:i4>33</vt:i4>
      </vt:variant>
      <vt:variant>
        <vt:i4>0</vt:i4>
      </vt:variant>
      <vt:variant>
        <vt:i4>5</vt:i4>
      </vt:variant>
      <vt:variant>
        <vt:lpwstr>http://biblioclub.ru/index.php?page=book&amp;id=496625</vt:lpwstr>
      </vt:variant>
      <vt:variant>
        <vt:lpwstr/>
      </vt:variant>
      <vt:variant>
        <vt:i4>7143523</vt:i4>
      </vt:variant>
      <vt:variant>
        <vt:i4>30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27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_Toc532460266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_Toc532460265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_Toc532460264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_Toc532460263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UON</cp:lastModifiedBy>
  <cp:revision>6</cp:revision>
  <cp:lastPrinted>2021-02-09T13:20:00Z</cp:lastPrinted>
  <dcterms:created xsi:type="dcterms:W3CDTF">2021-02-09T13:50:00Z</dcterms:created>
  <dcterms:modified xsi:type="dcterms:W3CDTF">2023-05-25T11:54:00Z</dcterms:modified>
</cp:coreProperties>
</file>