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047F17">
        <w:trPr>
          <w:trHeight w:val="11619"/>
        </w:trPr>
        <w:tc>
          <w:tcPr>
            <w:tcW w:w="9412" w:type="dxa"/>
          </w:tcPr>
          <w:p w:rsidR="00DA10A6" w:rsidRPr="001751A1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1751A1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1751A1" w:rsidRDefault="001751A1" w:rsidP="00407CC6">
            <w:pPr>
              <w:jc w:val="center"/>
              <w:rPr>
                <w:b/>
                <w:bCs/>
                <w:sz w:val="28"/>
                <w:szCs w:val="28"/>
              </w:rPr>
            </w:pPr>
            <w:r w:rsidRPr="00047F17">
              <w:rPr>
                <w:b/>
                <w:bCs/>
                <w:szCs w:val="28"/>
              </w:rPr>
              <w:t>М1.В.03 ЭТНОУРБАНИСТИКА: ЭТНИЧЕСКОЕ РАЗВИТИЕ ГОРОДА</w:t>
            </w:r>
          </w:p>
          <w:p w:rsidR="00DA10A6" w:rsidRPr="001751A1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1751A1" w:rsidRDefault="007E6FA5" w:rsidP="00407CC6">
            <w:pPr>
              <w:tabs>
                <w:tab w:val="right" w:leader="underscore" w:pos="8505"/>
              </w:tabs>
            </w:pPr>
          </w:p>
          <w:p w:rsidR="001751A1" w:rsidRPr="001751A1" w:rsidRDefault="001751A1" w:rsidP="001751A1">
            <w:pPr>
              <w:ind w:left="1152"/>
              <w:jc w:val="center"/>
              <w:rPr>
                <w:b/>
                <w:bCs/>
              </w:rPr>
            </w:pPr>
            <w:r w:rsidRPr="001751A1">
              <w:rPr>
                <w:bCs/>
              </w:rPr>
              <w:t xml:space="preserve">Направление подготовки </w:t>
            </w:r>
            <w:r w:rsidRPr="001751A1">
              <w:rPr>
                <w:b/>
                <w:bCs/>
              </w:rPr>
              <w:t>51.04.01 – Культурология</w:t>
            </w:r>
          </w:p>
          <w:p w:rsidR="001751A1" w:rsidRPr="001751A1" w:rsidRDefault="001751A1" w:rsidP="001751A1">
            <w:pPr>
              <w:ind w:left="1152"/>
              <w:jc w:val="both"/>
              <w:rPr>
                <w:b/>
              </w:rPr>
            </w:pPr>
          </w:p>
          <w:p w:rsidR="00047F17" w:rsidRPr="00C234CC" w:rsidRDefault="00047F17" w:rsidP="00047F17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1751A1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1751A1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840E3B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1751A1" w:rsidRDefault="001751A1" w:rsidP="00407CC6">
            <w:pPr>
              <w:jc w:val="center"/>
            </w:pPr>
          </w:p>
          <w:p w:rsidR="001751A1" w:rsidRDefault="001751A1" w:rsidP="00407CC6">
            <w:pPr>
              <w:jc w:val="center"/>
            </w:pPr>
          </w:p>
          <w:p w:rsidR="001751A1" w:rsidRDefault="001751A1" w:rsidP="00407CC6">
            <w:pPr>
              <w:jc w:val="center"/>
            </w:pPr>
          </w:p>
          <w:p w:rsidR="00047F17" w:rsidRDefault="00047F17" w:rsidP="00407CC6">
            <w:pPr>
              <w:jc w:val="center"/>
            </w:pPr>
          </w:p>
          <w:p w:rsidR="00047F17" w:rsidRDefault="00047F17" w:rsidP="00407CC6">
            <w:pPr>
              <w:jc w:val="center"/>
            </w:pPr>
          </w:p>
          <w:p w:rsidR="00047F17" w:rsidRDefault="00047F17" w:rsidP="00407CC6">
            <w:pPr>
              <w:jc w:val="center"/>
            </w:pPr>
          </w:p>
          <w:p w:rsidR="00047F17" w:rsidRDefault="00047F17" w:rsidP="00407CC6">
            <w:pPr>
              <w:jc w:val="center"/>
            </w:pPr>
          </w:p>
          <w:p w:rsidR="00047F17" w:rsidRDefault="00047F17" w:rsidP="00407CC6">
            <w:pPr>
              <w:jc w:val="center"/>
            </w:pPr>
          </w:p>
          <w:p w:rsidR="00986237" w:rsidRDefault="00986237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bookmarkStart w:id="0" w:name="_GoBack"/>
            <w:bookmarkEnd w:id="0"/>
            <w:r>
              <w:t>Санкт-Петербург</w:t>
            </w:r>
          </w:p>
          <w:p w:rsidR="00DA10A6" w:rsidRPr="00242A89" w:rsidRDefault="00DA10A6" w:rsidP="00047F17">
            <w:pPr>
              <w:jc w:val="center"/>
            </w:pPr>
            <w:r w:rsidRPr="00CC104D">
              <w:t>20</w:t>
            </w:r>
            <w:r w:rsidR="001751A1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1751A1" w:rsidRPr="00DC7CC0" w:rsidRDefault="001751A1" w:rsidP="001751A1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1751A1" w:rsidRPr="00DC7CC0" w:rsidRDefault="001751A1" w:rsidP="001751A1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1751A1" w:rsidRPr="00DC7CC0" w:rsidRDefault="001751A1" w:rsidP="001751A1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1751A1" w:rsidRPr="007A52EA" w:rsidRDefault="001751A1" w:rsidP="001751A1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047F17">
        <w:rPr>
          <w:b/>
          <w:bCs/>
          <w:i/>
          <w:sz w:val="24"/>
          <w:szCs w:val="24"/>
        </w:rPr>
        <w:t xml:space="preserve">, направленность (профиль) </w:t>
      </w:r>
      <w:r w:rsidR="007A52EA">
        <w:rPr>
          <w:b/>
          <w:bCs/>
          <w:i/>
          <w:sz w:val="24"/>
          <w:szCs w:val="24"/>
        </w:rPr>
        <w:t>Культура городских и общественных пространств.</w:t>
      </w:r>
    </w:p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1751A1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751A1">
        <w:rPr>
          <w:sz w:val="24"/>
          <w:szCs w:val="24"/>
        </w:rPr>
        <w:t>к.ф.н., доцент кафедры философии ГАОУ ВО ЛО ЛГУ им.</w:t>
      </w:r>
      <w:r w:rsidR="007A52EA">
        <w:rPr>
          <w:sz w:val="24"/>
          <w:szCs w:val="24"/>
        </w:rPr>
        <w:t xml:space="preserve"> </w:t>
      </w:r>
      <w:r w:rsidR="001751A1">
        <w:rPr>
          <w:sz w:val="24"/>
          <w:szCs w:val="24"/>
        </w:rPr>
        <w:t xml:space="preserve">А.С. Пушкина Лебедева Г. Н. </w:t>
      </w:r>
      <w:r w:rsidR="007661DA" w:rsidRPr="001751A1">
        <w:rPr>
          <w:sz w:val="24"/>
          <w:szCs w:val="24"/>
        </w:rPr>
        <w:t>____________________</w:t>
      </w:r>
    </w:p>
    <w:p w:rsidR="00DA10A6" w:rsidRPr="006C6B9B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7A52EA" w:rsidRDefault="00DA10A6" w:rsidP="007A52EA">
      <w:pPr>
        <w:jc w:val="both"/>
      </w:pPr>
      <w:r w:rsidRPr="0011556B">
        <w:t xml:space="preserve">Рассмотрено на заседании кафедры </w:t>
      </w:r>
      <w:r w:rsidRPr="001751A1">
        <w:t>философии</w:t>
      </w:r>
      <w:r w:rsidRPr="0011556B">
        <w:t xml:space="preserve"> </w:t>
      </w:r>
    </w:p>
    <w:p w:rsidR="007A52EA" w:rsidRPr="00584DFF" w:rsidRDefault="007A52EA" w:rsidP="007A52EA">
      <w:pPr>
        <w:jc w:val="both"/>
      </w:pPr>
      <w:r>
        <w:t>(протокол №                                                             ).</w:t>
      </w:r>
    </w:p>
    <w:p w:rsidR="00DA10A6" w:rsidRPr="001751A1" w:rsidRDefault="00DA10A6" w:rsidP="007A52EA">
      <w:pPr>
        <w:jc w:val="both"/>
      </w:pPr>
    </w:p>
    <w:p w:rsidR="00DA10A6" w:rsidRPr="001751A1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1751A1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1751A1" w:rsidRPr="00145CC1" w:rsidTr="00766B9E">
        <w:trPr>
          <w:trHeight w:val="424"/>
        </w:trPr>
        <w:tc>
          <w:tcPr>
            <w:tcW w:w="468" w:type="dxa"/>
            <w:shd w:val="clear" w:color="auto" w:fill="F2F2F2"/>
          </w:tcPr>
          <w:p w:rsidR="001751A1" w:rsidRPr="00B71438" w:rsidRDefault="001751A1" w:rsidP="001751A1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1751A1" w:rsidRPr="00BF0F52" w:rsidRDefault="001751A1" w:rsidP="001751A1">
            <w:r w:rsidRPr="00BF0F52">
              <w:t>ОК-6</w:t>
            </w:r>
          </w:p>
        </w:tc>
        <w:tc>
          <w:tcPr>
            <w:tcW w:w="1843" w:type="dxa"/>
            <w:shd w:val="clear" w:color="auto" w:fill="F2F2F2"/>
          </w:tcPr>
          <w:p w:rsidR="001751A1" w:rsidRPr="00BF0F52" w:rsidRDefault="001751A1" w:rsidP="001751A1">
            <w:r w:rsidRPr="00BF0F52">
              <w:t xml:space="preserve">способностью проявлять инициативу, готовность действовать в нестандартных ситуациях, нести социальную и этическую ответственность за принятые решения </w:t>
            </w:r>
          </w:p>
        </w:tc>
        <w:tc>
          <w:tcPr>
            <w:tcW w:w="1842" w:type="dxa"/>
            <w:shd w:val="clear" w:color="auto" w:fill="F2F2F2"/>
          </w:tcPr>
          <w:p w:rsidR="001751A1" w:rsidRPr="00391F70" w:rsidRDefault="001751A1" w:rsidP="001751A1">
            <w:pPr>
              <w:pStyle w:val="a5"/>
            </w:pPr>
            <w:r>
              <w:t>основы организационно- управленческой деятельности и принципы действий в нестандартных ситуациях, включая вопросы профессиональной этики;</w:t>
            </w:r>
          </w:p>
        </w:tc>
        <w:tc>
          <w:tcPr>
            <w:tcW w:w="2552" w:type="dxa"/>
            <w:shd w:val="clear" w:color="auto" w:fill="F2F2F2"/>
          </w:tcPr>
          <w:p w:rsidR="001751A1" w:rsidRPr="005C0EDE" w:rsidRDefault="001751A1" w:rsidP="001751A1">
            <w:pPr>
              <w:pStyle w:val="a5"/>
            </w:pPr>
            <w:r w:rsidRPr="005C0EDE">
              <w:t>анализировать альтернативные варианты дей</w:t>
            </w:r>
            <w:r>
              <w:t xml:space="preserve">ствий в </w:t>
            </w:r>
            <w:r w:rsidRPr="005C0EDE">
              <w:t xml:space="preserve">нестандартных </w:t>
            </w:r>
            <w:r>
              <w:t>ситуациях;</w:t>
            </w:r>
            <w:r w:rsidRPr="005C0EDE">
              <w:t xml:space="preserve"> определять меру социальной и этической ответственности за принятые решения;</w:t>
            </w:r>
          </w:p>
        </w:tc>
        <w:tc>
          <w:tcPr>
            <w:tcW w:w="1984" w:type="dxa"/>
            <w:shd w:val="clear" w:color="auto" w:fill="F2F2F2"/>
          </w:tcPr>
          <w:p w:rsidR="001751A1" w:rsidRPr="005C0EDE" w:rsidRDefault="001751A1" w:rsidP="001751A1">
            <w:pPr>
              <w:pStyle w:val="a5"/>
            </w:pPr>
            <w:r>
              <w:t>навыками</w:t>
            </w:r>
            <w:r w:rsidRPr="005C0EDE">
              <w:t xml:space="preserve"> де</w:t>
            </w:r>
            <w:r>
              <w:t>й</w:t>
            </w:r>
            <w:r w:rsidRPr="005C0EDE">
              <w:t xml:space="preserve">ствий в нестандартных </w:t>
            </w:r>
          </w:p>
          <w:p w:rsidR="001751A1" w:rsidRPr="005C0EDE" w:rsidRDefault="001751A1" w:rsidP="001751A1">
            <w:pPr>
              <w:pStyle w:val="a5"/>
            </w:pPr>
            <w:r>
              <w:t xml:space="preserve">ситуациях и прогнозирования результатов </w:t>
            </w:r>
            <w:r w:rsidRPr="005C0EDE">
              <w:t>соц</w:t>
            </w:r>
            <w:r>
              <w:t>и</w:t>
            </w:r>
            <w:r w:rsidRPr="005C0EDE">
              <w:t>альной и этической о</w:t>
            </w:r>
            <w:r>
              <w:t>т</w:t>
            </w:r>
            <w:r w:rsidRPr="005C0EDE">
              <w:t>ветственности за прин</w:t>
            </w:r>
            <w:r>
              <w:t>ятые решения;</w:t>
            </w:r>
          </w:p>
        </w:tc>
      </w:tr>
      <w:tr w:rsidR="001751A1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1751A1" w:rsidRPr="00B71438" w:rsidRDefault="001751A1" w:rsidP="001751A1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1751A1" w:rsidRPr="00BF0F52" w:rsidRDefault="001751A1" w:rsidP="001751A1">
            <w:r w:rsidRPr="00BF0F52">
              <w:t>ОПК-1</w:t>
            </w:r>
          </w:p>
        </w:tc>
        <w:tc>
          <w:tcPr>
            <w:tcW w:w="1843" w:type="dxa"/>
            <w:shd w:val="clear" w:color="auto" w:fill="auto"/>
          </w:tcPr>
          <w:p w:rsidR="001751A1" w:rsidRPr="00BF0F52" w:rsidRDefault="001751A1" w:rsidP="001751A1">
            <w:r w:rsidRPr="00BF0F52">
              <w:t xml:space="preserve">способностью использовать знание фундаментальных наук в своей научно-исследовательской и научно-практической деятельности </w:t>
            </w:r>
          </w:p>
        </w:tc>
        <w:tc>
          <w:tcPr>
            <w:tcW w:w="1842" w:type="dxa"/>
            <w:shd w:val="clear" w:color="auto" w:fill="auto"/>
          </w:tcPr>
          <w:p w:rsidR="001751A1" w:rsidRPr="00FC3A5E" w:rsidRDefault="001751A1" w:rsidP="001751A1">
            <w:r w:rsidRPr="00FC3A5E">
              <w:t>формы</w:t>
            </w:r>
            <w:r>
              <w:t xml:space="preserve">, </w:t>
            </w:r>
            <w:r w:rsidRPr="00FC3A5E">
              <w:t>методы</w:t>
            </w:r>
            <w:r>
              <w:t xml:space="preserve"> </w:t>
            </w:r>
            <w:r w:rsidRPr="00FC3A5E">
              <w:t>и</w:t>
            </w:r>
            <w:r>
              <w:t xml:space="preserve"> </w:t>
            </w:r>
            <w:r w:rsidRPr="00FC3A5E">
              <w:t>законы</w:t>
            </w:r>
          </w:p>
          <w:p w:rsidR="001751A1" w:rsidRPr="00FC3A5E" w:rsidRDefault="001751A1" w:rsidP="001751A1">
            <w:r w:rsidRPr="00FC3A5E">
              <w:t>интеллектуальной</w:t>
            </w:r>
            <w:r>
              <w:t xml:space="preserve"> </w:t>
            </w:r>
            <w:r w:rsidRPr="00FC3A5E">
              <w:t>познавательной</w:t>
            </w:r>
          </w:p>
          <w:p w:rsidR="001751A1" w:rsidRPr="00161E5B" w:rsidRDefault="001751A1" w:rsidP="001751A1">
            <w:r w:rsidRPr="00FC3A5E">
              <w:t>деятельности</w:t>
            </w:r>
            <w:r>
              <w:t xml:space="preserve">, </w:t>
            </w:r>
            <w:r w:rsidRPr="00506172">
              <w:t>основные социокультурные формы, процессы и пра</w:t>
            </w:r>
            <w:r>
              <w:t xml:space="preserve">ктики </w:t>
            </w:r>
            <w:r w:rsidRPr="00506172">
              <w:t>в целях самостоятельного научного исследования</w:t>
            </w:r>
            <w:r>
              <w:t xml:space="preserve"> и научно-практической деятельности;</w:t>
            </w:r>
          </w:p>
        </w:tc>
        <w:tc>
          <w:tcPr>
            <w:tcW w:w="2552" w:type="dxa"/>
            <w:shd w:val="clear" w:color="auto" w:fill="auto"/>
          </w:tcPr>
          <w:p w:rsidR="001751A1" w:rsidRPr="003672F8" w:rsidRDefault="001751A1" w:rsidP="001751A1">
            <w:r w:rsidRPr="003672F8">
              <w:t>использовать возможности</w:t>
            </w:r>
          </w:p>
          <w:p w:rsidR="001751A1" w:rsidRPr="003672F8" w:rsidRDefault="001751A1" w:rsidP="001751A1">
            <w:r w:rsidRPr="003672F8">
              <w:t xml:space="preserve">применения методологических </w:t>
            </w:r>
          </w:p>
          <w:p w:rsidR="001751A1" w:rsidRPr="003672F8" w:rsidRDefault="001751A1" w:rsidP="001751A1">
            <w:r w:rsidRPr="003672F8">
              <w:t>подходов к конкретному эмпирическому материалу;</w:t>
            </w:r>
          </w:p>
          <w:p w:rsidR="001751A1" w:rsidRPr="00161E5B" w:rsidRDefault="001751A1" w:rsidP="001751A1">
            <w:r w:rsidRPr="003672F8">
              <w:t>находить наиболее актуальные проблемы и аспекты в рамках собственной научно</w:t>
            </w:r>
            <w:r>
              <w:t>-</w:t>
            </w:r>
            <w:r w:rsidRPr="003672F8">
              <w:t xml:space="preserve">исследовательской </w:t>
            </w:r>
            <w:r>
              <w:t>и научно-практической деятельности;</w:t>
            </w:r>
          </w:p>
        </w:tc>
        <w:tc>
          <w:tcPr>
            <w:tcW w:w="1984" w:type="dxa"/>
            <w:shd w:val="clear" w:color="auto" w:fill="auto"/>
          </w:tcPr>
          <w:p w:rsidR="001751A1" w:rsidRPr="003672F8" w:rsidRDefault="001751A1" w:rsidP="001751A1">
            <w:r>
              <w:t>методами</w:t>
            </w:r>
            <w:r w:rsidRPr="003672F8">
              <w:t xml:space="preserve"> культурологии, социальных, гуманитарных и экономических наук при решении </w:t>
            </w:r>
          </w:p>
          <w:p w:rsidR="001751A1" w:rsidRDefault="001751A1" w:rsidP="001751A1">
            <w:r w:rsidRPr="003672F8">
              <w:t xml:space="preserve">социальных и профессиональных задач; </w:t>
            </w:r>
          </w:p>
          <w:p w:rsidR="001751A1" w:rsidRPr="003672F8" w:rsidRDefault="001751A1" w:rsidP="001751A1">
            <w:r w:rsidRPr="003672F8">
              <w:t>навыками оценивания социально</w:t>
            </w:r>
          </w:p>
          <w:p w:rsidR="001751A1" w:rsidRPr="003672F8" w:rsidRDefault="001751A1" w:rsidP="001751A1">
            <w:r w:rsidRPr="003672F8">
              <w:t xml:space="preserve">-значимых проблем и </w:t>
            </w:r>
          </w:p>
          <w:p w:rsidR="001751A1" w:rsidRPr="00161E5B" w:rsidRDefault="001751A1" w:rsidP="001751A1">
            <w:r w:rsidRPr="003672F8">
              <w:t xml:space="preserve">процессов применительно к своей </w:t>
            </w:r>
            <w:r w:rsidRPr="00BF0F52">
              <w:t>научно-исследовательской и научно-практической деятельности</w:t>
            </w:r>
            <w:r>
              <w:t>;</w:t>
            </w:r>
          </w:p>
        </w:tc>
      </w:tr>
      <w:tr w:rsidR="001751A1" w:rsidRPr="00145CC1" w:rsidTr="00766B9E">
        <w:trPr>
          <w:trHeight w:val="424"/>
        </w:trPr>
        <w:tc>
          <w:tcPr>
            <w:tcW w:w="468" w:type="dxa"/>
            <w:shd w:val="clear" w:color="auto" w:fill="F2F2F2"/>
          </w:tcPr>
          <w:p w:rsidR="001751A1" w:rsidRPr="00B71438" w:rsidRDefault="001751A1" w:rsidP="001751A1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1751A1" w:rsidRPr="00BF0F52" w:rsidRDefault="001751A1" w:rsidP="001751A1">
            <w:r w:rsidRPr="00BF0F52">
              <w:t>ПК-10</w:t>
            </w:r>
          </w:p>
        </w:tc>
        <w:tc>
          <w:tcPr>
            <w:tcW w:w="1843" w:type="dxa"/>
            <w:shd w:val="clear" w:color="auto" w:fill="F2F2F2"/>
          </w:tcPr>
          <w:p w:rsidR="001751A1" w:rsidRPr="00BF0F52" w:rsidRDefault="001751A1" w:rsidP="001751A1">
            <w:r w:rsidRPr="00BF0F52">
              <w:t xml:space="preserve">способностью строить и использовать модели для описания и </w:t>
            </w:r>
            <w:r w:rsidRPr="00BF0F52">
              <w:lastRenderedPageBreak/>
              <w:t>прогнозирования различных явлений, а также формулировать проектно-технические задания</w:t>
            </w:r>
          </w:p>
        </w:tc>
        <w:tc>
          <w:tcPr>
            <w:tcW w:w="1842" w:type="dxa"/>
            <w:shd w:val="clear" w:color="auto" w:fill="F2F2F2"/>
          </w:tcPr>
          <w:p w:rsidR="001751A1" w:rsidRDefault="001751A1" w:rsidP="001751A1">
            <w:r w:rsidRPr="000232DB">
              <w:lastRenderedPageBreak/>
              <w:t>методологию</w:t>
            </w:r>
            <w:r>
              <w:t xml:space="preserve"> изучения, </w:t>
            </w:r>
            <w:r w:rsidRPr="00BF0F52">
              <w:t xml:space="preserve">описания и прогнозирования различных </w:t>
            </w:r>
            <w:r w:rsidRPr="00BF0F52">
              <w:lastRenderedPageBreak/>
              <w:t>явлений</w:t>
            </w:r>
            <w:r>
              <w:t xml:space="preserve"> в культуре</w:t>
            </w:r>
            <w:r w:rsidRPr="000232DB">
              <w:t xml:space="preserve"> </w:t>
            </w:r>
            <w:r>
              <w:t>городских и общественных пространств;</w:t>
            </w:r>
          </w:p>
          <w:p w:rsidR="001751A1" w:rsidRPr="00161E5B" w:rsidRDefault="001751A1" w:rsidP="001751A1">
            <w:r>
              <w:t>методы разработки проектно-технических заданий в профессиональной деятельности;</w:t>
            </w:r>
          </w:p>
        </w:tc>
        <w:tc>
          <w:tcPr>
            <w:tcW w:w="2552" w:type="dxa"/>
            <w:shd w:val="clear" w:color="auto" w:fill="F2F2F2"/>
          </w:tcPr>
          <w:p w:rsidR="001751A1" w:rsidRDefault="001751A1" w:rsidP="001751A1">
            <w:r>
              <w:lastRenderedPageBreak/>
              <w:t>п</w:t>
            </w:r>
            <w:r w:rsidRPr="000232DB">
              <w:t>рименять</w:t>
            </w:r>
            <w:r>
              <w:t xml:space="preserve"> </w:t>
            </w:r>
            <w:r w:rsidRPr="000232DB">
              <w:t>методологию</w:t>
            </w:r>
            <w:r>
              <w:t xml:space="preserve"> изучения, </w:t>
            </w:r>
            <w:r w:rsidRPr="00BF0F52">
              <w:t>описания и прогнозирования различных явлений</w:t>
            </w:r>
            <w:r>
              <w:t xml:space="preserve"> в </w:t>
            </w:r>
            <w:r>
              <w:lastRenderedPageBreak/>
              <w:t>культуре</w:t>
            </w:r>
            <w:r w:rsidRPr="000232DB">
              <w:t xml:space="preserve"> </w:t>
            </w:r>
            <w:r>
              <w:t>городских и общественных пространств;</w:t>
            </w:r>
          </w:p>
          <w:p w:rsidR="001751A1" w:rsidRPr="00161E5B" w:rsidRDefault="001751A1" w:rsidP="001751A1">
            <w:r>
              <w:t>применять методы разработки проектно-технических заданий в профессиональной деятельности;</w:t>
            </w:r>
          </w:p>
        </w:tc>
        <w:tc>
          <w:tcPr>
            <w:tcW w:w="1984" w:type="dxa"/>
            <w:shd w:val="clear" w:color="auto" w:fill="F2F2F2"/>
          </w:tcPr>
          <w:p w:rsidR="001751A1" w:rsidRDefault="001751A1" w:rsidP="001751A1">
            <w:r>
              <w:lastRenderedPageBreak/>
              <w:t xml:space="preserve">навыками изучения, </w:t>
            </w:r>
            <w:r w:rsidRPr="00BF0F52">
              <w:t xml:space="preserve">описания и прогнозирования различных </w:t>
            </w:r>
            <w:r w:rsidRPr="00BF0F52">
              <w:lastRenderedPageBreak/>
              <w:t>явлений</w:t>
            </w:r>
            <w:r>
              <w:t xml:space="preserve"> в культуре</w:t>
            </w:r>
            <w:r w:rsidRPr="000232DB">
              <w:t xml:space="preserve"> </w:t>
            </w:r>
            <w:r>
              <w:t>городских и общественных пространств;</w:t>
            </w:r>
          </w:p>
          <w:p w:rsidR="001751A1" w:rsidRPr="00161E5B" w:rsidRDefault="001751A1" w:rsidP="001751A1">
            <w:r>
              <w:t>навыками разработки проектно-технических заданий в профессиональной деятельности;</w:t>
            </w:r>
          </w:p>
        </w:tc>
      </w:tr>
    </w:tbl>
    <w:p w:rsidR="001751A1" w:rsidRDefault="001751A1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1751A1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E3131E" w:rsidRPr="00E3131E" w:rsidRDefault="00B71438" w:rsidP="0093186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1751A1">
        <w:rPr>
          <w:sz w:val="24"/>
          <w:szCs w:val="24"/>
        </w:rPr>
        <w:t xml:space="preserve">сформировать у студентов </w:t>
      </w:r>
      <w:r w:rsidR="00712D49" w:rsidRPr="00E3131E">
        <w:rPr>
          <w:sz w:val="24"/>
          <w:szCs w:val="24"/>
        </w:rPr>
        <w:t xml:space="preserve">представление о городской культуре как целостной системе, в которой синтезированы этнические традиции и новые урбанизированные формы, </w:t>
      </w:r>
      <w:r w:rsidR="00E3131E" w:rsidRPr="00E3131E">
        <w:rPr>
          <w:sz w:val="24"/>
          <w:szCs w:val="24"/>
        </w:rPr>
        <w:t xml:space="preserve">систематизировать знания по методологии </w:t>
      </w:r>
      <w:r w:rsidR="00E3131E">
        <w:rPr>
          <w:color w:val="auto"/>
          <w:sz w:val="24"/>
          <w:szCs w:val="24"/>
        </w:rPr>
        <w:t>культурологического</w:t>
      </w:r>
      <w:r w:rsidR="00E3131E" w:rsidRPr="00E3131E">
        <w:rPr>
          <w:sz w:val="24"/>
          <w:szCs w:val="24"/>
        </w:rPr>
        <w:t xml:space="preserve"> исследования особенностей формирования городского населения в полиэтнической среде</w:t>
      </w:r>
      <w:r w:rsidR="00E3131E">
        <w:rPr>
          <w:color w:val="auto"/>
          <w:sz w:val="24"/>
          <w:szCs w:val="24"/>
        </w:rPr>
        <w:t>, ввести в круг центральных проблем этнического развития города.</w:t>
      </w:r>
    </w:p>
    <w:p w:rsidR="00E3131E" w:rsidRPr="0093186E" w:rsidRDefault="00E3131E" w:rsidP="0093186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3186E">
        <w:rPr>
          <w:sz w:val="24"/>
          <w:szCs w:val="24"/>
          <w:u w:val="single"/>
        </w:rPr>
        <w:t>Задачи дисциплины</w:t>
      </w:r>
      <w:r w:rsidRPr="0093186E">
        <w:rPr>
          <w:sz w:val="24"/>
          <w:szCs w:val="24"/>
        </w:rPr>
        <w:t>:</w:t>
      </w:r>
    </w:p>
    <w:p w:rsidR="00E3131E" w:rsidRDefault="00E3131E" w:rsidP="0016279F">
      <w:pPr>
        <w:numPr>
          <w:ilvl w:val="0"/>
          <w:numId w:val="17"/>
        </w:numPr>
        <w:ind w:left="0" w:firstLine="0"/>
        <w:jc w:val="both"/>
      </w:pPr>
      <w:r w:rsidRPr="00E3131E">
        <w:t xml:space="preserve">систематизировать знания </w:t>
      </w:r>
      <w:r>
        <w:t xml:space="preserve">по содержанию наиболее значимы тенденция развития этноурбанистики, </w:t>
      </w:r>
      <w:r w:rsidRPr="00E3131E">
        <w:t xml:space="preserve">методологии </w:t>
      </w:r>
      <w:r>
        <w:t>культурологического</w:t>
      </w:r>
      <w:r w:rsidRPr="00E3131E">
        <w:t xml:space="preserve"> </w:t>
      </w:r>
      <w:r>
        <w:t xml:space="preserve">исследования особенностей </w:t>
      </w:r>
      <w:r w:rsidRPr="00E3131E">
        <w:t>формирования городского населения в полиэтнической среде</w:t>
      </w:r>
      <w:r>
        <w:t>;</w:t>
      </w:r>
    </w:p>
    <w:p w:rsidR="00E3131E" w:rsidRDefault="00E3131E" w:rsidP="0016279F">
      <w:pPr>
        <w:numPr>
          <w:ilvl w:val="0"/>
          <w:numId w:val="17"/>
        </w:numPr>
        <w:ind w:left="0" w:firstLine="0"/>
        <w:jc w:val="both"/>
      </w:pPr>
      <w:r w:rsidRPr="0016279F">
        <w:t xml:space="preserve">уметь ориентироваться в существующем разнообразии </w:t>
      </w:r>
      <w:r w:rsidR="0016279F" w:rsidRPr="0016279F">
        <w:t>и эволюции форм</w:t>
      </w:r>
      <w:r w:rsidR="0016279F">
        <w:rPr>
          <w:color w:val="00B0F0"/>
        </w:rPr>
        <w:t xml:space="preserve"> </w:t>
      </w:r>
      <w:r w:rsidR="0016279F">
        <w:t>бытовой культуры, динамических процессов этнокультурного развития городов, сохранения и трансформации народных традиций в городском и общественном пространстве;</w:t>
      </w:r>
    </w:p>
    <w:p w:rsidR="00E3131E" w:rsidRDefault="00E3131E" w:rsidP="0016279F">
      <w:pPr>
        <w:numPr>
          <w:ilvl w:val="0"/>
          <w:numId w:val="17"/>
        </w:numPr>
        <w:ind w:left="0" w:firstLine="0"/>
        <w:jc w:val="both"/>
      </w:pPr>
      <w:r>
        <w:t xml:space="preserve">иметь навыки </w:t>
      </w:r>
      <w:r w:rsidR="0016279F">
        <w:t xml:space="preserve">изучения, </w:t>
      </w:r>
      <w:r w:rsidR="0016279F" w:rsidRPr="00BF0F52">
        <w:t>описания и прогнозирования различных явлений</w:t>
      </w:r>
      <w:r w:rsidR="0016279F">
        <w:t xml:space="preserve"> в культуре</w:t>
      </w:r>
      <w:r w:rsidR="0016279F" w:rsidRPr="000232DB">
        <w:t xml:space="preserve"> </w:t>
      </w:r>
      <w:r w:rsidR="0016279F">
        <w:t>город</w:t>
      </w:r>
      <w:r w:rsidR="0093186E">
        <w:t>ских и общественных пространств.</w:t>
      </w:r>
    </w:p>
    <w:p w:rsidR="0093186E" w:rsidRPr="0093186E" w:rsidRDefault="0093186E" w:rsidP="0093186E">
      <w:pPr>
        <w:ind w:firstLine="709"/>
        <w:jc w:val="both"/>
        <w:rPr>
          <w:b/>
          <w:bCs/>
        </w:rPr>
      </w:pPr>
      <w:r w:rsidRPr="009B0F8A">
        <w:t>Дисциплина «</w:t>
      </w:r>
      <w:r w:rsidRPr="00DE402B">
        <w:t>Этноурбанистика: этническое развитие города</w:t>
      </w:r>
      <w:r w:rsidRPr="009B0F8A">
        <w:t>» входит в состав Блока 1. Дисциплины (модули) и является одной из дисциплин 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93186E" w:rsidRDefault="0093186E" w:rsidP="003A38C9">
      <w:pPr>
        <w:spacing w:line="360" w:lineRule="auto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93186E" w:rsidRPr="00293B90" w:rsidRDefault="0093186E" w:rsidP="0093186E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Pr="00293B90">
        <w:t xml:space="preserve">2 зачетных единицы, 72 академических часа </w:t>
      </w:r>
      <w:r w:rsidRPr="00293B90">
        <w:rPr>
          <w:i/>
        </w:rPr>
        <w:t>(1 зачетная единица соответствует 36 академическим часам).</w:t>
      </w:r>
    </w:p>
    <w:p w:rsidR="0093186E" w:rsidRDefault="0093186E" w:rsidP="0093186E">
      <w:pPr>
        <w:spacing w:line="360" w:lineRule="auto"/>
        <w:rPr>
          <w:color w:val="000000"/>
        </w:rPr>
      </w:pPr>
    </w:p>
    <w:p w:rsidR="0093186E" w:rsidRPr="00DD7F70" w:rsidRDefault="0093186E" w:rsidP="0093186E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854"/>
      </w:tblGrid>
      <w:tr w:rsidR="0093186E" w:rsidRPr="007F18F6" w:rsidTr="003F129B">
        <w:trPr>
          <w:trHeight w:val="589"/>
        </w:trPr>
        <w:tc>
          <w:tcPr>
            <w:tcW w:w="6521" w:type="dxa"/>
          </w:tcPr>
          <w:p w:rsidR="0093186E" w:rsidRPr="00DB026A" w:rsidRDefault="0093186E" w:rsidP="003F129B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54" w:type="dxa"/>
          </w:tcPr>
          <w:p w:rsidR="0093186E" w:rsidRPr="007F18F6" w:rsidRDefault="0093186E" w:rsidP="003F129B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93186E" w:rsidRPr="007F18F6" w:rsidTr="003F129B">
        <w:trPr>
          <w:trHeight w:val="424"/>
        </w:trPr>
        <w:tc>
          <w:tcPr>
            <w:tcW w:w="6521" w:type="dxa"/>
            <w:shd w:val="clear" w:color="auto" w:fill="E0E0E0"/>
          </w:tcPr>
          <w:p w:rsidR="0093186E" w:rsidRPr="00841850" w:rsidRDefault="0093186E" w:rsidP="003F129B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93186E" w:rsidRPr="00293B90" w:rsidRDefault="003E7F2A" w:rsidP="003F129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93186E" w:rsidRPr="007F18F6" w:rsidTr="003F129B">
        <w:tc>
          <w:tcPr>
            <w:tcW w:w="6521" w:type="dxa"/>
          </w:tcPr>
          <w:p w:rsidR="0093186E" w:rsidRPr="007F18F6" w:rsidRDefault="0093186E" w:rsidP="003F129B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54" w:type="dxa"/>
            <w:vAlign w:val="center"/>
          </w:tcPr>
          <w:p w:rsidR="0093186E" w:rsidRPr="00293B90" w:rsidRDefault="0093186E" w:rsidP="003F129B">
            <w:pPr>
              <w:pStyle w:val="a5"/>
              <w:jc w:val="center"/>
            </w:pPr>
          </w:p>
        </w:tc>
      </w:tr>
      <w:tr w:rsidR="0093186E" w:rsidRPr="007F18F6" w:rsidTr="003F129B">
        <w:tc>
          <w:tcPr>
            <w:tcW w:w="6521" w:type="dxa"/>
          </w:tcPr>
          <w:p w:rsidR="0093186E" w:rsidRPr="007F18F6" w:rsidRDefault="0093186E" w:rsidP="003F129B">
            <w:pPr>
              <w:pStyle w:val="a5"/>
            </w:pPr>
            <w:r w:rsidRPr="007F18F6">
              <w:t>Лекции</w:t>
            </w:r>
          </w:p>
        </w:tc>
        <w:tc>
          <w:tcPr>
            <w:tcW w:w="2854" w:type="dxa"/>
            <w:vAlign w:val="center"/>
          </w:tcPr>
          <w:p w:rsidR="0093186E" w:rsidRPr="00293B90" w:rsidRDefault="003E7F2A" w:rsidP="003F129B">
            <w:pPr>
              <w:pStyle w:val="a5"/>
              <w:jc w:val="center"/>
            </w:pPr>
            <w:r>
              <w:t>10</w:t>
            </w:r>
          </w:p>
        </w:tc>
      </w:tr>
      <w:tr w:rsidR="0093186E" w:rsidRPr="007F18F6" w:rsidTr="003F129B">
        <w:tc>
          <w:tcPr>
            <w:tcW w:w="6521" w:type="dxa"/>
          </w:tcPr>
          <w:p w:rsidR="0093186E" w:rsidRPr="007F18F6" w:rsidRDefault="00F51376" w:rsidP="003F129B">
            <w:pPr>
              <w:pStyle w:val="a5"/>
            </w:pPr>
            <w:r>
              <w:lastRenderedPageBreak/>
              <w:t xml:space="preserve">Лабораторные работы / </w:t>
            </w:r>
            <w:r w:rsidR="0093186E" w:rsidRPr="005C2776">
              <w:t>Практические</w:t>
            </w:r>
            <w:r w:rsidR="0093186E">
              <w:t xml:space="preserve"> занятия (в т.ч. зачет*)</w:t>
            </w:r>
          </w:p>
        </w:tc>
        <w:tc>
          <w:tcPr>
            <w:tcW w:w="2854" w:type="dxa"/>
            <w:vAlign w:val="center"/>
          </w:tcPr>
          <w:p w:rsidR="0093186E" w:rsidRPr="00293B90" w:rsidRDefault="00F51376" w:rsidP="003F129B">
            <w:pPr>
              <w:pStyle w:val="a5"/>
              <w:jc w:val="center"/>
            </w:pPr>
            <w:r>
              <w:t>-/</w:t>
            </w:r>
            <w:r w:rsidR="003E7F2A">
              <w:t>28</w:t>
            </w:r>
          </w:p>
        </w:tc>
      </w:tr>
      <w:tr w:rsidR="0093186E" w:rsidRPr="007F18F6" w:rsidTr="003F129B">
        <w:tc>
          <w:tcPr>
            <w:tcW w:w="6521" w:type="dxa"/>
            <w:shd w:val="clear" w:color="auto" w:fill="E0E0E0"/>
          </w:tcPr>
          <w:p w:rsidR="0093186E" w:rsidRPr="007F18F6" w:rsidRDefault="0093186E" w:rsidP="003F129B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93186E" w:rsidRPr="00293B90" w:rsidRDefault="003E7F2A" w:rsidP="003F12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93186E" w:rsidRPr="007F18F6" w:rsidTr="003F129B">
        <w:trPr>
          <w:trHeight w:val="454"/>
        </w:trPr>
        <w:tc>
          <w:tcPr>
            <w:tcW w:w="6521" w:type="dxa"/>
            <w:shd w:val="clear" w:color="auto" w:fill="E0E0E0"/>
          </w:tcPr>
          <w:p w:rsidR="0093186E" w:rsidRPr="007F18F6" w:rsidRDefault="0093186E" w:rsidP="003F129B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93186E" w:rsidRPr="00293B90" w:rsidRDefault="0093186E" w:rsidP="003F12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DE3A20">
              <w:rPr>
                <w:b/>
              </w:rPr>
              <w:t>/2</w:t>
            </w:r>
          </w:p>
        </w:tc>
      </w:tr>
    </w:tbl>
    <w:p w:rsidR="0093186E" w:rsidRPr="00E5780D" w:rsidRDefault="0093186E" w:rsidP="0093186E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A10A6" w:rsidRPr="00162958" w:rsidRDefault="00DA10A6" w:rsidP="00F51376">
      <w:pPr>
        <w:spacing w:before="240"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51376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5A787F" w:rsidRDefault="005A787F" w:rsidP="005A787F">
      <w:pPr>
        <w:ind w:firstLine="709"/>
        <w:jc w:val="both"/>
      </w:pPr>
      <w:r w:rsidRPr="00452D1E">
        <w:rPr>
          <w:b/>
        </w:rPr>
        <w:t xml:space="preserve">Тема 1. </w:t>
      </w:r>
      <w:r>
        <w:rPr>
          <w:b/>
        </w:rPr>
        <w:t xml:space="preserve">Этноурбанистика </w:t>
      </w:r>
      <w:r w:rsidRPr="00452D1E">
        <w:rPr>
          <w:b/>
        </w:rPr>
        <w:t>как прикладная наука и частная социологическая дисциплина.</w:t>
      </w:r>
      <w:r w:rsidRPr="00452D1E">
        <w:t xml:space="preserve"> </w:t>
      </w:r>
    </w:p>
    <w:p w:rsidR="005A787F" w:rsidRPr="00452D1E" w:rsidRDefault="005A787F" w:rsidP="005A787F">
      <w:pPr>
        <w:ind w:firstLine="709"/>
        <w:jc w:val="both"/>
      </w:pPr>
      <w:r w:rsidRPr="00452D1E">
        <w:t xml:space="preserve">Цели задачи и структура курса. Дисциплины, изучающие город: общая социология, </w:t>
      </w:r>
      <w:r>
        <w:t xml:space="preserve">демография, география, </w:t>
      </w:r>
      <w:r w:rsidRPr="00452D1E">
        <w:t xml:space="preserve">градостроительство и архитектура, экономика, экология. </w:t>
      </w:r>
      <w:r w:rsidR="00D63AC8" w:rsidRPr="00D63AC8">
        <w:t>Этноурбанистика как самостоятельное научное направление</w:t>
      </w:r>
      <w:r w:rsidR="00D63AC8">
        <w:t xml:space="preserve">. </w:t>
      </w:r>
      <w:r w:rsidRPr="00452D1E">
        <w:t>Проблемы интеграции общесоциологических теорий и этноурбанистики.</w:t>
      </w:r>
    </w:p>
    <w:p w:rsidR="005A787F" w:rsidRPr="005A787F" w:rsidRDefault="005A787F" w:rsidP="005A787F">
      <w:pPr>
        <w:ind w:firstLine="709"/>
        <w:jc w:val="both"/>
      </w:pPr>
      <w:r w:rsidRPr="00452D1E">
        <w:t xml:space="preserve">Проблемы </w:t>
      </w:r>
      <w:r>
        <w:t xml:space="preserve">определения дефиниции </w:t>
      </w:r>
      <w:r w:rsidRPr="00452D1E">
        <w:t xml:space="preserve">«город». </w:t>
      </w:r>
      <w:r w:rsidRPr="005A787F">
        <w:t>Теории генезиса городских проблем</w:t>
      </w:r>
      <w:r>
        <w:t>.</w:t>
      </w:r>
    </w:p>
    <w:p w:rsidR="005A787F" w:rsidRPr="00452D1E" w:rsidRDefault="005A787F" w:rsidP="005A787F">
      <w:pPr>
        <w:ind w:firstLine="709"/>
        <w:jc w:val="both"/>
      </w:pPr>
      <w:r w:rsidRPr="00452D1E">
        <w:t xml:space="preserve">Исследование города в тесной связи с демографическими, технологическими и политическими условиями, характеризующими общество в целом. Исследование поведения горожан в контексте условий жизни в конкретном обществе и конкретном городе. </w:t>
      </w:r>
    </w:p>
    <w:p w:rsidR="005A787F" w:rsidRPr="00452D1E" w:rsidRDefault="005A787F" w:rsidP="005A787F">
      <w:pPr>
        <w:ind w:firstLine="709"/>
        <w:jc w:val="both"/>
      </w:pPr>
    </w:p>
    <w:p w:rsidR="003514E7" w:rsidRDefault="005A787F" w:rsidP="005A787F">
      <w:pPr>
        <w:ind w:firstLine="709"/>
        <w:jc w:val="both"/>
        <w:rPr>
          <w:b/>
        </w:rPr>
      </w:pPr>
      <w:r w:rsidRPr="00452D1E">
        <w:rPr>
          <w:b/>
        </w:rPr>
        <w:t xml:space="preserve">Тема 2. </w:t>
      </w:r>
      <w:r w:rsidR="003514E7">
        <w:rPr>
          <w:b/>
        </w:rPr>
        <w:t>Причины</w:t>
      </w:r>
      <w:r w:rsidR="00D63AC8">
        <w:rPr>
          <w:b/>
        </w:rPr>
        <w:t xml:space="preserve"> возникновения</w:t>
      </w:r>
      <w:r w:rsidR="003514E7">
        <w:rPr>
          <w:b/>
        </w:rPr>
        <w:t xml:space="preserve">, проблемы и последствия урбанизации </w:t>
      </w:r>
      <w:r w:rsidR="00D63AC8">
        <w:rPr>
          <w:b/>
        </w:rPr>
        <w:t>для российских городов.</w:t>
      </w:r>
    </w:p>
    <w:p w:rsidR="005A787F" w:rsidRPr="00452D1E" w:rsidRDefault="003F129B" w:rsidP="005A787F">
      <w:pPr>
        <w:ind w:firstLine="709"/>
        <w:jc w:val="both"/>
      </w:pPr>
      <w:r>
        <w:t>В</w:t>
      </w:r>
      <w:r w:rsidR="005A787F" w:rsidRPr="00452D1E">
        <w:t>озникновение русских городов</w:t>
      </w:r>
      <w:r w:rsidR="00DA5118">
        <w:t>.</w:t>
      </w:r>
      <w:r w:rsidR="005A787F" w:rsidRPr="00452D1E">
        <w:t xml:space="preserve"> Характерные черты российских сре</w:t>
      </w:r>
      <w:r>
        <w:t xml:space="preserve">дневековых городов ХI — ХV вв. </w:t>
      </w:r>
      <w:r w:rsidR="005A787F" w:rsidRPr="00452D1E">
        <w:t>Повседневность дореволюционного русского города</w:t>
      </w:r>
      <w:r>
        <w:t>.</w:t>
      </w:r>
      <w:r w:rsidR="005A787F" w:rsidRPr="00452D1E">
        <w:t xml:space="preserve"> </w:t>
      </w:r>
    </w:p>
    <w:p w:rsidR="005A787F" w:rsidRPr="00452D1E" w:rsidRDefault="005A787F" w:rsidP="003F129B">
      <w:pPr>
        <w:ind w:firstLine="709"/>
        <w:jc w:val="both"/>
      </w:pPr>
      <w:r w:rsidRPr="00452D1E">
        <w:t>Городская планировка и застройка. Интерьеры городского жилища.</w:t>
      </w:r>
      <w:r>
        <w:t xml:space="preserve"> </w:t>
      </w:r>
      <w:r w:rsidRPr="00452D1E">
        <w:t>Городская административно-общественная застройка. Общественно-образовательные, просветительные, благотворительные и увеселительные заведения.  Улица. Городской и междугородний транспорт и связь. Промышленность и финансы. Городская торговля. Бытовое обслуживание.</w:t>
      </w:r>
      <w:r w:rsidR="003F129B">
        <w:t xml:space="preserve"> </w:t>
      </w:r>
      <w:r w:rsidRPr="00452D1E">
        <w:t>Повседневная жизнь горожан</w:t>
      </w:r>
      <w:r w:rsidR="003F129B">
        <w:t>.</w:t>
      </w:r>
    </w:p>
    <w:p w:rsidR="005A787F" w:rsidRPr="00452D1E" w:rsidRDefault="005A787F" w:rsidP="003F129B">
      <w:pPr>
        <w:ind w:firstLine="709"/>
        <w:jc w:val="both"/>
      </w:pPr>
      <w:r w:rsidRPr="00452D1E">
        <w:t>Советская урбанизация</w:t>
      </w:r>
      <w:r w:rsidR="003F129B">
        <w:t xml:space="preserve">. </w:t>
      </w:r>
      <w:r w:rsidRPr="00452D1E">
        <w:t xml:space="preserve">Индустриализация и «урбанистический взрыв» 30-х гг. ХХ века. </w:t>
      </w:r>
      <w:r w:rsidR="003F129B" w:rsidRPr="00452D1E">
        <w:t>Превращение СССР в страну преимущественно городских жителей. Города</w:t>
      </w:r>
      <w:r w:rsidR="003F129B">
        <w:t xml:space="preserve"> </w:t>
      </w:r>
      <w:r w:rsidR="003F129B" w:rsidRPr="00452D1E">
        <w:t>-</w:t>
      </w:r>
      <w:r w:rsidR="003F129B">
        <w:t xml:space="preserve"> </w:t>
      </w:r>
      <w:r w:rsidR="003F129B" w:rsidRPr="00452D1E">
        <w:t>«миллионеры»</w:t>
      </w:r>
      <w:r w:rsidR="003F129B">
        <w:t xml:space="preserve">. </w:t>
      </w:r>
      <w:r w:rsidRPr="00452D1E">
        <w:t xml:space="preserve">Проблемы урбанизации в постсоветской России  </w:t>
      </w:r>
    </w:p>
    <w:p w:rsidR="005A787F" w:rsidRPr="00452D1E" w:rsidRDefault="005A787F" w:rsidP="003F129B">
      <w:pPr>
        <w:ind w:firstLine="709"/>
        <w:jc w:val="both"/>
      </w:pPr>
      <w:r w:rsidRPr="00452D1E">
        <w:t>Последствия «реформ» 1990-х гг. Кризис моногородов. Демографические проблемы. Экологические проблемы современного города. Социокультурные последствия миграции. Радикальное изменение этнического состава ряда мегаполисов. Среда обитания, национальный характер, менталитет</w:t>
      </w:r>
      <w:r w:rsidR="003F129B">
        <w:t xml:space="preserve">. </w:t>
      </w:r>
      <w:r w:rsidRPr="00452D1E">
        <w:t>Межкультурные контакты, взаимовлияние культур. Взаимодействие, культурная диффузия – перемешивание субкультур.</w:t>
      </w:r>
    </w:p>
    <w:p w:rsidR="00083E82" w:rsidRPr="00D63AC8" w:rsidRDefault="00083E82" w:rsidP="00DC4BBE">
      <w:pPr>
        <w:spacing w:after="120"/>
        <w:ind w:firstLine="720"/>
        <w:jc w:val="both"/>
        <w:rPr>
          <w:b/>
          <w:bCs/>
        </w:rPr>
      </w:pPr>
    </w:p>
    <w:p w:rsidR="00D63AC8" w:rsidRDefault="00D63AC8" w:rsidP="00D63AC8">
      <w:pPr>
        <w:ind w:firstLine="709"/>
        <w:jc w:val="both"/>
        <w:rPr>
          <w:b/>
          <w:bCs/>
        </w:rPr>
      </w:pPr>
      <w:r w:rsidRPr="00D63AC8">
        <w:rPr>
          <w:b/>
          <w:bCs/>
        </w:rPr>
        <w:lastRenderedPageBreak/>
        <w:t>Тема 3. Этническая идентичность</w:t>
      </w:r>
      <w:r>
        <w:rPr>
          <w:b/>
          <w:bCs/>
        </w:rPr>
        <w:t xml:space="preserve"> как вид социальной идентичности</w:t>
      </w:r>
    </w:p>
    <w:p w:rsidR="00A3490D" w:rsidRPr="00A3490D" w:rsidRDefault="00A3490D" w:rsidP="00A3490D">
      <w:pPr>
        <w:ind w:firstLine="709"/>
        <w:jc w:val="both"/>
        <w:rPr>
          <w:rStyle w:val="extended-textfull"/>
        </w:rPr>
      </w:pPr>
      <w:r w:rsidRPr="00A3490D">
        <w:rPr>
          <w:rStyle w:val="extended-textfull"/>
          <w:bCs/>
        </w:rPr>
        <w:t>Этнос</w:t>
      </w:r>
      <w:r w:rsidRPr="00A3490D">
        <w:rPr>
          <w:rStyle w:val="extended-textfull"/>
        </w:rPr>
        <w:t xml:space="preserve"> и </w:t>
      </w:r>
      <w:r w:rsidRPr="00A3490D">
        <w:rPr>
          <w:rStyle w:val="extended-textfull"/>
          <w:bCs/>
        </w:rPr>
        <w:t>этничность</w:t>
      </w:r>
      <w:r w:rsidRPr="00A3490D">
        <w:rPr>
          <w:rStyle w:val="extended-textfull"/>
        </w:rPr>
        <w:t>: основные теории и методологические подходы</w:t>
      </w:r>
      <w:r>
        <w:rPr>
          <w:rStyle w:val="extended-textfull"/>
        </w:rPr>
        <w:t>.</w:t>
      </w:r>
    </w:p>
    <w:p w:rsidR="00D63AC8" w:rsidRDefault="00D63AC8" w:rsidP="00D63AC8">
      <w:pPr>
        <w:ind w:firstLine="709"/>
        <w:jc w:val="both"/>
      </w:pPr>
      <w:r w:rsidRPr="00D63AC8">
        <w:t>Э.</w:t>
      </w:r>
      <w:r>
        <w:t xml:space="preserve"> </w:t>
      </w:r>
      <w:r w:rsidRPr="00D63AC8">
        <w:t xml:space="preserve">Эриксон, концепция идентичности: сознательная </w:t>
      </w:r>
      <w:r>
        <w:t xml:space="preserve">и бессознательная деятельность </w:t>
      </w:r>
      <w:r w:rsidRPr="00D63AC8">
        <w:t xml:space="preserve">по синтезированию «Я». Эриксон о кризисе идентичности. </w:t>
      </w:r>
    </w:p>
    <w:p w:rsidR="00D63AC8" w:rsidRPr="00D63AC8" w:rsidRDefault="00D63AC8" w:rsidP="00D63AC8">
      <w:pPr>
        <w:ind w:firstLine="709"/>
        <w:jc w:val="both"/>
      </w:pPr>
      <w:r w:rsidRPr="00D63AC8">
        <w:t>Р. Б</w:t>
      </w:r>
      <w:r>
        <w:t xml:space="preserve">рубейкер о социальных группах: общая направленность, ограниченность коллектива, чувство солидарности, корпоративная идентичность, </w:t>
      </w:r>
      <w:r w:rsidRPr="00D63AC8">
        <w:t>способность к согласованному действию.</w:t>
      </w:r>
    </w:p>
    <w:p w:rsidR="00D63AC8" w:rsidRDefault="00D63AC8" w:rsidP="00D63AC8">
      <w:pPr>
        <w:ind w:firstLine="709"/>
        <w:jc w:val="both"/>
      </w:pPr>
      <w:r w:rsidRPr="00D63AC8">
        <w:t>Г. Элп</w:t>
      </w:r>
      <w:r w:rsidR="003F129B">
        <w:t xml:space="preserve">орт о этнической идентичности. </w:t>
      </w:r>
    </w:p>
    <w:p w:rsidR="00D63AC8" w:rsidRPr="00D63AC8" w:rsidRDefault="003F129B" w:rsidP="00D63AC8">
      <w:pPr>
        <w:ind w:firstLine="709"/>
        <w:jc w:val="both"/>
      </w:pPr>
      <w:r>
        <w:t xml:space="preserve">Ф.Барт – этничность как </w:t>
      </w:r>
      <w:r w:rsidR="00D63AC8" w:rsidRPr="00D63AC8">
        <w:t>форма социальной организации культурных различий, как о</w:t>
      </w:r>
      <w:r>
        <w:t xml:space="preserve">тграничение. Определение групп </w:t>
      </w:r>
      <w:r w:rsidR="00D63AC8" w:rsidRPr="00D63AC8">
        <w:t xml:space="preserve">в ходе проведения границ между ними. </w:t>
      </w:r>
    </w:p>
    <w:p w:rsidR="00D63AC8" w:rsidRPr="00D63AC8" w:rsidRDefault="00D63AC8" w:rsidP="00D63AC8">
      <w:pPr>
        <w:ind w:firstLine="709"/>
        <w:jc w:val="both"/>
        <w:rPr>
          <w:bCs/>
        </w:rPr>
      </w:pPr>
      <w:r w:rsidRPr="00D63AC8">
        <w:rPr>
          <w:bCs/>
        </w:rPr>
        <w:t>Виды этнических общностей: племя, народ, нация, этнос.</w:t>
      </w:r>
    </w:p>
    <w:p w:rsidR="00D63AC8" w:rsidRPr="00D63AC8" w:rsidRDefault="00D63AC8" w:rsidP="00D63AC8">
      <w:pPr>
        <w:ind w:firstLine="709"/>
        <w:jc w:val="both"/>
        <w:rPr>
          <w:bCs/>
        </w:rPr>
      </w:pPr>
      <w:r>
        <w:rPr>
          <w:bCs/>
        </w:rPr>
        <w:t xml:space="preserve">Этничность как </w:t>
      </w:r>
      <w:r w:rsidRPr="00D63AC8">
        <w:rPr>
          <w:bCs/>
        </w:rPr>
        <w:t>связь поколений, как эссенциализм.</w:t>
      </w:r>
    </w:p>
    <w:p w:rsidR="00D63AC8" w:rsidRPr="00D63AC8" w:rsidRDefault="00D63AC8" w:rsidP="00D63AC8">
      <w:pPr>
        <w:ind w:firstLine="709"/>
        <w:jc w:val="both"/>
        <w:rPr>
          <w:bCs/>
        </w:rPr>
      </w:pPr>
      <w:r>
        <w:rPr>
          <w:bCs/>
        </w:rPr>
        <w:t>Э</w:t>
      </w:r>
      <w:r w:rsidRPr="00D63AC8">
        <w:rPr>
          <w:bCs/>
        </w:rPr>
        <w:t>тнично</w:t>
      </w:r>
      <w:r>
        <w:rPr>
          <w:bCs/>
        </w:rPr>
        <w:t xml:space="preserve">сть как результат действия или </w:t>
      </w:r>
      <w:r w:rsidRPr="00D63AC8">
        <w:rPr>
          <w:bCs/>
        </w:rPr>
        <w:t>модус, находящихся в конк</w:t>
      </w:r>
      <w:r>
        <w:rPr>
          <w:bCs/>
        </w:rPr>
        <w:t xml:space="preserve">ретной ситуации индивидов; как </w:t>
      </w:r>
      <w:r w:rsidRPr="00D63AC8">
        <w:rPr>
          <w:bCs/>
        </w:rPr>
        <w:t>регистр возможнос</w:t>
      </w:r>
      <w:r>
        <w:rPr>
          <w:bCs/>
        </w:rPr>
        <w:t>тей, к</w:t>
      </w:r>
      <w:r w:rsidRPr="00D63AC8">
        <w:rPr>
          <w:bCs/>
        </w:rPr>
        <w:t>ак тип, который формирует членов группы.</w:t>
      </w:r>
    </w:p>
    <w:p w:rsidR="00D63AC8" w:rsidRPr="00D63AC8" w:rsidRDefault="00D63AC8" w:rsidP="00D63AC8">
      <w:pPr>
        <w:ind w:firstLine="709"/>
        <w:jc w:val="both"/>
        <w:rPr>
          <w:bCs/>
        </w:rPr>
      </w:pPr>
      <w:r w:rsidRPr="00D63AC8">
        <w:rPr>
          <w:bCs/>
        </w:rPr>
        <w:t>Проблема взаимодействия этнических групп и их институтов. Ксенофобия и агрессия в отношении «этнически иных». Институты, регулирующие отношен</w:t>
      </w:r>
      <w:r>
        <w:rPr>
          <w:bCs/>
        </w:rPr>
        <w:t xml:space="preserve">ия между этническими группами: </w:t>
      </w:r>
      <w:r w:rsidRPr="00D63AC8">
        <w:rPr>
          <w:bCs/>
        </w:rPr>
        <w:t>государство, законы и обычаи, этническая и культурная политика.</w:t>
      </w:r>
    </w:p>
    <w:p w:rsidR="00D63AC8" w:rsidRPr="00D63AC8" w:rsidRDefault="00D63AC8" w:rsidP="00D63AC8">
      <w:pPr>
        <w:ind w:firstLine="709"/>
        <w:jc w:val="both"/>
        <w:rPr>
          <w:bCs/>
        </w:rPr>
      </w:pPr>
      <w:r w:rsidRPr="00D63AC8">
        <w:rPr>
          <w:bCs/>
        </w:rPr>
        <w:t>Этнизация как процесс, управляемый элитами. Этническая мобилизация и виды национализма: мягкий национализм, мультикультурализм. Возникновение сувер</w:t>
      </w:r>
      <w:r>
        <w:rPr>
          <w:bCs/>
        </w:rPr>
        <w:t>енных национальных государств.</w:t>
      </w:r>
    </w:p>
    <w:p w:rsidR="00D63AC8" w:rsidRPr="00D63AC8" w:rsidRDefault="00D63AC8" w:rsidP="00D63AC8">
      <w:pPr>
        <w:ind w:firstLine="709"/>
        <w:jc w:val="both"/>
        <w:rPr>
          <w:bCs/>
        </w:rPr>
      </w:pPr>
      <w:r>
        <w:rPr>
          <w:bCs/>
        </w:rPr>
        <w:t xml:space="preserve">Этничность как </w:t>
      </w:r>
      <w:r w:rsidRPr="00D63AC8">
        <w:rPr>
          <w:bCs/>
        </w:rPr>
        <w:t xml:space="preserve">многогранный процесс. </w:t>
      </w:r>
    </w:p>
    <w:p w:rsidR="00D63AC8" w:rsidRPr="00D63AC8" w:rsidRDefault="00D63AC8" w:rsidP="00D63AC8">
      <w:pPr>
        <w:ind w:firstLine="709"/>
        <w:jc w:val="both"/>
        <w:rPr>
          <w:bCs/>
        </w:rPr>
      </w:pPr>
      <w:r w:rsidRPr="00D63AC8">
        <w:rPr>
          <w:bCs/>
        </w:rPr>
        <w:t>Брубейкер Р. Этничность как способ восприятия, интерпретации</w:t>
      </w:r>
      <w:r w:rsidR="00A3490D">
        <w:rPr>
          <w:bCs/>
        </w:rPr>
        <w:t xml:space="preserve"> </w:t>
      </w:r>
      <w:r w:rsidRPr="00D63AC8">
        <w:rPr>
          <w:bCs/>
        </w:rPr>
        <w:t>и представления социального мира, как самоописание: практика, ситуативные действия, когнитивная схема, культурная идиома, организационный устой, случайные события.</w:t>
      </w:r>
    </w:p>
    <w:p w:rsidR="00F11ABA" w:rsidRDefault="00F11ABA" w:rsidP="00F11ABA">
      <w:pPr>
        <w:ind w:firstLine="709"/>
        <w:jc w:val="both"/>
        <w:rPr>
          <w:bCs/>
        </w:rPr>
      </w:pPr>
    </w:p>
    <w:p w:rsidR="00F11ABA" w:rsidRPr="00F11ABA" w:rsidRDefault="00F11ABA" w:rsidP="00F11ABA">
      <w:pPr>
        <w:ind w:firstLine="709"/>
        <w:jc w:val="both"/>
        <w:rPr>
          <w:b/>
          <w:bCs/>
        </w:rPr>
      </w:pPr>
      <w:r w:rsidRPr="00F11ABA">
        <w:rPr>
          <w:b/>
          <w:bCs/>
        </w:rPr>
        <w:t>Тема 4. Современные теории этноса</w:t>
      </w:r>
    </w:p>
    <w:p w:rsidR="00F11ABA" w:rsidRPr="00F11ABA" w:rsidRDefault="00F11ABA" w:rsidP="00F11ABA">
      <w:pPr>
        <w:ind w:firstLine="709"/>
        <w:jc w:val="both"/>
        <w:rPr>
          <w:bCs/>
        </w:rPr>
      </w:pPr>
      <w:r w:rsidRPr="00F11ABA">
        <w:rPr>
          <w:bCs/>
        </w:rPr>
        <w:t>Дуалистическая концепция этноса в советской этнографии: Ю.</w:t>
      </w:r>
      <w:r w:rsidR="00445748">
        <w:rPr>
          <w:bCs/>
        </w:rPr>
        <w:t xml:space="preserve">В.Бромлей. Иерархия этнической классификации: род – племя – </w:t>
      </w:r>
      <w:r w:rsidRPr="00F11ABA">
        <w:rPr>
          <w:bCs/>
        </w:rPr>
        <w:t>н</w:t>
      </w:r>
      <w:r w:rsidR="00445748">
        <w:rPr>
          <w:bCs/>
        </w:rPr>
        <w:t xml:space="preserve">ародность – </w:t>
      </w:r>
      <w:r w:rsidRPr="00F11ABA">
        <w:rPr>
          <w:bCs/>
        </w:rPr>
        <w:t>нация.  Стру</w:t>
      </w:r>
      <w:r w:rsidR="00445748">
        <w:rPr>
          <w:bCs/>
        </w:rPr>
        <w:t xml:space="preserve">ктура этноса: этническое ядро, </w:t>
      </w:r>
      <w:r w:rsidRPr="00F11ABA">
        <w:rPr>
          <w:bCs/>
        </w:rPr>
        <w:t>этническая периферия, этническая диаспора, субэтносы.</w:t>
      </w:r>
    </w:p>
    <w:p w:rsidR="00F11ABA" w:rsidRPr="00F11ABA" w:rsidRDefault="00445748" w:rsidP="00F11ABA">
      <w:pPr>
        <w:ind w:firstLine="709"/>
        <w:jc w:val="both"/>
        <w:rPr>
          <w:bCs/>
        </w:rPr>
      </w:pPr>
      <w:r>
        <w:rPr>
          <w:bCs/>
        </w:rPr>
        <w:t xml:space="preserve">Объединение этносов </w:t>
      </w:r>
      <w:r w:rsidR="00F11ABA" w:rsidRPr="00F11ABA">
        <w:rPr>
          <w:bCs/>
        </w:rPr>
        <w:t xml:space="preserve">по какому-либо признаку: макроэтнические и метаэтнические общности. </w:t>
      </w:r>
    </w:p>
    <w:p w:rsidR="00F11ABA" w:rsidRPr="00F11ABA" w:rsidRDefault="00445748" w:rsidP="00445748">
      <w:pPr>
        <w:ind w:firstLine="709"/>
        <w:jc w:val="both"/>
        <w:rPr>
          <w:bCs/>
        </w:rPr>
      </w:pPr>
      <w:r>
        <w:rPr>
          <w:bCs/>
        </w:rPr>
        <w:t xml:space="preserve">Язык как основа этничности: язык как маркер этноса; </w:t>
      </w:r>
      <w:r w:rsidR="00F11ABA" w:rsidRPr="00F11ABA">
        <w:rPr>
          <w:bCs/>
        </w:rPr>
        <w:t>язык как идеология, самосознание и презентация нац</w:t>
      </w:r>
      <w:r>
        <w:rPr>
          <w:bCs/>
        </w:rPr>
        <w:t xml:space="preserve">ии; (Э.Сапир язык как средство фиксации </w:t>
      </w:r>
      <w:r w:rsidR="00F11ABA" w:rsidRPr="00F11ABA">
        <w:rPr>
          <w:bCs/>
        </w:rPr>
        <w:t>и конструирования опыта);</w:t>
      </w:r>
      <w:r>
        <w:rPr>
          <w:bCs/>
        </w:rPr>
        <w:t xml:space="preserve"> </w:t>
      </w:r>
      <w:r w:rsidR="00F11ABA" w:rsidRPr="00F11ABA">
        <w:rPr>
          <w:bCs/>
        </w:rPr>
        <w:t>язык как реконструируемая история.</w:t>
      </w:r>
    </w:p>
    <w:p w:rsidR="00F11ABA" w:rsidRPr="00F11ABA" w:rsidRDefault="00F11ABA" w:rsidP="00F11ABA">
      <w:pPr>
        <w:ind w:firstLine="709"/>
        <w:jc w:val="both"/>
        <w:rPr>
          <w:bCs/>
        </w:rPr>
      </w:pPr>
      <w:r w:rsidRPr="00F11ABA">
        <w:rPr>
          <w:bCs/>
        </w:rPr>
        <w:t>Происхождение этносов</w:t>
      </w:r>
      <w:r w:rsidR="00445748">
        <w:rPr>
          <w:bCs/>
        </w:rPr>
        <w:t>.</w:t>
      </w:r>
    </w:p>
    <w:p w:rsidR="00F11ABA" w:rsidRPr="00F11ABA" w:rsidRDefault="00F11ABA" w:rsidP="00F11ABA">
      <w:pPr>
        <w:ind w:firstLine="709"/>
        <w:jc w:val="both"/>
        <w:rPr>
          <w:bCs/>
        </w:rPr>
      </w:pPr>
      <w:r w:rsidRPr="00F11ABA">
        <w:rPr>
          <w:bCs/>
        </w:rPr>
        <w:t>Примордиализм – (П. Ванденберге, К.Янг, Э.Шилз, К.Гирц)</w:t>
      </w:r>
    </w:p>
    <w:p w:rsidR="00F11ABA" w:rsidRPr="00F11ABA" w:rsidRDefault="00F11ABA" w:rsidP="00F11ABA">
      <w:pPr>
        <w:ind w:firstLine="709"/>
        <w:jc w:val="both"/>
        <w:rPr>
          <w:bCs/>
        </w:rPr>
      </w:pPr>
      <w:r w:rsidRPr="00F11ABA">
        <w:rPr>
          <w:bCs/>
        </w:rPr>
        <w:t>Устойчивость этнических черт (лингвистических, территориальных, религиозных, культурных); Этничность как онтологическая сущность. Методологический эссенциализм примордиализма -  открытие истинной «природы вещей». Подсознательность, иррациональность этничности.</w:t>
      </w:r>
    </w:p>
    <w:p w:rsidR="00F11ABA" w:rsidRPr="00F11ABA" w:rsidRDefault="00F11ABA" w:rsidP="00F11ABA">
      <w:pPr>
        <w:ind w:firstLine="709"/>
        <w:jc w:val="both"/>
        <w:rPr>
          <w:bCs/>
        </w:rPr>
      </w:pPr>
      <w:r w:rsidRPr="00F11ABA">
        <w:rPr>
          <w:bCs/>
        </w:rPr>
        <w:t>Этнос как биосоциальное явление, кровнородственное сообщество.</w:t>
      </w:r>
    </w:p>
    <w:p w:rsidR="00F11ABA" w:rsidRPr="00F11ABA" w:rsidRDefault="00F11ABA" w:rsidP="00F11ABA">
      <w:pPr>
        <w:ind w:firstLine="709"/>
        <w:jc w:val="both"/>
        <w:rPr>
          <w:bCs/>
        </w:rPr>
      </w:pPr>
      <w:r w:rsidRPr="00F11ABA">
        <w:rPr>
          <w:bCs/>
        </w:rPr>
        <w:t>Истоки примордиализма: учение Э.Дюркгейма о групповой солидарности, прикладная этнология и антропология). Изучение этнических конфликтов.</w:t>
      </w:r>
    </w:p>
    <w:p w:rsidR="00F11ABA" w:rsidRPr="00F11ABA" w:rsidRDefault="00445748" w:rsidP="00F11ABA">
      <w:pPr>
        <w:ind w:firstLine="709"/>
        <w:jc w:val="both"/>
        <w:rPr>
          <w:bCs/>
        </w:rPr>
      </w:pPr>
      <w:r>
        <w:rPr>
          <w:bCs/>
        </w:rPr>
        <w:t xml:space="preserve">Конструктивизм: </w:t>
      </w:r>
      <w:r w:rsidR="00F11ABA" w:rsidRPr="00F11ABA">
        <w:rPr>
          <w:bCs/>
        </w:rPr>
        <w:t>нации как искусств</w:t>
      </w:r>
      <w:r>
        <w:rPr>
          <w:bCs/>
        </w:rPr>
        <w:t xml:space="preserve">енные образования, порожденные </w:t>
      </w:r>
      <w:r w:rsidR="00F11ABA" w:rsidRPr="00F11ABA">
        <w:rPr>
          <w:bCs/>
        </w:rPr>
        <w:t xml:space="preserve">человеческим сознанием и воображением (Б.Андерсон, Р.Брубейкер, Э.Геллнер, </w:t>
      </w:r>
      <w:r w:rsidR="00F11ABA" w:rsidRPr="00F11ABA">
        <w:rPr>
          <w:bCs/>
        </w:rPr>
        <w:lastRenderedPageBreak/>
        <w:t>Э.Хобсбаум). Ф.Барт: возникновение этнических границ в процессе экономического взаимодействия. Общ</w:t>
      </w:r>
      <w:r>
        <w:rPr>
          <w:bCs/>
        </w:rPr>
        <w:t xml:space="preserve">ая цель факторов и максимизация </w:t>
      </w:r>
      <w:r w:rsidR="00F11ABA" w:rsidRPr="00F11ABA">
        <w:rPr>
          <w:bCs/>
        </w:rPr>
        <w:t>интересов.</w:t>
      </w:r>
    </w:p>
    <w:p w:rsidR="00F11ABA" w:rsidRPr="00F11ABA" w:rsidRDefault="00F11ABA" w:rsidP="00F11ABA">
      <w:pPr>
        <w:ind w:firstLine="709"/>
        <w:jc w:val="both"/>
        <w:rPr>
          <w:bCs/>
        </w:rPr>
      </w:pPr>
      <w:r w:rsidRPr="00F11ABA">
        <w:rPr>
          <w:bCs/>
        </w:rPr>
        <w:t>Нации – искусственное явление, порожденное в Новое время.</w:t>
      </w:r>
    </w:p>
    <w:p w:rsidR="00F11ABA" w:rsidRPr="00F11ABA" w:rsidRDefault="00445748" w:rsidP="00445748">
      <w:pPr>
        <w:ind w:firstLine="709"/>
        <w:jc w:val="both"/>
        <w:rPr>
          <w:bCs/>
        </w:rPr>
      </w:pPr>
      <w:r>
        <w:rPr>
          <w:bCs/>
        </w:rPr>
        <w:t xml:space="preserve">Понятие дискурса как: </w:t>
      </w:r>
      <w:r w:rsidR="00F11ABA" w:rsidRPr="00F11ABA">
        <w:rPr>
          <w:bCs/>
        </w:rPr>
        <w:t>способа видения и и</w:t>
      </w:r>
      <w:r>
        <w:rPr>
          <w:bCs/>
        </w:rPr>
        <w:t xml:space="preserve">нтерпретации окружающего мира, видений и действий людей; институциональные </w:t>
      </w:r>
      <w:r w:rsidR="00F11ABA" w:rsidRPr="00F11ABA">
        <w:rPr>
          <w:bCs/>
        </w:rPr>
        <w:t>формы организации общества.</w:t>
      </w:r>
    </w:p>
    <w:p w:rsidR="00F11ABA" w:rsidRDefault="00F11ABA" w:rsidP="00F11ABA">
      <w:pPr>
        <w:ind w:firstLine="709"/>
        <w:jc w:val="both"/>
        <w:rPr>
          <w:bCs/>
        </w:rPr>
      </w:pPr>
    </w:p>
    <w:p w:rsidR="00445748" w:rsidRPr="00445748" w:rsidRDefault="00445748" w:rsidP="00445748">
      <w:pPr>
        <w:ind w:firstLine="709"/>
        <w:jc w:val="both"/>
        <w:rPr>
          <w:bCs/>
        </w:rPr>
      </w:pPr>
      <w:r w:rsidRPr="00445748">
        <w:rPr>
          <w:b/>
        </w:rPr>
        <w:t xml:space="preserve">Тема 5. </w:t>
      </w:r>
      <w:r w:rsidRPr="00445748">
        <w:rPr>
          <w:b/>
          <w:bCs/>
        </w:rPr>
        <w:t xml:space="preserve">Межэтнические отношения, их подвижность и устойчивость. </w:t>
      </w:r>
      <w:r>
        <w:rPr>
          <w:b/>
        </w:rPr>
        <w:t xml:space="preserve">Миграция </w:t>
      </w:r>
      <w:r w:rsidRPr="00445748">
        <w:rPr>
          <w:b/>
        </w:rPr>
        <w:t xml:space="preserve">и расселение в городах </w:t>
      </w:r>
    </w:p>
    <w:p w:rsidR="00445748" w:rsidRPr="00445748" w:rsidRDefault="00445748" w:rsidP="00445748">
      <w:pPr>
        <w:ind w:firstLine="709"/>
        <w:jc w:val="both"/>
      </w:pPr>
      <w:r w:rsidRPr="00445748">
        <w:t xml:space="preserve">Исторические формы миграции. Влияние процессов миграции на глобализацию.  </w:t>
      </w:r>
    </w:p>
    <w:p w:rsidR="00445748" w:rsidRPr="00445748" w:rsidRDefault="00445748" w:rsidP="00445748">
      <w:pPr>
        <w:ind w:firstLine="709"/>
        <w:jc w:val="both"/>
        <w:rPr>
          <w:bCs/>
        </w:rPr>
      </w:pPr>
      <w:r w:rsidRPr="00445748">
        <w:rPr>
          <w:bCs/>
        </w:rPr>
        <w:t>Традиционность многих стор</w:t>
      </w:r>
      <w:r>
        <w:rPr>
          <w:bCs/>
        </w:rPr>
        <w:t xml:space="preserve">он жизни. Устойчивые элементы: </w:t>
      </w:r>
      <w:r w:rsidRPr="00445748">
        <w:rPr>
          <w:bCs/>
        </w:rPr>
        <w:t>язык, особенности культуры, этническая психология, традиции, обычаи, привычки.</w:t>
      </w:r>
    </w:p>
    <w:p w:rsidR="00445748" w:rsidRPr="00445748" w:rsidRDefault="00445748" w:rsidP="00445748">
      <w:pPr>
        <w:ind w:firstLine="709"/>
        <w:jc w:val="both"/>
        <w:rPr>
          <w:bCs/>
        </w:rPr>
      </w:pPr>
      <w:r w:rsidRPr="00445748">
        <w:rPr>
          <w:bCs/>
        </w:rPr>
        <w:t>Влияние межэтнического согласия на стабильность в обществе.</w:t>
      </w:r>
    </w:p>
    <w:p w:rsidR="00445748" w:rsidRPr="00445748" w:rsidRDefault="00445748" w:rsidP="00445748">
      <w:pPr>
        <w:ind w:firstLine="709"/>
        <w:jc w:val="both"/>
        <w:rPr>
          <w:bCs/>
        </w:rPr>
      </w:pPr>
      <w:r>
        <w:rPr>
          <w:bCs/>
        </w:rPr>
        <w:t>Факторы межэтнических отношений.</w:t>
      </w:r>
    </w:p>
    <w:p w:rsidR="00445748" w:rsidRPr="00445748" w:rsidRDefault="00445748" w:rsidP="00445748">
      <w:pPr>
        <w:ind w:firstLine="709"/>
        <w:jc w:val="both"/>
        <w:rPr>
          <w:bCs/>
        </w:rPr>
      </w:pPr>
      <w:r>
        <w:rPr>
          <w:bCs/>
        </w:rPr>
        <w:t xml:space="preserve">Исторические события: </w:t>
      </w:r>
      <w:r w:rsidRPr="00445748">
        <w:rPr>
          <w:bCs/>
        </w:rPr>
        <w:t>особенности социально-исторического развития народов, включившихся в контакт; завоевание – доб</w:t>
      </w:r>
      <w:r>
        <w:rPr>
          <w:bCs/>
        </w:rPr>
        <w:t xml:space="preserve">ровольное присоединение; формы колонизации – </w:t>
      </w:r>
      <w:r w:rsidRPr="00445748">
        <w:rPr>
          <w:bCs/>
        </w:rPr>
        <w:t>отн</w:t>
      </w:r>
      <w:r>
        <w:rPr>
          <w:bCs/>
        </w:rPr>
        <w:t xml:space="preserve">ошения в метрополии; внешний – </w:t>
      </w:r>
      <w:r w:rsidRPr="00445748">
        <w:rPr>
          <w:bCs/>
        </w:rPr>
        <w:t>внутренний колониализм.</w:t>
      </w:r>
    </w:p>
    <w:p w:rsidR="00445748" w:rsidRPr="00445748" w:rsidRDefault="00445748" w:rsidP="00445748">
      <w:pPr>
        <w:ind w:firstLine="709"/>
        <w:jc w:val="both"/>
        <w:rPr>
          <w:bCs/>
        </w:rPr>
      </w:pPr>
      <w:r w:rsidRPr="00445748">
        <w:rPr>
          <w:bCs/>
        </w:rPr>
        <w:t>Россия как многонациональное госу</w:t>
      </w:r>
      <w:r>
        <w:rPr>
          <w:bCs/>
        </w:rPr>
        <w:t>дарство: о</w:t>
      </w:r>
      <w:r w:rsidRPr="00445748">
        <w:rPr>
          <w:bCs/>
        </w:rPr>
        <w:t>рган</w:t>
      </w:r>
      <w:r>
        <w:rPr>
          <w:bCs/>
        </w:rPr>
        <w:t>ичное присоединение территорий; с</w:t>
      </w:r>
      <w:r w:rsidRPr="00445748">
        <w:rPr>
          <w:bCs/>
        </w:rPr>
        <w:t>охранность всех</w:t>
      </w:r>
      <w:r>
        <w:rPr>
          <w:bCs/>
        </w:rPr>
        <w:t>, в т.ч. малочисленных народов; в</w:t>
      </w:r>
      <w:r w:rsidRPr="00445748">
        <w:rPr>
          <w:bCs/>
        </w:rPr>
        <w:t>овлеченность в орбиту всеро</w:t>
      </w:r>
      <w:r>
        <w:rPr>
          <w:bCs/>
        </w:rPr>
        <w:t xml:space="preserve">ссийского рынка способствовало </w:t>
      </w:r>
      <w:r w:rsidRPr="00445748">
        <w:rPr>
          <w:bCs/>
        </w:rPr>
        <w:t>экономическому и социальному развитию самых отдаленных окраин страны;</w:t>
      </w:r>
      <w:r>
        <w:rPr>
          <w:bCs/>
        </w:rPr>
        <w:t xml:space="preserve"> б</w:t>
      </w:r>
      <w:r w:rsidRPr="00445748">
        <w:rPr>
          <w:bCs/>
        </w:rPr>
        <w:t>ольшая часть территорий и народов добровольно вошли в состав Российского государства.</w:t>
      </w:r>
    </w:p>
    <w:p w:rsidR="00445748" w:rsidRPr="00D6625E" w:rsidRDefault="00445748" w:rsidP="00D6625E">
      <w:pPr>
        <w:ind w:firstLine="709"/>
        <w:jc w:val="both"/>
        <w:rPr>
          <w:bCs/>
        </w:rPr>
      </w:pPr>
      <w:r w:rsidRPr="00445748">
        <w:rPr>
          <w:bCs/>
        </w:rPr>
        <w:t>Этническая и социальная стратификация.</w:t>
      </w:r>
      <w:r w:rsidR="00D6625E">
        <w:rPr>
          <w:bCs/>
        </w:rPr>
        <w:t xml:space="preserve"> </w:t>
      </w:r>
      <w:r w:rsidR="00D6625E">
        <w:rPr>
          <w:rStyle w:val="extended-textfull"/>
          <w:bCs/>
        </w:rPr>
        <w:t>Факторы</w:t>
      </w:r>
      <w:r w:rsidR="00D6625E" w:rsidRPr="00D6625E">
        <w:rPr>
          <w:rStyle w:val="extended-textfull"/>
        </w:rPr>
        <w:t xml:space="preserve">, </w:t>
      </w:r>
      <w:r w:rsidR="00D6625E" w:rsidRPr="00D6625E">
        <w:rPr>
          <w:rStyle w:val="extended-textfull"/>
          <w:bCs/>
        </w:rPr>
        <w:t>влияющих</w:t>
      </w:r>
      <w:r w:rsidR="00D6625E" w:rsidRPr="00D6625E">
        <w:rPr>
          <w:rStyle w:val="extended-textfull"/>
        </w:rPr>
        <w:t xml:space="preserve"> на процесс </w:t>
      </w:r>
      <w:r w:rsidR="00D6625E" w:rsidRPr="00D6625E">
        <w:rPr>
          <w:rStyle w:val="extended-textfull"/>
          <w:bCs/>
        </w:rPr>
        <w:t>этнической</w:t>
      </w:r>
      <w:r w:rsidR="00D6625E" w:rsidRPr="00D6625E">
        <w:rPr>
          <w:rStyle w:val="extended-textfull"/>
        </w:rPr>
        <w:t xml:space="preserve"> </w:t>
      </w:r>
      <w:r w:rsidR="00D6625E" w:rsidRPr="00D6625E">
        <w:rPr>
          <w:rStyle w:val="extended-textfull"/>
          <w:bCs/>
        </w:rPr>
        <w:t>стратификации</w:t>
      </w:r>
      <w:r w:rsidR="00D6625E">
        <w:rPr>
          <w:rStyle w:val="extended-textfull"/>
        </w:rPr>
        <w:t xml:space="preserve"> в полиэтнических обществах.</w:t>
      </w:r>
    </w:p>
    <w:p w:rsidR="00445748" w:rsidRPr="00D6625E" w:rsidRDefault="00445748" w:rsidP="00445748">
      <w:pPr>
        <w:ind w:firstLine="709"/>
        <w:jc w:val="both"/>
        <w:rPr>
          <w:bCs/>
        </w:rPr>
      </w:pPr>
    </w:p>
    <w:p w:rsidR="00445748" w:rsidRPr="00445748" w:rsidRDefault="00445748" w:rsidP="00445748">
      <w:pPr>
        <w:ind w:firstLine="709"/>
        <w:jc w:val="both"/>
        <w:rPr>
          <w:b/>
          <w:bCs/>
        </w:rPr>
      </w:pPr>
      <w:r w:rsidRPr="00445748">
        <w:rPr>
          <w:b/>
          <w:bCs/>
        </w:rPr>
        <w:t>Тема 6. Межэтнические контакты и их влияние на структурные сдвиги в культуре этноса</w:t>
      </w:r>
    </w:p>
    <w:p w:rsidR="00445748" w:rsidRPr="00D6625E" w:rsidRDefault="00D6625E" w:rsidP="00445748">
      <w:pPr>
        <w:ind w:firstLine="709"/>
        <w:jc w:val="both"/>
      </w:pPr>
      <w:r>
        <w:t xml:space="preserve">Этническая адаптация. </w:t>
      </w:r>
      <w:r w:rsidR="00445748" w:rsidRPr="00D6625E">
        <w:t>Активная и пассивная адаптация, показатели успешной адаптац</w:t>
      </w:r>
      <w:r>
        <w:t xml:space="preserve">ии. Дискриминация и сегрегация </w:t>
      </w:r>
      <w:r w:rsidR="00445748" w:rsidRPr="00D6625E">
        <w:t>как формы задерживания адаптации.</w:t>
      </w:r>
    </w:p>
    <w:p w:rsidR="00445748" w:rsidRPr="00D6625E" w:rsidRDefault="00445748" w:rsidP="00D6625E">
      <w:pPr>
        <w:ind w:firstLine="708"/>
        <w:jc w:val="both"/>
      </w:pPr>
      <w:r w:rsidRPr="00D6625E">
        <w:t>Этническая аккультурация</w:t>
      </w:r>
      <w:r w:rsidR="00D6625E">
        <w:t xml:space="preserve">. </w:t>
      </w:r>
      <w:r w:rsidRPr="00D6625E">
        <w:t>Этническая ассимиляция</w:t>
      </w:r>
      <w:r w:rsidR="00D6625E">
        <w:t xml:space="preserve">. </w:t>
      </w:r>
      <w:r w:rsidRPr="00D6625E">
        <w:t xml:space="preserve">Поведенческая ассимиляция. </w:t>
      </w:r>
      <w:r w:rsidR="00D6625E">
        <w:t>Структурная ассимиляция.</w:t>
      </w:r>
    </w:p>
    <w:p w:rsidR="00445748" w:rsidRPr="00D6625E" w:rsidRDefault="00445748" w:rsidP="00445748">
      <w:pPr>
        <w:ind w:firstLine="708"/>
        <w:jc w:val="both"/>
      </w:pPr>
      <w:r w:rsidRPr="00D6625E">
        <w:t xml:space="preserve">Две модели ассимиляции: «плавильного типа» и «этнического статуса». </w:t>
      </w:r>
    </w:p>
    <w:p w:rsidR="00445748" w:rsidRPr="00D6625E" w:rsidRDefault="00445748" w:rsidP="00D6625E">
      <w:pPr>
        <w:ind w:firstLine="709"/>
        <w:jc w:val="both"/>
      </w:pPr>
      <w:r w:rsidRPr="00D6625E">
        <w:t>Соседства в жизни городов. Диффузные соседства</w:t>
      </w:r>
      <w:r w:rsidR="00D6625E">
        <w:t xml:space="preserve">. </w:t>
      </w:r>
      <w:r w:rsidRPr="00D6625E">
        <w:t>Аномические соседства</w:t>
      </w:r>
      <w:r w:rsidR="00D6625E">
        <w:t>. Оборонительные соседства.</w:t>
      </w:r>
    </w:p>
    <w:p w:rsidR="00445748" w:rsidRPr="00D6625E" w:rsidRDefault="00445748" w:rsidP="00445748">
      <w:pPr>
        <w:ind w:firstLine="709"/>
        <w:jc w:val="both"/>
      </w:pPr>
      <w:r w:rsidRPr="00D6625E">
        <w:t>Городские социальные движения: сущность и эволюция</w:t>
      </w:r>
      <w:r w:rsidR="00D6625E">
        <w:t>.</w:t>
      </w:r>
      <w:r w:rsidRPr="00D6625E">
        <w:t xml:space="preserve"> Наряду с разнообразными движениями политического протеста, присущими городам, в них появились объединения граждан, борющихся за улучшение своей повседневной жизни. Эти организации создаются, как правило, для давления на городские власти. Городские жилищные движения — коллективное движение горожан в защиту своих жилищных прав. </w:t>
      </w:r>
    </w:p>
    <w:p w:rsidR="00445748" w:rsidRPr="00445748" w:rsidRDefault="00445748" w:rsidP="00445748">
      <w:pPr>
        <w:ind w:firstLine="709"/>
        <w:jc w:val="both"/>
        <w:rPr>
          <w:b/>
          <w:bCs/>
        </w:rPr>
      </w:pPr>
    </w:p>
    <w:p w:rsidR="00445748" w:rsidRPr="00445748" w:rsidRDefault="00445748" w:rsidP="00D6625E">
      <w:pPr>
        <w:ind w:firstLine="709"/>
        <w:jc w:val="both"/>
        <w:rPr>
          <w:bCs/>
        </w:rPr>
      </w:pPr>
      <w:r w:rsidRPr="00445748">
        <w:rPr>
          <w:b/>
          <w:bCs/>
        </w:rPr>
        <w:t>Тема 7. Формы организации этнических групп</w:t>
      </w:r>
    </w:p>
    <w:p w:rsidR="00445748" w:rsidRPr="00445748" w:rsidRDefault="00445748" w:rsidP="00445748">
      <w:pPr>
        <w:ind w:firstLine="709"/>
        <w:jc w:val="both"/>
        <w:rPr>
          <w:bCs/>
        </w:rPr>
      </w:pPr>
      <w:r w:rsidRPr="00D6625E">
        <w:rPr>
          <w:bCs/>
        </w:rPr>
        <w:t>Племена</w:t>
      </w:r>
      <w:r w:rsidR="00D6625E" w:rsidRPr="00D6625E">
        <w:rPr>
          <w:bCs/>
        </w:rPr>
        <w:t xml:space="preserve"> </w:t>
      </w:r>
      <w:r w:rsidR="00D6625E">
        <w:rPr>
          <w:bCs/>
        </w:rPr>
        <w:t xml:space="preserve">как звено в </w:t>
      </w:r>
      <w:r w:rsidRPr="00445748">
        <w:rPr>
          <w:bCs/>
        </w:rPr>
        <w:t>цепочке развития объединений от рода к государству (Л.Морган, Ф.Энгельс). Авторитет вождя племени, его приоритеты. Регуляция отношений внутри племени. Формирование стереотипов «свои – чужие».</w:t>
      </w:r>
    </w:p>
    <w:p w:rsidR="00445748" w:rsidRPr="00D6625E" w:rsidRDefault="00445748" w:rsidP="00445748">
      <w:pPr>
        <w:ind w:firstLine="709"/>
        <w:jc w:val="both"/>
        <w:rPr>
          <w:bCs/>
        </w:rPr>
      </w:pPr>
      <w:r w:rsidRPr="00D6625E">
        <w:rPr>
          <w:bCs/>
        </w:rPr>
        <w:t xml:space="preserve">Общины </w:t>
      </w:r>
      <w:r w:rsidR="00D6625E" w:rsidRPr="00D6625E">
        <w:rPr>
          <w:bCs/>
        </w:rPr>
        <w:t xml:space="preserve">как </w:t>
      </w:r>
      <w:r w:rsidRPr="00D6625E">
        <w:rPr>
          <w:bCs/>
        </w:rPr>
        <w:t>объединение семей и родственных кланов.</w:t>
      </w:r>
      <w:r w:rsidR="00D6625E">
        <w:rPr>
          <w:bCs/>
        </w:rPr>
        <w:t xml:space="preserve"> Общность </w:t>
      </w:r>
      <w:r w:rsidRPr="00D6625E">
        <w:rPr>
          <w:bCs/>
        </w:rPr>
        <w:t>хозяйства, культуры, территории.</w:t>
      </w:r>
    </w:p>
    <w:p w:rsidR="00445748" w:rsidRPr="00445748" w:rsidRDefault="00445748" w:rsidP="00D6625E">
      <w:pPr>
        <w:ind w:firstLine="709"/>
        <w:jc w:val="both"/>
        <w:rPr>
          <w:bCs/>
        </w:rPr>
      </w:pPr>
      <w:r w:rsidRPr="00D6625E">
        <w:rPr>
          <w:bCs/>
        </w:rPr>
        <w:lastRenderedPageBreak/>
        <w:t>Диаспоры</w:t>
      </w:r>
      <w:r w:rsidR="00D6625E" w:rsidRPr="00D6625E">
        <w:rPr>
          <w:bCs/>
        </w:rPr>
        <w:t xml:space="preserve"> как </w:t>
      </w:r>
      <w:r w:rsidRPr="00D6625E">
        <w:rPr>
          <w:bCs/>
        </w:rPr>
        <w:t>этнически однородная группа населения, компактно проживающая в чужой стране. Существование на положении национально-культурного меньшинства.</w:t>
      </w:r>
      <w:r w:rsidR="00D6625E">
        <w:rPr>
          <w:bCs/>
        </w:rPr>
        <w:t xml:space="preserve"> Приниженное положение диаспор. Д</w:t>
      </w:r>
      <w:r w:rsidRPr="00445748">
        <w:rPr>
          <w:bCs/>
        </w:rPr>
        <w:t>иаспорное сознание. Типы диаспор</w:t>
      </w:r>
      <w:r w:rsidR="00D6625E">
        <w:rPr>
          <w:bCs/>
        </w:rPr>
        <w:t>.</w:t>
      </w:r>
    </w:p>
    <w:p w:rsidR="00445748" w:rsidRPr="00D6625E" w:rsidRDefault="00D6625E" w:rsidP="00D6625E">
      <w:pPr>
        <w:ind w:firstLine="709"/>
        <w:jc w:val="both"/>
        <w:rPr>
          <w:b/>
          <w:bCs/>
        </w:rPr>
      </w:pPr>
      <w:r w:rsidRPr="00D6625E">
        <w:rPr>
          <w:bCs/>
        </w:rPr>
        <w:t>Этнические процессы.</w:t>
      </w:r>
      <w:r w:rsidRPr="000A4845">
        <w:rPr>
          <w:bCs/>
        </w:rPr>
        <w:t xml:space="preserve"> </w:t>
      </w:r>
      <w:r w:rsidR="00445748" w:rsidRPr="00445748">
        <w:rPr>
          <w:bCs/>
        </w:rPr>
        <w:t>Изменения компонентов этноса, происходящие в ходе исторического развития: социально-экономические, социально-культурные, языковые, распространение двуязычия, языковая ассимиляция.</w:t>
      </w:r>
    </w:p>
    <w:p w:rsidR="00445748" w:rsidRPr="00445748" w:rsidRDefault="00445748" w:rsidP="00445748">
      <w:pPr>
        <w:ind w:firstLine="709"/>
        <w:jc w:val="both"/>
        <w:rPr>
          <w:bCs/>
        </w:rPr>
      </w:pPr>
      <w:r w:rsidRPr="00445748">
        <w:rPr>
          <w:bCs/>
        </w:rPr>
        <w:t xml:space="preserve">Этноэволюционные и этнотрансформационные процессы: сохранение и изменение этнической принадлежности (исчезновение этносов). </w:t>
      </w:r>
    </w:p>
    <w:p w:rsidR="00D6625E" w:rsidRDefault="00445748" w:rsidP="00445748">
      <w:pPr>
        <w:ind w:firstLine="709"/>
        <w:jc w:val="both"/>
        <w:rPr>
          <w:bCs/>
        </w:rPr>
      </w:pPr>
      <w:r w:rsidRPr="00445748">
        <w:rPr>
          <w:bCs/>
        </w:rPr>
        <w:t>Этноразделительные процессы</w:t>
      </w:r>
      <w:r w:rsidR="00D6625E">
        <w:rPr>
          <w:bCs/>
        </w:rPr>
        <w:t xml:space="preserve">: парциация </w:t>
      </w:r>
      <w:r w:rsidRPr="00445748">
        <w:rPr>
          <w:bCs/>
        </w:rPr>
        <w:t>и сепарация</w:t>
      </w:r>
      <w:r w:rsidR="00D6625E">
        <w:rPr>
          <w:bCs/>
        </w:rPr>
        <w:t xml:space="preserve">. </w:t>
      </w:r>
    </w:p>
    <w:p w:rsidR="00445748" w:rsidRPr="00445748" w:rsidRDefault="00445748" w:rsidP="00445748">
      <w:pPr>
        <w:ind w:firstLine="709"/>
        <w:jc w:val="both"/>
        <w:rPr>
          <w:bCs/>
        </w:rPr>
      </w:pPr>
      <w:r w:rsidRPr="00445748">
        <w:rPr>
          <w:bCs/>
        </w:rPr>
        <w:t>Этнообъеделительные процессы</w:t>
      </w:r>
      <w:r w:rsidR="00D6625E">
        <w:rPr>
          <w:bCs/>
        </w:rPr>
        <w:t xml:space="preserve">: </w:t>
      </w:r>
      <w:r w:rsidRPr="00445748">
        <w:rPr>
          <w:bCs/>
        </w:rPr>
        <w:t>слияние родственных этносов в более крупную общность</w:t>
      </w:r>
      <w:r w:rsidR="00D6625E">
        <w:rPr>
          <w:bCs/>
        </w:rPr>
        <w:t>, у</w:t>
      </w:r>
      <w:r w:rsidRPr="00445748">
        <w:rPr>
          <w:bCs/>
        </w:rPr>
        <w:t>становление единого языка.</w:t>
      </w:r>
    </w:p>
    <w:p w:rsidR="00445748" w:rsidRPr="00445748" w:rsidRDefault="00445748" w:rsidP="00445748">
      <w:pPr>
        <w:ind w:firstLine="709"/>
        <w:jc w:val="both"/>
        <w:rPr>
          <w:bCs/>
        </w:rPr>
      </w:pPr>
      <w:r w:rsidRPr="00445748">
        <w:rPr>
          <w:bCs/>
        </w:rPr>
        <w:t>Внутриэтническая консолидация – сплочение народа в х</w:t>
      </w:r>
      <w:r w:rsidR="000A4845">
        <w:rPr>
          <w:bCs/>
        </w:rPr>
        <w:t>оде сглаживания различий между этническими группами, возникн</w:t>
      </w:r>
      <w:r w:rsidRPr="00445748">
        <w:rPr>
          <w:bCs/>
        </w:rPr>
        <w:t>овение нового этноса.</w:t>
      </w:r>
    </w:p>
    <w:p w:rsidR="00445748" w:rsidRPr="00445748" w:rsidRDefault="00445748" w:rsidP="00445748">
      <w:pPr>
        <w:ind w:firstLine="709"/>
        <w:jc w:val="both"/>
        <w:rPr>
          <w:bCs/>
        </w:rPr>
      </w:pPr>
      <w:r w:rsidRPr="00445748">
        <w:rPr>
          <w:bCs/>
        </w:rPr>
        <w:t>Этногенетическая миксация</w:t>
      </w:r>
      <w:r w:rsidR="000A4845">
        <w:rPr>
          <w:bCs/>
        </w:rPr>
        <w:t>. О</w:t>
      </w:r>
      <w:r w:rsidRPr="00445748">
        <w:rPr>
          <w:bCs/>
        </w:rPr>
        <w:t>бъединительные процессы</w:t>
      </w:r>
      <w:r w:rsidR="000A4845">
        <w:rPr>
          <w:bCs/>
        </w:rPr>
        <w:t>,</w:t>
      </w:r>
      <w:r w:rsidRPr="00445748">
        <w:rPr>
          <w:bCs/>
        </w:rPr>
        <w:t xml:space="preserve"> обусловлен</w:t>
      </w:r>
      <w:r w:rsidR="000A4845">
        <w:rPr>
          <w:bCs/>
        </w:rPr>
        <w:t>н</w:t>
      </w:r>
      <w:r w:rsidRPr="00445748">
        <w:rPr>
          <w:bCs/>
        </w:rPr>
        <w:t>ы</w:t>
      </w:r>
      <w:r w:rsidR="000A4845">
        <w:rPr>
          <w:bCs/>
        </w:rPr>
        <w:t>е</w:t>
      </w:r>
      <w:r w:rsidRPr="00445748">
        <w:rPr>
          <w:bCs/>
        </w:rPr>
        <w:t xml:space="preserve"> территориальным смешением и большим числом межэтнических браков.</w:t>
      </w:r>
    </w:p>
    <w:p w:rsidR="00445748" w:rsidRPr="00445748" w:rsidRDefault="000A4845" w:rsidP="00445748">
      <w:pPr>
        <w:ind w:firstLine="709"/>
        <w:jc w:val="both"/>
        <w:rPr>
          <w:bCs/>
        </w:rPr>
      </w:pPr>
      <w:r>
        <w:rPr>
          <w:bCs/>
        </w:rPr>
        <w:t>Этнодемографические проц</w:t>
      </w:r>
      <w:r w:rsidR="00445748" w:rsidRPr="00445748">
        <w:rPr>
          <w:bCs/>
        </w:rPr>
        <w:t>ессы</w:t>
      </w:r>
      <w:r>
        <w:rPr>
          <w:bCs/>
        </w:rPr>
        <w:t xml:space="preserve">: рождаемость и </w:t>
      </w:r>
      <w:r w:rsidR="00445748" w:rsidRPr="00445748">
        <w:rPr>
          <w:bCs/>
        </w:rPr>
        <w:t>смертность.</w:t>
      </w:r>
    </w:p>
    <w:p w:rsidR="00445748" w:rsidRPr="00445748" w:rsidRDefault="00445748" w:rsidP="00445748">
      <w:pPr>
        <w:ind w:firstLine="709"/>
        <w:jc w:val="both"/>
        <w:rPr>
          <w:bCs/>
        </w:rPr>
      </w:pPr>
      <w:r w:rsidRPr="00445748">
        <w:rPr>
          <w:bCs/>
        </w:rPr>
        <w:t>Этномиграционные процессы</w:t>
      </w:r>
      <w:r w:rsidR="000A4845">
        <w:rPr>
          <w:bCs/>
        </w:rPr>
        <w:t xml:space="preserve">: </w:t>
      </w:r>
      <w:r w:rsidRPr="00445748">
        <w:rPr>
          <w:bCs/>
        </w:rPr>
        <w:t>иммиграция и эмиграция.</w:t>
      </w:r>
    </w:p>
    <w:p w:rsidR="000A4845" w:rsidRDefault="00445748" w:rsidP="000A4845">
      <w:pPr>
        <w:ind w:firstLine="709"/>
        <w:jc w:val="both"/>
        <w:rPr>
          <w:bCs/>
        </w:rPr>
      </w:pPr>
      <w:r w:rsidRPr="000A4845">
        <w:rPr>
          <w:bCs/>
        </w:rPr>
        <w:t>Межэтнические и межнациональные конфликты</w:t>
      </w:r>
      <w:r w:rsidR="000A4845">
        <w:rPr>
          <w:bCs/>
        </w:rPr>
        <w:t>.</w:t>
      </w:r>
      <w:r w:rsidR="000A4845">
        <w:rPr>
          <w:bCs/>
          <w:caps/>
        </w:rPr>
        <w:t xml:space="preserve"> </w:t>
      </w:r>
      <w:r w:rsidRPr="00445748">
        <w:rPr>
          <w:bCs/>
        </w:rPr>
        <w:t>Причины возникновения этнического конфликта: территориальные, экономические, политические, социальные, психологические.</w:t>
      </w:r>
      <w:r w:rsidR="000A4845">
        <w:rPr>
          <w:bCs/>
          <w:caps/>
        </w:rPr>
        <w:t xml:space="preserve"> </w:t>
      </w:r>
      <w:r w:rsidRPr="00445748">
        <w:rPr>
          <w:bCs/>
        </w:rPr>
        <w:t>Межэтнические конфликты</w:t>
      </w:r>
      <w:r w:rsidR="000A4845">
        <w:rPr>
          <w:bCs/>
        </w:rPr>
        <w:t xml:space="preserve"> на постсоветском пространстве. </w:t>
      </w:r>
    </w:p>
    <w:p w:rsidR="00445748" w:rsidRPr="000A4845" w:rsidRDefault="00445748" w:rsidP="000A4845">
      <w:pPr>
        <w:ind w:firstLine="709"/>
        <w:jc w:val="both"/>
        <w:rPr>
          <w:bCs/>
          <w:caps/>
        </w:rPr>
      </w:pPr>
      <w:r w:rsidRPr="00445748">
        <w:rPr>
          <w:bCs/>
        </w:rPr>
        <w:t>Этнотерриториальные конфликты. Открытые и латентные конфликты</w:t>
      </w:r>
      <w:r>
        <w:rPr>
          <w:bCs/>
          <w:sz w:val="28"/>
          <w:szCs w:val="28"/>
        </w:rPr>
        <w:t xml:space="preserve">. </w:t>
      </w:r>
      <w:r w:rsidRPr="00445748">
        <w:rPr>
          <w:bCs/>
        </w:rPr>
        <w:t>Насильственные и ненасильственные</w:t>
      </w:r>
      <w:r>
        <w:rPr>
          <w:bCs/>
        </w:rPr>
        <w:t>.</w:t>
      </w:r>
    </w:p>
    <w:p w:rsidR="00445748" w:rsidRPr="00F11ABA" w:rsidRDefault="00445748" w:rsidP="00F11ABA">
      <w:pPr>
        <w:ind w:firstLine="709"/>
        <w:jc w:val="both"/>
        <w:rPr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51376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DE3A20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DE3A20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51376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3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09"/>
        <w:gridCol w:w="1843"/>
        <w:gridCol w:w="1707"/>
      </w:tblGrid>
      <w:tr w:rsidR="00DE3A20" w:rsidRPr="007F18F6" w:rsidTr="00DE3A20">
        <w:tc>
          <w:tcPr>
            <w:tcW w:w="675" w:type="dxa"/>
            <w:vAlign w:val="center"/>
          </w:tcPr>
          <w:p w:rsidR="00DE3A20" w:rsidRPr="007F18F6" w:rsidRDefault="00DE3A20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109" w:type="dxa"/>
            <w:vAlign w:val="center"/>
          </w:tcPr>
          <w:p w:rsidR="00DE3A20" w:rsidRPr="007F18F6" w:rsidRDefault="00DE3A20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3" w:type="dxa"/>
            <w:vAlign w:val="center"/>
          </w:tcPr>
          <w:p w:rsidR="00DE3A20" w:rsidRPr="007F18F6" w:rsidRDefault="00DE3A20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1707" w:type="dxa"/>
            <w:vAlign w:val="center"/>
          </w:tcPr>
          <w:p w:rsidR="00DE3A20" w:rsidRPr="007F18F6" w:rsidRDefault="00DE3A20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DE3A20" w:rsidRPr="007F18F6" w:rsidTr="00DE3A20">
        <w:trPr>
          <w:trHeight w:val="240"/>
        </w:trPr>
        <w:tc>
          <w:tcPr>
            <w:tcW w:w="675" w:type="dxa"/>
          </w:tcPr>
          <w:p w:rsidR="00DE3A20" w:rsidRPr="00C4068A" w:rsidRDefault="00DE3A20" w:rsidP="00AE7459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4109" w:type="dxa"/>
          </w:tcPr>
          <w:p w:rsidR="00DE3A20" w:rsidRPr="003E7F2A" w:rsidRDefault="00DE3A20" w:rsidP="00AE7459">
            <w:pPr>
              <w:pStyle w:val="a5"/>
              <w:rPr>
                <w:bCs/>
              </w:rPr>
            </w:pPr>
            <w:r w:rsidRPr="003E7F2A">
              <w:t xml:space="preserve">Тема 1. </w:t>
            </w:r>
            <w:r>
              <w:t xml:space="preserve">Этноурбанистика </w:t>
            </w:r>
            <w:r w:rsidRPr="003E7F2A">
              <w:t>как прикладная наука и частная социологическая дисциплина.</w:t>
            </w:r>
          </w:p>
        </w:tc>
        <w:tc>
          <w:tcPr>
            <w:tcW w:w="1843" w:type="dxa"/>
          </w:tcPr>
          <w:p w:rsidR="00DE3A20" w:rsidRPr="00AE7459" w:rsidRDefault="00DE3A20" w:rsidP="00AE7459">
            <w:r w:rsidRPr="00AE7459">
              <w:t>Практические занятия</w:t>
            </w:r>
          </w:p>
        </w:tc>
        <w:tc>
          <w:tcPr>
            <w:tcW w:w="1707" w:type="dxa"/>
          </w:tcPr>
          <w:p w:rsidR="00DE3A20" w:rsidRPr="00AE7459" w:rsidRDefault="00DE3A20" w:rsidP="00AE7459">
            <w:r w:rsidRPr="00AE7459">
              <w:t>Дискуссия</w:t>
            </w:r>
          </w:p>
        </w:tc>
      </w:tr>
      <w:tr w:rsidR="00DE3A20" w:rsidRPr="007F18F6" w:rsidTr="00DE3A20">
        <w:trPr>
          <w:trHeight w:val="600"/>
        </w:trPr>
        <w:tc>
          <w:tcPr>
            <w:tcW w:w="675" w:type="dxa"/>
          </w:tcPr>
          <w:p w:rsidR="00DE3A20" w:rsidRPr="00C4068A" w:rsidRDefault="00DE3A20" w:rsidP="00AE7459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4109" w:type="dxa"/>
          </w:tcPr>
          <w:p w:rsidR="00DE3A20" w:rsidRPr="003E7F2A" w:rsidRDefault="00DE3A20" w:rsidP="00AE7459">
            <w:pPr>
              <w:pStyle w:val="a5"/>
              <w:rPr>
                <w:bCs/>
              </w:rPr>
            </w:pPr>
            <w:r w:rsidRPr="003E7F2A">
              <w:t xml:space="preserve">Тема 2. </w:t>
            </w:r>
            <w:r w:rsidRPr="00F11ABA">
              <w:t>Причины возникновения, проблемы и последствия урбанизации для российских городов.</w:t>
            </w:r>
          </w:p>
        </w:tc>
        <w:tc>
          <w:tcPr>
            <w:tcW w:w="1843" w:type="dxa"/>
          </w:tcPr>
          <w:p w:rsidR="00DE3A20" w:rsidRPr="00AE7459" w:rsidRDefault="00DE3A20" w:rsidP="00AE7459">
            <w:r w:rsidRPr="00AE7459">
              <w:t>Практические занятия</w:t>
            </w:r>
          </w:p>
        </w:tc>
        <w:tc>
          <w:tcPr>
            <w:tcW w:w="1707" w:type="dxa"/>
          </w:tcPr>
          <w:p w:rsidR="00DE3A20" w:rsidRPr="00AE7459" w:rsidRDefault="00DE3A20" w:rsidP="00AE7459">
            <w:r w:rsidRPr="00AE7459">
              <w:t>Дискуссия</w:t>
            </w:r>
          </w:p>
        </w:tc>
      </w:tr>
      <w:tr w:rsidR="00DE3A20" w:rsidRPr="007F18F6" w:rsidTr="00DE3A20">
        <w:trPr>
          <w:trHeight w:val="495"/>
        </w:trPr>
        <w:tc>
          <w:tcPr>
            <w:tcW w:w="675" w:type="dxa"/>
          </w:tcPr>
          <w:p w:rsidR="00DE3A20" w:rsidRPr="00C4068A" w:rsidRDefault="00DE3A20" w:rsidP="00AE7459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4109" w:type="dxa"/>
          </w:tcPr>
          <w:p w:rsidR="00DE3A20" w:rsidRPr="003E7F2A" w:rsidRDefault="00DE3A20" w:rsidP="00AE7459">
            <w:r w:rsidRPr="003E7F2A">
              <w:t xml:space="preserve">Тема 3. </w:t>
            </w:r>
            <w:r w:rsidRPr="00F11ABA">
              <w:t xml:space="preserve">Этническая </w:t>
            </w:r>
            <w:r w:rsidRPr="00F11ABA">
              <w:rPr>
                <w:bCs/>
              </w:rPr>
              <w:t>идентичность как вид социальной идентичности</w:t>
            </w:r>
            <w:r>
              <w:rPr>
                <w:bCs/>
              </w:rPr>
              <w:t>.</w:t>
            </w:r>
          </w:p>
        </w:tc>
        <w:tc>
          <w:tcPr>
            <w:tcW w:w="1843" w:type="dxa"/>
          </w:tcPr>
          <w:p w:rsidR="00DE3A20" w:rsidRPr="00AE7459" w:rsidRDefault="00DE3A20" w:rsidP="00AE7459">
            <w:r w:rsidRPr="00AE7459">
              <w:t>Практические занятия</w:t>
            </w:r>
          </w:p>
        </w:tc>
        <w:tc>
          <w:tcPr>
            <w:tcW w:w="1707" w:type="dxa"/>
          </w:tcPr>
          <w:p w:rsidR="00DE3A20" w:rsidRPr="00AE7459" w:rsidRDefault="00DE3A20" w:rsidP="00AE7459">
            <w:r w:rsidRPr="00AE7459">
              <w:t>Дискуссия</w:t>
            </w:r>
          </w:p>
        </w:tc>
      </w:tr>
      <w:tr w:rsidR="00DE3A20" w:rsidRPr="007F18F6" w:rsidTr="00DE3A20">
        <w:trPr>
          <w:trHeight w:val="278"/>
        </w:trPr>
        <w:tc>
          <w:tcPr>
            <w:tcW w:w="675" w:type="dxa"/>
            <w:vMerge w:val="restart"/>
          </w:tcPr>
          <w:p w:rsidR="00DE3A20" w:rsidRPr="00C4068A" w:rsidRDefault="00DE3A20" w:rsidP="00AE7459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4109" w:type="dxa"/>
            <w:vMerge w:val="restart"/>
          </w:tcPr>
          <w:p w:rsidR="00DE3A20" w:rsidRPr="003E7F2A" w:rsidRDefault="00DE3A20" w:rsidP="00AE7459">
            <w:r w:rsidRPr="003E7F2A">
              <w:t xml:space="preserve">Тема 4. </w:t>
            </w:r>
            <w:r w:rsidRPr="003E7F2A">
              <w:rPr>
                <w:bCs/>
              </w:rPr>
              <w:t>Современные теории этноса</w:t>
            </w:r>
            <w:r>
              <w:rPr>
                <w:bCs/>
              </w:rPr>
              <w:t>.</w:t>
            </w:r>
          </w:p>
        </w:tc>
        <w:tc>
          <w:tcPr>
            <w:tcW w:w="1843" w:type="dxa"/>
          </w:tcPr>
          <w:p w:rsidR="00DE3A20" w:rsidRPr="00AE7459" w:rsidRDefault="00DE3A20" w:rsidP="00AE7459">
            <w:r w:rsidRPr="00AE7459">
              <w:t>Лекция</w:t>
            </w:r>
          </w:p>
        </w:tc>
        <w:tc>
          <w:tcPr>
            <w:tcW w:w="1707" w:type="dxa"/>
          </w:tcPr>
          <w:p w:rsidR="00DE3A20" w:rsidRPr="00AE7459" w:rsidRDefault="00DE3A20" w:rsidP="00AE7459">
            <w:r w:rsidRPr="00AE7459">
              <w:t>Лекция-диалог</w:t>
            </w:r>
          </w:p>
        </w:tc>
      </w:tr>
      <w:tr w:rsidR="00DE3A20" w:rsidRPr="007F18F6" w:rsidTr="00DE3A20">
        <w:trPr>
          <w:trHeight w:val="277"/>
        </w:trPr>
        <w:tc>
          <w:tcPr>
            <w:tcW w:w="675" w:type="dxa"/>
            <w:vMerge/>
          </w:tcPr>
          <w:p w:rsidR="00DE3A20" w:rsidRPr="00C4068A" w:rsidRDefault="00DE3A20" w:rsidP="00AE7459">
            <w:pPr>
              <w:pStyle w:val="a5"/>
              <w:jc w:val="center"/>
            </w:pPr>
          </w:p>
        </w:tc>
        <w:tc>
          <w:tcPr>
            <w:tcW w:w="4109" w:type="dxa"/>
            <w:vMerge/>
          </w:tcPr>
          <w:p w:rsidR="00DE3A20" w:rsidRPr="003E7F2A" w:rsidRDefault="00DE3A20" w:rsidP="00AE7459"/>
        </w:tc>
        <w:tc>
          <w:tcPr>
            <w:tcW w:w="1843" w:type="dxa"/>
          </w:tcPr>
          <w:p w:rsidR="00DE3A20" w:rsidRPr="00AE7459" w:rsidRDefault="00DE3A20" w:rsidP="00AE7459">
            <w:r w:rsidRPr="00AE7459">
              <w:t>Практические занятия</w:t>
            </w:r>
          </w:p>
        </w:tc>
        <w:tc>
          <w:tcPr>
            <w:tcW w:w="1707" w:type="dxa"/>
          </w:tcPr>
          <w:p w:rsidR="00DE3A20" w:rsidRPr="00AE7459" w:rsidRDefault="00DE3A20" w:rsidP="00AE7459">
            <w:r w:rsidRPr="00AE7459">
              <w:t>Дискуссия</w:t>
            </w:r>
          </w:p>
        </w:tc>
      </w:tr>
      <w:tr w:rsidR="00DE3A20" w:rsidRPr="007F18F6" w:rsidTr="00DE3A20">
        <w:trPr>
          <w:trHeight w:val="393"/>
        </w:trPr>
        <w:tc>
          <w:tcPr>
            <w:tcW w:w="675" w:type="dxa"/>
            <w:vMerge w:val="restart"/>
          </w:tcPr>
          <w:p w:rsidR="00DE3A20" w:rsidRPr="00C4068A" w:rsidRDefault="00DE3A20" w:rsidP="00AE7459">
            <w:pPr>
              <w:pStyle w:val="a5"/>
              <w:jc w:val="center"/>
            </w:pPr>
            <w:r w:rsidRPr="00C4068A">
              <w:lastRenderedPageBreak/>
              <w:t>5</w:t>
            </w:r>
          </w:p>
        </w:tc>
        <w:tc>
          <w:tcPr>
            <w:tcW w:w="4109" w:type="dxa"/>
            <w:vMerge w:val="restart"/>
          </w:tcPr>
          <w:p w:rsidR="00DE3A20" w:rsidRPr="003E7F2A" w:rsidRDefault="00DE3A20" w:rsidP="00AE7459">
            <w:r w:rsidRPr="003E7F2A">
              <w:t>Тема 5.</w:t>
            </w:r>
            <w:r w:rsidRPr="003E7F2A">
              <w:rPr>
                <w:bCs/>
              </w:rPr>
              <w:t xml:space="preserve">Межэтнические отношения, их подвижность и устойчивость. </w:t>
            </w:r>
            <w:r>
              <w:t xml:space="preserve">Миграция </w:t>
            </w:r>
            <w:r w:rsidRPr="003E7F2A">
              <w:t>и расселение в городах</w:t>
            </w:r>
            <w:r>
              <w:t>.</w:t>
            </w:r>
          </w:p>
        </w:tc>
        <w:tc>
          <w:tcPr>
            <w:tcW w:w="1843" w:type="dxa"/>
          </w:tcPr>
          <w:p w:rsidR="00DE3A20" w:rsidRPr="00AE7459" w:rsidRDefault="00DE3A20" w:rsidP="00AE7459">
            <w:r w:rsidRPr="00AE7459">
              <w:t>Лекция</w:t>
            </w:r>
          </w:p>
        </w:tc>
        <w:tc>
          <w:tcPr>
            <w:tcW w:w="1707" w:type="dxa"/>
          </w:tcPr>
          <w:p w:rsidR="00DE3A20" w:rsidRPr="00AE7459" w:rsidRDefault="00DE3A20" w:rsidP="00AE7459">
            <w:r w:rsidRPr="00AE7459">
              <w:t>Лекция-диалог</w:t>
            </w:r>
          </w:p>
        </w:tc>
      </w:tr>
      <w:tr w:rsidR="00DE3A20" w:rsidRPr="007F18F6" w:rsidTr="00DE3A20">
        <w:trPr>
          <w:trHeight w:val="825"/>
        </w:trPr>
        <w:tc>
          <w:tcPr>
            <w:tcW w:w="675" w:type="dxa"/>
            <w:vMerge/>
          </w:tcPr>
          <w:p w:rsidR="00DE3A20" w:rsidRPr="00C4068A" w:rsidRDefault="00DE3A20" w:rsidP="00AE7459">
            <w:pPr>
              <w:pStyle w:val="a5"/>
              <w:jc w:val="center"/>
            </w:pPr>
          </w:p>
        </w:tc>
        <w:tc>
          <w:tcPr>
            <w:tcW w:w="4109" w:type="dxa"/>
            <w:vMerge/>
          </w:tcPr>
          <w:p w:rsidR="00DE3A20" w:rsidRPr="003E7F2A" w:rsidRDefault="00DE3A20" w:rsidP="00AE7459"/>
        </w:tc>
        <w:tc>
          <w:tcPr>
            <w:tcW w:w="1843" w:type="dxa"/>
          </w:tcPr>
          <w:p w:rsidR="00DE3A20" w:rsidRPr="00AE7459" w:rsidRDefault="00DE3A20" w:rsidP="00AE7459">
            <w:r w:rsidRPr="00AE7459">
              <w:t>Практические занятия</w:t>
            </w:r>
          </w:p>
        </w:tc>
        <w:tc>
          <w:tcPr>
            <w:tcW w:w="1707" w:type="dxa"/>
          </w:tcPr>
          <w:p w:rsidR="00DE3A20" w:rsidRPr="00AE7459" w:rsidRDefault="00DE3A20" w:rsidP="00AE7459">
            <w:r w:rsidRPr="00AE7459">
              <w:t>Дискуссия</w:t>
            </w:r>
          </w:p>
        </w:tc>
      </w:tr>
      <w:tr w:rsidR="00DE3A20" w:rsidRPr="007F18F6" w:rsidTr="00DE3A20">
        <w:trPr>
          <w:trHeight w:val="495"/>
        </w:trPr>
        <w:tc>
          <w:tcPr>
            <w:tcW w:w="675" w:type="dxa"/>
          </w:tcPr>
          <w:p w:rsidR="00DE3A20" w:rsidRPr="00C4068A" w:rsidRDefault="00DE3A20" w:rsidP="00AE7459">
            <w:pPr>
              <w:pStyle w:val="a5"/>
              <w:jc w:val="center"/>
            </w:pPr>
            <w:r>
              <w:t>6</w:t>
            </w:r>
          </w:p>
        </w:tc>
        <w:tc>
          <w:tcPr>
            <w:tcW w:w="4109" w:type="dxa"/>
          </w:tcPr>
          <w:p w:rsidR="00DE3A20" w:rsidRPr="003E7F2A" w:rsidRDefault="00DE3A20" w:rsidP="00AE7459">
            <w:r w:rsidRPr="003E7F2A">
              <w:t xml:space="preserve">Тема 6. </w:t>
            </w:r>
            <w:r w:rsidRPr="003E7F2A">
              <w:rPr>
                <w:bCs/>
              </w:rPr>
              <w:t>Межэтнические контакты и их влияние на структурные сдвиги в культуре этноса</w:t>
            </w:r>
            <w:r>
              <w:rPr>
                <w:bCs/>
              </w:rPr>
              <w:t>.</w:t>
            </w:r>
          </w:p>
        </w:tc>
        <w:tc>
          <w:tcPr>
            <w:tcW w:w="1843" w:type="dxa"/>
          </w:tcPr>
          <w:p w:rsidR="00DE3A20" w:rsidRPr="00AE7459" w:rsidRDefault="00DE3A20" w:rsidP="00AE7459">
            <w:r w:rsidRPr="00AE7459">
              <w:t>Практические занятия</w:t>
            </w:r>
          </w:p>
        </w:tc>
        <w:tc>
          <w:tcPr>
            <w:tcW w:w="1707" w:type="dxa"/>
          </w:tcPr>
          <w:p w:rsidR="00DE3A20" w:rsidRPr="00AE7459" w:rsidRDefault="00DE3A20" w:rsidP="00AE7459">
            <w:r w:rsidRPr="00AE7459">
              <w:t>Дискуссия</w:t>
            </w:r>
          </w:p>
        </w:tc>
      </w:tr>
      <w:tr w:rsidR="00DE3A20" w:rsidRPr="007F18F6" w:rsidTr="00DE3A20">
        <w:trPr>
          <w:trHeight w:val="495"/>
        </w:trPr>
        <w:tc>
          <w:tcPr>
            <w:tcW w:w="675" w:type="dxa"/>
          </w:tcPr>
          <w:p w:rsidR="00DE3A20" w:rsidRDefault="00DE3A20" w:rsidP="00AE7459">
            <w:pPr>
              <w:pStyle w:val="a5"/>
              <w:jc w:val="center"/>
            </w:pPr>
            <w:r>
              <w:t>7</w:t>
            </w:r>
          </w:p>
        </w:tc>
        <w:tc>
          <w:tcPr>
            <w:tcW w:w="4109" w:type="dxa"/>
          </w:tcPr>
          <w:p w:rsidR="00DE3A20" w:rsidRPr="003E7F2A" w:rsidRDefault="00DE3A20" w:rsidP="00AE7459">
            <w:r w:rsidRPr="003E7F2A">
              <w:t xml:space="preserve">Тема 7. </w:t>
            </w:r>
            <w:r w:rsidRPr="003E7F2A">
              <w:rPr>
                <w:bCs/>
              </w:rPr>
              <w:t>Формы организации этнических групп</w:t>
            </w:r>
            <w:r>
              <w:rPr>
                <w:bCs/>
              </w:rPr>
              <w:t>.</w:t>
            </w:r>
          </w:p>
        </w:tc>
        <w:tc>
          <w:tcPr>
            <w:tcW w:w="1843" w:type="dxa"/>
          </w:tcPr>
          <w:p w:rsidR="00DE3A20" w:rsidRPr="00AE7459" w:rsidRDefault="00DE3A20" w:rsidP="00AE7459">
            <w:r w:rsidRPr="00AE7459">
              <w:t>Практические занятия</w:t>
            </w:r>
          </w:p>
        </w:tc>
        <w:tc>
          <w:tcPr>
            <w:tcW w:w="1707" w:type="dxa"/>
          </w:tcPr>
          <w:p w:rsidR="00DE3A20" w:rsidRPr="00AE7459" w:rsidRDefault="00DE3A20" w:rsidP="00AE7459">
            <w:r w:rsidRPr="00AE7459">
              <w:t>Дискуссия</w:t>
            </w:r>
          </w:p>
        </w:tc>
      </w:tr>
    </w:tbl>
    <w:p w:rsidR="00AB7812" w:rsidRDefault="00AB7812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A4845" w:rsidRPr="00162958" w:rsidRDefault="000A4845" w:rsidP="000A4845">
      <w:pPr>
        <w:rPr>
          <w:b/>
          <w:bCs/>
          <w:caps/>
        </w:rPr>
      </w:pPr>
      <w:r w:rsidRPr="00162958">
        <w:rPr>
          <w:b/>
          <w:bCs/>
          <w:caps/>
        </w:rPr>
        <w:t>5.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Т</w:t>
      </w:r>
      <w:r w:rsidRPr="00162958">
        <w:rPr>
          <w:b/>
          <w:bCs/>
        </w:rPr>
        <w:t>емы</w:t>
      </w:r>
      <w:r>
        <w:rPr>
          <w:b/>
          <w:bCs/>
        </w:rPr>
        <w:t xml:space="preserve"> конспектов</w:t>
      </w:r>
      <w:r w:rsidRPr="00162958">
        <w:rPr>
          <w:b/>
          <w:bCs/>
        </w:rPr>
        <w:t>: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Определение идентичности, точки зрения ученых на проблему идентичности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Классификации идентичности.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Кризис идентичности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Соотношение понятий «идентичность» и «этничность».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Антропологические критерии выделения групп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Основные черты племени как социальной организации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Определение диаспоры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Взгляды ученых на характерные черты диаспор.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Роль и значение межнациональных отношений в обществе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Факторы, влияющие на межэтнические отношения.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Современные межнациональные отношения в Российской Федерации.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Страны и регионы с напряженными межэтническими отношениями.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Виды этнических контактов.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 xml:space="preserve">Роль миграции на межэтнические отношения в </w:t>
      </w:r>
      <w:r w:rsidR="00AB7812">
        <w:t>Р</w:t>
      </w:r>
      <w:r>
        <w:t>оссийской Федерации.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Язык как главный этноразличительный фактор и этническая ценность.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Роль языка как консолидирующего этнического факторы.</w:t>
      </w:r>
    </w:p>
    <w:p w:rsidR="000A4845" w:rsidRDefault="00AB7812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Этносоци</w:t>
      </w:r>
      <w:r w:rsidR="000A4845">
        <w:t>альные функции языка.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Значение и функции национального языка в формировании нации.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Межъязыковые проблемы в многонациональных, полиэтнических государствах.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Языковая политика в Российской Федерации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Тенденции в этнических процессах.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Этническая парциация и сепарация.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Сущность и результаты межэтнической интеграции</w:t>
      </w:r>
    </w:p>
    <w:p w:rsidR="00DD0639" w:rsidRPr="000A4845" w:rsidRDefault="00DD0639" w:rsidP="00DD0639">
      <w:pPr>
        <w:jc w:val="both"/>
        <w:rPr>
          <w:b/>
          <w:bCs/>
          <w:iCs/>
        </w:rPr>
      </w:pPr>
    </w:p>
    <w:p w:rsidR="000A4845" w:rsidRDefault="000A4845" w:rsidP="000A4845">
      <w:pPr>
        <w:rPr>
          <w:b/>
          <w:bCs/>
          <w:caps/>
        </w:rPr>
      </w:pPr>
      <w:r>
        <w:rPr>
          <w:b/>
          <w:bCs/>
          <w:caps/>
        </w:rPr>
        <w:t>5.2</w:t>
      </w:r>
      <w:r w:rsidRPr="00CA18C8">
        <w:rPr>
          <w:b/>
          <w:bCs/>
          <w:caps/>
        </w:rPr>
        <w:t xml:space="preserve"> </w:t>
      </w:r>
      <w:r>
        <w:rPr>
          <w:b/>
          <w:bCs/>
        </w:rPr>
        <w:t>Т</w:t>
      </w:r>
      <w:r w:rsidRPr="00CA18C8">
        <w:rPr>
          <w:b/>
          <w:bCs/>
        </w:rPr>
        <w:t>емы рефератов</w:t>
      </w:r>
      <w:r w:rsidRPr="00CA18C8">
        <w:rPr>
          <w:b/>
          <w:bCs/>
          <w:caps/>
        </w:rPr>
        <w:t>: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Имидж города с точки зрения его жителей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Население городского микрорайона (социологический анализ)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Участие граждан в планировании городов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Городские социальные сообщества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Физическое и социальное пространство. Исследования П. Бурдье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Социологическое изучение города. Чикагская школа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Городской образ жизни. Социологические теории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Отношение горожан к мигрантам (социологический анализ на примере конкретного города)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Сетевые обмены городских домашних хозяйств (на примере конкретного города)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 xml:space="preserve">Соседские контакты горожан (социологический аспект) 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lastRenderedPageBreak/>
        <w:t xml:space="preserve">Разделение домашнего труда в городских семьях 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 xml:space="preserve">Городские субкультуры 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 xml:space="preserve">Молодежные субкультуры в городе 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 xml:space="preserve">Отражение социального неравенства в архитектурном облике города </w:t>
      </w:r>
    </w:p>
    <w:p w:rsidR="005A129E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Сегрегация этнических меньшинств в современном российском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 xml:space="preserve"> городе: актуальность и перспективы </w:t>
      </w:r>
    </w:p>
    <w:p w:rsidR="000A4845" w:rsidRPr="00075AEF" w:rsidRDefault="000A4845" w:rsidP="000A4845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AEF">
        <w:rPr>
          <w:rFonts w:ascii="Times New Roman" w:hAnsi="Times New Roman" w:cs="Times New Roman"/>
          <w:sz w:val="24"/>
          <w:szCs w:val="24"/>
        </w:rPr>
        <w:t xml:space="preserve">Противоречивость культуры </w:t>
      </w:r>
      <w:r w:rsidRPr="00075AE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5AEF"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0A4845" w:rsidRPr="00075AEF" w:rsidRDefault="000A4845" w:rsidP="000A4845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AEF">
        <w:rPr>
          <w:rFonts w:ascii="Times New Roman" w:hAnsi="Times New Roman" w:cs="Times New Roman"/>
          <w:sz w:val="24"/>
          <w:szCs w:val="24"/>
        </w:rPr>
        <w:t xml:space="preserve">Проблемы культуры в марксизме. </w:t>
      </w:r>
    </w:p>
    <w:p w:rsidR="000A4845" w:rsidRPr="00075AEF" w:rsidRDefault="000A4845" w:rsidP="000A4845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AEF">
        <w:rPr>
          <w:rFonts w:ascii="Times New Roman" w:hAnsi="Times New Roman" w:cs="Times New Roman"/>
          <w:sz w:val="24"/>
          <w:szCs w:val="24"/>
        </w:rPr>
        <w:t xml:space="preserve">Культура и антикультура. </w:t>
      </w:r>
    </w:p>
    <w:p w:rsidR="005A129E" w:rsidRPr="005A129E" w:rsidRDefault="005A129E" w:rsidP="00D30DD7">
      <w:pPr>
        <w:rPr>
          <w:b/>
          <w:bCs/>
        </w:rPr>
      </w:pPr>
    </w:p>
    <w:p w:rsidR="00D30DD7" w:rsidRPr="005A129E" w:rsidRDefault="005A129E" w:rsidP="00D30DD7">
      <w:pPr>
        <w:rPr>
          <w:b/>
          <w:bCs/>
        </w:rPr>
      </w:pPr>
      <w:r>
        <w:rPr>
          <w:b/>
          <w:bCs/>
        </w:rPr>
        <w:t xml:space="preserve">5.3 </w:t>
      </w:r>
      <w:r w:rsidR="002670DA" w:rsidRPr="005A129E">
        <w:rPr>
          <w:b/>
          <w:bCs/>
        </w:rPr>
        <w:t>Темы практических занятий</w:t>
      </w:r>
      <w:r w:rsidR="00D30DD7" w:rsidRPr="005A129E">
        <w:rPr>
          <w:b/>
          <w:bCs/>
        </w:rPr>
        <w:t>:</w:t>
      </w:r>
    </w:p>
    <w:p w:rsidR="005A129E" w:rsidRPr="000A4845" w:rsidRDefault="005A129E" w:rsidP="00FE0474">
      <w:pPr>
        <w:pStyle w:val="a5"/>
        <w:jc w:val="both"/>
      </w:pPr>
      <w:r>
        <w:rPr>
          <w:b/>
          <w:i/>
        </w:rPr>
        <w:t xml:space="preserve">К теме 1. </w:t>
      </w:r>
      <w:r w:rsidRPr="000A4845">
        <w:t>Исследование города в тесной связи с демографическими, технологическими и политическими условиями.</w:t>
      </w:r>
      <w:r>
        <w:t xml:space="preserve"> </w:t>
      </w:r>
      <w:r w:rsidRPr="000A4845">
        <w:t>Субкультурный аспект городской жизни. Социопространственный подход.</w:t>
      </w:r>
    </w:p>
    <w:p w:rsidR="005A129E" w:rsidRPr="000A4845" w:rsidRDefault="005A129E" w:rsidP="00FE0474">
      <w:pPr>
        <w:jc w:val="both"/>
      </w:pPr>
      <w:r>
        <w:rPr>
          <w:b/>
          <w:i/>
        </w:rPr>
        <w:t xml:space="preserve">К теме 2. </w:t>
      </w:r>
      <w:r w:rsidRPr="000A4845">
        <w:t>Теоретические подходы, объясняющие возникновение русских городов.</w:t>
      </w:r>
      <w:r>
        <w:t xml:space="preserve"> </w:t>
      </w:r>
      <w:r w:rsidRPr="000A4845">
        <w:t>Повседневность дореволюционного русского города.</w:t>
      </w:r>
      <w:r>
        <w:t xml:space="preserve"> </w:t>
      </w:r>
      <w:r w:rsidRPr="000A4845">
        <w:t>Советская урбанизация. Проблемы урбанизации в постсоветской России.</w:t>
      </w:r>
    </w:p>
    <w:p w:rsidR="005A129E" w:rsidRPr="000A4845" w:rsidRDefault="005A129E" w:rsidP="005A129E">
      <w:pPr>
        <w:jc w:val="both"/>
      </w:pPr>
      <w:r>
        <w:rPr>
          <w:b/>
          <w:i/>
        </w:rPr>
        <w:t xml:space="preserve">К теме 3. </w:t>
      </w:r>
      <w:r w:rsidRPr="000A4845">
        <w:t>Р. Брубейкер о социальных группах.</w:t>
      </w:r>
      <w:r>
        <w:t xml:space="preserve"> </w:t>
      </w:r>
      <w:r w:rsidRPr="000A4845">
        <w:t>Г. Элпорт о этнической идентичности.</w:t>
      </w:r>
      <w:r>
        <w:t xml:space="preserve"> </w:t>
      </w:r>
      <w:r w:rsidRPr="000A4845">
        <w:t xml:space="preserve">Групповая идентичность. Этничность как </w:t>
      </w:r>
      <w:r>
        <w:t xml:space="preserve">константа и сущность. </w:t>
      </w:r>
      <w:r w:rsidRPr="000A4845">
        <w:rPr>
          <w:bCs/>
        </w:rPr>
        <w:t>Этничность как многогранный процесс.</w:t>
      </w:r>
    </w:p>
    <w:p w:rsidR="005A129E" w:rsidRPr="005A129E" w:rsidRDefault="005A129E" w:rsidP="00FE0474">
      <w:pPr>
        <w:pStyle w:val="a5"/>
        <w:jc w:val="both"/>
        <w:rPr>
          <w:bCs/>
        </w:rPr>
      </w:pPr>
      <w:r>
        <w:rPr>
          <w:b/>
          <w:i/>
        </w:rPr>
        <w:t xml:space="preserve">К теме 4. </w:t>
      </w:r>
      <w:r w:rsidRPr="000A4845">
        <w:rPr>
          <w:bCs/>
        </w:rPr>
        <w:t>Дуалистическая концепци</w:t>
      </w:r>
      <w:r>
        <w:rPr>
          <w:bCs/>
        </w:rPr>
        <w:t xml:space="preserve">я этноса в советской этнографии. Примордиализ. </w:t>
      </w:r>
      <w:r w:rsidRPr="000A4845">
        <w:rPr>
          <w:bCs/>
        </w:rPr>
        <w:t>Конструктивизм</w:t>
      </w:r>
      <w:r>
        <w:rPr>
          <w:bCs/>
        </w:rPr>
        <w:t>.</w:t>
      </w:r>
    </w:p>
    <w:p w:rsidR="005A129E" w:rsidRPr="000A4845" w:rsidRDefault="005A129E" w:rsidP="005A129E">
      <w:pPr>
        <w:jc w:val="both"/>
      </w:pPr>
      <w:r>
        <w:rPr>
          <w:b/>
          <w:i/>
        </w:rPr>
        <w:t xml:space="preserve">К теме 5. </w:t>
      </w:r>
      <w:r w:rsidRPr="00445748">
        <w:t>Исторические формы миграции. Влияние проце</w:t>
      </w:r>
      <w:r>
        <w:t xml:space="preserve">ссов миграции на глобализацию. </w:t>
      </w:r>
      <w:r>
        <w:rPr>
          <w:bCs/>
        </w:rPr>
        <w:t>Я</w:t>
      </w:r>
      <w:r w:rsidRPr="00445748">
        <w:rPr>
          <w:bCs/>
        </w:rPr>
        <w:t>зык, особенности культуры, этническая психология, традиции, обычаи, привычки.</w:t>
      </w:r>
      <w:r>
        <w:t xml:space="preserve"> </w:t>
      </w:r>
      <w:r w:rsidRPr="00445748">
        <w:rPr>
          <w:bCs/>
        </w:rPr>
        <w:t>Влияние межэтнического согласия на стабильность в обществе.</w:t>
      </w:r>
      <w:r>
        <w:t xml:space="preserve"> </w:t>
      </w:r>
      <w:r>
        <w:rPr>
          <w:bCs/>
        </w:rPr>
        <w:t xml:space="preserve">Факторы межэтнических отношений. </w:t>
      </w:r>
      <w:r w:rsidRPr="000A4845">
        <w:rPr>
          <w:bCs/>
        </w:rPr>
        <w:t>Этническая и социальная стратификация</w:t>
      </w:r>
      <w:r>
        <w:rPr>
          <w:bCs/>
        </w:rPr>
        <w:t>.</w:t>
      </w:r>
    </w:p>
    <w:p w:rsidR="005A129E" w:rsidRPr="000A4845" w:rsidRDefault="005A129E" w:rsidP="00FE0474">
      <w:pPr>
        <w:pStyle w:val="a5"/>
        <w:jc w:val="both"/>
      </w:pPr>
      <w:r>
        <w:rPr>
          <w:b/>
          <w:i/>
        </w:rPr>
        <w:t xml:space="preserve">К теме 6. </w:t>
      </w:r>
      <w:r w:rsidRPr="000A4845">
        <w:t>Этническая адаптация</w:t>
      </w:r>
      <w:r>
        <w:t xml:space="preserve">. </w:t>
      </w:r>
      <w:r w:rsidRPr="000A4845">
        <w:t>Этническая аккультурация</w:t>
      </w:r>
      <w:r>
        <w:t xml:space="preserve">. </w:t>
      </w:r>
      <w:r w:rsidRPr="000A4845">
        <w:t>Этническая ассимиляция</w:t>
      </w:r>
      <w:r>
        <w:t>.</w:t>
      </w:r>
    </w:p>
    <w:p w:rsidR="005A129E" w:rsidRPr="005A129E" w:rsidRDefault="005A129E" w:rsidP="00FE0474">
      <w:pPr>
        <w:jc w:val="both"/>
        <w:rPr>
          <w:bCs/>
        </w:rPr>
      </w:pPr>
      <w:r>
        <w:rPr>
          <w:b/>
          <w:i/>
        </w:rPr>
        <w:t xml:space="preserve">К теме 7. </w:t>
      </w:r>
      <w:r>
        <w:rPr>
          <w:bCs/>
        </w:rPr>
        <w:t xml:space="preserve">Племена, общины, диаспоры. </w:t>
      </w:r>
      <w:r w:rsidRPr="000A4845">
        <w:rPr>
          <w:bCs/>
        </w:rPr>
        <w:t>Межэтнические и межнациональные конфликты</w:t>
      </w:r>
      <w:r>
        <w:rPr>
          <w:bCs/>
        </w:rPr>
        <w:t>.</w:t>
      </w:r>
    </w:p>
    <w:p w:rsidR="00DD7F70" w:rsidRDefault="00DD7F70" w:rsidP="005A129E">
      <w:pPr>
        <w:rPr>
          <w:b/>
          <w:bCs/>
          <w:caps/>
        </w:rPr>
      </w:pPr>
    </w:p>
    <w:p w:rsidR="00DA10A6" w:rsidRDefault="00DA10A6" w:rsidP="005A129E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5A129E">
      <w:pPr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D66A7F" w:rsidRPr="007F18F6" w:rsidTr="005A129E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5A129E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A129E" w:rsidTr="005A129E">
        <w:tc>
          <w:tcPr>
            <w:tcW w:w="567" w:type="dxa"/>
          </w:tcPr>
          <w:p w:rsidR="005A129E" w:rsidRPr="007F18F6" w:rsidRDefault="005A129E" w:rsidP="005A129E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5A129E" w:rsidRPr="003E7F2A" w:rsidRDefault="005A129E" w:rsidP="005A129E">
            <w:pPr>
              <w:pStyle w:val="a5"/>
              <w:rPr>
                <w:bCs/>
              </w:rPr>
            </w:pPr>
            <w:r w:rsidRPr="003E7F2A">
              <w:t xml:space="preserve">Тема 1. </w:t>
            </w:r>
            <w:r>
              <w:t xml:space="preserve">Этноурбанистика </w:t>
            </w:r>
            <w:r w:rsidRPr="003E7F2A">
              <w:t>как прикладная наука и частная социологическая дисциплина.</w:t>
            </w:r>
          </w:p>
        </w:tc>
        <w:tc>
          <w:tcPr>
            <w:tcW w:w="3686" w:type="dxa"/>
            <w:vAlign w:val="center"/>
          </w:tcPr>
          <w:p w:rsidR="005A129E" w:rsidRPr="005A129E" w:rsidRDefault="005A129E" w:rsidP="005A129E">
            <w:pPr>
              <w:pStyle w:val="a5"/>
              <w:jc w:val="center"/>
            </w:pPr>
            <w:r w:rsidRPr="005A129E">
              <w:t>Конспект</w:t>
            </w:r>
          </w:p>
          <w:p w:rsidR="005A129E" w:rsidRPr="005A129E" w:rsidRDefault="005A129E" w:rsidP="005A129E">
            <w:pPr>
              <w:pStyle w:val="a5"/>
              <w:jc w:val="center"/>
            </w:pPr>
            <w:r w:rsidRPr="005A129E">
              <w:t>Реферат</w:t>
            </w:r>
          </w:p>
          <w:p w:rsidR="005A129E" w:rsidRPr="005A129E" w:rsidRDefault="005A129E" w:rsidP="005A129E">
            <w:pPr>
              <w:pStyle w:val="a5"/>
              <w:jc w:val="center"/>
            </w:pPr>
            <w:r w:rsidRPr="005A129E">
              <w:t>Работа на практических занятиях</w:t>
            </w:r>
          </w:p>
        </w:tc>
      </w:tr>
      <w:tr w:rsidR="005A129E" w:rsidRPr="007F18F6" w:rsidTr="005A129E">
        <w:tc>
          <w:tcPr>
            <w:tcW w:w="567" w:type="dxa"/>
          </w:tcPr>
          <w:p w:rsidR="005A129E" w:rsidRPr="007F18F6" w:rsidRDefault="005A129E" w:rsidP="005A129E">
            <w:pPr>
              <w:pStyle w:val="a5"/>
            </w:pPr>
            <w:r>
              <w:t>2</w:t>
            </w:r>
          </w:p>
        </w:tc>
        <w:tc>
          <w:tcPr>
            <w:tcW w:w="5103" w:type="dxa"/>
          </w:tcPr>
          <w:p w:rsidR="005A129E" w:rsidRPr="003E7F2A" w:rsidRDefault="005A129E" w:rsidP="005A129E">
            <w:pPr>
              <w:pStyle w:val="a5"/>
              <w:rPr>
                <w:bCs/>
              </w:rPr>
            </w:pPr>
            <w:r w:rsidRPr="003E7F2A">
              <w:t xml:space="preserve">Тема 2. </w:t>
            </w:r>
            <w:r w:rsidRPr="00F11ABA">
              <w:t>Причины возникновения, проблемы и последствия урбанизации для российских городов.</w:t>
            </w:r>
          </w:p>
        </w:tc>
        <w:tc>
          <w:tcPr>
            <w:tcW w:w="3686" w:type="dxa"/>
          </w:tcPr>
          <w:p w:rsidR="005A129E" w:rsidRPr="005A129E" w:rsidRDefault="005A129E" w:rsidP="005A129E">
            <w:pPr>
              <w:pStyle w:val="a5"/>
              <w:jc w:val="center"/>
            </w:pPr>
            <w:r w:rsidRPr="005A129E">
              <w:t>Конспект</w:t>
            </w:r>
          </w:p>
          <w:p w:rsidR="005A129E" w:rsidRPr="005A129E" w:rsidRDefault="005A129E" w:rsidP="005A129E">
            <w:pPr>
              <w:pStyle w:val="a5"/>
              <w:jc w:val="center"/>
            </w:pPr>
            <w:r w:rsidRPr="005A129E">
              <w:t>Реферат</w:t>
            </w:r>
          </w:p>
          <w:p w:rsidR="005A129E" w:rsidRPr="00916758" w:rsidRDefault="005A129E" w:rsidP="005A129E">
            <w:pPr>
              <w:pStyle w:val="a5"/>
              <w:jc w:val="center"/>
            </w:pPr>
            <w:r w:rsidRPr="005A129E">
              <w:t>Работа на практических занятиях</w:t>
            </w:r>
          </w:p>
        </w:tc>
      </w:tr>
      <w:tr w:rsidR="005A129E" w:rsidRPr="007F18F6" w:rsidTr="005A129E">
        <w:tc>
          <w:tcPr>
            <w:tcW w:w="567" w:type="dxa"/>
          </w:tcPr>
          <w:p w:rsidR="005A129E" w:rsidRPr="007F18F6" w:rsidRDefault="005A129E" w:rsidP="005A129E">
            <w:pPr>
              <w:pStyle w:val="a5"/>
            </w:pPr>
            <w:r>
              <w:t>3</w:t>
            </w:r>
          </w:p>
        </w:tc>
        <w:tc>
          <w:tcPr>
            <w:tcW w:w="5103" w:type="dxa"/>
          </w:tcPr>
          <w:p w:rsidR="005A129E" w:rsidRPr="003E7F2A" w:rsidRDefault="005A129E" w:rsidP="005A129E">
            <w:r w:rsidRPr="003E7F2A">
              <w:t xml:space="preserve">Тема 3. </w:t>
            </w:r>
            <w:r w:rsidRPr="00F11ABA">
              <w:t xml:space="preserve">Этническая </w:t>
            </w:r>
            <w:r w:rsidRPr="00F11ABA">
              <w:rPr>
                <w:bCs/>
              </w:rPr>
              <w:t>идентичность как вид социальной идентичности</w:t>
            </w:r>
            <w:r>
              <w:rPr>
                <w:bCs/>
              </w:rPr>
              <w:t>.</w:t>
            </w:r>
          </w:p>
        </w:tc>
        <w:tc>
          <w:tcPr>
            <w:tcW w:w="3686" w:type="dxa"/>
          </w:tcPr>
          <w:p w:rsidR="005A129E" w:rsidRPr="005A129E" w:rsidRDefault="005A129E" w:rsidP="005A129E">
            <w:pPr>
              <w:pStyle w:val="a5"/>
              <w:jc w:val="center"/>
            </w:pPr>
            <w:r w:rsidRPr="005A129E">
              <w:t>Конспект</w:t>
            </w:r>
          </w:p>
          <w:p w:rsidR="005A129E" w:rsidRPr="005A129E" w:rsidRDefault="005A129E" w:rsidP="005A129E">
            <w:pPr>
              <w:pStyle w:val="a5"/>
              <w:jc w:val="center"/>
            </w:pPr>
            <w:r w:rsidRPr="005A129E">
              <w:t>Реферат</w:t>
            </w:r>
          </w:p>
          <w:p w:rsidR="005A129E" w:rsidRPr="00916758" w:rsidRDefault="005A129E" w:rsidP="005A129E">
            <w:pPr>
              <w:pStyle w:val="a5"/>
              <w:jc w:val="center"/>
            </w:pPr>
            <w:r w:rsidRPr="005A129E">
              <w:t>Работа на практических занятиях</w:t>
            </w:r>
          </w:p>
        </w:tc>
      </w:tr>
      <w:tr w:rsidR="005A129E" w:rsidRPr="007F18F6" w:rsidTr="005A129E">
        <w:tc>
          <w:tcPr>
            <w:tcW w:w="567" w:type="dxa"/>
          </w:tcPr>
          <w:p w:rsidR="005A129E" w:rsidRDefault="005A129E" w:rsidP="005A129E">
            <w:pPr>
              <w:pStyle w:val="a5"/>
            </w:pPr>
            <w:r>
              <w:t>4</w:t>
            </w:r>
          </w:p>
        </w:tc>
        <w:tc>
          <w:tcPr>
            <w:tcW w:w="5103" w:type="dxa"/>
          </w:tcPr>
          <w:p w:rsidR="005A129E" w:rsidRPr="003E7F2A" w:rsidRDefault="005A129E" w:rsidP="005A129E">
            <w:r w:rsidRPr="003E7F2A">
              <w:t xml:space="preserve">Тема 4. </w:t>
            </w:r>
            <w:r w:rsidRPr="003E7F2A">
              <w:rPr>
                <w:bCs/>
              </w:rPr>
              <w:t>Современные теории этноса</w:t>
            </w:r>
            <w:r>
              <w:rPr>
                <w:bCs/>
              </w:rPr>
              <w:t>.</w:t>
            </w:r>
          </w:p>
        </w:tc>
        <w:tc>
          <w:tcPr>
            <w:tcW w:w="3686" w:type="dxa"/>
          </w:tcPr>
          <w:p w:rsidR="005A129E" w:rsidRPr="005A129E" w:rsidRDefault="005A129E" w:rsidP="005A129E">
            <w:pPr>
              <w:pStyle w:val="a5"/>
              <w:jc w:val="center"/>
            </w:pPr>
            <w:r w:rsidRPr="005A129E">
              <w:t>Конспект</w:t>
            </w:r>
          </w:p>
          <w:p w:rsidR="005A129E" w:rsidRPr="005A129E" w:rsidRDefault="005A129E" w:rsidP="005A129E">
            <w:pPr>
              <w:pStyle w:val="a5"/>
              <w:jc w:val="center"/>
            </w:pPr>
            <w:r w:rsidRPr="005A129E">
              <w:t>Реферат</w:t>
            </w:r>
          </w:p>
          <w:p w:rsidR="005A129E" w:rsidRPr="00916758" w:rsidRDefault="005A129E" w:rsidP="005A129E">
            <w:pPr>
              <w:pStyle w:val="a5"/>
              <w:jc w:val="center"/>
            </w:pPr>
            <w:r w:rsidRPr="005A129E">
              <w:t>Работа на практических занятиях</w:t>
            </w:r>
          </w:p>
        </w:tc>
      </w:tr>
      <w:tr w:rsidR="005A129E" w:rsidRPr="007F18F6" w:rsidTr="005A129E">
        <w:tc>
          <w:tcPr>
            <w:tcW w:w="567" w:type="dxa"/>
          </w:tcPr>
          <w:p w:rsidR="005A129E" w:rsidRDefault="005A129E" w:rsidP="005A129E">
            <w:pPr>
              <w:pStyle w:val="a5"/>
            </w:pPr>
            <w:r>
              <w:t>5</w:t>
            </w:r>
          </w:p>
        </w:tc>
        <w:tc>
          <w:tcPr>
            <w:tcW w:w="5103" w:type="dxa"/>
          </w:tcPr>
          <w:p w:rsidR="005A129E" w:rsidRPr="003E7F2A" w:rsidRDefault="005A129E" w:rsidP="005A129E">
            <w:r w:rsidRPr="003E7F2A">
              <w:t>Тема 5.</w:t>
            </w:r>
            <w:r w:rsidRPr="003E7F2A">
              <w:rPr>
                <w:bCs/>
              </w:rPr>
              <w:t xml:space="preserve">Межэтнические отношения, их подвижность и устойчивость. </w:t>
            </w:r>
            <w:r>
              <w:t xml:space="preserve">Миграция </w:t>
            </w:r>
            <w:r w:rsidRPr="003E7F2A">
              <w:t xml:space="preserve">и </w:t>
            </w:r>
            <w:r w:rsidRPr="003E7F2A">
              <w:lastRenderedPageBreak/>
              <w:t>расселение в городах</w:t>
            </w:r>
            <w:r>
              <w:t>.</w:t>
            </w:r>
          </w:p>
        </w:tc>
        <w:tc>
          <w:tcPr>
            <w:tcW w:w="3686" w:type="dxa"/>
          </w:tcPr>
          <w:p w:rsidR="005A129E" w:rsidRPr="005A129E" w:rsidRDefault="005A129E" w:rsidP="005A129E">
            <w:pPr>
              <w:pStyle w:val="a5"/>
              <w:jc w:val="center"/>
            </w:pPr>
            <w:r w:rsidRPr="005A129E">
              <w:lastRenderedPageBreak/>
              <w:t>Конспект</w:t>
            </w:r>
          </w:p>
          <w:p w:rsidR="005A129E" w:rsidRPr="005A129E" w:rsidRDefault="005A129E" w:rsidP="005A129E">
            <w:pPr>
              <w:pStyle w:val="a5"/>
              <w:jc w:val="center"/>
            </w:pPr>
            <w:r w:rsidRPr="005A129E">
              <w:t>Реферат</w:t>
            </w:r>
          </w:p>
          <w:p w:rsidR="005A129E" w:rsidRPr="00916758" w:rsidRDefault="005A129E" w:rsidP="005A129E">
            <w:pPr>
              <w:pStyle w:val="a5"/>
              <w:jc w:val="center"/>
            </w:pPr>
            <w:r w:rsidRPr="005A129E">
              <w:lastRenderedPageBreak/>
              <w:t>Работа на практических занятиях</w:t>
            </w:r>
          </w:p>
        </w:tc>
      </w:tr>
      <w:tr w:rsidR="005A129E" w:rsidRPr="007F18F6" w:rsidTr="005A129E">
        <w:tc>
          <w:tcPr>
            <w:tcW w:w="567" w:type="dxa"/>
          </w:tcPr>
          <w:p w:rsidR="005A129E" w:rsidRDefault="005A129E" w:rsidP="005A129E">
            <w:pPr>
              <w:pStyle w:val="a5"/>
            </w:pPr>
            <w:r>
              <w:lastRenderedPageBreak/>
              <w:t>6</w:t>
            </w:r>
          </w:p>
        </w:tc>
        <w:tc>
          <w:tcPr>
            <w:tcW w:w="5103" w:type="dxa"/>
          </w:tcPr>
          <w:p w:rsidR="005A129E" w:rsidRPr="003E7F2A" w:rsidRDefault="005A129E" w:rsidP="005A129E">
            <w:r w:rsidRPr="003E7F2A">
              <w:t xml:space="preserve">Тема 6. </w:t>
            </w:r>
            <w:r w:rsidRPr="003E7F2A">
              <w:rPr>
                <w:bCs/>
              </w:rPr>
              <w:t>Межэтнические контакты и их влияние на структурные сдвиги в культуре этноса</w:t>
            </w:r>
            <w:r>
              <w:rPr>
                <w:bCs/>
              </w:rPr>
              <w:t>.</w:t>
            </w:r>
          </w:p>
        </w:tc>
        <w:tc>
          <w:tcPr>
            <w:tcW w:w="3686" w:type="dxa"/>
          </w:tcPr>
          <w:p w:rsidR="005A129E" w:rsidRPr="005A129E" w:rsidRDefault="005A129E" w:rsidP="005A129E">
            <w:pPr>
              <w:pStyle w:val="a5"/>
              <w:jc w:val="center"/>
            </w:pPr>
            <w:r w:rsidRPr="005A129E">
              <w:t>Конспект</w:t>
            </w:r>
          </w:p>
          <w:p w:rsidR="005A129E" w:rsidRPr="005A129E" w:rsidRDefault="005A129E" w:rsidP="005A129E">
            <w:pPr>
              <w:pStyle w:val="a5"/>
              <w:jc w:val="center"/>
            </w:pPr>
            <w:r w:rsidRPr="005A129E">
              <w:t>Реферат</w:t>
            </w:r>
          </w:p>
          <w:p w:rsidR="005A129E" w:rsidRPr="00916758" w:rsidRDefault="005A129E" w:rsidP="005A129E">
            <w:pPr>
              <w:pStyle w:val="a5"/>
              <w:jc w:val="center"/>
            </w:pPr>
            <w:r w:rsidRPr="005A129E">
              <w:t>Работа на практических занятиях</w:t>
            </w:r>
          </w:p>
        </w:tc>
      </w:tr>
      <w:tr w:rsidR="005A129E" w:rsidRPr="007F18F6" w:rsidTr="005A129E">
        <w:tc>
          <w:tcPr>
            <w:tcW w:w="567" w:type="dxa"/>
          </w:tcPr>
          <w:p w:rsidR="005A129E" w:rsidRDefault="005A129E" w:rsidP="005A129E">
            <w:pPr>
              <w:pStyle w:val="a5"/>
            </w:pPr>
            <w:r>
              <w:t>7</w:t>
            </w:r>
          </w:p>
        </w:tc>
        <w:tc>
          <w:tcPr>
            <w:tcW w:w="5103" w:type="dxa"/>
          </w:tcPr>
          <w:p w:rsidR="005A129E" w:rsidRPr="003E7F2A" w:rsidRDefault="005A129E" w:rsidP="005A129E">
            <w:r w:rsidRPr="003E7F2A">
              <w:t xml:space="preserve">Тема 7. </w:t>
            </w:r>
            <w:r w:rsidRPr="003E7F2A">
              <w:rPr>
                <w:bCs/>
              </w:rPr>
              <w:t>Формы организации этнических групп</w:t>
            </w:r>
            <w:r>
              <w:rPr>
                <w:bCs/>
              </w:rPr>
              <w:t>.</w:t>
            </w:r>
          </w:p>
        </w:tc>
        <w:tc>
          <w:tcPr>
            <w:tcW w:w="3686" w:type="dxa"/>
          </w:tcPr>
          <w:p w:rsidR="005A129E" w:rsidRPr="005A129E" w:rsidRDefault="005A129E" w:rsidP="005A129E">
            <w:pPr>
              <w:pStyle w:val="a5"/>
              <w:jc w:val="center"/>
            </w:pPr>
            <w:r w:rsidRPr="005A129E">
              <w:t>Конспект</w:t>
            </w:r>
          </w:p>
          <w:p w:rsidR="005A129E" w:rsidRPr="005A129E" w:rsidRDefault="005A129E" w:rsidP="005A129E">
            <w:pPr>
              <w:pStyle w:val="a5"/>
              <w:jc w:val="center"/>
            </w:pPr>
            <w:r w:rsidRPr="005A129E">
              <w:t>Реферат</w:t>
            </w:r>
          </w:p>
          <w:p w:rsidR="005A129E" w:rsidRPr="00916758" w:rsidRDefault="005A129E" w:rsidP="005A129E">
            <w:pPr>
              <w:pStyle w:val="a5"/>
              <w:jc w:val="center"/>
            </w:pPr>
            <w:r w:rsidRPr="005A129E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9656E7" w:rsidRDefault="009656E7" w:rsidP="009656E7">
      <w:pPr>
        <w:jc w:val="both"/>
        <w:rPr>
          <w:b/>
          <w:bCs/>
          <w:i/>
          <w:color w:val="000000"/>
        </w:rPr>
      </w:pPr>
    </w:p>
    <w:p w:rsidR="009656E7" w:rsidRPr="00155BEC" w:rsidRDefault="009656E7" w:rsidP="009656E7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9656E7" w:rsidRDefault="009656E7" w:rsidP="009656E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7A52EA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9656E7" w:rsidRPr="00155BEC" w:rsidRDefault="009656E7" w:rsidP="009656E7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9656E7" w:rsidRDefault="009656E7" w:rsidP="009656E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7A52EA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9656E7" w:rsidRDefault="009656E7" w:rsidP="009656E7">
      <w:pPr>
        <w:jc w:val="both"/>
        <w:rPr>
          <w:bCs/>
          <w:color w:val="000000"/>
        </w:rPr>
      </w:pPr>
    </w:p>
    <w:p w:rsidR="009656E7" w:rsidRPr="00155BEC" w:rsidRDefault="009656E7" w:rsidP="009656E7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9656E7" w:rsidRDefault="009656E7" w:rsidP="009656E7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7A52EA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7A52EA" w:rsidRPr="007A52EA" w:rsidRDefault="007A52EA" w:rsidP="009656E7">
      <w:pPr>
        <w:spacing w:after="240"/>
        <w:jc w:val="both"/>
        <w:rPr>
          <w:b/>
          <w:bCs/>
          <w:color w:val="000000"/>
        </w:rPr>
      </w:pPr>
      <w:r w:rsidRPr="007A52EA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</w:t>
            </w:r>
            <w:r>
              <w:lastRenderedPageBreak/>
              <w:t xml:space="preserve">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</w:t>
            </w:r>
            <w:r>
              <w:lastRenderedPageBreak/>
              <w:t>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практического занятия, </w:t>
            </w:r>
            <w:r>
              <w:lastRenderedPageBreak/>
              <w:t>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темы, знание содержания основных категорий и </w:t>
            </w:r>
            <w:r>
              <w:lastRenderedPageBreak/>
              <w:t>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проявляет пассивность на занятиях, частую неготовность при ответах на вопросы, плохую </w:t>
            </w:r>
            <w:r>
              <w:lastRenderedPageBreak/>
              <w:t>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B45E9A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252771" w:rsidRDefault="00B45E9A" w:rsidP="00B45E9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Социология социального пространства (пер. с фр.)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Бурдье П.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СПб.: Алетейя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2013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B45E9A" w:rsidRPr="00B45E9A" w:rsidRDefault="005B63E2" w:rsidP="009656E7">
            <w:hyperlink r:id="rId7" w:history="1">
              <w:r w:rsidR="009656E7" w:rsidRPr="00182C46">
                <w:rPr>
                  <w:rStyle w:val="af2"/>
                </w:rPr>
                <w:t>https://biblioclub.ru/</w:t>
              </w:r>
            </w:hyperlink>
            <w:r w:rsidR="00B45E9A" w:rsidRPr="00B45E9A">
              <w:t xml:space="preserve"> </w:t>
            </w:r>
          </w:p>
        </w:tc>
      </w:tr>
      <w:tr w:rsidR="00B45E9A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B45E9A" w:rsidRPr="00252771" w:rsidRDefault="00B45E9A" w:rsidP="00B45E9A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Теория устойчивого развития города: уч. пос.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Гущин А.Н.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М.:Директ-Медиа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2015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  <w:r w:rsidRPr="00B45E9A">
              <w:t>+</w:t>
            </w:r>
          </w:p>
        </w:tc>
        <w:tc>
          <w:tcPr>
            <w:tcW w:w="1418" w:type="dxa"/>
          </w:tcPr>
          <w:p w:rsidR="00B45E9A" w:rsidRPr="00B45E9A" w:rsidRDefault="00B45E9A" w:rsidP="00B45E9A"/>
        </w:tc>
      </w:tr>
      <w:tr w:rsidR="00B45E9A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252771" w:rsidRDefault="00B45E9A" w:rsidP="00B45E9A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Урбанистика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Глазычев В.Л.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 Европа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2008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  <w:r w:rsidRPr="00B45E9A">
              <w:t>+</w:t>
            </w:r>
          </w:p>
        </w:tc>
        <w:tc>
          <w:tcPr>
            <w:tcW w:w="1418" w:type="dxa"/>
          </w:tcPr>
          <w:p w:rsidR="00B45E9A" w:rsidRPr="00B45E9A" w:rsidRDefault="00B45E9A" w:rsidP="00B45E9A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B45E9A" w:rsidRPr="0058764C" w:rsidTr="000D44CC">
        <w:trPr>
          <w:cantSplit/>
        </w:trPr>
        <w:tc>
          <w:tcPr>
            <w:tcW w:w="568" w:type="dxa"/>
          </w:tcPr>
          <w:p w:rsidR="00B45E9A" w:rsidRPr="00252771" w:rsidRDefault="00B45E9A" w:rsidP="00B45E9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Раса, нация, класс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Балибар Э., Валлерстайн И.</w:t>
            </w:r>
          </w:p>
        </w:tc>
        <w:tc>
          <w:tcPr>
            <w:tcW w:w="1275" w:type="dxa"/>
          </w:tcPr>
          <w:p w:rsidR="00B45E9A" w:rsidRPr="00F74ECF" w:rsidRDefault="00B45E9A" w:rsidP="00B45E9A">
            <w:r w:rsidRPr="00F74ECF">
              <w:t>М.: Логос-Альтера</w:t>
            </w:r>
          </w:p>
        </w:tc>
        <w:tc>
          <w:tcPr>
            <w:tcW w:w="993" w:type="dxa"/>
          </w:tcPr>
          <w:p w:rsidR="00B45E9A" w:rsidRPr="00F74ECF" w:rsidRDefault="00B45E9A" w:rsidP="00B45E9A">
            <w:r w:rsidRPr="00F74ECF">
              <w:t>2003</w:t>
            </w:r>
          </w:p>
        </w:tc>
        <w:tc>
          <w:tcPr>
            <w:tcW w:w="1275" w:type="dxa"/>
          </w:tcPr>
          <w:p w:rsidR="00B45E9A" w:rsidRPr="00F74ECF" w:rsidRDefault="00B45E9A" w:rsidP="00B45E9A"/>
        </w:tc>
        <w:tc>
          <w:tcPr>
            <w:tcW w:w="1418" w:type="dxa"/>
          </w:tcPr>
          <w:p w:rsidR="009656E7" w:rsidRDefault="005B63E2" w:rsidP="009656E7">
            <w:pPr>
              <w:rPr>
                <w:rStyle w:val="af2"/>
                <w:color w:val="auto"/>
              </w:rPr>
            </w:pPr>
            <w:hyperlink r:id="rId8" w:history="1">
              <w:r w:rsidR="009656E7" w:rsidRPr="00182C46">
                <w:rPr>
                  <w:rStyle w:val="af2"/>
                </w:rPr>
                <w:t>http://biblioclub.ru/</w:t>
              </w:r>
            </w:hyperlink>
          </w:p>
          <w:p w:rsidR="00B45E9A" w:rsidRPr="00B45E9A" w:rsidRDefault="00B45E9A" w:rsidP="009656E7">
            <w:r w:rsidRPr="00B45E9A">
              <w:t xml:space="preserve"> </w:t>
            </w:r>
          </w:p>
        </w:tc>
      </w:tr>
      <w:tr w:rsidR="00B45E9A" w:rsidRPr="00252771" w:rsidTr="000D44CC">
        <w:trPr>
          <w:cantSplit/>
        </w:trPr>
        <w:tc>
          <w:tcPr>
            <w:tcW w:w="568" w:type="dxa"/>
          </w:tcPr>
          <w:p w:rsidR="00B45E9A" w:rsidRPr="00252771" w:rsidRDefault="00B45E9A" w:rsidP="00B45E9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pPr>
              <w:keepNext/>
              <w:outlineLvl w:val="3"/>
            </w:pPr>
            <w:r w:rsidRPr="00B45E9A">
              <w:t>Проблемы толерантности в социальных отношениях: учебное пособие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Кривцова Е.В.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Кемерово: КГУ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2014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B45E9A" w:rsidRDefault="005B63E2" w:rsidP="009656E7">
            <w:hyperlink r:id="rId9" w:history="1">
              <w:r w:rsidR="009656E7" w:rsidRPr="00182C46">
                <w:rPr>
                  <w:rStyle w:val="af2"/>
                </w:rPr>
                <w:t>https://biblioclub.ru/</w:t>
              </w:r>
            </w:hyperlink>
          </w:p>
          <w:p w:rsidR="009656E7" w:rsidRPr="00B45E9A" w:rsidRDefault="009656E7" w:rsidP="009656E7"/>
        </w:tc>
      </w:tr>
      <w:tr w:rsidR="00B45E9A" w:rsidRPr="00252771" w:rsidTr="000D44CC">
        <w:trPr>
          <w:cantSplit/>
        </w:trPr>
        <w:tc>
          <w:tcPr>
            <w:tcW w:w="568" w:type="dxa"/>
          </w:tcPr>
          <w:p w:rsidR="00B45E9A" w:rsidRPr="00252771" w:rsidRDefault="00B45E9A" w:rsidP="00B45E9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pPr>
              <w:keepNext/>
              <w:outlineLvl w:val="3"/>
            </w:pPr>
            <w:r w:rsidRPr="00B45E9A">
              <w:t>Исторические города России как феномен   ее культурного наследия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Крогиус В.Р.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 Прогресс-Традиция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2009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B45E9A" w:rsidRDefault="005B63E2" w:rsidP="009656E7">
            <w:hyperlink r:id="rId10" w:history="1">
              <w:r w:rsidR="009656E7" w:rsidRPr="00182C46">
                <w:rPr>
                  <w:rStyle w:val="af2"/>
                </w:rPr>
                <w:t>https://biblioclub.ru/</w:t>
              </w:r>
            </w:hyperlink>
          </w:p>
          <w:p w:rsidR="009656E7" w:rsidRPr="00B45E9A" w:rsidRDefault="009656E7" w:rsidP="009656E7"/>
        </w:tc>
      </w:tr>
      <w:tr w:rsidR="00B45E9A" w:rsidRPr="00083E82" w:rsidTr="000D44CC">
        <w:trPr>
          <w:cantSplit/>
        </w:trPr>
        <w:tc>
          <w:tcPr>
            <w:tcW w:w="568" w:type="dxa"/>
          </w:tcPr>
          <w:p w:rsidR="00B45E9A" w:rsidRPr="00252771" w:rsidRDefault="00B45E9A" w:rsidP="00B45E9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Социология власти. Теория и опыт эмпирического исследования власти в городских сообществах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Ледяев В.Г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 ВШЭ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2012</w:t>
            </w:r>
          </w:p>
        </w:tc>
        <w:tc>
          <w:tcPr>
            <w:tcW w:w="1275" w:type="dxa"/>
          </w:tcPr>
          <w:p w:rsidR="00B45E9A" w:rsidRPr="00B45E9A" w:rsidRDefault="00B45E9A" w:rsidP="00B45E9A"/>
        </w:tc>
        <w:tc>
          <w:tcPr>
            <w:tcW w:w="1418" w:type="dxa"/>
          </w:tcPr>
          <w:p w:rsidR="009656E7" w:rsidRDefault="005B63E2" w:rsidP="009656E7">
            <w:pPr>
              <w:rPr>
                <w:rStyle w:val="af2"/>
                <w:color w:val="auto"/>
              </w:rPr>
            </w:pPr>
            <w:hyperlink r:id="rId11" w:history="1">
              <w:r w:rsidR="009656E7" w:rsidRPr="00182C46">
                <w:rPr>
                  <w:rStyle w:val="af2"/>
                </w:rPr>
                <w:t>http://biblioclub.ru/</w:t>
              </w:r>
            </w:hyperlink>
          </w:p>
          <w:p w:rsidR="00B45E9A" w:rsidRPr="00B45E9A" w:rsidRDefault="00B45E9A" w:rsidP="009656E7">
            <w:r w:rsidRPr="00B45E9A">
              <w:t xml:space="preserve"> </w:t>
            </w:r>
          </w:p>
        </w:tc>
      </w:tr>
      <w:tr w:rsidR="00B45E9A" w:rsidRPr="00252771" w:rsidTr="000D44CC">
        <w:trPr>
          <w:cantSplit/>
        </w:trPr>
        <w:tc>
          <w:tcPr>
            <w:tcW w:w="568" w:type="dxa"/>
          </w:tcPr>
          <w:p w:rsidR="00B45E9A" w:rsidRPr="00B45E9A" w:rsidRDefault="00B45E9A" w:rsidP="00B45E9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Социология досуга: учебный терминологический словарь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Логунова Л.Ю.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Кемерово, КГУ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2012</w:t>
            </w:r>
          </w:p>
        </w:tc>
        <w:tc>
          <w:tcPr>
            <w:tcW w:w="1275" w:type="dxa"/>
          </w:tcPr>
          <w:p w:rsidR="00B45E9A" w:rsidRPr="00B45E9A" w:rsidRDefault="00B45E9A" w:rsidP="00B45E9A"/>
        </w:tc>
        <w:tc>
          <w:tcPr>
            <w:tcW w:w="1418" w:type="dxa"/>
          </w:tcPr>
          <w:p w:rsidR="00B45E9A" w:rsidRDefault="005B63E2" w:rsidP="009656E7">
            <w:hyperlink r:id="rId12" w:history="1">
              <w:r w:rsidR="009656E7" w:rsidRPr="00182C46">
                <w:rPr>
                  <w:rStyle w:val="af2"/>
                </w:rPr>
                <w:t>http://biblioclub.ru/</w:t>
              </w:r>
            </w:hyperlink>
          </w:p>
          <w:p w:rsidR="009656E7" w:rsidRPr="00B45E9A" w:rsidRDefault="009656E7" w:rsidP="009656E7"/>
        </w:tc>
      </w:tr>
      <w:tr w:rsidR="00B45E9A" w:rsidRPr="00083E82" w:rsidTr="000D44CC">
        <w:trPr>
          <w:cantSplit/>
        </w:trPr>
        <w:tc>
          <w:tcPr>
            <w:tcW w:w="568" w:type="dxa"/>
          </w:tcPr>
          <w:p w:rsidR="00B45E9A" w:rsidRPr="00252771" w:rsidRDefault="00B45E9A" w:rsidP="00B45E9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Формы помощи в процессе изменения общественных условий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Луман Н.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 Директ-Медиа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2000</w:t>
            </w:r>
          </w:p>
        </w:tc>
        <w:tc>
          <w:tcPr>
            <w:tcW w:w="1275" w:type="dxa"/>
          </w:tcPr>
          <w:p w:rsidR="00B45E9A" w:rsidRPr="00B45E9A" w:rsidRDefault="00B45E9A" w:rsidP="00B45E9A"/>
        </w:tc>
        <w:tc>
          <w:tcPr>
            <w:tcW w:w="1418" w:type="dxa"/>
          </w:tcPr>
          <w:p w:rsidR="00B45E9A" w:rsidRDefault="005B63E2" w:rsidP="009656E7">
            <w:hyperlink r:id="rId13" w:history="1">
              <w:r w:rsidR="009656E7" w:rsidRPr="00182C46">
                <w:rPr>
                  <w:rStyle w:val="af2"/>
                </w:rPr>
                <w:t>http://biblioclub.ru/</w:t>
              </w:r>
            </w:hyperlink>
          </w:p>
          <w:p w:rsidR="009656E7" w:rsidRPr="00B45E9A" w:rsidRDefault="009656E7" w:rsidP="009656E7"/>
        </w:tc>
      </w:tr>
      <w:tr w:rsidR="00B45E9A" w:rsidRPr="00252771" w:rsidTr="000D44CC">
        <w:trPr>
          <w:cantSplit/>
        </w:trPr>
        <w:tc>
          <w:tcPr>
            <w:tcW w:w="568" w:type="dxa"/>
          </w:tcPr>
          <w:p w:rsidR="00B45E9A" w:rsidRPr="00B45E9A" w:rsidRDefault="00B45E9A" w:rsidP="00B45E9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pPr>
              <w:keepNext/>
              <w:outlineLvl w:val="3"/>
            </w:pPr>
            <w:r w:rsidRPr="00B45E9A">
              <w:t xml:space="preserve">Этнология (учебник) 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Тавадов Г.Т.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 Дашков и К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2016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B45E9A" w:rsidRDefault="005B63E2" w:rsidP="009656E7">
            <w:hyperlink r:id="rId14" w:history="1">
              <w:r w:rsidR="009656E7" w:rsidRPr="00182C46">
                <w:rPr>
                  <w:rStyle w:val="af2"/>
                </w:rPr>
                <w:t>https://biblioclub.ru/</w:t>
              </w:r>
            </w:hyperlink>
          </w:p>
          <w:p w:rsidR="009656E7" w:rsidRPr="00B45E9A" w:rsidRDefault="009656E7" w:rsidP="009656E7"/>
        </w:tc>
      </w:tr>
      <w:tr w:rsidR="00B45E9A" w:rsidRPr="00083E82" w:rsidTr="000D44CC">
        <w:trPr>
          <w:cantSplit/>
        </w:trPr>
        <w:tc>
          <w:tcPr>
            <w:tcW w:w="568" w:type="dxa"/>
          </w:tcPr>
          <w:p w:rsidR="00B45E9A" w:rsidRPr="00252771" w:rsidRDefault="00B45E9A" w:rsidP="00B45E9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pPr>
              <w:keepNext/>
              <w:outlineLvl w:val="3"/>
            </w:pPr>
            <w:r w:rsidRPr="00B45E9A">
              <w:t xml:space="preserve">Этнополитология (учебник для студентов и аспирантов) 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Фарукшин М.Х.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Казань: КГУ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2014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9656E7" w:rsidRDefault="005B63E2" w:rsidP="009656E7">
            <w:hyperlink r:id="rId15" w:history="1">
              <w:r w:rsidR="009656E7" w:rsidRPr="00182C46">
                <w:rPr>
                  <w:rStyle w:val="af2"/>
                </w:rPr>
                <w:t>https://biblioclub.ru/</w:t>
              </w:r>
            </w:hyperlink>
          </w:p>
          <w:p w:rsidR="00B45E9A" w:rsidRPr="00B45E9A" w:rsidRDefault="00B45E9A" w:rsidP="009656E7"/>
        </w:tc>
      </w:tr>
      <w:tr w:rsidR="00B45E9A" w:rsidRPr="00083E82" w:rsidTr="000D44CC">
        <w:trPr>
          <w:cantSplit/>
        </w:trPr>
        <w:tc>
          <w:tcPr>
            <w:tcW w:w="568" w:type="dxa"/>
          </w:tcPr>
          <w:p w:rsidR="00B45E9A" w:rsidRPr="00252771" w:rsidRDefault="00B45E9A" w:rsidP="00B45E9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pPr>
              <w:keepNext/>
              <w:outlineLvl w:val="3"/>
            </w:pPr>
            <w:r w:rsidRPr="00B45E9A">
              <w:t>История и теория наций и национализма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Федоров С.Е., Филюшкин А.И.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СПб.: СПбГУ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2016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B45E9A" w:rsidRDefault="005B63E2" w:rsidP="009656E7">
            <w:hyperlink r:id="rId16" w:history="1">
              <w:r w:rsidR="009656E7" w:rsidRPr="00182C46">
                <w:rPr>
                  <w:rStyle w:val="af2"/>
                </w:rPr>
                <w:t>https://biblioclub.ru/</w:t>
              </w:r>
            </w:hyperlink>
          </w:p>
          <w:p w:rsidR="009656E7" w:rsidRPr="00B45E9A" w:rsidRDefault="009656E7" w:rsidP="009656E7"/>
        </w:tc>
      </w:tr>
    </w:tbl>
    <w:p w:rsidR="00DA3714" w:rsidRPr="00B45E9A" w:rsidRDefault="00DA3714" w:rsidP="00DA3714">
      <w:pPr>
        <w:spacing w:line="360" w:lineRule="auto"/>
        <w:rPr>
          <w:b/>
          <w:bCs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7A52EA" w:rsidRPr="00C351F5" w:rsidRDefault="005B63E2" w:rsidP="007A52EA">
      <w:pPr>
        <w:numPr>
          <w:ilvl w:val="0"/>
          <w:numId w:val="24"/>
        </w:numPr>
        <w:ind w:left="0" w:firstLine="142"/>
      </w:pPr>
      <w:hyperlink r:id="rId17" w:history="1">
        <w:r w:rsidR="007A52EA" w:rsidRPr="00CA7EF5">
          <w:rPr>
            <w:rStyle w:val="af2"/>
          </w:rPr>
          <w:t>http://school-collection.edu.ru/</w:t>
        </w:r>
      </w:hyperlink>
      <w:r w:rsidR="007A52EA">
        <w:t xml:space="preserve"> </w:t>
      </w:r>
      <w:r w:rsidR="007A52EA" w:rsidRPr="00C351F5">
        <w:t xml:space="preserve"> - федеральное хранилище Единая коллекция цифровых образовательных ресурсов </w:t>
      </w:r>
    </w:p>
    <w:p w:rsidR="007A52EA" w:rsidRPr="00C351F5" w:rsidRDefault="005B63E2" w:rsidP="007A52EA">
      <w:pPr>
        <w:numPr>
          <w:ilvl w:val="0"/>
          <w:numId w:val="24"/>
        </w:numPr>
        <w:ind w:left="0" w:firstLine="142"/>
      </w:pPr>
      <w:hyperlink r:id="rId18" w:history="1">
        <w:r w:rsidR="007A52EA" w:rsidRPr="00CA7EF5">
          <w:rPr>
            <w:rStyle w:val="af2"/>
          </w:rPr>
          <w:t>http://www.edu.ru/</w:t>
        </w:r>
      </w:hyperlink>
      <w:r w:rsidR="007A52EA">
        <w:t xml:space="preserve"> </w:t>
      </w:r>
      <w:r w:rsidR="007A52EA" w:rsidRPr="00C351F5">
        <w:t xml:space="preserve"> - федеральный портал Российское образование </w:t>
      </w:r>
    </w:p>
    <w:p w:rsidR="007A52EA" w:rsidRPr="00C351F5" w:rsidRDefault="005B63E2" w:rsidP="007A52EA">
      <w:pPr>
        <w:numPr>
          <w:ilvl w:val="0"/>
          <w:numId w:val="24"/>
        </w:numPr>
        <w:ind w:left="0" w:firstLine="142"/>
      </w:pPr>
      <w:hyperlink r:id="rId19" w:history="1">
        <w:r w:rsidR="007A52EA" w:rsidRPr="00CA7EF5">
          <w:rPr>
            <w:rStyle w:val="af2"/>
          </w:rPr>
          <w:t>http://www.igumo.ru/</w:t>
        </w:r>
      </w:hyperlink>
      <w:r w:rsidR="007A52EA">
        <w:t xml:space="preserve"> </w:t>
      </w:r>
      <w:r w:rsidR="007A52EA" w:rsidRPr="00C351F5">
        <w:t xml:space="preserve"> - интернет-портал Института гуманитарного образования и информационных технологий </w:t>
      </w:r>
    </w:p>
    <w:p w:rsidR="007A52EA" w:rsidRPr="00C351F5" w:rsidRDefault="005B63E2" w:rsidP="007A52EA">
      <w:pPr>
        <w:numPr>
          <w:ilvl w:val="0"/>
          <w:numId w:val="24"/>
        </w:numPr>
        <w:ind w:left="0" w:firstLine="142"/>
      </w:pPr>
      <w:hyperlink r:id="rId20" w:history="1">
        <w:r w:rsidR="007A52EA" w:rsidRPr="00CA7EF5">
          <w:rPr>
            <w:rStyle w:val="af2"/>
          </w:rPr>
          <w:t>http://elibrary.ru/defaultx.asp</w:t>
        </w:r>
      </w:hyperlink>
      <w:r w:rsidR="007A52EA">
        <w:t xml:space="preserve"> </w:t>
      </w:r>
      <w:r w:rsidR="007A52EA" w:rsidRPr="00C351F5">
        <w:t xml:space="preserve"> - научная электронная библиотека «Elibrary» </w:t>
      </w:r>
    </w:p>
    <w:p w:rsidR="007A52EA" w:rsidRPr="00C351F5" w:rsidRDefault="007A52EA" w:rsidP="007A52EA">
      <w:pPr>
        <w:numPr>
          <w:ilvl w:val="0"/>
          <w:numId w:val="24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7A52EA" w:rsidRPr="00C351F5" w:rsidRDefault="005B63E2" w:rsidP="007A52EA">
      <w:pPr>
        <w:numPr>
          <w:ilvl w:val="0"/>
          <w:numId w:val="24"/>
        </w:numPr>
        <w:ind w:left="0" w:firstLine="142"/>
      </w:pPr>
      <w:hyperlink r:id="rId21" w:history="1">
        <w:r w:rsidR="007A52EA" w:rsidRPr="00CA7EF5">
          <w:rPr>
            <w:rStyle w:val="af2"/>
          </w:rPr>
          <w:t>www.gumer.info</w:t>
        </w:r>
      </w:hyperlink>
      <w:r w:rsidR="007A52EA">
        <w:t xml:space="preserve"> </w:t>
      </w:r>
      <w:r w:rsidR="007A52EA" w:rsidRPr="00C351F5">
        <w:t xml:space="preserve"> – библиотека Гумер</w:t>
      </w:r>
    </w:p>
    <w:p w:rsidR="007A52EA" w:rsidRPr="0080094D" w:rsidRDefault="005B63E2" w:rsidP="007A52EA">
      <w:pPr>
        <w:numPr>
          <w:ilvl w:val="0"/>
          <w:numId w:val="24"/>
        </w:numPr>
        <w:ind w:left="0" w:firstLine="142"/>
      </w:pPr>
      <w:hyperlink r:id="rId22" w:history="1">
        <w:r w:rsidR="007A52EA" w:rsidRPr="00CA7EF5">
          <w:rPr>
            <w:rStyle w:val="af2"/>
          </w:rPr>
          <w:t>http://cyberleninka.ru</w:t>
        </w:r>
      </w:hyperlink>
      <w:r w:rsidR="007A52EA">
        <w:t xml:space="preserve"> </w:t>
      </w:r>
      <w:r w:rsidR="007A52EA" w:rsidRPr="0080094D">
        <w:t xml:space="preserve"> – Научная электронная библиотека «Киберленинка»</w:t>
      </w:r>
    </w:p>
    <w:p w:rsidR="007A52EA" w:rsidRDefault="005B63E2" w:rsidP="007A52EA">
      <w:pPr>
        <w:numPr>
          <w:ilvl w:val="0"/>
          <w:numId w:val="24"/>
        </w:numPr>
        <w:ind w:left="0" w:firstLine="142"/>
      </w:pPr>
      <w:hyperlink r:id="rId23" w:history="1">
        <w:r w:rsidR="007A52EA" w:rsidRPr="00CA7EF5">
          <w:rPr>
            <w:rStyle w:val="af2"/>
          </w:rPr>
          <w:t>http://iph.ras.ru</w:t>
        </w:r>
      </w:hyperlink>
      <w:r w:rsidR="007A52EA">
        <w:t xml:space="preserve"> </w:t>
      </w:r>
      <w:r w:rsidR="007A52EA" w:rsidRPr="00C351F5">
        <w:t xml:space="preserve"> - Философский журнал Института Философии РАН </w:t>
      </w:r>
    </w:p>
    <w:p w:rsidR="007A52EA" w:rsidRPr="006456EC" w:rsidRDefault="007A52EA" w:rsidP="007A52EA">
      <w:pPr>
        <w:numPr>
          <w:ilvl w:val="0"/>
          <w:numId w:val="24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4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9656E7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9656E7" w:rsidRPr="0009642A" w:rsidRDefault="009656E7" w:rsidP="009656E7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9656E7" w:rsidRPr="00FD037B" w:rsidRDefault="009656E7" w:rsidP="009656E7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9656E7" w:rsidRPr="004774A5" w:rsidRDefault="009656E7" w:rsidP="009656E7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9656E7" w:rsidRPr="004774A5" w:rsidRDefault="009656E7" w:rsidP="009656E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9656E7" w:rsidRPr="004774A5" w:rsidRDefault="009656E7" w:rsidP="009656E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9656E7" w:rsidRPr="00F7701F" w:rsidRDefault="009656E7" w:rsidP="009656E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9656E7" w:rsidRPr="004774A5" w:rsidRDefault="009656E7" w:rsidP="009656E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9656E7" w:rsidRPr="004774A5" w:rsidRDefault="009656E7" w:rsidP="009656E7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9656E7" w:rsidRPr="004774A5" w:rsidRDefault="009656E7" w:rsidP="009656E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9656E7" w:rsidRPr="004774A5" w:rsidRDefault="009656E7" w:rsidP="009656E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9656E7" w:rsidRPr="004774A5" w:rsidRDefault="009656E7" w:rsidP="009656E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9656E7" w:rsidRPr="004774A5" w:rsidRDefault="009656E7" w:rsidP="009656E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9656E7" w:rsidRPr="0009642A" w:rsidRDefault="009656E7" w:rsidP="009656E7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9656E7" w:rsidRPr="00FD037B" w:rsidRDefault="009656E7" w:rsidP="009656E7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</w:t>
      </w:r>
      <w:r>
        <w:rPr>
          <w:b/>
          <w:i/>
        </w:rPr>
        <w:t>к</w:t>
      </w:r>
      <w:r w:rsidRPr="00FD037B">
        <w:rPr>
          <w:b/>
          <w:i/>
        </w:rPr>
        <w:t xml:space="preserve">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9656E7" w:rsidRPr="009656E7" w:rsidRDefault="009656E7" w:rsidP="009656E7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656E7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9656E7" w:rsidRPr="009656E7" w:rsidRDefault="009656E7" w:rsidP="009656E7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656E7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9656E7" w:rsidRPr="009656E7" w:rsidRDefault="009656E7" w:rsidP="009656E7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656E7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9656E7" w:rsidRPr="009656E7" w:rsidRDefault="009656E7" w:rsidP="009656E7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656E7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9656E7" w:rsidRPr="009656E7" w:rsidRDefault="009656E7" w:rsidP="009656E7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9656E7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9656E7" w:rsidRPr="009656E7" w:rsidRDefault="009656E7" w:rsidP="009656E7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9656E7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9656E7" w:rsidRPr="00FD037B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</w:t>
      </w:r>
      <w:r w:rsidRPr="0009642A">
        <w:rPr>
          <w:rFonts w:eastAsia="TimesNewRoman"/>
        </w:rPr>
        <w:lastRenderedPageBreak/>
        <w:t xml:space="preserve">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9656E7" w:rsidRPr="0009642A" w:rsidRDefault="009656E7" w:rsidP="009656E7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9656E7" w:rsidRPr="0009642A" w:rsidRDefault="009656E7" w:rsidP="009656E7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9656E7" w:rsidRDefault="009656E7" w:rsidP="009656E7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656E7" w:rsidRPr="0009642A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9656E7" w:rsidRPr="00DC56F2" w:rsidRDefault="009656E7" w:rsidP="009656E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9656E7" w:rsidRPr="0009642A" w:rsidRDefault="009656E7" w:rsidP="009656E7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D30DD7">
      <w:pPr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9656E7" w:rsidRPr="009656E7" w:rsidRDefault="009656E7" w:rsidP="009656E7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</w:rPr>
      </w:pPr>
      <w:r w:rsidRPr="009656E7">
        <w:rPr>
          <w:rFonts w:ascii="Times New Roman" w:hAnsi="Times New Roman"/>
          <w:b/>
          <w:color w:val="000000"/>
        </w:rPr>
        <w:t>Информационно-справочные системы (при необходимости)</w:t>
      </w:r>
    </w:p>
    <w:p w:rsidR="009656E7" w:rsidRDefault="009656E7" w:rsidP="009656E7">
      <w:pPr>
        <w:ind w:firstLine="567"/>
        <w:jc w:val="both"/>
      </w:pPr>
      <w:r w:rsidRPr="009656E7">
        <w:rPr>
          <w:color w:val="000000"/>
        </w:rPr>
        <w:t>При осуществлении образовательного процесса по дисциплине может быть использован</w:t>
      </w:r>
      <w:r w:rsidR="00F51376">
        <w:rPr>
          <w:color w:val="000000"/>
        </w:rPr>
        <w:t>а</w:t>
      </w:r>
      <w:r w:rsidRPr="009656E7">
        <w:rPr>
          <w:color w:val="000000"/>
        </w:rPr>
        <w:t xml:space="preserve"> информационно-</w:t>
      </w:r>
      <w:r w:rsidR="00F51376">
        <w:rPr>
          <w:color w:val="000000"/>
        </w:rPr>
        <w:t>правовая</w:t>
      </w:r>
      <w:r w:rsidRPr="009656E7">
        <w:rPr>
          <w:color w:val="000000"/>
        </w:rPr>
        <w:t xml:space="preserve"> </w:t>
      </w:r>
      <w:r w:rsidR="00F51376">
        <w:rPr>
          <w:color w:val="000000"/>
        </w:rPr>
        <w:t>система</w:t>
      </w:r>
      <w:r w:rsidRPr="009656E7">
        <w:rPr>
          <w:color w:val="000000"/>
        </w:rPr>
        <w:t xml:space="preserve"> «Гарант» </w:t>
      </w:r>
      <w:r>
        <w:t xml:space="preserve">-  </w:t>
      </w:r>
      <w:hyperlink r:id="rId25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9656E7" w:rsidRPr="009656E7" w:rsidRDefault="009656E7" w:rsidP="009656E7">
      <w:pPr>
        <w:pStyle w:val="Default"/>
        <w:tabs>
          <w:tab w:val="left" w:pos="284"/>
        </w:tabs>
        <w:spacing w:line="360" w:lineRule="auto"/>
        <w:ind w:firstLine="567"/>
        <w:jc w:val="both"/>
      </w:pPr>
      <w:r w:rsidRPr="009656E7">
        <w:t>.</w:t>
      </w:r>
    </w:p>
    <w:p w:rsidR="009656E7" w:rsidRPr="009656E7" w:rsidRDefault="009656E7" w:rsidP="009656E7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9656E7">
        <w:rPr>
          <w:b/>
          <w:bCs/>
          <w:color w:val="000000"/>
        </w:rPr>
        <w:t>МАТЕРИАЛЬНО-ТЕХНИЧЕСКОЕ ОБЕСПЕЧЕНИЕ ДИСЦИПЛИНЫ</w:t>
      </w:r>
    </w:p>
    <w:p w:rsidR="009656E7" w:rsidRPr="009656E7" w:rsidRDefault="009656E7" w:rsidP="009656E7">
      <w:pPr>
        <w:ind w:firstLine="567"/>
        <w:jc w:val="both"/>
        <w:rPr>
          <w:bCs/>
          <w:color w:val="000000"/>
        </w:rPr>
      </w:pPr>
      <w:r w:rsidRPr="009656E7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7A52EA">
        <w:rPr>
          <w:bCs/>
          <w:color w:val="000000"/>
        </w:rPr>
        <w:t>.</w:t>
      </w:r>
    </w:p>
    <w:p w:rsidR="00A236F5" w:rsidRPr="009656E7" w:rsidRDefault="009656E7" w:rsidP="00F51376">
      <w:pPr>
        <w:ind w:firstLine="567"/>
        <w:jc w:val="both"/>
        <w:rPr>
          <w:bCs/>
          <w:color w:val="000000"/>
        </w:rPr>
      </w:pPr>
      <w:r w:rsidRPr="009656E7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F51376" w:rsidRPr="00F51376">
        <w:rPr>
          <w:bCs/>
        </w:rPr>
        <w:t xml:space="preserve"> </w:t>
      </w:r>
      <w:r w:rsidR="00F51376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A236F5" w:rsidRPr="009656E7" w:rsidSect="00047F17">
      <w:headerReference w:type="default" r:id="rId26"/>
      <w:footerReference w:type="default" r:id="rId27"/>
      <w:headerReference w:type="firs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3E2" w:rsidRDefault="005B63E2">
      <w:r>
        <w:separator/>
      </w:r>
    </w:p>
  </w:endnote>
  <w:endnote w:type="continuationSeparator" w:id="0">
    <w:p w:rsidR="005B63E2" w:rsidRDefault="005B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17" w:rsidRPr="007661DA" w:rsidRDefault="00047F17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86237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047F17" w:rsidRDefault="00047F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3E2" w:rsidRDefault="005B63E2">
      <w:r>
        <w:separator/>
      </w:r>
    </w:p>
  </w:footnote>
  <w:footnote w:type="continuationSeparator" w:id="0">
    <w:p w:rsidR="005B63E2" w:rsidRDefault="005B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17" w:rsidRDefault="00047F17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47F17" w:rsidRPr="00FB55A3" w:rsidTr="00D30DD7">
      <w:trPr>
        <w:trHeight w:val="1402"/>
      </w:trPr>
      <w:tc>
        <w:tcPr>
          <w:tcW w:w="2160" w:type="dxa"/>
          <w:vAlign w:val="center"/>
        </w:tcPr>
        <w:p w:rsidR="00047F17" w:rsidRDefault="005B63E2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047F17" w:rsidRDefault="00047F17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047F17" w:rsidRPr="007661DA" w:rsidRDefault="00047F17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047F17" w:rsidRDefault="00047F17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047F17" w:rsidRDefault="00047F17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047F17" w:rsidRDefault="00047F17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47F17" w:rsidRPr="00FB55A3" w:rsidTr="00047F17">
      <w:trPr>
        <w:trHeight w:val="1402"/>
      </w:trPr>
      <w:tc>
        <w:tcPr>
          <w:tcW w:w="2160" w:type="dxa"/>
          <w:vAlign w:val="center"/>
        </w:tcPr>
        <w:p w:rsidR="00047F17" w:rsidRDefault="005B63E2" w:rsidP="00047F17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047F17" w:rsidRDefault="00047F17" w:rsidP="00047F17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047F17" w:rsidRPr="007661DA" w:rsidRDefault="00047F17" w:rsidP="00047F17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047F17" w:rsidRDefault="00047F17" w:rsidP="00047F17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047F17" w:rsidRDefault="00047F17" w:rsidP="00047F17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047F17" w:rsidRDefault="00047F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1355"/>
    <w:multiLevelType w:val="hybridMultilevel"/>
    <w:tmpl w:val="A56CA8F6"/>
    <w:lvl w:ilvl="0" w:tplc="E506D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207ABE"/>
    <w:multiLevelType w:val="hybridMultilevel"/>
    <w:tmpl w:val="4142E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75D0B"/>
    <w:multiLevelType w:val="hybridMultilevel"/>
    <w:tmpl w:val="630C213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F53186"/>
    <w:multiLevelType w:val="hybridMultilevel"/>
    <w:tmpl w:val="3A5C26C6"/>
    <w:lvl w:ilvl="0" w:tplc="E506D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51092B"/>
    <w:multiLevelType w:val="hybridMultilevel"/>
    <w:tmpl w:val="D60053E0"/>
    <w:lvl w:ilvl="0" w:tplc="E506D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48F4940"/>
    <w:multiLevelType w:val="hybridMultilevel"/>
    <w:tmpl w:val="AD72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F751D"/>
    <w:multiLevelType w:val="hybridMultilevel"/>
    <w:tmpl w:val="5A200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C169EA"/>
    <w:multiLevelType w:val="hybridMultilevel"/>
    <w:tmpl w:val="ADA4E0D0"/>
    <w:lvl w:ilvl="0" w:tplc="34DE7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3"/>
  </w:num>
  <w:num w:numId="7">
    <w:abstractNumId w:val="0"/>
  </w:num>
  <w:num w:numId="8">
    <w:abstractNumId w:val="13"/>
  </w:num>
  <w:num w:numId="9">
    <w:abstractNumId w:val="7"/>
  </w:num>
  <w:num w:numId="10">
    <w:abstractNumId w:val="8"/>
  </w:num>
  <w:num w:numId="11">
    <w:abstractNumId w:val="17"/>
  </w:num>
  <w:num w:numId="12">
    <w:abstractNumId w:val="4"/>
  </w:num>
  <w:num w:numId="13">
    <w:abstractNumId w:val="5"/>
  </w:num>
  <w:num w:numId="14">
    <w:abstractNumId w:val="16"/>
  </w:num>
  <w:num w:numId="15">
    <w:abstractNumId w:val="1"/>
  </w:num>
  <w:num w:numId="16">
    <w:abstractNumId w:val="18"/>
  </w:num>
  <w:num w:numId="17">
    <w:abstractNumId w:val="9"/>
  </w:num>
  <w:num w:numId="18">
    <w:abstractNumId w:val="12"/>
  </w:num>
  <w:num w:numId="19">
    <w:abstractNumId w:val="2"/>
  </w:num>
  <w:num w:numId="20">
    <w:abstractNumId w:val="11"/>
  </w:num>
  <w:num w:numId="21">
    <w:abstractNumId w:val="15"/>
  </w:num>
  <w:num w:numId="22">
    <w:abstractNumId w:val="6"/>
  </w:num>
  <w:num w:numId="23">
    <w:abstractNumId w:val="3"/>
  </w:num>
  <w:num w:numId="2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47F17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4845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79F"/>
    <w:rsid w:val="00162958"/>
    <w:rsid w:val="0016387E"/>
    <w:rsid w:val="001639BB"/>
    <w:rsid w:val="00166E82"/>
    <w:rsid w:val="00171AE1"/>
    <w:rsid w:val="001751A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514E7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B5C3D"/>
    <w:rsid w:val="003C01CD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E7F2A"/>
    <w:rsid w:val="003F0BD9"/>
    <w:rsid w:val="003F129B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45748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129E"/>
    <w:rsid w:val="005A4816"/>
    <w:rsid w:val="005A787F"/>
    <w:rsid w:val="005B28B9"/>
    <w:rsid w:val="005B424D"/>
    <w:rsid w:val="005B63E2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2D49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6B9E"/>
    <w:rsid w:val="007677F8"/>
    <w:rsid w:val="0076793F"/>
    <w:rsid w:val="00767FEF"/>
    <w:rsid w:val="00774F34"/>
    <w:rsid w:val="0077528F"/>
    <w:rsid w:val="00787D60"/>
    <w:rsid w:val="007912A9"/>
    <w:rsid w:val="007A1B6C"/>
    <w:rsid w:val="007A52EA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0E3B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186E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56E7"/>
    <w:rsid w:val="00966739"/>
    <w:rsid w:val="00971602"/>
    <w:rsid w:val="00976173"/>
    <w:rsid w:val="00983E13"/>
    <w:rsid w:val="009849CB"/>
    <w:rsid w:val="00986237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90D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3EAB"/>
    <w:rsid w:val="00AA5527"/>
    <w:rsid w:val="00AA6205"/>
    <w:rsid w:val="00AB7812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7459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45E9A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8FD"/>
    <w:rsid w:val="00BB29A7"/>
    <w:rsid w:val="00BC04A1"/>
    <w:rsid w:val="00BE0375"/>
    <w:rsid w:val="00BF0FDB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3AC8"/>
    <w:rsid w:val="00D6425B"/>
    <w:rsid w:val="00D6468F"/>
    <w:rsid w:val="00D6625E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8626A"/>
    <w:rsid w:val="00D91A1D"/>
    <w:rsid w:val="00D95D1E"/>
    <w:rsid w:val="00D96D2E"/>
    <w:rsid w:val="00DA10A6"/>
    <w:rsid w:val="00DA3714"/>
    <w:rsid w:val="00DA50C8"/>
    <w:rsid w:val="00DA511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3A2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3131E"/>
    <w:rsid w:val="00E42FA4"/>
    <w:rsid w:val="00E4417B"/>
    <w:rsid w:val="00E50039"/>
    <w:rsid w:val="00E5098F"/>
    <w:rsid w:val="00E56622"/>
    <w:rsid w:val="00E71783"/>
    <w:rsid w:val="00E72A74"/>
    <w:rsid w:val="00E828C7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1ABA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376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474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7B32E6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4">
    <w:name w:val="heading 4"/>
    <w:basedOn w:val="a0"/>
    <w:link w:val="40"/>
    <w:uiPriority w:val="9"/>
    <w:qFormat/>
    <w:locked/>
    <w:rsid w:val="005A787F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712D49"/>
  </w:style>
  <w:style w:type="character" w:customStyle="1" w:styleId="40">
    <w:name w:val="Заголовок 4 Знак"/>
    <w:link w:val="4"/>
    <w:uiPriority w:val="9"/>
    <w:rsid w:val="005A787F"/>
    <w:rPr>
      <w:b/>
      <w:bCs/>
      <w:sz w:val="24"/>
      <w:szCs w:val="24"/>
    </w:rPr>
  </w:style>
  <w:style w:type="character" w:customStyle="1" w:styleId="extended-textshort">
    <w:name w:val="extended-text__short"/>
    <w:rsid w:val="00D63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gumer.info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elibrary.ru/defaultx.as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iph.ras.ru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igu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cyberleninka.r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1</Pages>
  <Words>5389</Words>
  <Characters>30723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84</cp:revision>
  <cp:lastPrinted>2019-01-27T11:15:00Z</cp:lastPrinted>
  <dcterms:created xsi:type="dcterms:W3CDTF">2016-03-21T11:43:00Z</dcterms:created>
  <dcterms:modified xsi:type="dcterms:W3CDTF">2019-02-08T09:11:00Z</dcterms:modified>
</cp:coreProperties>
</file>