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BA5755" w:rsidRPr="00B50F78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BA5755" w:rsidRPr="00470D55" w:rsidRDefault="00BA5755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BA5755" w:rsidRPr="00470D55" w:rsidRDefault="00BA5755" w:rsidP="0058226A">
            <w:pPr>
              <w:suppressAutoHyphens/>
              <w:autoSpaceDE w:val="0"/>
              <w:autoSpaceDN w:val="0"/>
              <w:adjustRightInd w:val="0"/>
              <w:jc w:val="center"/>
            </w:pPr>
            <w:r w:rsidRPr="00470D55">
              <w:t xml:space="preserve">Кафедра </w:t>
            </w:r>
            <w:r>
              <w:t>философии</w:t>
            </w:r>
          </w:p>
          <w:p w:rsidR="00BA5755" w:rsidRPr="00470D55" w:rsidRDefault="00BA5755" w:rsidP="0058226A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BA5755" w:rsidRDefault="00BA5755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BA5755" w:rsidRDefault="00BA5755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BA5755" w:rsidRDefault="00BA5755" w:rsidP="009605E1">
            <w:pPr>
              <w:ind w:left="3541" w:firstLine="2129"/>
            </w:pPr>
            <w:r>
              <w:rPr>
                <w:sz w:val="22"/>
                <w:szCs w:val="22"/>
              </w:rPr>
              <w:t>УТВЕРЖДАЮ</w:t>
            </w:r>
          </w:p>
          <w:p w:rsidR="00BA5755" w:rsidRDefault="00BA5755" w:rsidP="009605E1">
            <w:pPr>
              <w:ind w:left="3541" w:firstLine="2129"/>
              <w:jc w:val="both"/>
              <w:rPr>
                <w:color w:val="00000A"/>
              </w:rPr>
            </w:pPr>
            <w:r>
              <w:rPr>
                <w:sz w:val="22"/>
                <w:szCs w:val="22"/>
              </w:rPr>
              <w:t>Проректор</w:t>
            </w:r>
          </w:p>
          <w:p w:rsidR="00BA5755" w:rsidRDefault="00BA5755" w:rsidP="009605E1">
            <w:pPr>
              <w:ind w:left="3541" w:firstLine="2129"/>
              <w:jc w:val="both"/>
            </w:pPr>
            <w:r>
              <w:rPr>
                <w:sz w:val="22"/>
                <w:szCs w:val="22"/>
              </w:rPr>
              <w:t>по учебной и воспитательной работе</w:t>
            </w:r>
          </w:p>
          <w:p w:rsidR="00BA5755" w:rsidRDefault="00BA5755" w:rsidP="009605E1">
            <w:pPr>
              <w:ind w:left="3541" w:firstLine="2129"/>
              <w:jc w:val="both"/>
            </w:pPr>
            <w:r>
              <w:rPr>
                <w:sz w:val="22"/>
                <w:szCs w:val="22"/>
              </w:rPr>
              <w:t>д. фил. н., профессор</w:t>
            </w:r>
          </w:p>
          <w:p w:rsidR="00BA5755" w:rsidRDefault="00BA5755" w:rsidP="009605E1">
            <w:pPr>
              <w:ind w:left="3541" w:firstLine="2129"/>
            </w:pPr>
            <w:r>
              <w:rPr>
                <w:sz w:val="22"/>
                <w:szCs w:val="22"/>
              </w:rPr>
              <w:t>________________ Т.В. Мальцева</w:t>
            </w:r>
          </w:p>
          <w:p w:rsidR="00BA5755" w:rsidRDefault="00BA5755" w:rsidP="009605E1">
            <w:pPr>
              <w:ind w:left="3541" w:firstLine="2129"/>
            </w:pPr>
            <w:r>
              <w:rPr>
                <w:sz w:val="22"/>
                <w:szCs w:val="22"/>
              </w:rPr>
              <w:t>«____» ____________20___ г.</w:t>
            </w:r>
          </w:p>
          <w:p w:rsidR="00BA5755" w:rsidRDefault="00BA5755" w:rsidP="009605E1">
            <w:pPr>
              <w:suppressAutoHyphens/>
              <w:ind w:left="4180"/>
              <w:jc w:val="both"/>
            </w:pPr>
          </w:p>
          <w:p w:rsidR="00BA5755" w:rsidRDefault="00BA5755" w:rsidP="009605E1">
            <w:pPr>
              <w:suppressAutoHyphens/>
              <w:jc w:val="both"/>
              <w:rPr>
                <w:b/>
                <w:bCs/>
              </w:rPr>
            </w:pPr>
          </w:p>
          <w:p w:rsidR="00BA5755" w:rsidRPr="00D255CB" w:rsidRDefault="00BA5755" w:rsidP="009605E1">
            <w:pPr>
              <w:suppressAutoHyphens/>
              <w:jc w:val="center"/>
              <w:rPr>
                <w:b/>
                <w:bCs/>
              </w:rPr>
            </w:pPr>
            <w:r w:rsidRPr="00D255CB">
              <w:rPr>
                <w:b/>
                <w:bCs/>
              </w:rPr>
              <w:t xml:space="preserve">ПРОГРАММА </w:t>
            </w:r>
          </w:p>
          <w:p w:rsidR="00BA5755" w:rsidRPr="00CC104D" w:rsidRDefault="00BA5755" w:rsidP="005822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BA5755" w:rsidRPr="008119C7" w:rsidRDefault="00BA5755" w:rsidP="006A2B8C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М</w:t>
            </w:r>
            <w:r w:rsidRPr="008119C7">
              <w:rPr>
                <w:b/>
                <w:bCs/>
                <w:sz w:val="28"/>
                <w:szCs w:val="28"/>
              </w:rPr>
              <w:t>3.Б.01(Г) ПОДГОТОВКА И СДАЧА ГОСУДАРСТВЕННОГО ЭКЗАМЕНА</w:t>
            </w:r>
          </w:p>
          <w:p w:rsidR="00BA5755" w:rsidRPr="00470D55" w:rsidRDefault="00BA5755" w:rsidP="0058226A">
            <w:pPr>
              <w:tabs>
                <w:tab w:val="right" w:leader="underscore" w:pos="8505"/>
              </w:tabs>
            </w:pPr>
          </w:p>
          <w:p w:rsidR="00BA5755" w:rsidRDefault="00BA5755" w:rsidP="0058226A">
            <w:pPr>
              <w:tabs>
                <w:tab w:val="right" w:leader="underscore" w:pos="8505"/>
              </w:tabs>
            </w:pPr>
          </w:p>
          <w:p w:rsidR="00BA5755" w:rsidRDefault="00BA5755" w:rsidP="0058226A">
            <w:pPr>
              <w:tabs>
                <w:tab w:val="right" w:leader="underscore" w:pos="8505"/>
              </w:tabs>
            </w:pPr>
          </w:p>
          <w:p w:rsidR="00BA5755" w:rsidRPr="00470D55" w:rsidRDefault="00BA5755" w:rsidP="0058226A">
            <w:pPr>
              <w:tabs>
                <w:tab w:val="right" w:leader="underscore" w:pos="8505"/>
              </w:tabs>
            </w:pPr>
          </w:p>
          <w:p w:rsidR="00BA5755" w:rsidRDefault="00BA5755" w:rsidP="007D2E48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подготовки</w:t>
            </w:r>
            <w:r>
              <w:rPr>
                <w:b/>
                <w:bCs/>
                <w:sz w:val="28"/>
                <w:szCs w:val="28"/>
              </w:rPr>
              <w:t xml:space="preserve"> – </w:t>
            </w:r>
            <w:r w:rsidRPr="00653E34">
              <w:rPr>
                <w:b/>
                <w:bCs/>
                <w:sz w:val="28"/>
                <w:szCs w:val="28"/>
              </w:rPr>
              <w:t>51.04.01 Культурология</w:t>
            </w:r>
          </w:p>
          <w:p w:rsidR="00BA5755" w:rsidRDefault="00BA5755" w:rsidP="007D2E48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</w:p>
          <w:p w:rsidR="00BA5755" w:rsidRDefault="00BA5755" w:rsidP="00807A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sz w:val="28"/>
                <w:szCs w:val="28"/>
              </w:rPr>
              <w:t>Программа</w:t>
            </w:r>
            <w:r>
              <w:rPr>
                <w:b/>
                <w:bCs/>
                <w:sz w:val="28"/>
                <w:szCs w:val="28"/>
              </w:rPr>
              <w:t xml:space="preserve"> – «</w:t>
            </w:r>
            <w:r w:rsidRPr="00653E34">
              <w:rPr>
                <w:b/>
                <w:bCs/>
                <w:sz w:val="28"/>
                <w:szCs w:val="28"/>
              </w:rPr>
              <w:t>Культура городских и общественных пространств</w:t>
            </w:r>
            <w:r>
              <w:rPr>
                <w:b/>
                <w:bCs/>
                <w:sz w:val="28"/>
                <w:szCs w:val="28"/>
              </w:rPr>
              <w:t>»</w:t>
            </w:r>
          </w:p>
          <w:p w:rsidR="00BA5755" w:rsidRDefault="00BA5755" w:rsidP="0058226A">
            <w:pPr>
              <w:rPr>
                <w:b/>
                <w:bCs/>
                <w:i/>
                <w:iCs/>
              </w:rPr>
            </w:pPr>
          </w:p>
          <w:p w:rsidR="00BA5755" w:rsidRPr="00470D55" w:rsidRDefault="00BA5755" w:rsidP="0058226A">
            <w:pPr>
              <w:rPr>
                <w:b/>
                <w:bCs/>
                <w:i/>
                <w:iCs/>
              </w:rPr>
            </w:pPr>
          </w:p>
          <w:p w:rsidR="00BA5755" w:rsidRPr="00470D55" w:rsidRDefault="00BA5755" w:rsidP="0058226A">
            <w:pPr>
              <w:rPr>
                <w:b/>
                <w:bCs/>
                <w:i/>
                <w:iCs/>
              </w:rPr>
            </w:pPr>
          </w:p>
          <w:p w:rsidR="00BA5755" w:rsidRDefault="00BA5755" w:rsidP="0058226A">
            <w:pPr>
              <w:jc w:val="center"/>
            </w:pPr>
          </w:p>
          <w:p w:rsidR="00BA5755" w:rsidRDefault="00BA5755" w:rsidP="0058226A">
            <w:pPr>
              <w:jc w:val="center"/>
            </w:pPr>
          </w:p>
          <w:p w:rsidR="00BA5755" w:rsidRDefault="00BA5755" w:rsidP="0058226A">
            <w:pPr>
              <w:jc w:val="center"/>
            </w:pPr>
          </w:p>
          <w:p w:rsidR="00BA5755" w:rsidRDefault="00BA5755" w:rsidP="0058226A">
            <w:pPr>
              <w:jc w:val="center"/>
            </w:pPr>
          </w:p>
          <w:p w:rsidR="00BA5755" w:rsidRDefault="00BA5755" w:rsidP="0058226A">
            <w:pPr>
              <w:jc w:val="center"/>
            </w:pPr>
          </w:p>
          <w:p w:rsidR="00BA5755" w:rsidRDefault="00BA5755" w:rsidP="0058226A">
            <w:pPr>
              <w:jc w:val="center"/>
            </w:pPr>
          </w:p>
          <w:p w:rsidR="00BA5755" w:rsidRDefault="00BA5755" w:rsidP="0058226A">
            <w:pPr>
              <w:jc w:val="center"/>
            </w:pPr>
          </w:p>
          <w:p w:rsidR="00BA5755" w:rsidRDefault="00BA5755" w:rsidP="0058226A">
            <w:pPr>
              <w:jc w:val="center"/>
            </w:pPr>
          </w:p>
          <w:p w:rsidR="00BA5755" w:rsidRDefault="00BA5755" w:rsidP="0058226A">
            <w:pPr>
              <w:jc w:val="center"/>
            </w:pPr>
          </w:p>
          <w:p w:rsidR="00BA5755" w:rsidRDefault="00BA5755" w:rsidP="0058226A">
            <w:pPr>
              <w:jc w:val="center"/>
            </w:pPr>
          </w:p>
          <w:p w:rsidR="00BA5755" w:rsidRPr="00470D55" w:rsidRDefault="00BA5755" w:rsidP="0058226A">
            <w:pPr>
              <w:jc w:val="center"/>
            </w:pPr>
          </w:p>
          <w:p w:rsidR="00BA5755" w:rsidRPr="00CC104D" w:rsidRDefault="00BA5755" w:rsidP="0058226A">
            <w:pPr>
              <w:jc w:val="center"/>
            </w:pPr>
            <w:r w:rsidRPr="00CC104D">
              <w:t xml:space="preserve">г. </w:t>
            </w:r>
            <w:r>
              <w:t>Санкт-Петербург</w:t>
            </w:r>
          </w:p>
          <w:p w:rsidR="00BA5755" w:rsidRPr="00470D55" w:rsidRDefault="00BA5755" w:rsidP="0058226A">
            <w:pPr>
              <w:jc w:val="center"/>
            </w:pPr>
            <w:r w:rsidRPr="00CC104D">
              <w:t>20</w:t>
            </w:r>
            <w:r>
              <w:t xml:space="preserve">18 </w:t>
            </w:r>
            <w:r w:rsidRPr="00CC104D">
              <w:t>г.</w:t>
            </w:r>
          </w:p>
          <w:p w:rsidR="00BA5755" w:rsidRPr="00242A89" w:rsidRDefault="00BA5755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BA5755" w:rsidRDefault="00BA5755" w:rsidP="0093411A">
      <w:pPr>
        <w:tabs>
          <w:tab w:val="left" w:pos="708"/>
        </w:tabs>
        <w:ind w:left="-142" w:firstLine="142"/>
        <w:jc w:val="center"/>
        <w:rPr>
          <w:b/>
          <w:bCs/>
          <w:i/>
          <w:iCs/>
          <w:color w:val="00B050"/>
        </w:rPr>
      </w:pPr>
      <w:r w:rsidRPr="007F18F6">
        <w:rPr>
          <w:b/>
          <w:bCs/>
        </w:rPr>
        <w:br w:type="page"/>
      </w:r>
      <w:r>
        <w:rPr>
          <w:b/>
          <w:bCs/>
        </w:rPr>
        <w:lastRenderedPageBreak/>
        <w:t>Лист согласования программы</w:t>
      </w: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BA5755" w:rsidRPr="00A95739">
        <w:trPr>
          <w:trHeight w:val="5995"/>
          <w:jc w:val="center"/>
        </w:trPr>
        <w:tc>
          <w:tcPr>
            <w:tcW w:w="9488" w:type="dxa"/>
          </w:tcPr>
          <w:p w:rsidR="00BA5755" w:rsidRPr="00A95739" w:rsidRDefault="00BA5755" w:rsidP="00F3200E">
            <w:pPr>
              <w:spacing w:line="276" w:lineRule="auto"/>
              <w:ind w:firstLine="527"/>
              <w:jc w:val="both"/>
            </w:pPr>
            <w:r>
              <w:t>П</w:t>
            </w:r>
            <w:r w:rsidRPr="00A95739">
              <w:t>рограмма составлена в соответствии с требованиями:</w:t>
            </w:r>
          </w:p>
          <w:p w:rsidR="00BA5755" w:rsidRPr="00A95739" w:rsidRDefault="00BA5755" w:rsidP="00F3200E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A95739">
              <w:t xml:space="preserve">- ФГОС ВО по направлению подготовки </w:t>
            </w:r>
            <w:r w:rsidRPr="00F42915">
              <w:t>51.04.01 Культурология, утвержденного приказом Министерства образования и науки от «14» декабря 2015 г. № 1464;</w:t>
            </w:r>
          </w:p>
          <w:p w:rsidR="00BA5755" w:rsidRDefault="00BA5755" w:rsidP="00F3200E">
            <w:pPr>
              <w:widowControl w:val="0"/>
              <w:tabs>
                <w:tab w:val="left" w:pos="284"/>
                <w:tab w:val="left" w:pos="426"/>
              </w:tabs>
              <w:jc w:val="both"/>
            </w:pPr>
            <w:r w:rsidRPr="00C312DA">
              <w:t xml:space="preserve">- </w:t>
            </w:r>
            <w:r w:rsidRPr="000C16E3">
              <w:t xml:space="preserve">Приказа Минобрнауки России от 05.04.2017 N 301 </w:t>
            </w:r>
            <w:r w:rsidRPr="003A03B5">
              <w:t>«</w:t>
            </w:r>
            <w:r w:rsidRPr="000C16E3">
              <w:t>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</w:t>
            </w:r>
            <w:r>
              <w:t>»</w:t>
            </w:r>
            <w:r w:rsidRPr="000C16E3">
              <w:t>;</w:t>
            </w:r>
          </w:p>
          <w:p w:rsidR="00BA5755" w:rsidRDefault="00BA5755" w:rsidP="00F3200E">
            <w:pPr>
              <w:widowControl w:val="0"/>
              <w:tabs>
                <w:tab w:val="left" w:pos="284"/>
                <w:tab w:val="left" w:pos="426"/>
              </w:tabs>
              <w:jc w:val="both"/>
            </w:pPr>
            <w:r>
              <w:t>- П</w:t>
            </w:r>
            <w:r w:rsidRPr="003A03B5">
              <w:t>риказ</w:t>
            </w:r>
            <w:r>
              <w:t xml:space="preserve">а </w:t>
            </w:r>
            <w:r w:rsidRPr="000C16E3">
              <w:t xml:space="preserve">Минобрнауки России от </w:t>
            </w:r>
            <w:r w:rsidRPr="003A03B5">
              <w:t>29.06.2015 г. № 636 «Об утверждении порядка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</w:t>
            </w:r>
            <w:r>
              <w:t>»;</w:t>
            </w:r>
          </w:p>
          <w:p w:rsidR="00BA5755" w:rsidRPr="001E6B60" w:rsidRDefault="00BA5755" w:rsidP="00F3200E">
            <w:pPr>
              <w:pStyle w:val="24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1E6B60">
              <w:rPr>
                <w:color w:val="000000"/>
                <w:sz w:val="24"/>
                <w:szCs w:val="24"/>
              </w:rPr>
              <w:t xml:space="preserve">- Положения </w:t>
            </w:r>
            <w:r w:rsidRPr="001E6B60">
              <w:rPr>
                <w:sz w:val="24"/>
                <w:szCs w:val="24"/>
              </w:rPr>
              <w:t>о порядке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 в ГАОУ ВО ЛО «Ленинградский государственный университет имени А.С. Пушкина»;</w:t>
            </w:r>
          </w:p>
          <w:p w:rsidR="00BA5755" w:rsidRPr="001E6B60" w:rsidRDefault="00BA5755" w:rsidP="00F3200E">
            <w:pPr>
              <w:pStyle w:val="24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1E6B60">
              <w:rPr>
                <w:color w:val="000000"/>
                <w:sz w:val="24"/>
                <w:szCs w:val="24"/>
              </w:rPr>
              <w:t xml:space="preserve">- Положения </w:t>
            </w:r>
            <w:r w:rsidRPr="001E6B60">
              <w:rPr>
                <w:sz w:val="24"/>
                <w:szCs w:val="24"/>
              </w:rPr>
              <w:t>о требованиях к государственному экзамену по образовательным программам высшего образования – программам бакалавриата, программам специалитета и программам магистратуры в ГАОУ ВО ЛО «Ленинградский государственный университет имени А.С. Пушкина»;</w:t>
            </w:r>
          </w:p>
          <w:p w:rsidR="00BA5755" w:rsidRPr="00A95739" w:rsidRDefault="00BA5755" w:rsidP="00653E34">
            <w:pPr>
              <w:spacing w:line="276" w:lineRule="auto"/>
            </w:pPr>
            <w:r>
              <w:t xml:space="preserve">- Учебного плана ГАОУ ВО ЛО «Ленинградский государственный университет имени А.С. Пушкина» по направлению </w:t>
            </w:r>
            <w:r w:rsidRPr="00535285">
              <w:rPr>
                <w:b/>
                <w:bCs/>
                <w:i/>
                <w:iCs/>
              </w:rPr>
              <w:t>51.0</w:t>
            </w:r>
            <w:r>
              <w:rPr>
                <w:b/>
                <w:bCs/>
                <w:i/>
                <w:iCs/>
              </w:rPr>
              <w:t>4</w:t>
            </w:r>
            <w:r w:rsidRPr="00535285">
              <w:rPr>
                <w:b/>
                <w:bCs/>
                <w:i/>
                <w:iCs/>
              </w:rPr>
              <w:t>.01 Культурология</w:t>
            </w:r>
            <w:r w:rsidR="00E37266">
              <w:rPr>
                <w:b/>
                <w:bCs/>
                <w:i/>
                <w:iCs/>
              </w:rPr>
              <w:t>, направленность (профиль) Культура городских и общественных пространств</w:t>
            </w:r>
          </w:p>
        </w:tc>
      </w:tr>
    </w:tbl>
    <w:p w:rsidR="00BA5755" w:rsidRDefault="00BA5755" w:rsidP="00653E34">
      <w:pPr>
        <w:pStyle w:val="ab"/>
        <w:spacing w:line="240" w:lineRule="auto"/>
        <w:ind w:firstLine="0"/>
        <w:rPr>
          <w:sz w:val="24"/>
          <w:szCs w:val="24"/>
        </w:rPr>
      </w:pPr>
    </w:p>
    <w:p w:rsidR="00BA5755" w:rsidRPr="00364A07" w:rsidRDefault="00BA5755" w:rsidP="00653E34">
      <w:pPr>
        <w:pStyle w:val="ab"/>
        <w:spacing w:line="240" w:lineRule="auto"/>
        <w:ind w:firstLine="0"/>
        <w:rPr>
          <w:color w:val="000000"/>
          <w:sz w:val="24"/>
          <w:szCs w:val="24"/>
        </w:rPr>
      </w:pPr>
      <w:r w:rsidRPr="00364A07">
        <w:rPr>
          <w:b/>
          <w:bCs/>
          <w:color w:val="000000"/>
          <w:sz w:val="24"/>
          <w:szCs w:val="24"/>
        </w:rPr>
        <w:t>Составитель</w:t>
      </w:r>
      <w:r w:rsidRPr="00364A07">
        <w:rPr>
          <w:color w:val="000000"/>
          <w:sz w:val="24"/>
          <w:szCs w:val="24"/>
        </w:rPr>
        <w:t>: д.ф.н., проф., проф. кафедры фи</w:t>
      </w:r>
      <w:r>
        <w:rPr>
          <w:color w:val="000000"/>
          <w:sz w:val="24"/>
          <w:szCs w:val="24"/>
        </w:rPr>
        <w:t>лософии ГАОУ ВО ЛО ЛГУ им. А.С. </w:t>
      </w:r>
      <w:r w:rsidRPr="00364A07">
        <w:rPr>
          <w:color w:val="000000"/>
          <w:sz w:val="24"/>
          <w:szCs w:val="24"/>
        </w:rPr>
        <w:t>Пушкина О.Р. Демидова. ____________________</w:t>
      </w:r>
    </w:p>
    <w:p w:rsidR="00BA5755" w:rsidRPr="00F355AF" w:rsidRDefault="00BA5755" w:rsidP="00060EFB">
      <w:pPr>
        <w:pStyle w:val="ab"/>
        <w:spacing w:line="240" w:lineRule="auto"/>
        <w:rPr>
          <w:b/>
          <w:bCs/>
          <w:i/>
          <w:iCs/>
          <w:color w:val="FF0000"/>
          <w:sz w:val="24"/>
          <w:szCs w:val="24"/>
        </w:rPr>
      </w:pPr>
    </w:p>
    <w:p w:rsidR="00BA5755" w:rsidRDefault="00BA5755" w:rsidP="00060EFB">
      <w:pPr>
        <w:jc w:val="both"/>
        <w:rPr>
          <w:b/>
          <w:bCs/>
        </w:rPr>
      </w:pPr>
    </w:p>
    <w:p w:rsidR="00BA5755" w:rsidRPr="0011556B" w:rsidRDefault="00BA5755" w:rsidP="00060EFB">
      <w:pPr>
        <w:jc w:val="both"/>
        <w:rPr>
          <w:b/>
          <w:bCs/>
        </w:rPr>
      </w:pPr>
    </w:p>
    <w:p w:rsidR="00BA5755" w:rsidRDefault="00BA5755" w:rsidP="00E37266">
      <w:pPr>
        <w:jc w:val="both"/>
      </w:pPr>
      <w:r w:rsidRPr="0011556B">
        <w:t xml:space="preserve">Рассмотрено на заседании кафедры </w:t>
      </w:r>
      <w:r w:rsidR="00E37266">
        <w:t>философии</w:t>
      </w:r>
    </w:p>
    <w:p w:rsidR="00E37266" w:rsidRPr="00364A07" w:rsidRDefault="00E37266" w:rsidP="00E37266">
      <w:pPr>
        <w:jc w:val="both"/>
        <w:rPr>
          <w:color w:val="000000"/>
        </w:rPr>
      </w:pPr>
      <w:r>
        <w:t>(протокол №                                                             ).</w:t>
      </w:r>
    </w:p>
    <w:p w:rsidR="00BA5755" w:rsidRDefault="00BA5755" w:rsidP="00060EFB">
      <w:pPr>
        <w:jc w:val="both"/>
      </w:pPr>
    </w:p>
    <w:p w:rsidR="00BA5755" w:rsidRPr="00A95739" w:rsidRDefault="00BA5755" w:rsidP="00060EFB">
      <w:pPr>
        <w:jc w:val="both"/>
      </w:pPr>
    </w:p>
    <w:p w:rsidR="00BA5755" w:rsidRPr="00A95739" w:rsidRDefault="00BA5755" w:rsidP="00060EFB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BA5755" w:rsidRPr="000608AF" w:rsidRDefault="00BA5755" w:rsidP="00060EF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A5755" w:rsidRPr="000608AF" w:rsidRDefault="00BA5755" w:rsidP="00060EFB">
      <w:pPr>
        <w:widowControl w:val="0"/>
        <w:spacing w:line="360" w:lineRule="auto"/>
        <w:jc w:val="both"/>
        <w:rPr>
          <w:b/>
          <w:bCs/>
          <w:sz w:val="28"/>
          <w:szCs w:val="28"/>
        </w:rPr>
      </w:pPr>
    </w:p>
    <w:p w:rsidR="00BA5755" w:rsidRPr="00A95739" w:rsidRDefault="00BA5755" w:rsidP="00060EFB">
      <w:pPr>
        <w:widowControl w:val="0"/>
        <w:spacing w:line="360" w:lineRule="auto"/>
        <w:jc w:val="both"/>
      </w:pPr>
      <w:r w:rsidRPr="00A95739">
        <w:t>Согласовано:</w:t>
      </w:r>
    </w:p>
    <w:p w:rsidR="00BA5755" w:rsidRPr="00A95739" w:rsidRDefault="00BA5755" w:rsidP="00060EFB">
      <w:pPr>
        <w:widowControl w:val="0"/>
        <w:spacing w:line="360" w:lineRule="auto"/>
        <w:jc w:val="both"/>
      </w:pPr>
      <w:r w:rsidRPr="00A95739">
        <w:t>Зав.библиотекой ________________  М.Е.Харитонова</w:t>
      </w:r>
    </w:p>
    <w:p w:rsidR="00BA5755" w:rsidRPr="00A95739" w:rsidRDefault="00BA5755" w:rsidP="00060EFB">
      <w:pPr>
        <w:jc w:val="both"/>
      </w:pPr>
    </w:p>
    <w:p w:rsidR="00BA5755" w:rsidRPr="00A95739" w:rsidRDefault="00BA5755" w:rsidP="00060EFB">
      <w:pPr>
        <w:spacing w:line="360" w:lineRule="auto"/>
      </w:pPr>
      <w:r w:rsidRPr="00A95739">
        <w:t>Рекомендовано к использованию в учебном процессе</w:t>
      </w:r>
    </w:p>
    <w:p w:rsidR="00BA5755" w:rsidRPr="0028500D" w:rsidRDefault="00E37266" w:rsidP="00D8633E">
      <w:pPr>
        <w:spacing w:line="360" w:lineRule="auto"/>
        <w:jc w:val="both"/>
        <w:rPr>
          <w:b/>
          <w:bCs/>
          <w:i/>
          <w:iCs/>
        </w:rPr>
      </w:pPr>
      <w:r>
        <w:rPr>
          <w:b/>
          <w:bCs/>
          <w:kern w:val="24"/>
        </w:rPr>
        <w:br w:type="page"/>
      </w:r>
      <w:r w:rsidR="00BA5755">
        <w:rPr>
          <w:b/>
          <w:bCs/>
          <w:kern w:val="24"/>
        </w:rPr>
        <w:lastRenderedPageBreak/>
        <w:t xml:space="preserve">1. </w:t>
      </w:r>
      <w:r w:rsidR="00BA5755" w:rsidRPr="00D7403E">
        <w:rPr>
          <w:b/>
          <w:bCs/>
          <w:kern w:val="24"/>
        </w:rPr>
        <w:t xml:space="preserve">ОБЩИЕ </w:t>
      </w:r>
      <w:r w:rsidR="00BA5755">
        <w:rPr>
          <w:b/>
          <w:bCs/>
          <w:kern w:val="24"/>
        </w:rPr>
        <w:t>ТРЕБОВАНИЯ К ГОСУДАРСТВЕННОМУ ЭКЗАМЕНУ</w:t>
      </w:r>
    </w:p>
    <w:p w:rsidR="00BA5755" w:rsidRPr="00D255CB" w:rsidRDefault="00BA5755" w:rsidP="00761AF0">
      <w:pPr>
        <w:ind w:firstLine="567"/>
        <w:jc w:val="both"/>
        <w:rPr>
          <w:color w:val="000000"/>
          <w:lang w:eastAsia="zh-CN"/>
        </w:rPr>
      </w:pPr>
      <w:r w:rsidRPr="00D255CB">
        <w:rPr>
          <w:color w:val="000000"/>
          <w:lang w:eastAsia="zh-CN"/>
        </w:rPr>
        <w:t xml:space="preserve">Государственный экзамен по направлению подготовки </w:t>
      </w:r>
      <w:r w:rsidRPr="00653E34">
        <w:rPr>
          <w:color w:val="000000"/>
          <w:lang w:eastAsia="zh-CN"/>
        </w:rPr>
        <w:t xml:space="preserve">51.04.01 Культурология </w:t>
      </w:r>
      <w:r w:rsidRPr="00D255CB">
        <w:rPr>
          <w:color w:val="000000"/>
          <w:lang w:eastAsia="zh-CN"/>
        </w:rPr>
        <w:t>(</w:t>
      </w:r>
      <w:r>
        <w:rPr>
          <w:color w:val="000000"/>
          <w:lang w:eastAsia="zh-CN"/>
        </w:rPr>
        <w:t xml:space="preserve">магистерская программа </w:t>
      </w:r>
      <w:r w:rsidRPr="00653E34">
        <w:rPr>
          <w:color w:val="000000"/>
          <w:lang w:eastAsia="zh-CN"/>
        </w:rPr>
        <w:t>«Культура городских и общественных пространств»</w:t>
      </w:r>
      <w:r>
        <w:rPr>
          <w:color w:val="000000"/>
          <w:lang w:eastAsia="zh-CN"/>
        </w:rPr>
        <w:t>)</w:t>
      </w:r>
      <w:r w:rsidRPr="00D255CB">
        <w:rPr>
          <w:color w:val="000000"/>
          <w:lang w:eastAsia="zh-CN"/>
        </w:rPr>
        <w:t xml:space="preserve"> имеет целью произвести оценку освоения комплекса учебных дисциплин,</w:t>
      </w:r>
      <w:r w:rsidRPr="00D255CB">
        <w:rPr>
          <w:color w:val="000000"/>
        </w:rPr>
        <w:t xml:space="preserve"> </w:t>
      </w:r>
      <w:r w:rsidRPr="00D7403E">
        <w:rPr>
          <w:color w:val="000000"/>
        </w:rPr>
        <w:t>определяющих формирование</w:t>
      </w:r>
      <w:r w:rsidRPr="00D255CB">
        <w:rPr>
          <w:color w:val="000000"/>
          <w:lang w:eastAsia="zh-CN"/>
        </w:rPr>
        <w:t xml:space="preserve"> </w:t>
      </w:r>
      <w:r w:rsidRPr="00D7403E">
        <w:rPr>
          <w:color w:val="000000"/>
        </w:rPr>
        <w:t xml:space="preserve">следующего перечня общекультурных, общепрофессиональных и профессиональных компетенций: </w:t>
      </w:r>
      <w:r w:rsidR="00E37266" w:rsidRPr="00101722">
        <w:t>ОК-1;</w:t>
      </w:r>
      <w:r w:rsidR="00E37266">
        <w:t xml:space="preserve"> ОК-2;</w:t>
      </w:r>
      <w:r w:rsidR="00E37266" w:rsidRPr="00101722">
        <w:t xml:space="preserve"> ОК-3;</w:t>
      </w:r>
      <w:r w:rsidR="00E37266">
        <w:t xml:space="preserve"> ОК-4;</w:t>
      </w:r>
      <w:r w:rsidR="00E37266" w:rsidRPr="00101722">
        <w:t xml:space="preserve"> ОК-5; </w:t>
      </w:r>
      <w:r w:rsidR="00E37266">
        <w:t xml:space="preserve">ОК-6; </w:t>
      </w:r>
      <w:r w:rsidR="00E37266" w:rsidRPr="00101722">
        <w:t xml:space="preserve">ОК-7; ОПК-1; </w:t>
      </w:r>
      <w:r w:rsidR="00E37266">
        <w:t xml:space="preserve">ОПК-2; </w:t>
      </w:r>
      <w:r w:rsidR="00E37266" w:rsidRPr="00101722">
        <w:t xml:space="preserve">ОПК-3; </w:t>
      </w:r>
      <w:r w:rsidR="00E37266">
        <w:t xml:space="preserve">ОПК-4; ОПК-5; </w:t>
      </w:r>
      <w:r w:rsidR="00E37266" w:rsidRPr="00101722">
        <w:t xml:space="preserve">ОПК-6; ОПК-7; ОПК-8; </w:t>
      </w:r>
      <w:r w:rsidR="00E37266">
        <w:t xml:space="preserve">ПК-1; </w:t>
      </w:r>
      <w:r w:rsidR="00E37266" w:rsidRPr="00101722">
        <w:t xml:space="preserve">ПК-2; </w:t>
      </w:r>
      <w:r w:rsidR="00E37266">
        <w:t xml:space="preserve">ПК-3; ПК-4; ПК-5; </w:t>
      </w:r>
      <w:r w:rsidR="00E37266" w:rsidRPr="00101722">
        <w:t xml:space="preserve">ПК-9; ПК-10; </w:t>
      </w:r>
      <w:r w:rsidR="00E37266">
        <w:t>ПК-11; ПК-12; ПК-15; ПК-16; ПК-17.</w:t>
      </w:r>
      <w:r w:rsidRPr="00D255CB">
        <w:rPr>
          <w:color w:val="000000"/>
          <w:lang w:eastAsia="zh-CN"/>
        </w:rPr>
        <w:t>а также оценить профессиональные умения и навык</w:t>
      </w:r>
      <w:r>
        <w:rPr>
          <w:color w:val="000000"/>
          <w:lang w:eastAsia="zh-CN"/>
        </w:rPr>
        <w:t>и</w:t>
      </w:r>
      <w:r w:rsidRPr="00D255CB">
        <w:rPr>
          <w:color w:val="000000"/>
          <w:lang w:eastAsia="zh-CN"/>
        </w:rPr>
        <w:t xml:space="preserve"> практического применения полученных теоретических знаний в конкретной ситуации. Государственный экзамен </w:t>
      </w:r>
      <w:r w:rsidRPr="00D8633E">
        <w:rPr>
          <w:lang w:eastAsia="zh-CN"/>
        </w:rPr>
        <w:t>носит</w:t>
      </w:r>
      <w:r w:rsidRPr="002D0652">
        <w:rPr>
          <w:color w:val="FF0000"/>
          <w:lang w:eastAsia="zh-CN"/>
        </w:rPr>
        <w:t xml:space="preserve"> </w:t>
      </w:r>
      <w:r w:rsidRPr="00D255CB">
        <w:rPr>
          <w:color w:val="000000"/>
          <w:lang w:eastAsia="zh-CN"/>
        </w:rPr>
        <w:t xml:space="preserve">комплексный междисциплинарный характер и охватывает ключевые вопросы по дисциплинам, изученным </w:t>
      </w:r>
      <w:r>
        <w:rPr>
          <w:color w:val="000000"/>
          <w:lang w:eastAsia="zh-CN"/>
        </w:rPr>
        <w:t xml:space="preserve">обучающимся </w:t>
      </w:r>
      <w:r w:rsidRPr="00D255CB">
        <w:rPr>
          <w:color w:val="000000"/>
          <w:lang w:eastAsia="zh-CN"/>
        </w:rPr>
        <w:t xml:space="preserve">за период обучения.  </w:t>
      </w:r>
    </w:p>
    <w:p w:rsidR="00BA5755" w:rsidRPr="00D255CB" w:rsidRDefault="00BA5755" w:rsidP="00D255CB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 w:cs="Times New Roman"/>
          <w:color w:val="000000"/>
          <w:spacing w:val="0"/>
          <w:lang w:eastAsia="zh-CN"/>
        </w:rPr>
      </w:pPr>
      <w:r w:rsidRPr="00D255CB">
        <w:rPr>
          <w:rFonts w:ascii="Times New Roman" w:hAnsi="Times New Roman" w:cs="Times New Roman"/>
          <w:color w:val="000000"/>
          <w:spacing w:val="0"/>
          <w:lang w:eastAsia="zh-CN"/>
        </w:rPr>
        <w:t>Задачи государственного экзамена:</w:t>
      </w:r>
    </w:p>
    <w:p w:rsidR="00BA5755" w:rsidRPr="00D255CB" w:rsidRDefault="00BA5755" w:rsidP="00D255CB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 w:cs="Times New Roman"/>
          <w:color w:val="000000"/>
          <w:spacing w:val="0"/>
          <w:lang w:eastAsia="zh-CN"/>
        </w:rPr>
      </w:pPr>
      <w:r w:rsidRPr="00D255CB">
        <w:rPr>
          <w:rFonts w:ascii="Times New Roman" w:hAnsi="Times New Roman" w:cs="Times New Roman"/>
          <w:color w:val="000000"/>
          <w:spacing w:val="0"/>
          <w:lang w:eastAsia="zh-CN"/>
        </w:rPr>
        <w:t>- оценка уровня освоения учебных дисциплин, определяющих компетенции выпускника;</w:t>
      </w:r>
    </w:p>
    <w:p w:rsidR="00BA5755" w:rsidRPr="00D255CB" w:rsidRDefault="00BA5755" w:rsidP="00D255CB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 w:cs="Times New Roman"/>
          <w:color w:val="000000"/>
          <w:spacing w:val="0"/>
          <w:lang w:eastAsia="zh-CN"/>
        </w:rPr>
      </w:pPr>
      <w:r w:rsidRPr="00D255CB">
        <w:rPr>
          <w:rFonts w:ascii="Times New Roman" w:hAnsi="Times New Roman" w:cs="Times New Roman"/>
          <w:color w:val="000000"/>
          <w:spacing w:val="0"/>
          <w:lang w:eastAsia="zh-CN"/>
        </w:rPr>
        <w:t>- определение соответствия подготовки выпускника квалификационным требованиям Федерального государственного образовательного стандарта.</w:t>
      </w:r>
    </w:p>
    <w:p w:rsidR="00BA5755" w:rsidRPr="00D255CB" w:rsidRDefault="00BA5755" w:rsidP="00D255CB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 w:cs="Times New Roman"/>
          <w:color w:val="000000"/>
          <w:spacing w:val="0"/>
          <w:lang w:eastAsia="zh-CN"/>
        </w:rPr>
      </w:pPr>
      <w:r w:rsidRPr="00D255CB">
        <w:rPr>
          <w:rFonts w:ascii="Times New Roman" w:hAnsi="Times New Roman" w:cs="Times New Roman"/>
          <w:color w:val="000000"/>
          <w:spacing w:val="0"/>
          <w:lang w:eastAsia="zh-CN"/>
        </w:rPr>
        <w:t xml:space="preserve"> На экзамене </w:t>
      </w:r>
      <w:r>
        <w:rPr>
          <w:rFonts w:ascii="Times New Roman" w:hAnsi="Times New Roman" w:cs="Times New Roman"/>
          <w:color w:val="000000"/>
          <w:spacing w:val="0"/>
          <w:lang w:eastAsia="zh-CN"/>
        </w:rPr>
        <w:t>обучающийся</w:t>
      </w:r>
      <w:r w:rsidRPr="00D255CB">
        <w:rPr>
          <w:rFonts w:ascii="Times New Roman" w:hAnsi="Times New Roman" w:cs="Times New Roman"/>
          <w:color w:val="000000"/>
          <w:spacing w:val="0"/>
          <w:lang w:eastAsia="zh-CN"/>
        </w:rPr>
        <w:t xml:space="preserve"> должен продемонстрировать знания фундаментальных и прикладных </w:t>
      </w:r>
      <w:r w:rsidRPr="004F371D">
        <w:rPr>
          <w:rFonts w:ascii="Times New Roman" w:hAnsi="Times New Roman" w:cs="Times New Roman"/>
          <w:color w:val="auto"/>
          <w:spacing w:val="0"/>
          <w:lang w:eastAsia="zh-CN"/>
        </w:rPr>
        <w:t xml:space="preserve">вопросов </w:t>
      </w:r>
      <w:r w:rsidRPr="007D52EB">
        <w:rPr>
          <w:rFonts w:ascii="Times New Roman" w:hAnsi="Times New Roman" w:cs="Times New Roman"/>
        </w:rPr>
        <w:t>современной</w:t>
      </w:r>
      <w:r>
        <w:rPr>
          <w:rFonts w:ascii="Times New Roman" w:hAnsi="Times New Roman" w:cs="Times New Roman"/>
        </w:rPr>
        <w:t xml:space="preserve"> урбанистики</w:t>
      </w:r>
      <w:r w:rsidRPr="0092467C">
        <w:rPr>
          <w:rFonts w:ascii="Times New Roman" w:hAnsi="Times New Roman" w:cs="Times New Roman"/>
          <w:color w:val="000000"/>
          <w:spacing w:val="0"/>
          <w:lang w:eastAsia="zh-CN"/>
        </w:rPr>
        <w:t>, умения и владения в области городского управления и</w:t>
      </w:r>
      <w:r>
        <w:rPr>
          <w:rFonts w:ascii="Times New Roman" w:hAnsi="Times New Roman" w:cs="Times New Roman"/>
          <w:color w:val="000000"/>
          <w:spacing w:val="0"/>
          <w:lang w:eastAsia="zh-CN"/>
        </w:rPr>
        <w:t xml:space="preserve"> </w:t>
      </w:r>
      <w:r w:rsidRPr="0092467C">
        <w:rPr>
          <w:rFonts w:ascii="Times New Roman" w:hAnsi="Times New Roman" w:cs="Times New Roman"/>
          <w:color w:val="000000"/>
          <w:spacing w:val="0"/>
          <w:lang w:eastAsia="zh-CN"/>
        </w:rPr>
        <w:t>планирования</w:t>
      </w:r>
      <w:r>
        <w:rPr>
          <w:rFonts w:ascii="Times New Roman" w:hAnsi="Times New Roman" w:cs="Times New Roman"/>
          <w:color w:val="000000"/>
          <w:spacing w:val="0"/>
          <w:lang w:eastAsia="zh-CN"/>
        </w:rPr>
        <w:t xml:space="preserve">. </w:t>
      </w:r>
    </w:p>
    <w:p w:rsidR="00BA5755" w:rsidRDefault="00BA5755" w:rsidP="004F371D">
      <w:pPr>
        <w:ind w:firstLine="567"/>
        <w:jc w:val="both"/>
        <w:rPr>
          <w:color w:val="000000"/>
        </w:rPr>
      </w:pPr>
      <w:r w:rsidRPr="00BE2308">
        <w:rPr>
          <w:color w:val="000000"/>
        </w:rPr>
        <w:t>Государственный экзамен проводится по нескольким дисциплинам учебного плана</w:t>
      </w:r>
      <w:r>
        <w:rPr>
          <w:color w:val="000000"/>
        </w:rPr>
        <w:t xml:space="preserve">. </w:t>
      </w:r>
      <w:r w:rsidRPr="0097434B">
        <w:rPr>
          <w:color w:val="000000"/>
        </w:rPr>
        <w:t xml:space="preserve">Вопросы, которые включаются в программу </w:t>
      </w:r>
      <w:r>
        <w:rPr>
          <w:color w:val="000000"/>
        </w:rPr>
        <w:t>государственного</w:t>
      </w:r>
      <w:r w:rsidRPr="0097434B">
        <w:rPr>
          <w:color w:val="000000"/>
        </w:rPr>
        <w:t xml:space="preserve"> экзамена, охватывают</w:t>
      </w:r>
      <w:r>
        <w:rPr>
          <w:color w:val="000000"/>
        </w:rPr>
        <w:t xml:space="preserve"> </w:t>
      </w:r>
      <w:r w:rsidRPr="0097434B">
        <w:rPr>
          <w:color w:val="000000"/>
        </w:rPr>
        <w:t xml:space="preserve">содержание основных учебных дисциплин </w:t>
      </w:r>
      <w:r w:rsidRPr="00374269">
        <w:rPr>
          <w:color w:val="000000"/>
        </w:rPr>
        <w:t>базовой и вариативной части блока Дисциплины (модули)</w:t>
      </w:r>
      <w:r>
        <w:rPr>
          <w:color w:val="000000"/>
        </w:rPr>
        <w:t xml:space="preserve"> </w:t>
      </w:r>
      <w:r w:rsidRPr="008A2F43">
        <w:rPr>
          <w:color w:val="000000"/>
        </w:rPr>
        <w:t>учебного плана</w:t>
      </w:r>
      <w:r>
        <w:rPr>
          <w:color w:val="000000"/>
        </w:rPr>
        <w:t xml:space="preserve"> магистрантов </w:t>
      </w:r>
      <w:r w:rsidRPr="00374269">
        <w:rPr>
          <w:color w:val="000000"/>
        </w:rPr>
        <w:t xml:space="preserve">по направлению подготовки </w:t>
      </w:r>
      <w:r w:rsidRPr="004F371D">
        <w:rPr>
          <w:color w:val="000000"/>
        </w:rPr>
        <w:t>51.04.01 Культурология (</w:t>
      </w:r>
      <w:r>
        <w:rPr>
          <w:color w:val="000000"/>
        </w:rPr>
        <w:t xml:space="preserve">магистерская </w:t>
      </w:r>
      <w:r w:rsidRPr="004F371D">
        <w:rPr>
          <w:color w:val="000000"/>
        </w:rPr>
        <w:t>программа «Культура городских и общественных пространств»),</w:t>
      </w:r>
      <w:r w:rsidRPr="0097434B">
        <w:rPr>
          <w:color w:val="000000"/>
        </w:rPr>
        <w:t xml:space="preserve"> реализуемых в рамках основной образовательной</w:t>
      </w:r>
      <w:r>
        <w:rPr>
          <w:color w:val="000000"/>
        </w:rPr>
        <w:t xml:space="preserve"> </w:t>
      </w:r>
      <w:r w:rsidRPr="0097434B">
        <w:rPr>
          <w:color w:val="000000"/>
        </w:rPr>
        <w:t>программы</w:t>
      </w:r>
      <w:r w:rsidRPr="004F371D">
        <w:t xml:space="preserve">: </w:t>
      </w:r>
      <w:r w:rsidRPr="004F371D">
        <w:rPr>
          <w:lang w:eastAsia="zh-CN"/>
        </w:rPr>
        <w:t>«Современные проблемы философии культуры», «Город как феномен культуры», «Проблемы урбанизации в современном мире», «Полилог культур в глобальном мире», «Философия культурного текста».</w:t>
      </w:r>
      <w:r w:rsidRPr="004F371D">
        <w:rPr>
          <w:color w:val="00B0F0"/>
          <w:lang w:eastAsia="zh-CN"/>
        </w:rPr>
        <w:tab/>
      </w:r>
    </w:p>
    <w:p w:rsidR="00BA5755" w:rsidRDefault="00BA5755" w:rsidP="00D255CB">
      <w:pPr>
        <w:pStyle w:val="LO-Normal"/>
        <w:ind w:firstLine="709"/>
        <w:jc w:val="both"/>
        <w:rPr>
          <w:color w:val="000000"/>
          <w:sz w:val="24"/>
          <w:szCs w:val="24"/>
        </w:rPr>
      </w:pPr>
      <w:r w:rsidRPr="00374269">
        <w:rPr>
          <w:color w:val="000000"/>
          <w:sz w:val="24"/>
          <w:szCs w:val="24"/>
        </w:rPr>
        <w:t>Государственный экзамен проводится в устной форме</w:t>
      </w:r>
      <w:r w:rsidRPr="0097434B">
        <w:rPr>
          <w:color w:val="000000"/>
          <w:sz w:val="24"/>
          <w:szCs w:val="24"/>
        </w:rPr>
        <w:t xml:space="preserve"> по билетам </w:t>
      </w:r>
      <w:r w:rsidRPr="004F371D">
        <w:rPr>
          <w:sz w:val="24"/>
          <w:szCs w:val="24"/>
        </w:rPr>
        <w:t>(билет состоит из двух вопросов</w:t>
      </w:r>
      <w:r w:rsidRPr="00E60308">
        <w:rPr>
          <w:sz w:val="24"/>
          <w:szCs w:val="24"/>
        </w:rPr>
        <w:t xml:space="preserve"> и практического задания)</w:t>
      </w:r>
      <w:r w:rsidRPr="00E60308">
        <w:rPr>
          <w:color w:val="000000"/>
          <w:sz w:val="24"/>
          <w:szCs w:val="24"/>
        </w:rPr>
        <w:t xml:space="preserve">. </w:t>
      </w:r>
      <w:r w:rsidRPr="0097434B">
        <w:rPr>
          <w:color w:val="000000"/>
          <w:sz w:val="24"/>
          <w:szCs w:val="24"/>
        </w:rPr>
        <w:t>В ходе проведения итогового государственного экзамена проверяется теоретическая и</w:t>
      </w:r>
      <w:r>
        <w:rPr>
          <w:color w:val="000000"/>
          <w:sz w:val="24"/>
          <w:szCs w:val="24"/>
        </w:rPr>
        <w:t xml:space="preserve"> </w:t>
      </w:r>
      <w:r w:rsidRPr="0097434B">
        <w:rPr>
          <w:color w:val="000000"/>
          <w:sz w:val="24"/>
          <w:szCs w:val="24"/>
        </w:rPr>
        <w:t xml:space="preserve">практическая подготовка </w:t>
      </w:r>
      <w:r>
        <w:rPr>
          <w:color w:val="000000"/>
          <w:sz w:val="24"/>
          <w:szCs w:val="24"/>
        </w:rPr>
        <w:t>обучающихся</w:t>
      </w:r>
      <w:r w:rsidRPr="0097434B">
        <w:rPr>
          <w:color w:val="000000"/>
          <w:sz w:val="24"/>
          <w:szCs w:val="24"/>
        </w:rPr>
        <w:t>, уровень сфор</w:t>
      </w:r>
      <w:r>
        <w:rPr>
          <w:color w:val="000000"/>
          <w:sz w:val="24"/>
          <w:szCs w:val="24"/>
        </w:rPr>
        <w:t xml:space="preserve">мированности их </w:t>
      </w:r>
      <w:r w:rsidRPr="0097434B">
        <w:rPr>
          <w:color w:val="000000"/>
          <w:sz w:val="24"/>
          <w:szCs w:val="24"/>
        </w:rPr>
        <w:t>профессиональных компетенций.</w:t>
      </w:r>
    </w:p>
    <w:p w:rsidR="00BA5755" w:rsidRPr="004F371D" w:rsidRDefault="00BA5755" w:rsidP="0092467C">
      <w:pPr>
        <w:ind w:firstLine="709"/>
        <w:jc w:val="both"/>
        <w:rPr>
          <w:b/>
          <w:bCs/>
          <w:color w:val="000000"/>
        </w:rPr>
      </w:pPr>
      <w:r w:rsidRPr="00C47357">
        <w:rPr>
          <w:color w:val="000000"/>
        </w:rPr>
        <w:t xml:space="preserve">При ответе на вопросы экзаменационного билета </w:t>
      </w:r>
      <w:r>
        <w:rPr>
          <w:color w:val="000000"/>
        </w:rPr>
        <w:t>обучающийся</w:t>
      </w:r>
      <w:r w:rsidRPr="00C47357">
        <w:rPr>
          <w:color w:val="000000"/>
        </w:rPr>
        <w:t xml:space="preserve"> демонстрирует способности соотносить знания </w:t>
      </w:r>
      <w:r w:rsidRPr="00C47357">
        <w:rPr>
          <w:rFonts w:eastAsia="SimSun"/>
          <w:lang w:eastAsia="zh-CN"/>
        </w:rPr>
        <w:t>основ теоретических дисциплин с умением включать их в контекст будущей профессиональной деятельности при решении практических задач</w:t>
      </w:r>
      <w:r w:rsidRPr="00C47357">
        <w:rPr>
          <w:color w:val="000000"/>
        </w:rPr>
        <w:t xml:space="preserve">; </w:t>
      </w:r>
      <w:r w:rsidRPr="0092467C">
        <w:rPr>
          <w:color w:val="000000"/>
        </w:rPr>
        <w:t>способности к культурологическо</w:t>
      </w:r>
      <w:r>
        <w:rPr>
          <w:color w:val="000000"/>
        </w:rPr>
        <w:t>му</w:t>
      </w:r>
      <w:r w:rsidRPr="0092467C">
        <w:rPr>
          <w:color w:val="000000"/>
        </w:rPr>
        <w:t xml:space="preserve"> анализ</w:t>
      </w:r>
      <w:r>
        <w:rPr>
          <w:color w:val="000000"/>
        </w:rPr>
        <w:t>у</w:t>
      </w:r>
      <w:r w:rsidRPr="0092467C">
        <w:rPr>
          <w:color w:val="000000"/>
        </w:rPr>
        <w:t xml:space="preserve"> тенденций развития городских и общественных пространств</w:t>
      </w:r>
      <w:r w:rsidRPr="0092467C">
        <w:t xml:space="preserve">; </w:t>
      </w:r>
      <w:r w:rsidRPr="0092467C">
        <w:rPr>
          <w:color w:val="000000"/>
        </w:rPr>
        <w:t>навыки использования современных информационных образовательных технологий в профессиональной деятельности.</w:t>
      </w:r>
    </w:p>
    <w:p w:rsidR="00BA5755" w:rsidRDefault="00BA5755" w:rsidP="0028500D">
      <w:pPr>
        <w:ind w:firstLine="567"/>
        <w:jc w:val="both"/>
        <w:rPr>
          <w:b/>
          <w:bCs/>
        </w:rPr>
      </w:pPr>
    </w:p>
    <w:p w:rsidR="00BA5755" w:rsidRPr="00D7403E" w:rsidRDefault="00BA5755" w:rsidP="00D8633E">
      <w:pPr>
        <w:shd w:val="clear" w:color="auto" w:fill="FFFFFF"/>
        <w:tabs>
          <w:tab w:val="left" w:pos="-180"/>
        </w:tabs>
        <w:suppressAutoHyphens/>
        <w:jc w:val="both"/>
        <w:rPr>
          <w:b/>
          <w:bCs/>
          <w:kern w:val="24"/>
        </w:rPr>
      </w:pPr>
      <w:r>
        <w:rPr>
          <w:b/>
          <w:bCs/>
          <w:kern w:val="24"/>
        </w:rPr>
        <w:t xml:space="preserve">2. </w:t>
      </w:r>
      <w:r w:rsidRPr="00D7403E">
        <w:rPr>
          <w:b/>
          <w:bCs/>
          <w:kern w:val="24"/>
        </w:rPr>
        <w:t>СОДЕРЖАНИЕ ГОСУДАРСТВЕННОГО ЭКЗАМЕНА</w:t>
      </w:r>
    </w:p>
    <w:p w:rsidR="00BA5755" w:rsidRDefault="00BA5755" w:rsidP="004F371D">
      <w:pPr>
        <w:ind w:firstLine="567"/>
        <w:jc w:val="both"/>
        <w:rPr>
          <w:color w:val="00B0F0"/>
          <w:lang w:eastAsia="zh-CN"/>
        </w:rPr>
      </w:pPr>
    </w:p>
    <w:p w:rsidR="00BA5755" w:rsidRDefault="00BA5755" w:rsidP="0092467C">
      <w:pPr>
        <w:ind w:firstLine="567"/>
        <w:jc w:val="center"/>
        <w:rPr>
          <w:b/>
          <w:bCs/>
          <w:lang w:eastAsia="zh-CN"/>
        </w:rPr>
      </w:pPr>
      <w:r w:rsidRPr="0092467C">
        <w:rPr>
          <w:b/>
          <w:bCs/>
        </w:rPr>
        <w:t xml:space="preserve">Дисциплина </w:t>
      </w:r>
      <w:r w:rsidRPr="0092467C">
        <w:rPr>
          <w:b/>
          <w:bCs/>
          <w:lang w:eastAsia="zh-CN"/>
        </w:rPr>
        <w:t>«Современные проблемы философии культуры»</w:t>
      </w:r>
    </w:p>
    <w:p w:rsidR="00BA5755" w:rsidRDefault="00BA5755" w:rsidP="00752213">
      <w:pPr>
        <w:ind w:firstLine="567"/>
        <w:jc w:val="both"/>
        <w:rPr>
          <w:lang w:eastAsia="zh-CN"/>
        </w:rPr>
      </w:pPr>
      <w:r w:rsidRPr="00752213">
        <w:rPr>
          <w:lang w:eastAsia="zh-CN"/>
        </w:rPr>
        <w:t xml:space="preserve">Определение понятия «культура» и характеристики ее составных элементов. Современные проблемы культуры. Культура и искусство. Культура и наука. Культура и </w:t>
      </w:r>
      <w:r w:rsidRPr="00752213">
        <w:rPr>
          <w:lang w:eastAsia="zh-CN"/>
        </w:rPr>
        <w:lastRenderedPageBreak/>
        <w:t>религия. Социальные и теоретические предпосылки развития представлений о культуре: Античность, Средневековье, Возрождение. Концепция культуры в философии европейского Просвещения. Проблемы культуры в неме</w:t>
      </w:r>
      <w:r>
        <w:rPr>
          <w:lang w:eastAsia="zh-CN"/>
        </w:rPr>
        <w:t>цкой классической философии: И. </w:t>
      </w:r>
      <w:r w:rsidRPr="00752213">
        <w:rPr>
          <w:lang w:eastAsia="zh-CN"/>
        </w:rPr>
        <w:t xml:space="preserve">Кант, П. Г. Фихте, Г. Гегель. Социально-культурные идеалы в философии марксизма. Философско-культурологические концепции конца XIX – </w:t>
      </w:r>
      <w:r>
        <w:rPr>
          <w:lang w:eastAsia="zh-CN"/>
        </w:rPr>
        <w:t>начала XX веков: Г. Зиммель, М.</w:t>
      </w:r>
      <w:r>
        <w:t> </w:t>
      </w:r>
      <w:r w:rsidRPr="00752213">
        <w:rPr>
          <w:lang w:eastAsia="zh-CN"/>
        </w:rPr>
        <w:t>Вебер, О. Шпенглер, Х</w:t>
      </w:r>
      <w:r>
        <w:rPr>
          <w:lang w:eastAsia="zh-CN"/>
        </w:rPr>
        <w:t xml:space="preserve">. Ортега-и-Гассет. </w:t>
      </w:r>
    </w:p>
    <w:p w:rsidR="00BA5755" w:rsidRPr="00752213" w:rsidRDefault="00BA5755" w:rsidP="00752213">
      <w:pPr>
        <w:ind w:firstLine="567"/>
        <w:jc w:val="both"/>
        <w:rPr>
          <w:lang w:eastAsia="zh-CN"/>
        </w:rPr>
      </w:pPr>
      <w:r w:rsidRPr="00752213">
        <w:rPr>
          <w:lang w:eastAsia="zh-CN"/>
        </w:rPr>
        <w:t>Основные подходы в философии культуры: структурно-функциональный, культурно-антропологический, экзистенциальный, символический, психологический, гуманистический, этнический. Концепции социодинамики философии культуры.</w:t>
      </w:r>
    </w:p>
    <w:p w:rsidR="00BA5755" w:rsidRPr="00752213" w:rsidRDefault="00BA5755" w:rsidP="00752213">
      <w:pPr>
        <w:ind w:firstLine="567"/>
        <w:jc w:val="both"/>
        <w:rPr>
          <w:lang w:eastAsia="zh-CN"/>
        </w:rPr>
      </w:pPr>
      <w:r w:rsidRPr="00752213">
        <w:rPr>
          <w:lang w:eastAsia="zh-CN"/>
        </w:rPr>
        <w:t xml:space="preserve"> Судьба России в отечественной философии культуры. </w:t>
      </w:r>
      <w:r>
        <w:rPr>
          <w:lang w:eastAsia="zh-CN"/>
        </w:rPr>
        <w:t>«</w:t>
      </w:r>
      <w:r w:rsidRPr="00752213">
        <w:rPr>
          <w:lang w:eastAsia="zh-CN"/>
        </w:rPr>
        <w:t>Русская идея» в контексте социально-исторического развития России.</w:t>
      </w:r>
      <w:r>
        <w:rPr>
          <w:lang w:eastAsia="zh-CN"/>
        </w:rPr>
        <w:t xml:space="preserve"> </w:t>
      </w:r>
      <w:r w:rsidRPr="00752213">
        <w:rPr>
          <w:lang w:eastAsia="zh-CN"/>
        </w:rPr>
        <w:t>Культура и личность в русской философии культуры. Социально-этнические и культурные традиции русской философии XIX – начала XX веков. Проблемы теории философии культуры в 20-е годы ХХ в. в России.</w:t>
      </w:r>
      <w:r>
        <w:rPr>
          <w:lang w:eastAsia="zh-CN"/>
        </w:rPr>
        <w:t xml:space="preserve"> Современная отечественная философия культуры: проблемное поле, методологическая парадигма, аналитические стратегии.</w:t>
      </w:r>
      <w:r w:rsidRPr="00752213">
        <w:rPr>
          <w:lang w:eastAsia="zh-CN"/>
        </w:rPr>
        <w:t xml:space="preserve"> </w:t>
      </w:r>
    </w:p>
    <w:p w:rsidR="00BA5755" w:rsidRDefault="00BA5755" w:rsidP="00752213">
      <w:pPr>
        <w:ind w:firstLine="567"/>
        <w:jc w:val="both"/>
        <w:rPr>
          <w:lang w:eastAsia="zh-CN"/>
        </w:rPr>
      </w:pPr>
      <w:r w:rsidRPr="00752213">
        <w:rPr>
          <w:lang w:eastAsia="zh-CN"/>
        </w:rPr>
        <w:t>Тенденции культурного развития в условиях научно-технического прогресса. Философия в контексте футурологических теорий развития человечества. Философия в поисках путей решения глобальных проблем человечества.</w:t>
      </w:r>
    </w:p>
    <w:p w:rsidR="00BA5755" w:rsidRPr="00752213" w:rsidRDefault="00BA5755" w:rsidP="00752213">
      <w:pPr>
        <w:ind w:firstLine="567"/>
        <w:jc w:val="both"/>
        <w:rPr>
          <w:lang w:eastAsia="zh-CN"/>
        </w:rPr>
      </w:pPr>
    </w:p>
    <w:p w:rsidR="00BA5755" w:rsidRDefault="00BA5755" w:rsidP="0092467C">
      <w:pPr>
        <w:ind w:firstLine="567"/>
        <w:jc w:val="center"/>
        <w:rPr>
          <w:b/>
          <w:bCs/>
          <w:lang w:eastAsia="zh-CN"/>
        </w:rPr>
      </w:pPr>
      <w:r w:rsidRPr="0092467C">
        <w:rPr>
          <w:b/>
          <w:bCs/>
        </w:rPr>
        <w:t xml:space="preserve">Дисциплина </w:t>
      </w:r>
      <w:r w:rsidRPr="0092467C">
        <w:rPr>
          <w:b/>
          <w:bCs/>
          <w:lang w:eastAsia="zh-CN"/>
        </w:rPr>
        <w:t>«Город как феномен культуры»</w:t>
      </w:r>
    </w:p>
    <w:p w:rsidR="00BA5755" w:rsidRDefault="00BA5755" w:rsidP="00C11D54">
      <w:pPr>
        <w:ind w:firstLine="709"/>
        <w:jc w:val="both"/>
      </w:pPr>
      <w:r>
        <w:t>Город как социокультурное явление. Города Древнего Востока, Древней Греции.</w:t>
      </w:r>
      <w:r w:rsidRPr="006114FF">
        <w:t xml:space="preserve"> </w:t>
      </w:r>
      <w:r>
        <w:t>Феномен средневекового европейского города.</w:t>
      </w:r>
      <w:r w:rsidRPr="006114FF">
        <w:t xml:space="preserve"> </w:t>
      </w:r>
      <w:r>
        <w:t>Европейские города Нового времени: от доиндустриального города к индустриальному. Европейский и американский город Новейшего времени. Особенности генезиса и эволюции древнерусских городов. Русские города в допетровскую, петровскую и пост-петровскую эпохи. Городское развитие в советскую эпоху. Постсоветские города.</w:t>
      </w:r>
    </w:p>
    <w:p w:rsidR="00BA5755" w:rsidRDefault="00BA5755" w:rsidP="00C11D54">
      <w:pPr>
        <w:ind w:firstLine="709"/>
        <w:jc w:val="both"/>
        <w:rPr>
          <w:b/>
          <w:bCs/>
        </w:rPr>
      </w:pPr>
      <w:r>
        <w:t xml:space="preserve">Современные теории и концепции происхождения и развития города как феномена культуры. Историко-феноменологическая типология городов. </w:t>
      </w:r>
    </w:p>
    <w:p w:rsidR="00BA5755" w:rsidRPr="00F977C8" w:rsidRDefault="00BA5755" w:rsidP="00C11D54">
      <w:pPr>
        <w:ind w:firstLine="709"/>
        <w:jc w:val="both"/>
      </w:pPr>
      <w:r>
        <w:t xml:space="preserve">Методологическая специфика семиотического подхода к городу как к пространству смыслов. Семиотика городской топографии и топонимики. Специфика городского пространства и времени. Семиотика городского пространства (площади, улицы, районы, кварталы и пр.). Город как организм. Семиотика противостояния столицы и провинции. Артефакты городской культуры и их семиотическая составляющая. Культурная память как семиотический контекст городской жизни. Семиотика современного мегаполиса. Семиотическая специфика представлений о «городе будущего» в истории культуры. </w:t>
      </w:r>
    </w:p>
    <w:p w:rsidR="00BA5755" w:rsidRDefault="00BA5755" w:rsidP="00C11D54">
      <w:pPr>
        <w:ind w:firstLine="709"/>
        <w:jc w:val="both"/>
      </w:pPr>
      <w:r>
        <w:t>Урбанизм как образ жизни, как специфический способ общежития и самоорганизации людей. Город как объект антропологического анализа.</w:t>
      </w:r>
    </w:p>
    <w:p w:rsidR="00BA5755" w:rsidRDefault="00BA5755" w:rsidP="00C11D54">
      <w:pPr>
        <w:ind w:firstLine="709"/>
        <w:jc w:val="both"/>
      </w:pPr>
      <w:r>
        <w:t xml:space="preserve">Город как антропоэкосистема. Понятие экологии культуры. </w:t>
      </w:r>
      <w:r w:rsidRPr="006114FF">
        <w:t>Город как самоорганизующаяся система.</w:t>
      </w:r>
      <w:r>
        <w:t xml:space="preserve"> Проблемы и перспективы управления культурным разнообразием в многоэтничном городе / мегаполисе. </w:t>
      </w:r>
    </w:p>
    <w:p w:rsidR="00BA5755" w:rsidRPr="0092467C" w:rsidRDefault="00BA5755" w:rsidP="0092467C">
      <w:pPr>
        <w:ind w:firstLine="567"/>
        <w:jc w:val="center"/>
        <w:rPr>
          <w:b/>
          <w:bCs/>
          <w:lang w:eastAsia="zh-CN"/>
        </w:rPr>
      </w:pPr>
    </w:p>
    <w:p w:rsidR="00BA5755" w:rsidRDefault="00BA5755" w:rsidP="0092467C">
      <w:pPr>
        <w:ind w:firstLine="567"/>
        <w:jc w:val="center"/>
        <w:rPr>
          <w:b/>
          <w:bCs/>
          <w:lang w:eastAsia="zh-CN"/>
        </w:rPr>
      </w:pPr>
      <w:r w:rsidRPr="0092467C">
        <w:rPr>
          <w:b/>
          <w:bCs/>
        </w:rPr>
        <w:t xml:space="preserve">Дисциплина </w:t>
      </w:r>
      <w:r w:rsidRPr="0092467C">
        <w:rPr>
          <w:b/>
          <w:bCs/>
          <w:lang w:eastAsia="zh-CN"/>
        </w:rPr>
        <w:t>«Проблемы урбанизации в современном мире»</w:t>
      </w:r>
    </w:p>
    <w:p w:rsidR="00BA5755" w:rsidRDefault="00BA5755" w:rsidP="00C11D54">
      <w:pPr>
        <w:ind w:firstLine="567"/>
        <w:jc w:val="both"/>
        <w:rPr>
          <w:lang w:eastAsia="zh-CN"/>
        </w:rPr>
      </w:pPr>
      <w:r w:rsidRPr="00C11D54">
        <w:rPr>
          <w:lang w:eastAsia="zh-CN"/>
        </w:rPr>
        <w:t xml:space="preserve">Сущность урбанизации как многогранного исторического процесса. Факторы, признаки и особенности урбанизации. Главные понятия, особенности и проблемы современной урбанизации. Город как ключевое понятие урбанистики. Основные теории возникновения городов. Типологии городов. Основные исторические этапы развития </w:t>
      </w:r>
      <w:r w:rsidRPr="00C11D54">
        <w:rPr>
          <w:lang w:eastAsia="zh-CN"/>
        </w:rPr>
        <w:lastRenderedPageBreak/>
        <w:t>городов. Понятие «городская среда». Законы оптимального развития городской среды. Проблемы качества городской среды. Культурно-историческая среда города. Охрана культурно-исторического наследия в больших и малых городах. Проблемы развития малых российских городов. Мировая урбанизация и глобальные проблемы современности. Урбанизация в России в контексте антропокультурного подхода: основные этапы.</w:t>
      </w:r>
    </w:p>
    <w:p w:rsidR="00BA5755" w:rsidRPr="00C11D54" w:rsidRDefault="00BA5755" w:rsidP="00C11D54">
      <w:pPr>
        <w:ind w:firstLine="567"/>
        <w:jc w:val="both"/>
        <w:rPr>
          <w:lang w:eastAsia="zh-CN"/>
        </w:rPr>
      </w:pPr>
    </w:p>
    <w:p w:rsidR="00BA5755" w:rsidRDefault="00BA5755" w:rsidP="0092467C">
      <w:pPr>
        <w:ind w:firstLine="567"/>
        <w:jc w:val="center"/>
        <w:rPr>
          <w:b/>
          <w:bCs/>
          <w:lang w:eastAsia="zh-CN"/>
        </w:rPr>
      </w:pPr>
      <w:r w:rsidRPr="0092467C">
        <w:rPr>
          <w:b/>
          <w:bCs/>
        </w:rPr>
        <w:t xml:space="preserve">Дисциплина </w:t>
      </w:r>
      <w:r w:rsidRPr="0092467C">
        <w:rPr>
          <w:b/>
          <w:bCs/>
          <w:lang w:eastAsia="zh-CN"/>
        </w:rPr>
        <w:t>«Полилог культур в глобальном мире»</w:t>
      </w:r>
    </w:p>
    <w:p w:rsidR="00BA5755" w:rsidRDefault="00BA5755" w:rsidP="00727D23">
      <w:pPr>
        <w:widowControl w:val="0"/>
        <w:ind w:firstLine="709"/>
        <w:jc w:val="both"/>
      </w:pPr>
      <w:r>
        <w:t xml:space="preserve">Основные подходы к изучению межкультурного взаимодействия. Способы приобщения и адаптации к новому культурному окружению. Последствия межкультурного контакта на уровне групп и личности. </w:t>
      </w:r>
    </w:p>
    <w:p w:rsidR="00BA5755" w:rsidRDefault="00BA5755" w:rsidP="00727D23">
      <w:pPr>
        <w:widowControl w:val="0"/>
        <w:ind w:firstLine="709"/>
        <w:jc w:val="both"/>
      </w:pPr>
      <w:r>
        <w:t>Личность в интеркультурном общении. Социальные и индивидуальные стереотипы и их влияние на процесс коммуникации. Межкультурная коммуникация на уровне межличностных и межгрупповых контактов. Понятие о «лице». Культурные универсалии и межкультурные различия в мышлении и познавательной деятельности. Этикет делового общения в разных интеркультурных взаимодействиях.</w:t>
      </w:r>
    </w:p>
    <w:p w:rsidR="00BA5755" w:rsidRDefault="00BA5755" w:rsidP="00793AF0">
      <w:pPr>
        <w:widowControl w:val="0"/>
        <w:ind w:firstLine="709"/>
        <w:jc w:val="both"/>
      </w:pPr>
      <w:r>
        <w:t xml:space="preserve">Понятия этнос и этническая идентичность. Культурная и языковая картина мира.  Компоненты этнической реальности и этнодифференцирующие признаки общности: этноним, историческое прошлое этноса, этническая территория, язык, религия и культура. Этапы становления этнической идентичности. Этнодифференциация «свой» и «чужой». Проблемы трансформации этнической идентичности. </w:t>
      </w:r>
      <w:r w:rsidRPr="00877D21">
        <w:t xml:space="preserve">Этническая толерантность и </w:t>
      </w:r>
      <w:r w:rsidRPr="00877D21">
        <w:rPr>
          <w:rStyle w:val="extended-textshort"/>
        </w:rPr>
        <w:t xml:space="preserve">этнокультурная </w:t>
      </w:r>
      <w:r w:rsidRPr="00877D21">
        <w:t xml:space="preserve">компетентность как условия формирования навыков межкультурного взаимодействия. </w:t>
      </w:r>
    </w:p>
    <w:p w:rsidR="00BA5755" w:rsidRPr="00877D21" w:rsidRDefault="00BA5755" w:rsidP="00793AF0">
      <w:pPr>
        <w:widowControl w:val="0"/>
        <w:ind w:firstLine="709"/>
        <w:jc w:val="both"/>
      </w:pPr>
      <w:r w:rsidRPr="00877D21">
        <w:t xml:space="preserve">Влияние глобализации на характер межкультурного взаимодействия. Возникновение и распространение глобального языка, глобальных информационных сетей и появления глобальной культуры. Интенсификация межкультурных контактов в сфере глобальной экономики, образования, политики, религии, культуры. </w:t>
      </w:r>
    </w:p>
    <w:p w:rsidR="00BA5755" w:rsidRPr="0092467C" w:rsidRDefault="00BA5755" w:rsidP="0092467C">
      <w:pPr>
        <w:ind w:firstLine="567"/>
        <w:jc w:val="center"/>
        <w:rPr>
          <w:b/>
          <w:bCs/>
          <w:lang w:eastAsia="zh-CN"/>
        </w:rPr>
      </w:pPr>
    </w:p>
    <w:p w:rsidR="00BA5755" w:rsidRPr="0092467C" w:rsidRDefault="00BA5755" w:rsidP="0092467C">
      <w:pPr>
        <w:ind w:firstLine="567"/>
        <w:jc w:val="center"/>
        <w:rPr>
          <w:b/>
          <w:bCs/>
          <w:lang w:eastAsia="zh-CN"/>
        </w:rPr>
      </w:pPr>
      <w:r w:rsidRPr="0092467C">
        <w:rPr>
          <w:b/>
          <w:bCs/>
        </w:rPr>
        <w:t xml:space="preserve">Дисциплина </w:t>
      </w:r>
      <w:r w:rsidRPr="0092467C">
        <w:rPr>
          <w:b/>
          <w:bCs/>
          <w:lang w:eastAsia="zh-CN"/>
        </w:rPr>
        <w:t>«Философия культурного текста»</w:t>
      </w:r>
    </w:p>
    <w:p w:rsidR="00BA5755" w:rsidRDefault="00BA5755" w:rsidP="005612C7">
      <w:pPr>
        <w:ind w:firstLine="709"/>
        <w:jc w:val="both"/>
      </w:pPr>
      <w:r w:rsidRPr="004A1053">
        <w:t>Понятие культурного текста.</w:t>
      </w:r>
      <w:r>
        <w:rPr>
          <w:b/>
          <w:bCs/>
        </w:rPr>
        <w:t xml:space="preserve"> </w:t>
      </w:r>
      <w:r w:rsidRPr="00657FB2">
        <w:t>Коммуникативные, прагматические и структурные при</w:t>
      </w:r>
      <w:r>
        <w:t xml:space="preserve">знаки текста культуры. Функции </w:t>
      </w:r>
      <w:r w:rsidRPr="00657FB2">
        <w:t xml:space="preserve">культурного текста. </w:t>
      </w:r>
      <w:r>
        <w:t>Интерпретация текстов культу</w:t>
      </w:r>
      <w:r w:rsidRPr="009374AE">
        <w:t xml:space="preserve">ры в контексте </w:t>
      </w:r>
      <w:r>
        <w:t xml:space="preserve">исторической типологии. </w:t>
      </w:r>
      <w:r w:rsidRPr="009374AE">
        <w:t>Специфика культурологической интерпретации текста.</w:t>
      </w:r>
      <w:r>
        <w:t xml:space="preserve"> </w:t>
      </w:r>
      <w:r w:rsidRPr="004A1053">
        <w:t>Герменевтика как наука о понимании и истолковании текстов культуры</w:t>
      </w:r>
      <w:r>
        <w:t xml:space="preserve">. </w:t>
      </w:r>
      <w:r w:rsidRPr="004A1053">
        <w:rPr>
          <w:rFonts w:ascii="yandex-sans" w:hAnsi="yandex-sans" w:cs="yandex-sans"/>
          <w:color w:val="000000"/>
          <w:sz w:val="23"/>
          <w:szCs w:val="23"/>
        </w:rPr>
        <w:t>Проблема интерпретации текста в герменевтике</w:t>
      </w:r>
      <w:r>
        <w:t xml:space="preserve">. </w:t>
      </w:r>
    </w:p>
    <w:p w:rsidR="00BA5755" w:rsidRPr="00850392" w:rsidRDefault="00BA5755" w:rsidP="005612C7">
      <w:pPr>
        <w:ind w:firstLine="709"/>
        <w:jc w:val="both"/>
      </w:pPr>
      <w:r w:rsidRPr="004A1053">
        <w:t>Семиотика как наука о знаках и символах культуры</w:t>
      </w:r>
      <w:r>
        <w:t>. Основные понятия семиотики: знак и текст.</w:t>
      </w:r>
      <w:r w:rsidRPr="004A1053">
        <w:rPr>
          <w:b/>
          <w:bCs/>
        </w:rPr>
        <w:t xml:space="preserve"> </w:t>
      </w:r>
      <w:r w:rsidRPr="004A1053">
        <w:t>Зарубежная и отечественная семиотика.</w:t>
      </w:r>
      <w:r w:rsidRPr="004A1053">
        <w:rPr>
          <w:b/>
          <w:bCs/>
        </w:rPr>
        <w:t xml:space="preserve"> </w:t>
      </w:r>
      <w:r w:rsidRPr="004A1053">
        <w:t xml:space="preserve">Информационно-семиотический подход к культуре. </w:t>
      </w:r>
      <w:r w:rsidRPr="00601A02">
        <w:t>Семиосфера и ее связь с культурой.</w:t>
      </w:r>
      <w:r>
        <w:t xml:space="preserve"> </w:t>
      </w:r>
      <w:r w:rsidRPr="00601A02">
        <w:t>Семиотика массовой культуры.</w:t>
      </w:r>
      <w:r w:rsidRPr="004A1053">
        <w:rPr>
          <w:b/>
          <w:bCs/>
        </w:rPr>
        <w:t xml:space="preserve"> </w:t>
      </w:r>
      <w:r w:rsidRPr="00850392">
        <w:t>Семиотика искусства. Семиотика повседневности.</w:t>
      </w:r>
    </w:p>
    <w:p w:rsidR="00BA5755" w:rsidRDefault="00BA5755" w:rsidP="005612C7">
      <w:pPr>
        <w:ind w:firstLine="709"/>
        <w:jc w:val="both"/>
      </w:pPr>
      <w:r w:rsidRPr="00850392">
        <w:t>Аксиологический подход к культурному тексту. Аксиология текстов искусства. Аксиология повседневности</w:t>
      </w:r>
      <w:r>
        <w:t xml:space="preserve">. </w:t>
      </w:r>
      <w:r w:rsidRPr="00850392">
        <w:t>Феноменологическая интерпретация текста культуры</w:t>
      </w:r>
      <w:r>
        <w:t xml:space="preserve">. Локализация в тексте культуры всего потенциала смысла культуры определённой эпохи. </w:t>
      </w:r>
    </w:p>
    <w:p w:rsidR="00BA5755" w:rsidRDefault="00BA5755" w:rsidP="0028500D">
      <w:pPr>
        <w:ind w:firstLine="567"/>
        <w:jc w:val="both"/>
        <w:rPr>
          <w:b/>
          <w:bCs/>
        </w:rPr>
      </w:pPr>
    </w:p>
    <w:p w:rsidR="00BA5755" w:rsidRPr="00D255CB" w:rsidRDefault="00BA5755" w:rsidP="00D8633E">
      <w:pPr>
        <w:jc w:val="both"/>
        <w:rPr>
          <w:b/>
          <w:bCs/>
        </w:rPr>
      </w:pPr>
      <w:r>
        <w:rPr>
          <w:b/>
          <w:bCs/>
          <w:kern w:val="24"/>
        </w:rPr>
        <w:t xml:space="preserve">3. </w:t>
      </w:r>
      <w:r w:rsidRPr="00953717">
        <w:rPr>
          <w:b/>
          <w:bCs/>
          <w:kern w:val="24"/>
        </w:rPr>
        <w:t>ПЕРЕЧЕНЬ ВОПРОСОВ, ВЫНОСИМЫХ НА</w:t>
      </w:r>
      <w:r>
        <w:rPr>
          <w:b/>
          <w:bCs/>
          <w:color w:val="FF0000"/>
          <w:kern w:val="24"/>
        </w:rPr>
        <w:t xml:space="preserve"> </w:t>
      </w:r>
      <w:r w:rsidRPr="00D7403E">
        <w:rPr>
          <w:b/>
          <w:bCs/>
          <w:kern w:val="24"/>
        </w:rPr>
        <w:t>ГОСУДАРСТВЕНН</w:t>
      </w:r>
      <w:r>
        <w:rPr>
          <w:b/>
          <w:bCs/>
          <w:kern w:val="24"/>
        </w:rPr>
        <w:t>ЫЙ</w:t>
      </w:r>
      <w:r w:rsidRPr="00D7403E">
        <w:rPr>
          <w:b/>
          <w:bCs/>
          <w:kern w:val="24"/>
        </w:rPr>
        <w:t xml:space="preserve"> ЭКЗАМЕН</w:t>
      </w:r>
    </w:p>
    <w:p w:rsidR="00BA5755" w:rsidRPr="00A31C17" w:rsidRDefault="00BA5755" w:rsidP="007C66C8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Современные проблемы </w:t>
      </w:r>
      <w:r w:rsidRPr="00A31C17">
        <w:rPr>
          <w:rFonts w:ascii="Times New Roman" w:hAnsi="Times New Roman" w:cs="Times New Roman"/>
          <w:kern w:val="24"/>
          <w:sz w:val="24"/>
          <w:szCs w:val="24"/>
        </w:rPr>
        <w:t>философии культуры.</w:t>
      </w:r>
    </w:p>
    <w:p w:rsidR="00BA5755" w:rsidRPr="00A31C17" w:rsidRDefault="00BA5755" w:rsidP="007C66C8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A31C17">
        <w:rPr>
          <w:rFonts w:ascii="Times New Roman" w:hAnsi="Times New Roman" w:cs="Times New Roman"/>
          <w:kern w:val="24"/>
          <w:sz w:val="24"/>
          <w:szCs w:val="24"/>
        </w:rPr>
        <w:t>Методологические основания современной философии культуры.</w:t>
      </w:r>
    </w:p>
    <w:p w:rsidR="00BA5755" w:rsidRPr="00A31C17" w:rsidRDefault="00BA5755" w:rsidP="007C66C8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A31C17">
        <w:rPr>
          <w:rFonts w:ascii="Times New Roman" w:hAnsi="Times New Roman" w:cs="Times New Roman"/>
          <w:kern w:val="24"/>
          <w:sz w:val="24"/>
          <w:szCs w:val="24"/>
        </w:rPr>
        <w:t>Этнические концепции культуры.</w:t>
      </w:r>
    </w:p>
    <w:p w:rsidR="00BA5755" w:rsidRPr="00A31C17" w:rsidRDefault="00BA5755" w:rsidP="007C66C8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A31C17">
        <w:rPr>
          <w:rFonts w:ascii="Times New Roman" w:hAnsi="Times New Roman" w:cs="Times New Roman"/>
          <w:kern w:val="24"/>
          <w:sz w:val="24"/>
          <w:szCs w:val="24"/>
        </w:rPr>
        <w:t>Философско-культурологические концепции ХХ века.</w:t>
      </w:r>
    </w:p>
    <w:p w:rsidR="00BA5755" w:rsidRPr="00A31C17" w:rsidRDefault="00BA5755" w:rsidP="007C66C8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A31C17">
        <w:rPr>
          <w:rFonts w:ascii="Times New Roman" w:hAnsi="Times New Roman" w:cs="Times New Roman"/>
          <w:kern w:val="24"/>
          <w:sz w:val="24"/>
          <w:szCs w:val="24"/>
        </w:rPr>
        <w:lastRenderedPageBreak/>
        <w:t>Символические концепции философии культуры.</w:t>
      </w:r>
    </w:p>
    <w:p w:rsidR="00BA5755" w:rsidRPr="00A31C17" w:rsidRDefault="00BA5755" w:rsidP="007C66C8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A31C17">
        <w:rPr>
          <w:rFonts w:ascii="Times New Roman" w:hAnsi="Times New Roman" w:cs="Times New Roman"/>
          <w:kern w:val="24"/>
          <w:sz w:val="24"/>
          <w:szCs w:val="24"/>
        </w:rPr>
        <w:t>Экзистенциальный подход в современной философии культуры.</w:t>
      </w:r>
    </w:p>
    <w:p w:rsidR="00BA5755" w:rsidRPr="00A31C17" w:rsidRDefault="00BA5755" w:rsidP="007C66C8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A31C17">
        <w:rPr>
          <w:rFonts w:ascii="Times New Roman" w:hAnsi="Times New Roman" w:cs="Times New Roman"/>
          <w:kern w:val="24"/>
          <w:sz w:val="24"/>
          <w:szCs w:val="24"/>
        </w:rPr>
        <w:t>Психологические концепции философии культуры.</w:t>
      </w:r>
    </w:p>
    <w:p w:rsidR="00BA5755" w:rsidRPr="00A31C17" w:rsidRDefault="00BA5755" w:rsidP="007C66C8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A31C17">
        <w:rPr>
          <w:rFonts w:ascii="Times New Roman" w:hAnsi="Times New Roman" w:cs="Times New Roman"/>
          <w:kern w:val="24"/>
          <w:sz w:val="24"/>
          <w:szCs w:val="24"/>
        </w:rPr>
        <w:t>Концепции культурной социодинамики.</w:t>
      </w:r>
    </w:p>
    <w:p w:rsidR="00BA5755" w:rsidRPr="002B36CB" w:rsidRDefault="00BA5755" w:rsidP="007C66C8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2B36CB">
        <w:rPr>
          <w:rFonts w:ascii="Times New Roman" w:hAnsi="Times New Roman" w:cs="Times New Roman"/>
          <w:kern w:val="24"/>
          <w:sz w:val="24"/>
          <w:szCs w:val="24"/>
        </w:rPr>
        <w:t>Гуманистические концепции в философии культуры.</w:t>
      </w:r>
    </w:p>
    <w:p w:rsidR="00BA5755" w:rsidRPr="002B36CB" w:rsidRDefault="00BA5755" w:rsidP="007C66C8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2B36CB">
        <w:rPr>
          <w:rFonts w:ascii="Times New Roman" w:hAnsi="Times New Roman" w:cs="Times New Roman"/>
          <w:kern w:val="24"/>
          <w:sz w:val="24"/>
          <w:szCs w:val="24"/>
        </w:rPr>
        <w:t>«Русская идея» в современной отечественной философии культуры.</w:t>
      </w:r>
    </w:p>
    <w:p w:rsidR="00BA5755" w:rsidRPr="002B36CB" w:rsidRDefault="00BA5755" w:rsidP="007C66C8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2B36CB">
        <w:rPr>
          <w:rFonts w:ascii="Times New Roman" w:hAnsi="Times New Roman" w:cs="Times New Roman"/>
          <w:kern w:val="24"/>
          <w:sz w:val="24"/>
          <w:szCs w:val="24"/>
        </w:rPr>
        <w:t>Город в культуре: генезис, эволюция, типология. Основные теории возникновения городов.</w:t>
      </w:r>
    </w:p>
    <w:p w:rsidR="00BA5755" w:rsidRPr="002B36CB" w:rsidRDefault="00BA5755" w:rsidP="007C66C8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2B36CB">
        <w:rPr>
          <w:rFonts w:ascii="Times New Roman" w:hAnsi="Times New Roman" w:cs="Times New Roman"/>
          <w:kern w:val="24"/>
          <w:sz w:val="24"/>
          <w:szCs w:val="24"/>
        </w:rPr>
        <w:t>Столица и провинция: семиотика противостояния.</w:t>
      </w:r>
    </w:p>
    <w:p w:rsidR="00BA5755" w:rsidRDefault="00BA5755" w:rsidP="007C66C8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2B36CB">
        <w:rPr>
          <w:rFonts w:ascii="Times New Roman" w:hAnsi="Times New Roman" w:cs="Times New Roman"/>
          <w:kern w:val="24"/>
          <w:sz w:val="24"/>
          <w:szCs w:val="24"/>
        </w:rPr>
        <w:t xml:space="preserve">Методологическая специфика семиотического подхода к изучению городской среды. </w:t>
      </w:r>
    </w:p>
    <w:p w:rsidR="00BA5755" w:rsidRPr="008537A3" w:rsidRDefault="00BA5755" w:rsidP="007C66C8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8537A3">
        <w:rPr>
          <w:rFonts w:ascii="Times New Roman" w:hAnsi="Times New Roman" w:cs="Times New Roman"/>
          <w:kern w:val="24"/>
          <w:sz w:val="24"/>
          <w:szCs w:val="24"/>
        </w:rPr>
        <w:t>Смыслопорождающий потенциал городской среды. Культурная память как семиотический контекст городской жизни.</w:t>
      </w:r>
    </w:p>
    <w:p w:rsidR="00BA5755" w:rsidRPr="002B36CB" w:rsidRDefault="00BA5755" w:rsidP="007C66C8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2B36CB">
        <w:rPr>
          <w:rFonts w:ascii="Times New Roman" w:hAnsi="Times New Roman" w:cs="Times New Roman"/>
          <w:kern w:val="24"/>
          <w:sz w:val="24"/>
          <w:szCs w:val="24"/>
        </w:rPr>
        <w:t xml:space="preserve">Семиотика городского пространства и времени. </w:t>
      </w:r>
      <w:r w:rsidRPr="00807A7D">
        <w:rPr>
          <w:rFonts w:ascii="Times New Roman" w:hAnsi="Times New Roman" w:cs="Times New Roman"/>
          <w:kern w:val="24"/>
          <w:sz w:val="24"/>
          <w:szCs w:val="24"/>
        </w:rPr>
        <w:t>Проблема внутригородских про</w:t>
      </w:r>
      <w:r>
        <w:rPr>
          <w:rFonts w:ascii="Times New Roman" w:hAnsi="Times New Roman" w:cs="Times New Roman"/>
          <w:kern w:val="24"/>
          <w:sz w:val="24"/>
          <w:szCs w:val="24"/>
        </w:rPr>
        <w:t>странственных, временных и этно</w:t>
      </w:r>
      <w:r w:rsidRPr="00807A7D">
        <w:rPr>
          <w:rFonts w:ascii="Times New Roman" w:hAnsi="Times New Roman" w:cs="Times New Roman"/>
          <w:kern w:val="24"/>
          <w:sz w:val="24"/>
          <w:szCs w:val="24"/>
        </w:rPr>
        <w:t xml:space="preserve">культурных границ. </w:t>
      </w:r>
    </w:p>
    <w:p w:rsidR="00BA5755" w:rsidRPr="002B36CB" w:rsidRDefault="00BA5755" w:rsidP="007C66C8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2B36CB">
        <w:rPr>
          <w:rFonts w:ascii="Times New Roman" w:hAnsi="Times New Roman" w:cs="Times New Roman"/>
          <w:kern w:val="24"/>
          <w:sz w:val="24"/>
          <w:szCs w:val="24"/>
        </w:rPr>
        <w:t xml:space="preserve">Город как объект антропологического анализа. </w:t>
      </w:r>
    </w:p>
    <w:p w:rsidR="00BA5755" w:rsidRPr="002B36CB" w:rsidRDefault="00BA5755" w:rsidP="007C66C8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2B36CB">
        <w:rPr>
          <w:rFonts w:ascii="Times New Roman" w:hAnsi="Times New Roman" w:cs="Times New Roman"/>
          <w:kern w:val="24"/>
          <w:sz w:val="24"/>
          <w:szCs w:val="24"/>
        </w:rPr>
        <w:t>Взаимодействие и взаимовлияние человека и города. Городской житель как создатель и продукт городской культуры.</w:t>
      </w:r>
    </w:p>
    <w:p w:rsidR="00BA5755" w:rsidRPr="002B36CB" w:rsidRDefault="00BA5755" w:rsidP="007C66C8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2B36CB">
        <w:rPr>
          <w:rFonts w:ascii="Times New Roman" w:hAnsi="Times New Roman" w:cs="Times New Roman"/>
          <w:kern w:val="24"/>
          <w:sz w:val="24"/>
          <w:szCs w:val="24"/>
        </w:rPr>
        <w:t>Город как антропоэкосистема.</w:t>
      </w:r>
    </w:p>
    <w:p w:rsidR="00BA5755" w:rsidRPr="00BF07CA" w:rsidRDefault="00BA5755" w:rsidP="007C66C8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BF07CA">
        <w:rPr>
          <w:rFonts w:ascii="Times New Roman" w:hAnsi="Times New Roman" w:cs="Times New Roman"/>
          <w:kern w:val="24"/>
          <w:sz w:val="24"/>
          <w:szCs w:val="24"/>
        </w:rPr>
        <w:t>Город как пространство «организованной сложности». Основные градоразвивающие концепции.</w:t>
      </w:r>
    </w:p>
    <w:p w:rsidR="00BA5755" w:rsidRPr="00BF07CA" w:rsidRDefault="00BA5755" w:rsidP="007C66C8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BF07CA">
        <w:rPr>
          <w:rFonts w:ascii="Times New Roman" w:hAnsi="Times New Roman" w:cs="Times New Roman"/>
          <w:kern w:val="24"/>
          <w:sz w:val="24"/>
          <w:szCs w:val="24"/>
        </w:rPr>
        <w:t>Образы «городов будущего» в истории культуры: семиотический анализ.</w:t>
      </w:r>
    </w:p>
    <w:p w:rsidR="00BA5755" w:rsidRPr="00BF07CA" w:rsidRDefault="00BA5755" w:rsidP="007C66C8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BF07CA">
        <w:rPr>
          <w:rFonts w:ascii="Times New Roman" w:hAnsi="Times New Roman" w:cs="Times New Roman"/>
          <w:kern w:val="24"/>
          <w:sz w:val="24"/>
          <w:szCs w:val="24"/>
        </w:rPr>
        <w:t xml:space="preserve">Сущность урбанизации как многогранного исторического процесса. Город как ключевое понятие урбанистики. </w:t>
      </w:r>
    </w:p>
    <w:p w:rsidR="00BA5755" w:rsidRPr="00BF07CA" w:rsidRDefault="00BA5755" w:rsidP="007C66C8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BF07CA">
        <w:rPr>
          <w:rFonts w:ascii="Times New Roman" w:hAnsi="Times New Roman" w:cs="Times New Roman"/>
          <w:kern w:val="24"/>
          <w:sz w:val="24"/>
          <w:szCs w:val="24"/>
        </w:rPr>
        <w:t>Специфика урбанизации в развитых и развивающихся странах.</w:t>
      </w:r>
    </w:p>
    <w:p w:rsidR="00BA5755" w:rsidRPr="00BF07CA" w:rsidRDefault="00BA5755" w:rsidP="007C66C8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BF07CA">
        <w:rPr>
          <w:rFonts w:ascii="Times New Roman" w:hAnsi="Times New Roman" w:cs="Times New Roman"/>
          <w:kern w:val="24"/>
          <w:sz w:val="24"/>
          <w:szCs w:val="24"/>
        </w:rPr>
        <w:t>Городская среда и законы ее оптимального развития. Проблемы качества городской среды.</w:t>
      </w:r>
    </w:p>
    <w:p w:rsidR="00BA5755" w:rsidRPr="00BF07CA" w:rsidRDefault="00BA5755" w:rsidP="007C66C8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BF07CA">
        <w:rPr>
          <w:rFonts w:ascii="Times New Roman" w:hAnsi="Times New Roman" w:cs="Times New Roman"/>
          <w:kern w:val="24"/>
          <w:sz w:val="24"/>
          <w:szCs w:val="24"/>
        </w:rPr>
        <w:t>Человек в городе: восприятие среды и специфика городского образа жизни.</w:t>
      </w:r>
    </w:p>
    <w:p w:rsidR="00BA5755" w:rsidRPr="00BF07CA" w:rsidRDefault="00BA5755" w:rsidP="007C66C8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BF07CA">
        <w:rPr>
          <w:rFonts w:ascii="Times New Roman" w:hAnsi="Times New Roman" w:cs="Times New Roman"/>
          <w:kern w:val="24"/>
          <w:sz w:val="24"/>
          <w:szCs w:val="24"/>
        </w:rPr>
        <w:t>Культурно-историческая среда города и проблема охраны культурно-исторического наследия.</w:t>
      </w:r>
    </w:p>
    <w:p w:rsidR="00BA5755" w:rsidRPr="00BF07CA" w:rsidRDefault="00BA5755" w:rsidP="007C66C8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BF07CA">
        <w:rPr>
          <w:rFonts w:ascii="Times New Roman" w:hAnsi="Times New Roman" w:cs="Times New Roman"/>
          <w:kern w:val="24"/>
          <w:sz w:val="24"/>
          <w:szCs w:val="24"/>
        </w:rPr>
        <w:t>Возникновение древнерусских городов и специфика городской жизни в различных центрах древнерусской государственности. Русские города в эпоху становления централизованного государства.</w:t>
      </w:r>
    </w:p>
    <w:p w:rsidR="00BA5755" w:rsidRPr="00BF07CA" w:rsidRDefault="00BA5755" w:rsidP="007C66C8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BF07CA">
        <w:rPr>
          <w:rFonts w:ascii="Times New Roman" w:hAnsi="Times New Roman" w:cs="Times New Roman"/>
          <w:kern w:val="24"/>
          <w:sz w:val="24"/>
          <w:szCs w:val="24"/>
        </w:rPr>
        <w:t>Градостроительная деятельность в России в XVII – XIX вв. Областные реформы Петра I и Екатерины II и их влияние на градостроительство и систему городского управления.</w:t>
      </w:r>
    </w:p>
    <w:p w:rsidR="00BA5755" w:rsidRPr="00BF07CA" w:rsidRDefault="00BA5755" w:rsidP="007C66C8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BF07CA">
        <w:rPr>
          <w:rFonts w:ascii="Times New Roman" w:hAnsi="Times New Roman" w:cs="Times New Roman"/>
          <w:kern w:val="24"/>
          <w:sz w:val="24"/>
          <w:szCs w:val="24"/>
        </w:rPr>
        <w:t>Особенности процесса урбанизации в СССР и постсоветской России.</w:t>
      </w:r>
    </w:p>
    <w:p w:rsidR="00BA5755" w:rsidRPr="00BF07CA" w:rsidRDefault="00BA5755" w:rsidP="007C66C8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BF07CA">
        <w:rPr>
          <w:rFonts w:ascii="Times New Roman" w:hAnsi="Times New Roman" w:cs="Times New Roman"/>
          <w:kern w:val="24"/>
          <w:sz w:val="24"/>
          <w:szCs w:val="24"/>
        </w:rPr>
        <w:t>Мировая урбанизация и глобальные проблемы современности.</w:t>
      </w:r>
    </w:p>
    <w:p w:rsidR="00BA5755" w:rsidRPr="00BF07CA" w:rsidRDefault="00BA5755" w:rsidP="007C66C8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BF07CA">
        <w:rPr>
          <w:rFonts w:ascii="Times New Roman" w:hAnsi="Times New Roman" w:cs="Times New Roman"/>
          <w:kern w:val="24"/>
          <w:sz w:val="24"/>
          <w:szCs w:val="24"/>
        </w:rPr>
        <w:t xml:space="preserve">Мегаполисы, агломерации и мегалополисы. 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Малые города. </w:t>
      </w:r>
      <w:r w:rsidRPr="00BF07CA">
        <w:rPr>
          <w:rFonts w:ascii="Times New Roman" w:hAnsi="Times New Roman" w:cs="Times New Roman"/>
          <w:kern w:val="24"/>
          <w:sz w:val="24"/>
          <w:szCs w:val="24"/>
        </w:rPr>
        <w:t>Тенденции и перспективы развития урбанизации в постиндустриальную эпоху.</w:t>
      </w:r>
    </w:p>
    <w:p w:rsidR="00BA5755" w:rsidRPr="00A31C17" w:rsidRDefault="00BA5755" w:rsidP="007C66C8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A31C17">
        <w:rPr>
          <w:rFonts w:ascii="Times New Roman" w:hAnsi="Times New Roman" w:cs="Times New Roman"/>
          <w:kern w:val="24"/>
          <w:sz w:val="24"/>
          <w:szCs w:val="24"/>
        </w:rPr>
        <w:t>Межкультурная коммуникация как новая область научного знания.</w:t>
      </w:r>
    </w:p>
    <w:p w:rsidR="00BA5755" w:rsidRPr="00A31C17" w:rsidRDefault="00BA5755" w:rsidP="007C66C8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A31C17">
        <w:rPr>
          <w:rFonts w:ascii="Times New Roman" w:hAnsi="Times New Roman" w:cs="Times New Roman"/>
          <w:kern w:val="24"/>
          <w:sz w:val="24"/>
          <w:szCs w:val="24"/>
        </w:rPr>
        <w:t>Типология современных западных концепций межкультурной коммуникации.</w:t>
      </w:r>
    </w:p>
    <w:p w:rsidR="00BA5755" w:rsidRPr="00A31C17" w:rsidRDefault="00BA5755" w:rsidP="007C66C8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A31C17">
        <w:rPr>
          <w:rFonts w:ascii="Times New Roman" w:hAnsi="Times New Roman" w:cs="Times New Roman"/>
          <w:kern w:val="24"/>
          <w:sz w:val="24"/>
          <w:szCs w:val="24"/>
        </w:rPr>
        <w:t>Этнические стереотипы и предрассудки и их роль в процессе межкультурного общения.</w:t>
      </w:r>
    </w:p>
    <w:p w:rsidR="00BA5755" w:rsidRPr="00A31C17" w:rsidRDefault="00BA5755" w:rsidP="007C66C8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A31C17">
        <w:rPr>
          <w:rFonts w:ascii="Times New Roman" w:hAnsi="Times New Roman" w:cs="Times New Roman"/>
          <w:kern w:val="24"/>
          <w:sz w:val="24"/>
          <w:szCs w:val="24"/>
        </w:rPr>
        <w:t>Зависимость коммуникации от культурного контекста.</w:t>
      </w:r>
    </w:p>
    <w:p w:rsidR="00BA5755" w:rsidRPr="00A31C17" w:rsidRDefault="00BA5755" w:rsidP="007C66C8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A31C17">
        <w:rPr>
          <w:rFonts w:ascii="Times New Roman" w:hAnsi="Times New Roman" w:cs="Times New Roman"/>
          <w:kern w:val="24"/>
          <w:sz w:val="24"/>
          <w:szCs w:val="24"/>
        </w:rPr>
        <w:lastRenderedPageBreak/>
        <w:t>Невербальный компонент в межкультурном общении (хронемика, сенсорика, такесика, проксемика и пр.).</w:t>
      </w:r>
    </w:p>
    <w:p w:rsidR="00BA5755" w:rsidRPr="00A31C17" w:rsidRDefault="00BA5755" w:rsidP="007C66C8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A31C17">
        <w:rPr>
          <w:rFonts w:ascii="Times New Roman" w:hAnsi="Times New Roman" w:cs="Times New Roman"/>
          <w:kern w:val="24"/>
          <w:sz w:val="24"/>
          <w:szCs w:val="24"/>
        </w:rPr>
        <w:t>Специфика проявления менталитета и национального характера в процессе межкультурной коммуникации.</w:t>
      </w:r>
    </w:p>
    <w:p w:rsidR="00BA5755" w:rsidRPr="00A31C17" w:rsidRDefault="00BA5755" w:rsidP="007C66C8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A31C17">
        <w:rPr>
          <w:rFonts w:ascii="Times New Roman" w:hAnsi="Times New Roman" w:cs="Times New Roman"/>
          <w:kern w:val="24"/>
          <w:sz w:val="24"/>
          <w:szCs w:val="24"/>
        </w:rPr>
        <w:t>Межэтнические конфликты и способы их преодоления в теории межкультурной коммуникации.</w:t>
      </w:r>
    </w:p>
    <w:p w:rsidR="00BA5755" w:rsidRPr="00A31C17" w:rsidRDefault="00BA5755" w:rsidP="007C66C8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A31C17">
        <w:rPr>
          <w:rFonts w:ascii="Times New Roman" w:hAnsi="Times New Roman" w:cs="Times New Roman"/>
          <w:kern w:val="24"/>
          <w:sz w:val="24"/>
          <w:szCs w:val="24"/>
        </w:rPr>
        <w:t>Механизмы освоения «чужой» культуры в межкультурном взаимодействии.</w:t>
      </w:r>
    </w:p>
    <w:p w:rsidR="00BA5755" w:rsidRPr="008537A3" w:rsidRDefault="00BA5755" w:rsidP="007C66C8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8537A3">
        <w:rPr>
          <w:rFonts w:ascii="Times New Roman" w:hAnsi="Times New Roman" w:cs="Times New Roman"/>
          <w:kern w:val="24"/>
          <w:sz w:val="24"/>
          <w:szCs w:val="24"/>
        </w:rPr>
        <w:t>Причины и механизмы возникновения и распространения глобального языка культуры.</w:t>
      </w:r>
    </w:p>
    <w:p w:rsidR="00BA5755" w:rsidRDefault="00BA5755" w:rsidP="007C66C8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A31C17">
        <w:rPr>
          <w:rFonts w:ascii="Times New Roman" w:hAnsi="Times New Roman" w:cs="Times New Roman"/>
          <w:kern w:val="24"/>
          <w:sz w:val="24"/>
          <w:szCs w:val="24"/>
        </w:rPr>
        <w:t>Проблемы межкультурного диалога в условиях глобального информационного общества.</w:t>
      </w:r>
    </w:p>
    <w:p w:rsidR="00BA5755" w:rsidRPr="00A31C17" w:rsidRDefault="00BA5755" w:rsidP="007C66C8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A31C17">
        <w:rPr>
          <w:rFonts w:ascii="Times New Roman" w:hAnsi="Times New Roman" w:cs="Times New Roman"/>
          <w:kern w:val="24"/>
          <w:sz w:val="24"/>
          <w:szCs w:val="24"/>
        </w:rPr>
        <w:t>Текст как явление культуры</w:t>
      </w:r>
      <w:r>
        <w:rPr>
          <w:rFonts w:ascii="Times New Roman" w:hAnsi="Times New Roman" w:cs="Times New Roman"/>
          <w:kern w:val="24"/>
          <w:sz w:val="24"/>
          <w:szCs w:val="24"/>
        </w:rPr>
        <w:t>.</w:t>
      </w:r>
    </w:p>
    <w:p w:rsidR="00BA5755" w:rsidRPr="00A31C17" w:rsidRDefault="00BA5755" w:rsidP="007C66C8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A31C17">
        <w:rPr>
          <w:rFonts w:ascii="Times New Roman" w:hAnsi="Times New Roman" w:cs="Times New Roman"/>
          <w:kern w:val="24"/>
          <w:sz w:val="24"/>
          <w:szCs w:val="24"/>
        </w:rPr>
        <w:t>Специфика культурологической интерпретации текста</w:t>
      </w:r>
      <w:r>
        <w:rPr>
          <w:rFonts w:ascii="Times New Roman" w:hAnsi="Times New Roman" w:cs="Times New Roman"/>
          <w:kern w:val="24"/>
          <w:sz w:val="24"/>
          <w:szCs w:val="24"/>
        </w:rPr>
        <w:t>.</w:t>
      </w:r>
    </w:p>
    <w:p w:rsidR="00BA5755" w:rsidRPr="00A31C17" w:rsidRDefault="00BA5755" w:rsidP="007C66C8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A31C17">
        <w:rPr>
          <w:rFonts w:ascii="Times New Roman" w:hAnsi="Times New Roman" w:cs="Times New Roman"/>
          <w:kern w:val="24"/>
          <w:sz w:val="24"/>
          <w:szCs w:val="24"/>
        </w:rPr>
        <w:t>Проблема понимания и непонимания в герменевтике</w:t>
      </w:r>
      <w:r>
        <w:rPr>
          <w:rFonts w:ascii="Times New Roman" w:hAnsi="Times New Roman" w:cs="Times New Roman"/>
          <w:kern w:val="24"/>
          <w:sz w:val="24"/>
          <w:szCs w:val="24"/>
        </w:rPr>
        <w:t>.</w:t>
      </w:r>
    </w:p>
    <w:p w:rsidR="00BA5755" w:rsidRPr="00A31C17" w:rsidRDefault="00BA5755" w:rsidP="007C66C8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A31C17">
        <w:rPr>
          <w:rFonts w:ascii="Times New Roman" w:hAnsi="Times New Roman" w:cs="Times New Roman"/>
          <w:kern w:val="24"/>
          <w:sz w:val="24"/>
          <w:szCs w:val="24"/>
        </w:rPr>
        <w:t>Язык как семиотическое понятие. Отличие языка от знаковой системы.</w:t>
      </w:r>
    </w:p>
    <w:p w:rsidR="00BA5755" w:rsidRPr="00A31C17" w:rsidRDefault="00BA5755" w:rsidP="007C66C8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A31C17">
        <w:rPr>
          <w:rFonts w:ascii="Times New Roman" w:hAnsi="Times New Roman" w:cs="Times New Roman"/>
          <w:kern w:val="24"/>
          <w:sz w:val="24"/>
          <w:szCs w:val="24"/>
        </w:rPr>
        <w:t>Понятие текста в семиотике и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 его особенности. Черты текста </w:t>
      </w:r>
      <w:r w:rsidRPr="00A31C17">
        <w:rPr>
          <w:rFonts w:ascii="Times New Roman" w:hAnsi="Times New Roman" w:cs="Times New Roman"/>
          <w:kern w:val="24"/>
          <w:sz w:val="24"/>
          <w:szCs w:val="24"/>
        </w:rPr>
        <w:t>и их проявление в текстах культуры.</w:t>
      </w:r>
    </w:p>
    <w:p w:rsidR="00BA5755" w:rsidRPr="00A31C17" w:rsidRDefault="00BA5755" w:rsidP="007C66C8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A31C17">
        <w:rPr>
          <w:rFonts w:ascii="Times New Roman" w:hAnsi="Times New Roman" w:cs="Times New Roman"/>
          <w:kern w:val="24"/>
          <w:sz w:val="24"/>
          <w:szCs w:val="24"/>
        </w:rPr>
        <w:t>Семиотика обыденной жизни и круг ее проблем.</w:t>
      </w:r>
    </w:p>
    <w:p w:rsidR="00BA5755" w:rsidRPr="00A31C17" w:rsidRDefault="00BA5755" w:rsidP="007C66C8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A31C17">
        <w:rPr>
          <w:rFonts w:ascii="Times New Roman" w:hAnsi="Times New Roman" w:cs="Times New Roman"/>
          <w:kern w:val="24"/>
          <w:sz w:val="24"/>
          <w:szCs w:val="24"/>
        </w:rPr>
        <w:t>Искусство как семиотическая система: основные проблемы.</w:t>
      </w:r>
    </w:p>
    <w:p w:rsidR="00BA5755" w:rsidRPr="00A31C17" w:rsidRDefault="00BA5755" w:rsidP="007C66C8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A31C17">
        <w:rPr>
          <w:rFonts w:ascii="Times New Roman" w:hAnsi="Times New Roman" w:cs="Times New Roman"/>
          <w:kern w:val="24"/>
          <w:sz w:val="24"/>
          <w:szCs w:val="24"/>
        </w:rPr>
        <w:t>Проблема художественного текста, знака и символа.</w:t>
      </w:r>
    </w:p>
    <w:p w:rsidR="00BA5755" w:rsidRPr="00A31C17" w:rsidRDefault="00BA5755" w:rsidP="007C66C8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A31C17">
        <w:rPr>
          <w:rFonts w:ascii="Times New Roman" w:hAnsi="Times New Roman" w:cs="Times New Roman"/>
          <w:kern w:val="24"/>
          <w:sz w:val="24"/>
          <w:szCs w:val="24"/>
        </w:rPr>
        <w:t>Понимание текста культуры в феноменологической традиции</w:t>
      </w:r>
      <w:r>
        <w:rPr>
          <w:rFonts w:ascii="Times New Roman" w:hAnsi="Times New Roman" w:cs="Times New Roman"/>
          <w:kern w:val="24"/>
          <w:sz w:val="24"/>
          <w:szCs w:val="24"/>
        </w:rPr>
        <w:t>.</w:t>
      </w:r>
    </w:p>
    <w:p w:rsidR="00BA5755" w:rsidRDefault="00BA5755" w:rsidP="007C66C8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A31C17">
        <w:rPr>
          <w:rFonts w:ascii="Times New Roman" w:hAnsi="Times New Roman" w:cs="Times New Roman"/>
          <w:kern w:val="24"/>
          <w:sz w:val="24"/>
          <w:szCs w:val="24"/>
        </w:rPr>
        <w:t>Аксиологический подход к культурному тексту</w:t>
      </w:r>
      <w:r>
        <w:rPr>
          <w:rFonts w:ascii="Times New Roman" w:hAnsi="Times New Roman" w:cs="Times New Roman"/>
          <w:kern w:val="24"/>
          <w:sz w:val="24"/>
          <w:szCs w:val="24"/>
        </w:rPr>
        <w:t>.</w:t>
      </w:r>
    </w:p>
    <w:p w:rsidR="00BA5755" w:rsidRDefault="00BA5755" w:rsidP="007C66C8">
      <w:pPr>
        <w:pStyle w:val="ad"/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BA5755" w:rsidRPr="002B508C" w:rsidRDefault="00BA5755" w:rsidP="002B508C">
      <w:pPr>
        <w:pStyle w:val="ae"/>
        <w:shd w:val="clear" w:color="auto" w:fill="FFFFFF"/>
        <w:tabs>
          <w:tab w:val="left" w:pos="851"/>
          <w:tab w:val="center" w:pos="4890"/>
        </w:tabs>
        <w:spacing w:before="0" w:after="0"/>
        <w:ind w:firstLine="426"/>
        <w:jc w:val="both"/>
        <w:rPr>
          <w:rFonts w:ascii="Times New Roman" w:hAnsi="Times New Roman" w:cs="Times New Roman"/>
          <w:b/>
          <w:bCs/>
          <w:i/>
          <w:iCs/>
          <w:color w:val="222222"/>
        </w:rPr>
      </w:pPr>
      <w:r w:rsidRPr="002B508C">
        <w:rPr>
          <w:rFonts w:ascii="Times New Roman" w:hAnsi="Times New Roman" w:cs="Times New Roman"/>
          <w:b/>
          <w:bCs/>
          <w:i/>
          <w:iCs/>
          <w:color w:val="222222"/>
        </w:rPr>
        <w:t>Практические задания</w:t>
      </w:r>
    </w:p>
    <w:p w:rsidR="00BA5755" w:rsidRPr="002B508C" w:rsidRDefault="00BA5755" w:rsidP="002B508C">
      <w:pPr>
        <w:pStyle w:val="ae"/>
        <w:shd w:val="clear" w:color="auto" w:fill="FFFFFF"/>
        <w:tabs>
          <w:tab w:val="left" w:pos="851"/>
        </w:tabs>
        <w:spacing w:before="0" w:after="0"/>
        <w:ind w:firstLine="42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B508C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Задание 1.</w:t>
      </w:r>
      <w:r w:rsidRPr="002B508C">
        <w:rPr>
          <w:rFonts w:ascii="Times New Roman" w:hAnsi="Times New Roman" w:cs="Times New Roman"/>
          <w:color w:val="000000"/>
          <w:shd w:val="clear" w:color="auto" w:fill="FFFFFF"/>
        </w:rPr>
        <w:t xml:space="preserve"> Разработайте программу культурного консультирования на тему… (городской праздник, карнавал, социальная акция, день библиотек, музыкальный фестиваль и т.п.)</w:t>
      </w:r>
    </w:p>
    <w:p w:rsidR="00BA5755" w:rsidRPr="002B508C" w:rsidRDefault="00BA5755" w:rsidP="002B508C">
      <w:pPr>
        <w:pStyle w:val="ae"/>
        <w:shd w:val="clear" w:color="auto" w:fill="FFFFFF"/>
        <w:tabs>
          <w:tab w:val="left" w:pos="851"/>
        </w:tabs>
        <w:spacing w:before="0" w:after="0"/>
        <w:ind w:firstLine="42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B508C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Задание 2.</w:t>
      </w:r>
      <w:r w:rsidRPr="002B508C">
        <w:rPr>
          <w:rFonts w:ascii="Times New Roman" w:hAnsi="Times New Roman" w:cs="Times New Roman"/>
          <w:color w:val="000000"/>
          <w:shd w:val="clear" w:color="auto" w:fill="FFFFFF"/>
        </w:rPr>
        <w:t xml:space="preserve"> Разработайте схему менеджмента культурным мероприятием…. (городской праздник, карнавал, социальная акция, день библиотек, музыкальный фестиваль и т.п.)</w:t>
      </w:r>
    </w:p>
    <w:p w:rsidR="00BA5755" w:rsidRPr="002B508C" w:rsidRDefault="00BA5755" w:rsidP="002B508C">
      <w:pPr>
        <w:pStyle w:val="ae"/>
        <w:shd w:val="clear" w:color="auto" w:fill="FFFFFF"/>
        <w:tabs>
          <w:tab w:val="left" w:pos="851"/>
        </w:tabs>
        <w:spacing w:before="0" w:after="0"/>
        <w:ind w:firstLine="426"/>
        <w:jc w:val="both"/>
        <w:rPr>
          <w:rFonts w:ascii="Times New Roman" w:hAnsi="Times New Roman" w:cs="Times New Roman"/>
        </w:rPr>
      </w:pPr>
      <w:r w:rsidRPr="002B508C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Задание 3.</w:t>
      </w:r>
      <w:r w:rsidRPr="002B508C">
        <w:rPr>
          <w:rFonts w:ascii="Times New Roman" w:hAnsi="Times New Roman" w:cs="Times New Roman"/>
          <w:color w:val="000000"/>
          <w:shd w:val="clear" w:color="auto" w:fill="FFFFFF"/>
        </w:rPr>
        <w:t xml:space="preserve"> Сформируйте перечень объектов культурного наследия, необходимый для участия в городском культурном проекте</w:t>
      </w:r>
    </w:p>
    <w:p w:rsidR="00BA5755" w:rsidRPr="002B508C" w:rsidRDefault="00BA5755" w:rsidP="002B508C">
      <w:pPr>
        <w:pStyle w:val="ae"/>
        <w:shd w:val="clear" w:color="auto" w:fill="FFFFFF"/>
        <w:tabs>
          <w:tab w:val="left" w:pos="851"/>
        </w:tabs>
        <w:spacing w:before="0" w:after="0"/>
        <w:ind w:firstLine="426"/>
        <w:jc w:val="both"/>
        <w:rPr>
          <w:rFonts w:ascii="Times New Roman" w:hAnsi="Times New Roman" w:cs="Times New Roman"/>
          <w:color w:val="222222"/>
        </w:rPr>
      </w:pPr>
      <w:r w:rsidRPr="002B508C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 xml:space="preserve">Задание 4. </w:t>
      </w:r>
      <w:r w:rsidRPr="002B508C">
        <w:rPr>
          <w:rFonts w:ascii="Times New Roman" w:hAnsi="Times New Roman" w:cs="Times New Roman"/>
          <w:color w:val="000000"/>
          <w:shd w:val="clear" w:color="auto" w:fill="FFFFFF"/>
        </w:rPr>
        <w:t>Составьте план аналитической записки культурного проекта (городской праздник, карнавал, социальная акция, день библиотек, музыкальный фестиваль и т.п.)</w:t>
      </w:r>
    </w:p>
    <w:p w:rsidR="00BA5755" w:rsidRPr="00A31C17" w:rsidRDefault="00BA5755" w:rsidP="007C66C8">
      <w:pPr>
        <w:pStyle w:val="ad"/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BA5755" w:rsidRPr="00D8633E" w:rsidRDefault="00BA5755" w:rsidP="00D8633E">
      <w:pPr>
        <w:jc w:val="both"/>
        <w:rPr>
          <w:b/>
          <w:bCs/>
        </w:rPr>
      </w:pPr>
      <w:r>
        <w:rPr>
          <w:b/>
          <w:bCs/>
        </w:rPr>
        <w:t xml:space="preserve">4. РЕКОМЕНДАЦИИ ОБУЧАЮЩЕМУСЯ ПО ПОДГОТОВКЕ К </w:t>
      </w:r>
      <w:r w:rsidRPr="00D8633E">
        <w:rPr>
          <w:b/>
          <w:bCs/>
        </w:rPr>
        <w:t>ГОСУДАРСТВЕННОМУ ЭКЗАМЕНУ И ПРОЦЕДУРА ПРОВЕДЕНИЯ ГОСУДАРСТВЕННОГО ЭКЗАМЕНА</w:t>
      </w:r>
    </w:p>
    <w:p w:rsidR="00BA5755" w:rsidRPr="00D8633E" w:rsidRDefault="00BA5755" w:rsidP="00D255CB">
      <w:pPr>
        <w:ind w:left="720"/>
        <w:jc w:val="both"/>
        <w:rPr>
          <w:b/>
          <w:bCs/>
        </w:rPr>
      </w:pPr>
    </w:p>
    <w:p w:rsidR="00BA5755" w:rsidRDefault="00BA5755" w:rsidP="003330F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При подготовке к государственному экзамену обучающийся знакомится с перечнем вопросов, вынесенных на государственный экзамен и списком рекомендуемой литературы. Для успешной сдачи государственного экзамена обучающийся должен посетить предэкзаменационную консультацию, которая проводится </w:t>
      </w:r>
      <w:r w:rsidRPr="00407441">
        <w:rPr>
          <w:color w:val="000000"/>
        </w:rPr>
        <w:t>по вопросам, включенным в программу государственного экзамена</w:t>
      </w:r>
      <w:r>
        <w:rPr>
          <w:color w:val="000000"/>
        </w:rPr>
        <w:t>.</w:t>
      </w:r>
    </w:p>
    <w:p w:rsidR="00BA5755" w:rsidRPr="00D54352" w:rsidRDefault="00BA5755" w:rsidP="003330F7">
      <w:pPr>
        <w:widowControl w:val="0"/>
        <w:autoSpaceDE w:val="0"/>
        <w:autoSpaceDN w:val="0"/>
        <w:adjustRightInd w:val="0"/>
        <w:ind w:firstLine="709"/>
        <w:jc w:val="both"/>
        <w:rPr>
          <w:color w:val="00B0F0"/>
        </w:rPr>
      </w:pPr>
      <w:r>
        <w:rPr>
          <w:color w:val="000000"/>
        </w:rPr>
        <w:t>Государственный экзамен проводится</w:t>
      </w:r>
      <w:r w:rsidRPr="00407441">
        <w:rPr>
          <w:color w:val="000000"/>
        </w:rPr>
        <w:t xml:space="preserve"> </w:t>
      </w:r>
      <w:r w:rsidRPr="008A2F43">
        <w:rPr>
          <w:color w:val="000000"/>
          <w:spacing w:val="-1"/>
        </w:rPr>
        <w:t xml:space="preserve">в соответствии с </w:t>
      </w:r>
      <w:r>
        <w:rPr>
          <w:color w:val="000000"/>
          <w:spacing w:val="-1"/>
        </w:rPr>
        <w:t xml:space="preserve">утвержденным расписанием государственной итоговой аттестации. </w:t>
      </w:r>
      <w:r w:rsidRPr="008A2F43">
        <w:rPr>
          <w:color w:val="000000"/>
        </w:rPr>
        <w:t xml:space="preserve">На экзамене </w:t>
      </w:r>
      <w:r>
        <w:rPr>
          <w:color w:val="000000"/>
        </w:rPr>
        <w:t xml:space="preserve">обучающиеся получают </w:t>
      </w:r>
      <w:r>
        <w:rPr>
          <w:color w:val="000000"/>
        </w:rPr>
        <w:lastRenderedPageBreak/>
        <w:t>экзаменационный билет. Каждый</w:t>
      </w:r>
      <w:r w:rsidRPr="0071233D">
        <w:rPr>
          <w:color w:val="000000"/>
        </w:rPr>
        <w:t xml:space="preserve"> билет</w:t>
      </w:r>
      <w:r>
        <w:rPr>
          <w:color w:val="000000"/>
        </w:rPr>
        <w:t xml:space="preserve"> содержи</w:t>
      </w:r>
      <w:r w:rsidRPr="0071233D">
        <w:rPr>
          <w:color w:val="000000"/>
        </w:rPr>
        <w:t xml:space="preserve">т </w:t>
      </w:r>
      <w:r w:rsidRPr="0092467C">
        <w:t xml:space="preserve">2 вопроса </w:t>
      </w:r>
      <w:r>
        <w:rPr>
          <w:color w:val="000000"/>
        </w:rPr>
        <w:t>из фонда оценочных средств.</w:t>
      </w:r>
      <w:r w:rsidRPr="00D54352">
        <w:rPr>
          <w:color w:val="00B0F0"/>
        </w:rPr>
        <w:t xml:space="preserve"> </w:t>
      </w:r>
    </w:p>
    <w:p w:rsidR="00BA5755" w:rsidRPr="00D8633E" w:rsidRDefault="00BA5755" w:rsidP="00246E71">
      <w:pPr>
        <w:pStyle w:val="ae"/>
        <w:spacing w:before="0" w:after="0"/>
        <w:ind w:firstLine="709"/>
        <w:rPr>
          <w:rFonts w:ascii="Times New Roman" w:hAnsi="Times New Roman" w:cs="Times New Roman"/>
          <w:color w:val="auto"/>
        </w:rPr>
      </w:pPr>
      <w:r w:rsidRPr="00D8633E">
        <w:rPr>
          <w:rFonts w:ascii="Times New Roman" w:hAnsi="Times New Roman" w:cs="Times New Roman"/>
          <w:color w:val="auto"/>
        </w:rPr>
        <w:t>Процедура сдачи государственного экзамена включает:</w:t>
      </w:r>
    </w:p>
    <w:p w:rsidR="00BA5755" w:rsidRPr="00D8633E" w:rsidRDefault="00BA5755" w:rsidP="00C37049">
      <w:pPr>
        <w:pStyle w:val="ae"/>
        <w:numPr>
          <w:ilvl w:val="0"/>
          <w:numId w:val="4"/>
        </w:numPr>
        <w:suppressAutoHyphens/>
        <w:spacing w:before="0" w:after="0"/>
        <w:jc w:val="both"/>
        <w:rPr>
          <w:rFonts w:ascii="Times New Roman" w:hAnsi="Times New Roman" w:cs="Times New Roman"/>
          <w:i/>
          <w:iCs/>
          <w:color w:val="auto"/>
        </w:rPr>
      </w:pPr>
      <w:r w:rsidRPr="00D8633E">
        <w:rPr>
          <w:rStyle w:val="af9"/>
          <w:rFonts w:ascii="Times New Roman" w:hAnsi="Times New Roman" w:cs="Times New Roman"/>
          <w:i w:val="0"/>
          <w:iCs w:val="0"/>
          <w:color w:val="auto"/>
        </w:rPr>
        <w:t>ответ обучающегося на вопросы билета;</w:t>
      </w:r>
    </w:p>
    <w:p w:rsidR="00BA5755" w:rsidRPr="00D8633E" w:rsidRDefault="00BA5755" w:rsidP="00C37049">
      <w:pPr>
        <w:numPr>
          <w:ilvl w:val="0"/>
          <w:numId w:val="4"/>
        </w:numPr>
        <w:suppressAutoHyphens/>
        <w:jc w:val="both"/>
        <w:rPr>
          <w:rStyle w:val="af9"/>
          <w:i w:val="0"/>
          <w:iCs w:val="0"/>
        </w:rPr>
      </w:pPr>
      <w:r w:rsidRPr="00D8633E">
        <w:rPr>
          <w:rStyle w:val="af9"/>
          <w:i w:val="0"/>
          <w:iCs w:val="0"/>
        </w:rPr>
        <w:t>ответы обучающегося на дополнительные вопросы, заданные членами комиссии;</w:t>
      </w:r>
    </w:p>
    <w:p w:rsidR="00BA5755" w:rsidRPr="00D8633E" w:rsidRDefault="00BA5755" w:rsidP="00C37049">
      <w:pPr>
        <w:numPr>
          <w:ilvl w:val="0"/>
          <w:numId w:val="4"/>
        </w:numPr>
        <w:suppressAutoHyphens/>
        <w:jc w:val="both"/>
        <w:rPr>
          <w:rStyle w:val="af9"/>
          <w:i w:val="0"/>
          <w:iCs w:val="0"/>
        </w:rPr>
      </w:pPr>
      <w:r w:rsidRPr="00D8633E">
        <w:rPr>
          <w:rStyle w:val="af9"/>
          <w:i w:val="0"/>
          <w:iCs w:val="0"/>
        </w:rPr>
        <w:t>обсуждение ответов обучающихся</w:t>
      </w:r>
      <w:r>
        <w:rPr>
          <w:rStyle w:val="af9"/>
          <w:i w:val="0"/>
          <w:iCs w:val="0"/>
        </w:rPr>
        <w:t xml:space="preserve"> членами ГЭК</w:t>
      </w:r>
      <w:r w:rsidRPr="00D8633E">
        <w:rPr>
          <w:rStyle w:val="af9"/>
          <w:i w:val="0"/>
          <w:iCs w:val="0"/>
        </w:rPr>
        <w:t>, выставление и объявление оценок (оценки</w:t>
      </w:r>
      <w:r w:rsidRPr="00D8633E">
        <w:t xml:space="preserve"> объявляются всей группе после окончания экзамена).</w:t>
      </w:r>
    </w:p>
    <w:p w:rsidR="00BA5755" w:rsidRPr="00B44F01" w:rsidRDefault="00BA5755" w:rsidP="002D065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44F01">
        <w:rPr>
          <w:color w:val="000000"/>
        </w:rPr>
        <w:t xml:space="preserve">Устный ответ </w:t>
      </w:r>
      <w:r>
        <w:rPr>
          <w:color w:val="000000"/>
        </w:rPr>
        <w:t>обучающегося на государственном экзамене</w:t>
      </w:r>
      <w:r w:rsidRPr="00B44F01">
        <w:rPr>
          <w:color w:val="000000"/>
        </w:rPr>
        <w:t xml:space="preserve"> заслушивается государственной экзаменационной комиссией. В зависимости от полноты и глубины ответа на поставленные вопросы, </w:t>
      </w:r>
      <w:r>
        <w:rPr>
          <w:color w:val="000000"/>
        </w:rPr>
        <w:t>обучающемуся</w:t>
      </w:r>
      <w:r w:rsidRPr="00B44F01">
        <w:rPr>
          <w:color w:val="000000"/>
        </w:rPr>
        <w:t xml:space="preserve"> могут быть заданы дополнительные вопросы членами государственной экзаменационной комиссии. </w:t>
      </w:r>
    </w:p>
    <w:p w:rsidR="00BA5755" w:rsidRPr="008A2F43" w:rsidRDefault="00BA5755" w:rsidP="003330F7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 xml:space="preserve">После заслушивания ответов на вопросы экзаменационных билетов всех </w:t>
      </w:r>
      <w:r>
        <w:rPr>
          <w:color w:val="000000"/>
          <w:sz w:val="24"/>
          <w:szCs w:val="24"/>
        </w:rPr>
        <w:t>обучающихся</w:t>
      </w:r>
      <w:r w:rsidRPr="008A2F43">
        <w:rPr>
          <w:color w:val="000000"/>
          <w:sz w:val="24"/>
          <w:szCs w:val="24"/>
        </w:rPr>
        <w:t xml:space="preserve"> группы, комиссия принимает решение и выставляет отметки каждому </w:t>
      </w:r>
      <w:r>
        <w:rPr>
          <w:color w:val="000000"/>
          <w:sz w:val="24"/>
          <w:szCs w:val="24"/>
        </w:rPr>
        <w:t>обучающемуся</w:t>
      </w:r>
      <w:r w:rsidRPr="008A2F43">
        <w:rPr>
          <w:color w:val="000000"/>
          <w:sz w:val="24"/>
          <w:szCs w:val="24"/>
        </w:rPr>
        <w:t xml:space="preserve"> за сдачу государственного экзамена</w:t>
      </w:r>
      <w:r>
        <w:rPr>
          <w:color w:val="000000"/>
          <w:sz w:val="24"/>
          <w:szCs w:val="24"/>
        </w:rPr>
        <w:t>.</w:t>
      </w:r>
      <w:r w:rsidRPr="00B44F01">
        <w:rPr>
          <w:color w:val="000000"/>
          <w:sz w:val="24"/>
          <w:szCs w:val="24"/>
        </w:rPr>
        <w:t xml:space="preserve"> Результаты государственного аттестационного испытания объявляются в день его проведения</w:t>
      </w:r>
      <w:r w:rsidRPr="008A2F43">
        <w:rPr>
          <w:color w:val="000000"/>
          <w:sz w:val="24"/>
          <w:szCs w:val="24"/>
        </w:rPr>
        <w:t xml:space="preserve">. </w:t>
      </w:r>
    </w:p>
    <w:p w:rsidR="00BA5755" w:rsidRDefault="00BA5755" w:rsidP="00D255CB">
      <w:pPr>
        <w:ind w:left="720"/>
        <w:jc w:val="both"/>
        <w:rPr>
          <w:b/>
          <w:bCs/>
        </w:rPr>
      </w:pPr>
    </w:p>
    <w:p w:rsidR="00BA5755" w:rsidRDefault="00BA5755" w:rsidP="00D8633E">
      <w:pPr>
        <w:jc w:val="both"/>
        <w:rPr>
          <w:b/>
          <w:bCs/>
        </w:rPr>
      </w:pPr>
      <w:r>
        <w:rPr>
          <w:b/>
          <w:bCs/>
        </w:rPr>
        <w:t>5. ПЕРЕЧЕНЬ РЕКОМЕНДУЕМОЙ ЛИТЕРАТУРЫ ДЛЯ ПОДГОТОВКИ К ГОСУДАРСТВЕННОМУ ЭКЗАМЕНУ</w:t>
      </w:r>
    </w:p>
    <w:p w:rsidR="00BA5755" w:rsidRDefault="00BA5755" w:rsidP="0028500D">
      <w:pPr>
        <w:ind w:firstLine="567"/>
        <w:jc w:val="both"/>
        <w:rPr>
          <w:b/>
          <w:bCs/>
        </w:rPr>
      </w:pPr>
    </w:p>
    <w:p w:rsidR="00BA5755" w:rsidRPr="003330F7" w:rsidRDefault="00BA5755" w:rsidP="003330F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smallCaps/>
          <w:color w:val="000000"/>
        </w:rPr>
        <w:t xml:space="preserve">5.1 </w:t>
      </w:r>
      <w:r w:rsidRPr="003330F7">
        <w:rPr>
          <w:b/>
          <w:bCs/>
          <w:smallCaps/>
          <w:color w:val="000000"/>
          <w:sz w:val="24"/>
          <w:szCs w:val="24"/>
        </w:rPr>
        <w:t>основная литература:</w:t>
      </w:r>
    </w:p>
    <w:p w:rsidR="00BA5755" w:rsidRDefault="00BA5755" w:rsidP="00752213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</w:p>
    <w:p w:rsidR="00BA5755" w:rsidRPr="005612C7" w:rsidRDefault="00BA5755" w:rsidP="00C37049">
      <w:pPr>
        <w:pStyle w:val="13"/>
        <w:numPr>
          <w:ilvl w:val="0"/>
          <w:numId w:val="7"/>
        </w:numPr>
        <w:tabs>
          <w:tab w:val="left" w:pos="708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284" w:hanging="357"/>
        <w:jc w:val="both"/>
        <w:rPr>
          <w:color w:val="000000"/>
          <w:sz w:val="24"/>
          <w:szCs w:val="24"/>
        </w:rPr>
      </w:pPr>
      <w:r w:rsidRPr="005612C7">
        <w:rPr>
          <w:color w:val="000000"/>
          <w:sz w:val="24"/>
          <w:szCs w:val="24"/>
        </w:rPr>
        <w:t>Никитич Л. А. Культурология: теория, философия, история культуры: учебник. – М.: Юнити-Дана,</w:t>
      </w:r>
      <w:r>
        <w:rPr>
          <w:color w:val="000000"/>
          <w:sz w:val="24"/>
          <w:szCs w:val="24"/>
        </w:rPr>
        <w:t xml:space="preserve"> </w:t>
      </w:r>
      <w:r w:rsidRPr="005612C7">
        <w:rPr>
          <w:color w:val="000000"/>
          <w:sz w:val="24"/>
          <w:szCs w:val="24"/>
        </w:rPr>
        <w:t xml:space="preserve">2015. – Режим доступа: </w:t>
      </w:r>
      <w:hyperlink r:id="rId7" w:history="1">
        <w:r w:rsidR="00E37266" w:rsidRPr="002A58A6">
          <w:rPr>
            <w:rStyle w:val="af2"/>
            <w:sz w:val="24"/>
            <w:szCs w:val="24"/>
          </w:rPr>
          <w:t>http://biblioclub.ru</w:t>
        </w:r>
      </w:hyperlink>
      <w:r w:rsidR="00E37266">
        <w:rPr>
          <w:color w:val="000000"/>
          <w:sz w:val="24"/>
          <w:szCs w:val="24"/>
        </w:rPr>
        <w:t xml:space="preserve"> </w:t>
      </w:r>
    </w:p>
    <w:p w:rsidR="00BA5755" w:rsidRPr="005612C7" w:rsidRDefault="00BA5755" w:rsidP="00C37049">
      <w:pPr>
        <w:pStyle w:val="13"/>
        <w:numPr>
          <w:ilvl w:val="0"/>
          <w:numId w:val="7"/>
        </w:numPr>
        <w:tabs>
          <w:tab w:val="left" w:pos="708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284" w:hanging="357"/>
        <w:jc w:val="both"/>
        <w:rPr>
          <w:color w:val="000000"/>
          <w:sz w:val="24"/>
          <w:szCs w:val="24"/>
        </w:rPr>
      </w:pPr>
      <w:r w:rsidRPr="005612C7">
        <w:rPr>
          <w:color w:val="000000"/>
          <w:sz w:val="24"/>
          <w:szCs w:val="24"/>
        </w:rPr>
        <w:t xml:space="preserve">Пивоев В.М. Философия культуры. – М.: Директ-Медиа, 2013. – Режим доступа: </w:t>
      </w:r>
      <w:hyperlink r:id="rId8" w:history="1">
        <w:r w:rsidR="00E37266" w:rsidRPr="002A58A6">
          <w:rPr>
            <w:rStyle w:val="af2"/>
            <w:sz w:val="24"/>
            <w:szCs w:val="24"/>
          </w:rPr>
          <w:t>http://biblioclub.ru</w:t>
        </w:r>
      </w:hyperlink>
      <w:r w:rsidR="00E37266">
        <w:rPr>
          <w:color w:val="000000"/>
          <w:sz w:val="24"/>
          <w:szCs w:val="24"/>
        </w:rPr>
        <w:t xml:space="preserve"> </w:t>
      </w:r>
      <w:r w:rsidRPr="005612C7">
        <w:rPr>
          <w:color w:val="000000"/>
          <w:sz w:val="24"/>
          <w:szCs w:val="24"/>
        </w:rPr>
        <w:tab/>
      </w:r>
      <w:r w:rsidRPr="005612C7">
        <w:rPr>
          <w:color w:val="000000"/>
          <w:sz w:val="24"/>
          <w:szCs w:val="24"/>
        </w:rPr>
        <w:tab/>
      </w:r>
    </w:p>
    <w:p w:rsidR="00BA5755" w:rsidRPr="005612C7" w:rsidRDefault="00BA5755" w:rsidP="00C37049">
      <w:pPr>
        <w:pStyle w:val="13"/>
        <w:numPr>
          <w:ilvl w:val="0"/>
          <w:numId w:val="7"/>
        </w:numPr>
        <w:tabs>
          <w:tab w:val="left" w:pos="708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284" w:hanging="357"/>
        <w:jc w:val="both"/>
        <w:rPr>
          <w:color w:val="000000"/>
          <w:sz w:val="24"/>
          <w:szCs w:val="24"/>
        </w:rPr>
      </w:pPr>
      <w:r w:rsidRPr="005612C7">
        <w:rPr>
          <w:color w:val="000000"/>
          <w:sz w:val="24"/>
          <w:szCs w:val="24"/>
        </w:rPr>
        <w:t>Поздняков Э.А. Философия культуры. – М.: Весь мир,</w:t>
      </w:r>
      <w:r>
        <w:rPr>
          <w:color w:val="000000"/>
          <w:sz w:val="24"/>
          <w:szCs w:val="24"/>
        </w:rPr>
        <w:t xml:space="preserve"> </w:t>
      </w:r>
      <w:r w:rsidRPr="005612C7">
        <w:rPr>
          <w:color w:val="000000"/>
          <w:sz w:val="24"/>
          <w:szCs w:val="24"/>
        </w:rPr>
        <w:t xml:space="preserve">2015. – Режим доступа: </w:t>
      </w:r>
      <w:hyperlink r:id="rId9" w:history="1">
        <w:r w:rsidR="00E37266" w:rsidRPr="002A58A6">
          <w:rPr>
            <w:rStyle w:val="af2"/>
            <w:sz w:val="24"/>
            <w:szCs w:val="24"/>
          </w:rPr>
          <w:t>http://biblioclub.ru</w:t>
        </w:r>
      </w:hyperlink>
      <w:r w:rsidR="00E37266">
        <w:rPr>
          <w:color w:val="000000"/>
          <w:sz w:val="24"/>
          <w:szCs w:val="24"/>
        </w:rPr>
        <w:t xml:space="preserve"> </w:t>
      </w:r>
    </w:p>
    <w:p w:rsidR="00BA5755" w:rsidRPr="005612C7" w:rsidRDefault="00BA5755" w:rsidP="00C37049">
      <w:pPr>
        <w:pStyle w:val="13"/>
        <w:numPr>
          <w:ilvl w:val="0"/>
          <w:numId w:val="7"/>
        </w:numPr>
        <w:tabs>
          <w:tab w:val="left" w:pos="708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284" w:hanging="357"/>
        <w:jc w:val="both"/>
        <w:rPr>
          <w:color w:val="000000"/>
          <w:sz w:val="24"/>
          <w:szCs w:val="24"/>
        </w:rPr>
      </w:pPr>
      <w:r w:rsidRPr="005612C7">
        <w:rPr>
          <w:color w:val="000000"/>
          <w:sz w:val="24"/>
          <w:szCs w:val="24"/>
        </w:rPr>
        <w:t xml:space="preserve">Глазычев В.Л. Урбанистика. – М.: Европа, 2008. – Режим доступа: </w:t>
      </w:r>
      <w:hyperlink r:id="rId10" w:history="1">
        <w:r w:rsidR="00E37266" w:rsidRPr="002A58A6">
          <w:rPr>
            <w:rStyle w:val="af2"/>
            <w:sz w:val="24"/>
            <w:szCs w:val="24"/>
          </w:rPr>
          <w:t>http://biblioclub.ru</w:t>
        </w:r>
      </w:hyperlink>
      <w:r w:rsidR="00E37266">
        <w:rPr>
          <w:color w:val="000000"/>
          <w:sz w:val="24"/>
          <w:szCs w:val="24"/>
        </w:rPr>
        <w:t xml:space="preserve"> </w:t>
      </w:r>
    </w:p>
    <w:p w:rsidR="00BA5755" w:rsidRPr="005612C7" w:rsidRDefault="00BA5755" w:rsidP="00C37049">
      <w:pPr>
        <w:pStyle w:val="13"/>
        <w:numPr>
          <w:ilvl w:val="0"/>
          <w:numId w:val="7"/>
        </w:numPr>
        <w:tabs>
          <w:tab w:val="left" w:pos="708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284" w:hanging="357"/>
        <w:jc w:val="both"/>
        <w:rPr>
          <w:color w:val="000000"/>
          <w:sz w:val="24"/>
          <w:szCs w:val="24"/>
        </w:rPr>
      </w:pPr>
      <w:r w:rsidRPr="005612C7">
        <w:rPr>
          <w:color w:val="000000"/>
          <w:sz w:val="24"/>
          <w:szCs w:val="24"/>
        </w:rPr>
        <w:t xml:space="preserve">Глазычев В.Л. Город без границ. – М.: Территория будущего, 2011. – Режим доступа: </w:t>
      </w:r>
      <w:hyperlink r:id="rId11" w:history="1">
        <w:r w:rsidR="00E37266" w:rsidRPr="002A58A6">
          <w:rPr>
            <w:rStyle w:val="af2"/>
            <w:sz w:val="24"/>
            <w:szCs w:val="24"/>
          </w:rPr>
          <w:t>http://biblioclub.ru</w:t>
        </w:r>
      </w:hyperlink>
      <w:r w:rsidR="00E37266">
        <w:rPr>
          <w:color w:val="000000"/>
          <w:sz w:val="24"/>
          <w:szCs w:val="24"/>
        </w:rPr>
        <w:t xml:space="preserve"> </w:t>
      </w:r>
    </w:p>
    <w:p w:rsidR="00BA5755" w:rsidRPr="005612C7" w:rsidRDefault="00BA5755" w:rsidP="00C37049">
      <w:pPr>
        <w:pStyle w:val="13"/>
        <w:numPr>
          <w:ilvl w:val="0"/>
          <w:numId w:val="7"/>
        </w:numPr>
        <w:tabs>
          <w:tab w:val="left" w:pos="708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284" w:hanging="357"/>
        <w:jc w:val="both"/>
        <w:rPr>
          <w:color w:val="000000"/>
          <w:sz w:val="24"/>
          <w:szCs w:val="24"/>
        </w:rPr>
      </w:pPr>
      <w:r w:rsidRPr="005612C7">
        <w:rPr>
          <w:color w:val="000000"/>
          <w:sz w:val="24"/>
          <w:szCs w:val="24"/>
        </w:rPr>
        <w:t xml:space="preserve">Гущин А.Н. Теория устойчивого развития города: учебное пособие. – М.; Берлин: Директ-Медиа, 2015. – Режим доступа: </w:t>
      </w:r>
      <w:hyperlink r:id="rId12" w:history="1">
        <w:r w:rsidR="00E37266" w:rsidRPr="002A58A6">
          <w:rPr>
            <w:rStyle w:val="af2"/>
            <w:sz w:val="24"/>
            <w:szCs w:val="24"/>
          </w:rPr>
          <w:t>http://biblioclub.ru</w:t>
        </w:r>
      </w:hyperlink>
      <w:r w:rsidR="00E37266">
        <w:rPr>
          <w:color w:val="000000"/>
          <w:sz w:val="24"/>
          <w:szCs w:val="24"/>
        </w:rPr>
        <w:t xml:space="preserve"> </w:t>
      </w:r>
    </w:p>
    <w:p w:rsidR="00BA5755" w:rsidRPr="005612C7" w:rsidRDefault="00BA5755" w:rsidP="00C37049">
      <w:pPr>
        <w:pStyle w:val="ad"/>
        <w:numPr>
          <w:ilvl w:val="0"/>
          <w:numId w:val="7"/>
        </w:numPr>
        <w:tabs>
          <w:tab w:val="left" w:pos="993"/>
        </w:tabs>
        <w:spacing w:after="0" w:line="240" w:lineRule="auto"/>
        <w:ind w:lef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12C7">
        <w:rPr>
          <w:rFonts w:ascii="Times New Roman" w:hAnsi="Times New Roman" w:cs="Times New Roman"/>
          <w:sz w:val="24"/>
          <w:szCs w:val="24"/>
        </w:rPr>
        <w:t xml:space="preserve">Мухамеджанова Н.М. Город как социокультурный феномен: конспект лекций. –Оренбург: Оренбургский гос. ун-т, 2017. </w:t>
      </w:r>
      <w:r w:rsidRPr="005612C7">
        <w:rPr>
          <w:rFonts w:ascii="Times New Roman" w:hAnsi="Times New Roman" w:cs="Times New Roman"/>
          <w:color w:val="000000"/>
          <w:sz w:val="24"/>
          <w:szCs w:val="24"/>
        </w:rPr>
        <w:t xml:space="preserve">– Режим доступа: </w:t>
      </w:r>
      <w:hyperlink r:id="rId13" w:history="1">
        <w:r w:rsidR="00E37266" w:rsidRPr="002A58A6">
          <w:rPr>
            <w:rStyle w:val="af2"/>
            <w:rFonts w:ascii="Times New Roman" w:hAnsi="Times New Roman" w:cs="Times New Roman"/>
            <w:sz w:val="24"/>
            <w:szCs w:val="24"/>
          </w:rPr>
          <w:t>http://biblioclub.ru</w:t>
        </w:r>
      </w:hyperlink>
      <w:r w:rsidR="00E37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12C7">
        <w:rPr>
          <w:rFonts w:ascii="Times New Roman" w:hAnsi="Times New Roman" w:cs="Times New Roman"/>
          <w:sz w:val="24"/>
          <w:szCs w:val="24"/>
        </w:rPr>
        <w:tab/>
      </w:r>
    </w:p>
    <w:p w:rsidR="00BA5755" w:rsidRPr="005612C7" w:rsidRDefault="00BA5755" w:rsidP="00C37049">
      <w:pPr>
        <w:pStyle w:val="13"/>
        <w:numPr>
          <w:ilvl w:val="0"/>
          <w:numId w:val="7"/>
        </w:numPr>
        <w:tabs>
          <w:tab w:val="left" w:pos="708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284" w:hanging="357"/>
        <w:jc w:val="both"/>
        <w:rPr>
          <w:sz w:val="24"/>
          <w:szCs w:val="24"/>
        </w:rPr>
      </w:pPr>
      <w:r w:rsidRPr="005612C7">
        <w:rPr>
          <w:color w:val="000000"/>
          <w:sz w:val="24"/>
          <w:szCs w:val="24"/>
        </w:rPr>
        <w:t>Потаев, Г.А. Планировка населенных мест: учебное пособие. – Минск: РИПО, 2015</w:t>
      </w:r>
      <w:r w:rsidRPr="005612C7">
        <w:rPr>
          <w:sz w:val="24"/>
          <w:szCs w:val="24"/>
        </w:rPr>
        <w:t xml:space="preserve">. </w:t>
      </w:r>
      <w:r w:rsidRPr="005612C7">
        <w:rPr>
          <w:color w:val="000000"/>
          <w:sz w:val="24"/>
          <w:szCs w:val="24"/>
        </w:rPr>
        <w:t xml:space="preserve">– Режим доступа: </w:t>
      </w:r>
      <w:hyperlink r:id="rId14" w:history="1">
        <w:r w:rsidR="00E37266" w:rsidRPr="002A58A6">
          <w:rPr>
            <w:rStyle w:val="af2"/>
            <w:sz w:val="24"/>
            <w:szCs w:val="24"/>
          </w:rPr>
          <w:t>http://biblioclub.ru</w:t>
        </w:r>
      </w:hyperlink>
      <w:r w:rsidR="00E37266">
        <w:rPr>
          <w:color w:val="000000"/>
          <w:sz w:val="24"/>
          <w:szCs w:val="24"/>
        </w:rPr>
        <w:t xml:space="preserve"> </w:t>
      </w:r>
      <w:r w:rsidRPr="005612C7">
        <w:rPr>
          <w:sz w:val="24"/>
          <w:szCs w:val="24"/>
        </w:rPr>
        <w:tab/>
      </w:r>
    </w:p>
    <w:p w:rsidR="00BA5755" w:rsidRPr="005612C7" w:rsidRDefault="00BA5755" w:rsidP="00C37049">
      <w:pPr>
        <w:pStyle w:val="13"/>
        <w:numPr>
          <w:ilvl w:val="0"/>
          <w:numId w:val="7"/>
        </w:numPr>
        <w:tabs>
          <w:tab w:val="left" w:pos="708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284" w:hanging="357"/>
        <w:jc w:val="both"/>
        <w:rPr>
          <w:sz w:val="24"/>
          <w:szCs w:val="24"/>
        </w:rPr>
      </w:pPr>
      <w:r w:rsidRPr="005612C7">
        <w:rPr>
          <w:sz w:val="24"/>
          <w:szCs w:val="24"/>
        </w:rPr>
        <w:t>Гришаева, Л. И. Введение в теорию межкультурной ко</w:t>
      </w:r>
      <w:r>
        <w:rPr>
          <w:sz w:val="24"/>
          <w:szCs w:val="24"/>
        </w:rPr>
        <w:t>ммуникации. – М.: Academia, 2006</w:t>
      </w:r>
      <w:r w:rsidRPr="005612C7">
        <w:rPr>
          <w:sz w:val="24"/>
          <w:szCs w:val="24"/>
        </w:rPr>
        <w:t>.</w:t>
      </w:r>
      <w:r w:rsidRPr="005612C7">
        <w:rPr>
          <w:sz w:val="24"/>
          <w:szCs w:val="24"/>
        </w:rPr>
        <w:tab/>
      </w:r>
    </w:p>
    <w:p w:rsidR="00BA5755" w:rsidRPr="005612C7" w:rsidRDefault="00BA5755" w:rsidP="00C37049">
      <w:pPr>
        <w:pStyle w:val="13"/>
        <w:numPr>
          <w:ilvl w:val="0"/>
          <w:numId w:val="7"/>
        </w:numPr>
        <w:tabs>
          <w:tab w:val="left" w:pos="708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284" w:hanging="357"/>
        <w:jc w:val="both"/>
        <w:rPr>
          <w:color w:val="000000"/>
          <w:sz w:val="24"/>
          <w:szCs w:val="24"/>
        </w:rPr>
      </w:pPr>
      <w:r w:rsidRPr="005612C7">
        <w:rPr>
          <w:color w:val="000000"/>
          <w:sz w:val="24"/>
          <w:szCs w:val="24"/>
        </w:rPr>
        <w:t>Чертов Л. Ф. Знаковая призма: статьи по общей и пространственной семиотике. – М.: Языки славянской культуры, 2014.</w:t>
      </w:r>
    </w:p>
    <w:p w:rsidR="00BA5755" w:rsidRPr="005612C7" w:rsidRDefault="00BA5755" w:rsidP="00C37049">
      <w:pPr>
        <w:pStyle w:val="13"/>
        <w:numPr>
          <w:ilvl w:val="0"/>
          <w:numId w:val="7"/>
        </w:numPr>
        <w:tabs>
          <w:tab w:val="left" w:pos="708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284" w:hanging="357"/>
        <w:jc w:val="both"/>
        <w:rPr>
          <w:color w:val="000000"/>
          <w:sz w:val="24"/>
          <w:szCs w:val="24"/>
        </w:rPr>
      </w:pPr>
      <w:r w:rsidRPr="005612C7">
        <w:rPr>
          <w:color w:val="000000"/>
          <w:sz w:val="24"/>
          <w:szCs w:val="24"/>
        </w:rPr>
        <w:t>Мартынова Е.В. Аналитика текста: учеб. пособие. – Кемерово: Гос. Университет культуры, 2017.</w:t>
      </w:r>
      <w:r>
        <w:rPr>
          <w:color w:val="000000"/>
          <w:sz w:val="24"/>
          <w:szCs w:val="24"/>
        </w:rPr>
        <w:t xml:space="preserve">-Режим доступа: </w:t>
      </w:r>
      <w:hyperlink r:id="rId15" w:history="1">
        <w:r w:rsidR="00E37266" w:rsidRPr="002A58A6">
          <w:rPr>
            <w:rStyle w:val="af2"/>
            <w:sz w:val="24"/>
            <w:szCs w:val="24"/>
          </w:rPr>
          <w:t>http://biblioclub.ru/</w:t>
        </w:r>
      </w:hyperlink>
      <w:r w:rsidR="00E37266">
        <w:rPr>
          <w:color w:val="000000"/>
          <w:sz w:val="24"/>
          <w:szCs w:val="24"/>
        </w:rPr>
        <w:t xml:space="preserve"> </w:t>
      </w:r>
    </w:p>
    <w:p w:rsidR="00BA5755" w:rsidRPr="005612C7" w:rsidRDefault="00BA5755" w:rsidP="00C37049">
      <w:pPr>
        <w:pStyle w:val="13"/>
        <w:numPr>
          <w:ilvl w:val="0"/>
          <w:numId w:val="7"/>
        </w:numPr>
        <w:tabs>
          <w:tab w:val="left" w:pos="708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284" w:hanging="357"/>
        <w:jc w:val="both"/>
        <w:rPr>
          <w:color w:val="000000"/>
          <w:sz w:val="24"/>
          <w:szCs w:val="24"/>
        </w:rPr>
      </w:pPr>
      <w:r w:rsidRPr="005612C7">
        <w:rPr>
          <w:color w:val="000000"/>
          <w:sz w:val="24"/>
          <w:szCs w:val="24"/>
        </w:rPr>
        <w:t>Миловидов В. А. От семиотики текста к семиотике дискурса: пособие по спецкурсу. – М.: Директ-Медиа, 2015.</w:t>
      </w:r>
      <w:r>
        <w:rPr>
          <w:color w:val="000000"/>
          <w:sz w:val="24"/>
          <w:szCs w:val="24"/>
        </w:rPr>
        <w:t xml:space="preserve">- Режим доступа: </w:t>
      </w:r>
      <w:hyperlink r:id="rId16" w:history="1">
        <w:r w:rsidR="00E37266" w:rsidRPr="002A58A6">
          <w:rPr>
            <w:rStyle w:val="af2"/>
            <w:sz w:val="24"/>
            <w:szCs w:val="24"/>
          </w:rPr>
          <w:t>http://biblioclub.ru/</w:t>
        </w:r>
      </w:hyperlink>
      <w:r w:rsidR="00E37266">
        <w:rPr>
          <w:color w:val="000000"/>
          <w:sz w:val="24"/>
          <w:szCs w:val="24"/>
        </w:rPr>
        <w:t xml:space="preserve"> </w:t>
      </w:r>
    </w:p>
    <w:p w:rsidR="00BA5755" w:rsidRPr="003330F7" w:rsidRDefault="00BA5755" w:rsidP="00C11D54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firstLine="709"/>
        <w:jc w:val="both"/>
        <w:rPr>
          <w:color w:val="000000"/>
          <w:sz w:val="24"/>
          <w:szCs w:val="24"/>
        </w:rPr>
      </w:pPr>
      <w:r w:rsidRPr="00C11D54">
        <w:rPr>
          <w:color w:val="000000"/>
          <w:sz w:val="24"/>
          <w:szCs w:val="24"/>
        </w:rPr>
        <w:tab/>
      </w:r>
    </w:p>
    <w:p w:rsidR="00BA5755" w:rsidRPr="003330F7" w:rsidRDefault="00BA5755" w:rsidP="00D65A13">
      <w:pPr>
        <w:pStyle w:val="13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567" w:hanging="567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smallCaps/>
          <w:color w:val="000000"/>
          <w:sz w:val="24"/>
          <w:szCs w:val="24"/>
        </w:rPr>
        <w:t xml:space="preserve">5.2 </w:t>
      </w:r>
      <w:r w:rsidRPr="003330F7">
        <w:rPr>
          <w:b/>
          <w:bCs/>
          <w:smallCaps/>
          <w:color w:val="000000"/>
          <w:sz w:val="24"/>
          <w:szCs w:val="24"/>
        </w:rPr>
        <w:t>дополнительная литература:</w:t>
      </w:r>
    </w:p>
    <w:p w:rsidR="00BA5755" w:rsidRDefault="00BA5755" w:rsidP="0028500D">
      <w:pPr>
        <w:ind w:firstLine="567"/>
        <w:jc w:val="both"/>
        <w:rPr>
          <w:b/>
          <w:bCs/>
        </w:rPr>
      </w:pPr>
    </w:p>
    <w:p w:rsidR="00BA5755" w:rsidRPr="005612C7" w:rsidRDefault="00BA5755" w:rsidP="00C37049">
      <w:pPr>
        <w:pStyle w:val="ad"/>
        <w:numPr>
          <w:ilvl w:val="0"/>
          <w:numId w:val="6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Жукова О. А. </w:t>
      </w:r>
      <w:r w:rsidRPr="005612C7">
        <w:rPr>
          <w:rFonts w:ascii="Times New Roman" w:hAnsi="Times New Roman" w:cs="Times New Roman"/>
          <w:sz w:val="24"/>
          <w:szCs w:val="24"/>
        </w:rPr>
        <w:t xml:space="preserve">Избранные работы по философии культуры. Культурный капитал. Русская культура и социальные практики современной России: монография. – М.: Согласие, 2014. </w:t>
      </w:r>
      <w:r w:rsidRPr="005612C7">
        <w:rPr>
          <w:rFonts w:ascii="Times New Roman" w:hAnsi="Times New Roman" w:cs="Times New Roman"/>
          <w:color w:val="000000"/>
          <w:sz w:val="24"/>
          <w:szCs w:val="24"/>
        </w:rPr>
        <w:t xml:space="preserve">– Режим доступа: </w:t>
      </w:r>
      <w:hyperlink r:id="rId17" w:history="1">
        <w:r w:rsidR="00E37266" w:rsidRPr="002A58A6">
          <w:rPr>
            <w:rStyle w:val="af2"/>
            <w:rFonts w:ascii="Times New Roman" w:hAnsi="Times New Roman" w:cs="Times New Roman"/>
            <w:sz w:val="24"/>
            <w:szCs w:val="24"/>
          </w:rPr>
          <w:t>http://biblioclub.ru</w:t>
        </w:r>
      </w:hyperlink>
      <w:r w:rsidR="00E37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12C7">
        <w:rPr>
          <w:rFonts w:ascii="Times New Roman" w:hAnsi="Times New Roman" w:cs="Times New Roman"/>
          <w:sz w:val="24"/>
          <w:szCs w:val="24"/>
        </w:rPr>
        <w:tab/>
      </w:r>
      <w:r w:rsidRPr="005612C7">
        <w:rPr>
          <w:rFonts w:ascii="Times New Roman" w:hAnsi="Times New Roman" w:cs="Times New Roman"/>
          <w:sz w:val="24"/>
          <w:szCs w:val="24"/>
        </w:rPr>
        <w:tab/>
      </w:r>
    </w:p>
    <w:p w:rsidR="00BA5755" w:rsidRPr="005612C7" w:rsidRDefault="00BA5755" w:rsidP="00C37049">
      <w:pPr>
        <w:pStyle w:val="ad"/>
        <w:numPr>
          <w:ilvl w:val="0"/>
          <w:numId w:val="6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2C7">
        <w:rPr>
          <w:rFonts w:ascii="Times New Roman" w:hAnsi="Times New Roman" w:cs="Times New Roman"/>
          <w:sz w:val="24"/>
          <w:szCs w:val="24"/>
        </w:rPr>
        <w:t>Шапинская Е. Н.  Избранные работы по философии культуры: Философия культуры в новом ключе</w:t>
      </w:r>
      <w:r w:rsidRPr="005612C7">
        <w:rPr>
          <w:rFonts w:ascii="Times New Roman" w:hAnsi="Times New Roman" w:cs="Times New Roman"/>
          <w:sz w:val="24"/>
          <w:szCs w:val="24"/>
        </w:rPr>
        <w:tab/>
        <w:t xml:space="preserve">М.: Согласие, 2014. </w:t>
      </w:r>
      <w:r w:rsidRPr="005612C7">
        <w:rPr>
          <w:rFonts w:ascii="Times New Roman" w:hAnsi="Times New Roman" w:cs="Times New Roman"/>
          <w:color w:val="000000"/>
          <w:sz w:val="24"/>
          <w:szCs w:val="24"/>
        </w:rPr>
        <w:t xml:space="preserve">– Режим доступа: </w:t>
      </w:r>
      <w:hyperlink r:id="rId18" w:history="1">
        <w:r w:rsidR="00E37266" w:rsidRPr="002A58A6">
          <w:rPr>
            <w:rStyle w:val="af2"/>
            <w:rFonts w:ascii="Times New Roman" w:hAnsi="Times New Roman" w:cs="Times New Roman"/>
            <w:sz w:val="24"/>
            <w:szCs w:val="24"/>
          </w:rPr>
          <w:t>http://biblioclub.ru</w:t>
        </w:r>
      </w:hyperlink>
      <w:r w:rsidR="00E37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A5755" w:rsidRPr="005612C7" w:rsidRDefault="00BA5755" w:rsidP="00C37049">
      <w:pPr>
        <w:pStyle w:val="ad"/>
        <w:numPr>
          <w:ilvl w:val="0"/>
          <w:numId w:val="6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12C7">
        <w:rPr>
          <w:rFonts w:ascii="Times New Roman" w:hAnsi="Times New Roman" w:cs="Times New Roman"/>
          <w:sz w:val="24"/>
          <w:szCs w:val="24"/>
        </w:rPr>
        <w:t xml:space="preserve">Межуев В. М. </w:t>
      </w:r>
      <w:r w:rsidRPr="005612C7">
        <w:rPr>
          <w:rFonts w:ascii="Times New Roman" w:hAnsi="Times New Roman" w:cs="Times New Roman"/>
          <w:sz w:val="24"/>
          <w:szCs w:val="24"/>
        </w:rPr>
        <w:tab/>
        <w:t xml:space="preserve">Идея культуры: очерки по философии культуры. – М.: Прогресс-Традиция, 2006. </w:t>
      </w:r>
      <w:r w:rsidRPr="005612C7">
        <w:rPr>
          <w:rFonts w:ascii="Times New Roman" w:hAnsi="Times New Roman" w:cs="Times New Roman"/>
          <w:color w:val="000000"/>
          <w:sz w:val="24"/>
          <w:szCs w:val="24"/>
        </w:rPr>
        <w:t xml:space="preserve">– Режим доступа: </w:t>
      </w:r>
      <w:hyperlink r:id="rId19" w:history="1">
        <w:r w:rsidR="00E37266" w:rsidRPr="002A58A6">
          <w:rPr>
            <w:rStyle w:val="af2"/>
            <w:rFonts w:ascii="Times New Roman" w:hAnsi="Times New Roman" w:cs="Times New Roman"/>
            <w:sz w:val="24"/>
            <w:szCs w:val="24"/>
          </w:rPr>
          <w:t>http://biblioclub.ru</w:t>
        </w:r>
      </w:hyperlink>
      <w:r w:rsidR="00E37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12C7">
        <w:rPr>
          <w:rFonts w:ascii="Times New Roman" w:hAnsi="Times New Roman" w:cs="Times New Roman"/>
          <w:sz w:val="24"/>
          <w:szCs w:val="24"/>
        </w:rPr>
        <w:tab/>
      </w:r>
      <w:r w:rsidRPr="005612C7">
        <w:rPr>
          <w:rFonts w:ascii="Times New Roman" w:hAnsi="Times New Roman" w:cs="Times New Roman"/>
          <w:sz w:val="24"/>
          <w:szCs w:val="24"/>
        </w:rPr>
        <w:tab/>
      </w:r>
    </w:p>
    <w:p w:rsidR="00BA5755" w:rsidRPr="005612C7" w:rsidRDefault="00BA5755" w:rsidP="00C37049">
      <w:pPr>
        <w:pStyle w:val="ad"/>
        <w:numPr>
          <w:ilvl w:val="0"/>
          <w:numId w:val="6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12C7">
        <w:rPr>
          <w:rFonts w:ascii="Times New Roman" w:hAnsi="Times New Roman" w:cs="Times New Roman"/>
          <w:sz w:val="24"/>
          <w:szCs w:val="24"/>
        </w:rPr>
        <w:t>Кошман Л.В. Город и городская жизнь в России XIX столетия: социальные и культурные аспекты: монография. – М.: РОССПЭН, 2008.</w:t>
      </w:r>
      <w:r w:rsidRPr="005612C7">
        <w:rPr>
          <w:rFonts w:ascii="Times New Roman" w:hAnsi="Times New Roman" w:cs="Times New Roman"/>
          <w:sz w:val="24"/>
          <w:szCs w:val="24"/>
        </w:rPr>
        <w:tab/>
      </w:r>
    </w:p>
    <w:p w:rsidR="00BA5755" w:rsidRPr="005612C7" w:rsidRDefault="00BA5755" w:rsidP="00C37049">
      <w:pPr>
        <w:pStyle w:val="ad"/>
        <w:numPr>
          <w:ilvl w:val="0"/>
          <w:numId w:val="6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12C7">
        <w:rPr>
          <w:rFonts w:ascii="Times New Roman" w:hAnsi="Times New Roman" w:cs="Times New Roman"/>
          <w:sz w:val="24"/>
          <w:szCs w:val="24"/>
        </w:rPr>
        <w:t xml:space="preserve">Крогиус В.Р. Исторические города России как феномен ее культурного наследия. – М.: Прогресс-Традиция, 2009. </w:t>
      </w:r>
      <w:r w:rsidRPr="005612C7">
        <w:rPr>
          <w:rFonts w:ascii="Times New Roman" w:hAnsi="Times New Roman" w:cs="Times New Roman"/>
          <w:color w:val="000000"/>
          <w:sz w:val="24"/>
          <w:szCs w:val="24"/>
        </w:rPr>
        <w:t xml:space="preserve">– Режим доступа: </w:t>
      </w:r>
      <w:hyperlink r:id="rId20" w:history="1">
        <w:r w:rsidR="00E37266" w:rsidRPr="002A58A6">
          <w:rPr>
            <w:rStyle w:val="af2"/>
            <w:rFonts w:ascii="Times New Roman" w:hAnsi="Times New Roman" w:cs="Times New Roman"/>
            <w:sz w:val="24"/>
            <w:szCs w:val="24"/>
          </w:rPr>
          <w:t>http://biblioclub.ru</w:t>
        </w:r>
      </w:hyperlink>
      <w:r w:rsidR="00E37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12C7">
        <w:rPr>
          <w:rFonts w:ascii="Times New Roman" w:hAnsi="Times New Roman" w:cs="Times New Roman"/>
          <w:sz w:val="24"/>
          <w:szCs w:val="24"/>
        </w:rPr>
        <w:tab/>
      </w:r>
      <w:r w:rsidRPr="005612C7">
        <w:rPr>
          <w:rFonts w:ascii="Times New Roman" w:hAnsi="Times New Roman" w:cs="Times New Roman"/>
          <w:sz w:val="24"/>
          <w:szCs w:val="24"/>
        </w:rPr>
        <w:tab/>
      </w:r>
      <w:r w:rsidRPr="005612C7">
        <w:rPr>
          <w:rFonts w:ascii="Times New Roman" w:hAnsi="Times New Roman" w:cs="Times New Roman"/>
          <w:sz w:val="24"/>
          <w:szCs w:val="24"/>
        </w:rPr>
        <w:tab/>
      </w:r>
    </w:p>
    <w:p w:rsidR="00BA5755" w:rsidRPr="005612C7" w:rsidRDefault="00BA5755" w:rsidP="00C37049">
      <w:pPr>
        <w:pStyle w:val="ad"/>
        <w:numPr>
          <w:ilvl w:val="0"/>
          <w:numId w:val="6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12C7">
        <w:rPr>
          <w:rFonts w:ascii="Times New Roman" w:hAnsi="Times New Roman" w:cs="Times New Roman"/>
          <w:sz w:val="24"/>
          <w:szCs w:val="24"/>
        </w:rPr>
        <w:t>Три века Санкт-Петербурга: Энциклопедия: В 3 т. Т. 1. Кн. 1-2. / отв. ред. Бухаркин П.Е. – СПб.: Филолог. ф-т СПб ГУ; М.: ИЦ «Академия», 2003.</w:t>
      </w:r>
      <w:r w:rsidRPr="005612C7">
        <w:rPr>
          <w:rFonts w:ascii="Times New Roman" w:hAnsi="Times New Roman" w:cs="Times New Roman"/>
          <w:sz w:val="24"/>
          <w:szCs w:val="24"/>
        </w:rPr>
        <w:tab/>
      </w:r>
    </w:p>
    <w:p w:rsidR="00BA5755" w:rsidRPr="005612C7" w:rsidRDefault="00BA5755" w:rsidP="00C37049">
      <w:pPr>
        <w:pStyle w:val="ad"/>
        <w:numPr>
          <w:ilvl w:val="0"/>
          <w:numId w:val="6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Пыляев</w:t>
      </w:r>
      <w:r w:rsidRPr="005612C7">
        <w:rPr>
          <w:rFonts w:ascii="Times New Roman" w:hAnsi="Times New Roman" w:cs="Times New Roman"/>
          <w:sz w:val="24"/>
          <w:szCs w:val="24"/>
        </w:rPr>
        <w:t>М.И. Старая Москва: Рассказы из былой жиз</w:t>
      </w:r>
      <w:r>
        <w:rPr>
          <w:rFonts w:ascii="Times New Roman" w:hAnsi="Times New Roman" w:cs="Times New Roman"/>
          <w:sz w:val="24"/>
          <w:szCs w:val="24"/>
        </w:rPr>
        <w:t>ни первопрестольной столицы. – СПб</w:t>
      </w:r>
      <w:r w:rsidRPr="005612C7">
        <w:rPr>
          <w:rFonts w:ascii="Times New Roman" w:hAnsi="Times New Roman" w:cs="Times New Roman"/>
          <w:sz w:val="24"/>
          <w:szCs w:val="24"/>
        </w:rPr>
        <w:t xml:space="preserve">.: </w:t>
      </w:r>
      <w:r>
        <w:rPr>
          <w:rFonts w:ascii="Times New Roman" w:hAnsi="Times New Roman" w:cs="Times New Roman"/>
          <w:sz w:val="24"/>
          <w:szCs w:val="24"/>
        </w:rPr>
        <w:t xml:space="preserve">«Паритет», </w:t>
      </w:r>
      <w:r w:rsidRPr="005612C7">
        <w:rPr>
          <w:rFonts w:ascii="Times New Roman" w:hAnsi="Times New Roman" w:cs="Times New Roman"/>
          <w:sz w:val="24"/>
          <w:szCs w:val="24"/>
        </w:rPr>
        <w:t xml:space="preserve"> 200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612C7">
        <w:rPr>
          <w:rFonts w:ascii="Times New Roman" w:hAnsi="Times New Roman" w:cs="Times New Roman"/>
          <w:sz w:val="24"/>
          <w:szCs w:val="24"/>
        </w:rPr>
        <w:t>.</w:t>
      </w:r>
      <w:r w:rsidRPr="005612C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A5755" w:rsidRPr="005612C7" w:rsidRDefault="00BA5755" w:rsidP="00C37049">
      <w:pPr>
        <w:pStyle w:val="ad"/>
        <w:numPr>
          <w:ilvl w:val="0"/>
          <w:numId w:val="6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12C7">
        <w:rPr>
          <w:rFonts w:ascii="Times New Roman" w:hAnsi="Times New Roman" w:cs="Times New Roman"/>
          <w:sz w:val="24"/>
          <w:szCs w:val="24"/>
        </w:rPr>
        <w:t>Заборова Е.Н. Городское управление: учебное пособие. – Екатеринбург: Издательство Уральского университета, 2014.</w:t>
      </w:r>
      <w:r w:rsidRPr="005612C7">
        <w:rPr>
          <w:rFonts w:ascii="Times New Roman" w:hAnsi="Times New Roman" w:cs="Times New Roman"/>
          <w:color w:val="000000"/>
          <w:sz w:val="24"/>
          <w:szCs w:val="24"/>
        </w:rPr>
        <w:t xml:space="preserve"> – Режим доступа: </w:t>
      </w:r>
      <w:hyperlink r:id="rId21" w:history="1">
        <w:r w:rsidR="00E37266" w:rsidRPr="002A58A6">
          <w:rPr>
            <w:rStyle w:val="af2"/>
            <w:rFonts w:ascii="Times New Roman" w:hAnsi="Times New Roman" w:cs="Times New Roman"/>
            <w:sz w:val="24"/>
            <w:szCs w:val="24"/>
          </w:rPr>
          <w:t>http://biblioclub.ru</w:t>
        </w:r>
      </w:hyperlink>
      <w:r w:rsidR="00E37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12C7">
        <w:rPr>
          <w:rFonts w:ascii="Times New Roman" w:hAnsi="Times New Roman" w:cs="Times New Roman"/>
          <w:sz w:val="24"/>
          <w:szCs w:val="24"/>
        </w:rPr>
        <w:tab/>
      </w:r>
    </w:p>
    <w:p w:rsidR="00BA5755" w:rsidRDefault="00BA5755" w:rsidP="00C37049">
      <w:pPr>
        <w:pStyle w:val="ad"/>
        <w:numPr>
          <w:ilvl w:val="0"/>
          <w:numId w:val="6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12C7">
        <w:rPr>
          <w:rFonts w:ascii="Times New Roman" w:hAnsi="Times New Roman" w:cs="Times New Roman"/>
          <w:sz w:val="24"/>
          <w:szCs w:val="24"/>
        </w:rPr>
        <w:t xml:space="preserve">Глазычев В.Л. Урбанистика. – Москва: Европа, 2008. </w:t>
      </w:r>
      <w:r w:rsidRPr="005612C7">
        <w:rPr>
          <w:rFonts w:ascii="Times New Roman" w:hAnsi="Times New Roman" w:cs="Times New Roman"/>
          <w:color w:val="000000"/>
          <w:sz w:val="24"/>
          <w:szCs w:val="24"/>
        </w:rPr>
        <w:t xml:space="preserve">– Режим доступа: </w:t>
      </w:r>
      <w:hyperlink r:id="rId22" w:history="1">
        <w:r w:rsidR="00E37266" w:rsidRPr="002A58A6">
          <w:rPr>
            <w:rStyle w:val="af2"/>
            <w:rFonts w:ascii="Times New Roman" w:hAnsi="Times New Roman" w:cs="Times New Roman"/>
            <w:sz w:val="24"/>
            <w:szCs w:val="24"/>
          </w:rPr>
          <w:t>http://biblioclub.ru</w:t>
        </w:r>
      </w:hyperlink>
      <w:r w:rsidR="00E37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A5755" w:rsidRPr="005612C7" w:rsidRDefault="00BA5755" w:rsidP="00C37049">
      <w:pPr>
        <w:pStyle w:val="ad"/>
        <w:numPr>
          <w:ilvl w:val="0"/>
          <w:numId w:val="6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12C7">
        <w:rPr>
          <w:rFonts w:ascii="Times New Roman" w:hAnsi="Times New Roman" w:cs="Times New Roman"/>
          <w:sz w:val="24"/>
          <w:szCs w:val="24"/>
        </w:rPr>
        <w:t xml:space="preserve">Современная теория и практика градостроительства: пространственное развитие расселения: учебник / </w:t>
      </w:r>
      <w:r w:rsidRPr="005612C7">
        <w:rPr>
          <w:rFonts w:ascii="Times New Roman" w:hAnsi="Times New Roman" w:cs="Times New Roman"/>
          <w:sz w:val="24"/>
          <w:szCs w:val="24"/>
        </w:rPr>
        <w:tab/>
        <w:t xml:space="preserve">ред. Колясников В.А. – Екатеринбург: Архитектон, 2016. </w:t>
      </w:r>
      <w:r w:rsidRPr="005612C7">
        <w:rPr>
          <w:rFonts w:ascii="Times New Roman" w:hAnsi="Times New Roman" w:cs="Times New Roman"/>
          <w:color w:val="000000"/>
          <w:sz w:val="24"/>
          <w:szCs w:val="24"/>
        </w:rPr>
        <w:t xml:space="preserve">– Режим доступа: </w:t>
      </w:r>
      <w:hyperlink r:id="rId23" w:history="1">
        <w:r w:rsidR="00E37266" w:rsidRPr="002A58A6">
          <w:rPr>
            <w:rStyle w:val="af2"/>
            <w:rFonts w:ascii="Times New Roman" w:hAnsi="Times New Roman" w:cs="Times New Roman"/>
            <w:sz w:val="24"/>
            <w:szCs w:val="24"/>
          </w:rPr>
          <w:t>http://biblioclub.r</w:t>
        </w:r>
      </w:hyperlink>
      <w:r w:rsidR="00E37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12C7">
        <w:rPr>
          <w:rFonts w:ascii="Times New Roman" w:hAnsi="Times New Roman" w:cs="Times New Roman"/>
          <w:sz w:val="24"/>
          <w:szCs w:val="24"/>
        </w:rPr>
        <w:tab/>
      </w:r>
    </w:p>
    <w:p w:rsidR="00BA5755" w:rsidRPr="005612C7" w:rsidRDefault="00BA5755" w:rsidP="00C37049">
      <w:pPr>
        <w:pStyle w:val="ad"/>
        <w:numPr>
          <w:ilvl w:val="0"/>
          <w:numId w:val="6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12C7">
        <w:rPr>
          <w:rFonts w:ascii="Times New Roman" w:hAnsi="Times New Roman" w:cs="Times New Roman"/>
          <w:sz w:val="24"/>
          <w:szCs w:val="24"/>
        </w:rPr>
        <w:t>Тер-Минасова</w:t>
      </w:r>
      <w:r w:rsidRPr="007C66C8">
        <w:rPr>
          <w:rFonts w:ascii="Times New Roman" w:hAnsi="Times New Roman" w:cs="Times New Roman"/>
          <w:sz w:val="24"/>
          <w:szCs w:val="24"/>
        </w:rPr>
        <w:t xml:space="preserve"> </w:t>
      </w:r>
      <w:r w:rsidRPr="005612C7">
        <w:rPr>
          <w:rFonts w:ascii="Times New Roman" w:hAnsi="Times New Roman" w:cs="Times New Roman"/>
          <w:sz w:val="24"/>
          <w:szCs w:val="24"/>
        </w:rPr>
        <w:t xml:space="preserve">С. Г. Язык и межкультурная коммуникация: учебное пособие для студ. вузов. – М.: Слово, 2008. </w:t>
      </w:r>
    </w:p>
    <w:p w:rsidR="00BA5755" w:rsidRPr="005612C7" w:rsidRDefault="00BA5755" w:rsidP="00C37049">
      <w:pPr>
        <w:pStyle w:val="ad"/>
        <w:numPr>
          <w:ilvl w:val="0"/>
          <w:numId w:val="6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12C7">
        <w:rPr>
          <w:rFonts w:ascii="Times New Roman" w:hAnsi="Times New Roman" w:cs="Times New Roman"/>
          <w:sz w:val="24"/>
          <w:szCs w:val="24"/>
        </w:rPr>
        <w:t xml:space="preserve">Тайсина Э. А. Философские вопросы семиотики: монография. – СПб.: Алетейя, 2014. </w:t>
      </w:r>
      <w:r w:rsidRPr="005612C7">
        <w:rPr>
          <w:rFonts w:ascii="Times New Roman" w:hAnsi="Times New Roman" w:cs="Times New Roman"/>
          <w:color w:val="000000"/>
          <w:sz w:val="24"/>
          <w:szCs w:val="24"/>
        </w:rPr>
        <w:t xml:space="preserve">– Режим доступа: </w:t>
      </w:r>
      <w:hyperlink r:id="rId24" w:history="1">
        <w:r w:rsidR="00E37266" w:rsidRPr="002A58A6">
          <w:rPr>
            <w:rStyle w:val="af2"/>
            <w:rFonts w:ascii="Times New Roman" w:hAnsi="Times New Roman" w:cs="Times New Roman"/>
            <w:sz w:val="24"/>
            <w:szCs w:val="24"/>
          </w:rPr>
          <w:t>http://biblioclub.ru</w:t>
        </w:r>
      </w:hyperlink>
      <w:r w:rsidR="00E37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12C7">
        <w:rPr>
          <w:rFonts w:ascii="Times New Roman" w:hAnsi="Times New Roman" w:cs="Times New Roman"/>
          <w:sz w:val="24"/>
          <w:szCs w:val="24"/>
        </w:rPr>
        <w:tab/>
      </w:r>
    </w:p>
    <w:p w:rsidR="00BA5755" w:rsidRPr="005612C7" w:rsidRDefault="00BA5755" w:rsidP="00C37049">
      <w:pPr>
        <w:pStyle w:val="ad"/>
        <w:numPr>
          <w:ilvl w:val="0"/>
          <w:numId w:val="6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12C7">
        <w:rPr>
          <w:rFonts w:ascii="Times New Roman" w:hAnsi="Times New Roman" w:cs="Times New Roman"/>
          <w:sz w:val="24"/>
          <w:szCs w:val="24"/>
        </w:rPr>
        <w:t xml:space="preserve">Симбирцева Н. А. Текст культуры: культурологическая интерпретация: сборник статей. – М., Берлин: Директ-Медиа, 2015. </w:t>
      </w:r>
      <w:r w:rsidRPr="005612C7">
        <w:rPr>
          <w:rFonts w:ascii="Times New Roman" w:hAnsi="Times New Roman" w:cs="Times New Roman"/>
          <w:color w:val="000000"/>
          <w:sz w:val="24"/>
          <w:szCs w:val="24"/>
        </w:rPr>
        <w:t xml:space="preserve">– Режим доступа: </w:t>
      </w:r>
      <w:hyperlink r:id="rId25" w:history="1">
        <w:r w:rsidR="00E37266" w:rsidRPr="002A58A6">
          <w:rPr>
            <w:rStyle w:val="af2"/>
            <w:rFonts w:ascii="Times New Roman" w:hAnsi="Times New Roman" w:cs="Times New Roman"/>
            <w:sz w:val="24"/>
            <w:szCs w:val="24"/>
          </w:rPr>
          <w:t>http://biblioclub.ru</w:t>
        </w:r>
      </w:hyperlink>
      <w:r w:rsidR="00E37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12C7">
        <w:rPr>
          <w:rFonts w:ascii="Times New Roman" w:hAnsi="Times New Roman" w:cs="Times New Roman"/>
          <w:sz w:val="24"/>
          <w:szCs w:val="24"/>
        </w:rPr>
        <w:tab/>
      </w:r>
    </w:p>
    <w:p w:rsidR="00BA5755" w:rsidRPr="005612C7" w:rsidRDefault="00BA5755" w:rsidP="00C37049">
      <w:pPr>
        <w:pStyle w:val="ad"/>
        <w:numPr>
          <w:ilvl w:val="0"/>
          <w:numId w:val="6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12C7">
        <w:rPr>
          <w:rFonts w:ascii="Times New Roman" w:hAnsi="Times New Roman" w:cs="Times New Roman"/>
          <w:sz w:val="24"/>
          <w:szCs w:val="24"/>
        </w:rPr>
        <w:t xml:space="preserve">Хахалова С. А. Метафора в аспектах языка, мышления и культуры: монография. – Иркутск: Иркутский государственный лингвистический университет, 2011. </w:t>
      </w:r>
      <w:r w:rsidRPr="005612C7">
        <w:rPr>
          <w:rFonts w:ascii="Times New Roman" w:hAnsi="Times New Roman" w:cs="Times New Roman"/>
          <w:color w:val="000000"/>
          <w:sz w:val="24"/>
          <w:szCs w:val="24"/>
        </w:rPr>
        <w:t xml:space="preserve">– Режим доступа: </w:t>
      </w:r>
      <w:hyperlink r:id="rId26" w:history="1">
        <w:r w:rsidR="00E37266" w:rsidRPr="002A58A6">
          <w:rPr>
            <w:rStyle w:val="af2"/>
            <w:rFonts w:ascii="Times New Roman" w:hAnsi="Times New Roman" w:cs="Times New Roman"/>
            <w:sz w:val="24"/>
            <w:szCs w:val="24"/>
          </w:rPr>
          <w:t>http://biblioclub.ru</w:t>
        </w:r>
      </w:hyperlink>
      <w:r w:rsidR="00E37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12C7">
        <w:rPr>
          <w:rFonts w:ascii="Times New Roman" w:hAnsi="Times New Roman" w:cs="Times New Roman"/>
          <w:sz w:val="24"/>
          <w:szCs w:val="24"/>
        </w:rPr>
        <w:tab/>
      </w:r>
    </w:p>
    <w:p w:rsidR="00BA5755" w:rsidRPr="005612C7" w:rsidRDefault="00BA5755" w:rsidP="00C37049">
      <w:pPr>
        <w:pStyle w:val="ad"/>
        <w:numPr>
          <w:ilvl w:val="0"/>
          <w:numId w:val="6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12C7">
        <w:rPr>
          <w:rFonts w:ascii="Times New Roman" w:hAnsi="Times New Roman" w:cs="Times New Roman"/>
          <w:sz w:val="24"/>
          <w:szCs w:val="24"/>
        </w:rPr>
        <w:t xml:space="preserve">Иванищева О. Н. Феномены российской культуры: проблемы лингвистического описания: учебно-методическое пособие. – М., Берлин: Директ-Медиа, 2015. </w:t>
      </w:r>
      <w:r w:rsidRPr="005612C7">
        <w:rPr>
          <w:rFonts w:ascii="Times New Roman" w:hAnsi="Times New Roman" w:cs="Times New Roman"/>
          <w:color w:val="000000"/>
          <w:sz w:val="24"/>
          <w:szCs w:val="24"/>
        </w:rPr>
        <w:t xml:space="preserve">– Режим доступа: </w:t>
      </w:r>
      <w:hyperlink r:id="rId27" w:history="1">
        <w:r w:rsidR="00E37266" w:rsidRPr="002A58A6">
          <w:rPr>
            <w:rStyle w:val="af2"/>
            <w:rFonts w:ascii="Times New Roman" w:hAnsi="Times New Roman" w:cs="Times New Roman"/>
            <w:sz w:val="24"/>
            <w:szCs w:val="24"/>
          </w:rPr>
          <w:t>http://biblioclub.ru</w:t>
        </w:r>
      </w:hyperlink>
      <w:r w:rsidR="00E37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12C7">
        <w:rPr>
          <w:rFonts w:ascii="Times New Roman" w:hAnsi="Times New Roman" w:cs="Times New Roman"/>
          <w:sz w:val="24"/>
          <w:szCs w:val="24"/>
        </w:rPr>
        <w:tab/>
      </w:r>
    </w:p>
    <w:p w:rsidR="00BA5755" w:rsidRPr="005612C7" w:rsidRDefault="00BA5755" w:rsidP="00C37049">
      <w:pPr>
        <w:pStyle w:val="ad"/>
        <w:numPr>
          <w:ilvl w:val="0"/>
          <w:numId w:val="6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12C7">
        <w:rPr>
          <w:rFonts w:ascii="Times New Roman" w:hAnsi="Times New Roman" w:cs="Times New Roman"/>
          <w:sz w:val="24"/>
          <w:szCs w:val="24"/>
        </w:rPr>
        <w:t xml:space="preserve">Иванова Ю.В., Руткевич А.М. Культура интерпретации до начала Нового времени. – М.: НИУ Высшая школа экономики, 2009. </w:t>
      </w:r>
      <w:r w:rsidRPr="005612C7">
        <w:rPr>
          <w:rFonts w:ascii="Times New Roman" w:hAnsi="Times New Roman" w:cs="Times New Roman"/>
          <w:color w:val="000000"/>
          <w:sz w:val="24"/>
          <w:szCs w:val="24"/>
        </w:rPr>
        <w:t xml:space="preserve">– Режим доступа: </w:t>
      </w:r>
      <w:hyperlink r:id="rId28" w:history="1">
        <w:r w:rsidR="00E37266" w:rsidRPr="002A58A6">
          <w:rPr>
            <w:rStyle w:val="af2"/>
            <w:rFonts w:ascii="Times New Roman" w:hAnsi="Times New Roman" w:cs="Times New Roman"/>
            <w:sz w:val="24"/>
            <w:szCs w:val="24"/>
          </w:rPr>
          <w:t>http://biblioclub.ru</w:t>
        </w:r>
      </w:hyperlink>
      <w:r w:rsidR="00E37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12C7">
        <w:rPr>
          <w:rFonts w:ascii="Times New Roman" w:hAnsi="Times New Roman" w:cs="Times New Roman"/>
          <w:sz w:val="24"/>
          <w:szCs w:val="24"/>
        </w:rPr>
        <w:tab/>
      </w:r>
    </w:p>
    <w:p w:rsidR="00BA5755" w:rsidRPr="00727D23" w:rsidRDefault="00BA5755" w:rsidP="0028500D">
      <w:pPr>
        <w:ind w:firstLine="567"/>
        <w:jc w:val="both"/>
      </w:pPr>
    </w:p>
    <w:p w:rsidR="00BA5755" w:rsidRDefault="00BA5755" w:rsidP="00D8633E">
      <w:pPr>
        <w:jc w:val="both"/>
        <w:rPr>
          <w:b/>
          <w:bCs/>
        </w:rPr>
      </w:pPr>
      <w:r>
        <w:rPr>
          <w:b/>
          <w:bCs/>
        </w:rPr>
        <w:t xml:space="preserve">6. </w:t>
      </w:r>
      <w:r w:rsidRPr="003330F7">
        <w:rPr>
          <w:b/>
          <w:bCs/>
        </w:rPr>
        <w:t>РЕСУРСЫ ИНФОРМАЦИОННО-ТЕЛЕК</w:t>
      </w:r>
      <w:r>
        <w:rPr>
          <w:b/>
          <w:bCs/>
        </w:rPr>
        <w:t>ОММУНИКАЦИОННОЙ СЕТИ «ИНТЕРНЕТ»</w:t>
      </w:r>
    </w:p>
    <w:p w:rsidR="00BA5755" w:rsidRDefault="00BA5755" w:rsidP="003330F7">
      <w:pPr>
        <w:ind w:left="720"/>
        <w:jc w:val="both"/>
        <w:rPr>
          <w:b/>
          <w:bCs/>
        </w:rPr>
      </w:pPr>
    </w:p>
    <w:p w:rsidR="00BA5755" w:rsidRPr="00C351F5" w:rsidRDefault="00E37266" w:rsidP="00C37049">
      <w:pPr>
        <w:numPr>
          <w:ilvl w:val="0"/>
          <w:numId w:val="5"/>
        </w:numPr>
        <w:ind w:left="284"/>
      </w:pPr>
      <w:hyperlink r:id="rId29" w:history="1">
        <w:r w:rsidRPr="002A58A6">
          <w:rPr>
            <w:rStyle w:val="af2"/>
          </w:rPr>
          <w:t>http://school-collection.edu.ru/</w:t>
        </w:r>
      </w:hyperlink>
      <w:r>
        <w:t xml:space="preserve"> </w:t>
      </w:r>
      <w:r w:rsidR="00BA5755" w:rsidRPr="00C351F5">
        <w:t xml:space="preserve"> - федеральное хранилище Единая коллекция цифровых образовательных ресурсов </w:t>
      </w:r>
    </w:p>
    <w:p w:rsidR="00BA5755" w:rsidRPr="00C351F5" w:rsidRDefault="00E37266" w:rsidP="00C37049">
      <w:pPr>
        <w:numPr>
          <w:ilvl w:val="0"/>
          <w:numId w:val="5"/>
        </w:numPr>
        <w:ind w:left="284"/>
      </w:pPr>
      <w:hyperlink r:id="rId30" w:history="1">
        <w:r w:rsidRPr="002A58A6">
          <w:rPr>
            <w:rStyle w:val="af2"/>
          </w:rPr>
          <w:t>http://www.edu.ru/</w:t>
        </w:r>
      </w:hyperlink>
      <w:r>
        <w:t xml:space="preserve"> </w:t>
      </w:r>
      <w:r w:rsidR="00BA5755" w:rsidRPr="00C351F5">
        <w:t xml:space="preserve"> - федеральный портал Российское образование </w:t>
      </w:r>
    </w:p>
    <w:p w:rsidR="00BA5755" w:rsidRPr="00C351F5" w:rsidRDefault="00E37266" w:rsidP="00C37049">
      <w:pPr>
        <w:numPr>
          <w:ilvl w:val="0"/>
          <w:numId w:val="5"/>
        </w:numPr>
        <w:ind w:left="284"/>
      </w:pPr>
      <w:hyperlink r:id="rId31" w:history="1">
        <w:r w:rsidRPr="002A58A6">
          <w:rPr>
            <w:rStyle w:val="af2"/>
          </w:rPr>
          <w:t>http://www.igumo.ru/</w:t>
        </w:r>
      </w:hyperlink>
      <w:r>
        <w:t xml:space="preserve"> </w:t>
      </w:r>
      <w:r w:rsidR="00BA5755" w:rsidRPr="00C351F5">
        <w:t xml:space="preserve"> - интернет-портал Института гуманитарного образования и информационных технологий </w:t>
      </w:r>
    </w:p>
    <w:p w:rsidR="00BA5755" w:rsidRPr="00C351F5" w:rsidRDefault="00E37266" w:rsidP="00C37049">
      <w:pPr>
        <w:numPr>
          <w:ilvl w:val="0"/>
          <w:numId w:val="5"/>
        </w:numPr>
        <w:ind w:left="284"/>
      </w:pPr>
      <w:hyperlink r:id="rId32" w:history="1">
        <w:r w:rsidRPr="002A58A6">
          <w:rPr>
            <w:rStyle w:val="af2"/>
          </w:rPr>
          <w:t>http://elibrary.ru/defaultx.asp</w:t>
        </w:r>
      </w:hyperlink>
      <w:r>
        <w:t xml:space="preserve"> </w:t>
      </w:r>
      <w:r w:rsidR="00BA5755" w:rsidRPr="00C351F5">
        <w:t xml:space="preserve"> - научная электронная библиотека «Elibrary» </w:t>
      </w:r>
    </w:p>
    <w:p w:rsidR="00BA5755" w:rsidRPr="00C351F5" w:rsidRDefault="00E37266" w:rsidP="00C37049">
      <w:pPr>
        <w:numPr>
          <w:ilvl w:val="0"/>
          <w:numId w:val="5"/>
        </w:numPr>
        <w:ind w:left="284"/>
      </w:pPr>
      <w:hyperlink r:id="rId33" w:history="1">
        <w:r w:rsidRPr="002A58A6">
          <w:rPr>
            <w:rStyle w:val="af2"/>
          </w:rPr>
          <w:t>www.gumer.info</w:t>
        </w:r>
      </w:hyperlink>
      <w:r>
        <w:t xml:space="preserve"> </w:t>
      </w:r>
      <w:r w:rsidR="00BA5755" w:rsidRPr="00C351F5">
        <w:t xml:space="preserve">– библиотека Гумер </w:t>
      </w:r>
    </w:p>
    <w:p w:rsidR="00BA5755" w:rsidRPr="00C351F5" w:rsidRDefault="00E37266" w:rsidP="00C37049">
      <w:pPr>
        <w:numPr>
          <w:ilvl w:val="0"/>
          <w:numId w:val="5"/>
        </w:numPr>
        <w:ind w:left="284"/>
      </w:pPr>
      <w:hyperlink r:id="rId34" w:history="1">
        <w:r w:rsidRPr="002A58A6">
          <w:rPr>
            <w:rStyle w:val="af2"/>
          </w:rPr>
          <w:t>www.diss.rsl.ru</w:t>
        </w:r>
      </w:hyperlink>
      <w:r>
        <w:t xml:space="preserve"> </w:t>
      </w:r>
      <w:r w:rsidR="00BA5755" w:rsidRPr="00C351F5">
        <w:t xml:space="preserve"> – электронная библиотека диссертаций </w:t>
      </w:r>
    </w:p>
    <w:p w:rsidR="00BA5755" w:rsidRPr="00C351F5" w:rsidRDefault="00E37266" w:rsidP="00C37049">
      <w:pPr>
        <w:numPr>
          <w:ilvl w:val="0"/>
          <w:numId w:val="5"/>
        </w:numPr>
        <w:ind w:left="284"/>
      </w:pPr>
      <w:hyperlink r:id="rId35" w:history="1">
        <w:r w:rsidRPr="002A58A6">
          <w:rPr>
            <w:rStyle w:val="af2"/>
          </w:rPr>
          <w:t>http://iph.ras.ru</w:t>
        </w:r>
      </w:hyperlink>
      <w:r>
        <w:t xml:space="preserve"> </w:t>
      </w:r>
      <w:r w:rsidR="00BA5755" w:rsidRPr="00C351F5">
        <w:t xml:space="preserve"> - Философский журнал Института Философии РАН </w:t>
      </w:r>
    </w:p>
    <w:p w:rsidR="00BA5755" w:rsidRPr="00C351F5" w:rsidRDefault="00E37266" w:rsidP="00C37049">
      <w:pPr>
        <w:numPr>
          <w:ilvl w:val="0"/>
          <w:numId w:val="5"/>
        </w:numPr>
        <w:ind w:left="284"/>
      </w:pPr>
      <w:hyperlink r:id="rId36" w:history="1">
        <w:r w:rsidRPr="002A58A6">
          <w:rPr>
            <w:rStyle w:val="af2"/>
          </w:rPr>
          <w:t>http://cyberleninka.ru</w:t>
        </w:r>
      </w:hyperlink>
      <w:r>
        <w:t xml:space="preserve"> </w:t>
      </w:r>
      <w:bookmarkStart w:id="0" w:name="_GoBack"/>
      <w:bookmarkEnd w:id="0"/>
      <w:r w:rsidR="00BA5755" w:rsidRPr="00C351F5">
        <w:t xml:space="preserve"> – Научная электронная библиотека «Киберленинка»</w:t>
      </w:r>
    </w:p>
    <w:p w:rsidR="00BA5755" w:rsidRDefault="00BA5755" w:rsidP="0092467C"/>
    <w:p w:rsidR="00BA5755" w:rsidRPr="00F32BB3" w:rsidRDefault="00BA5755" w:rsidP="0092467C">
      <w:pPr>
        <w:rPr>
          <w:b/>
          <w:bCs/>
          <w:i/>
          <w:iCs/>
        </w:rPr>
      </w:pPr>
      <w:r w:rsidRPr="00F32BB3">
        <w:rPr>
          <w:b/>
          <w:bCs/>
          <w:i/>
          <w:iCs/>
        </w:rPr>
        <w:t>Электронные библиотеки:</w:t>
      </w:r>
    </w:p>
    <w:p w:rsidR="00BA5755" w:rsidRPr="003330F7" w:rsidRDefault="00BA5755" w:rsidP="00C37049">
      <w:pPr>
        <w:pStyle w:val="3"/>
        <w:numPr>
          <w:ilvl w:val="0"/>
          <w:numId w:val="3"/>
        </w:numPr>
        <w:tabs>
          <w:tab w:val="left" w:pos="0"/>
          <w:tab w:val="left" w:pos="142"/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firstLine="0"/>
      </w:pPr>
      <w:r w:rsidRPr="00F32BB3">
        <w:rPr>
          <w:sz w:val="24"/>
          <w:szCs w:val="24"/>
        </w:rPr>
        <w:t xml:space="preserve">Электронно-библиотечная система «Университетская библиотека online». – Режим доступа: </w:t>
      </w:r>
      <w:hyperlink r:id="rId37" w:history="1">
        <w:r w:rsidRPr="00F32BB3">
          <w:rPr>
            <w:rStyle w:val="af2"/>
            <w:sz w:val="24"/>
            <w:szCs w:val="24"/>
          </w:rPr>
          <w:t>http://biblioclub.ru</w:t>
        </w:r>
      </w:hyperlink>
    </w:p>
    <w:p w:rsidR="00BA5755" w:rsidRPr="003330F7" w:rsidRDefault="00BA5755" w:rsidP="003330F7">
      <w:pPr>
        <w:ind w:left="720"/>
        <w:jc w:val="both"/>
      </w:pPr>
    </w:p>
    <w:sectPr w:rsidR="00BA5755" w:rsidRPr="003330F7" w:rsidSect="00C805B3">
      <w:headerReference w:type="default" r:id="rId3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EF2" w:rsidRDefault="00C47EF2">
      <w:r>
        <w:separator/>
      </w:r>
    </w:p>
  </w:endnote>
  <w:endnote w:type="continuationSeparator" w:id="0">
    <w:p w:rsidR="00C47EF2" w:rsidRDefault="00C47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EF2" w:rsidRDefault="00C47EF2">
      <w:r>
        <w:separator/>
      </w:r>
    </w:p>
  </w:footnote>
  <w:footnote w:type="continuationSeparator" w:id="0">
    <w:p w:rsidR="00C47EF2" w:rsidRDefault="00C47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755" w:rsidRDefault="00BA5755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E37266" w:rsidRPr="00FB55A3" w:rsidTr="00711E41">
      <w:trPr>
        <w:trHeight w:val="1650"/>
      </w:trPr>
      <w:tc>
        <w:tcPr>
          <w:tcW w:w="2160" w:type="dxa"/>
          <w:vAlign w:val="center"/>
        </w:tcPr>
        <w:p w:rsidR="00E37266" w:rsidRPr="00AC21E0" w:rsidRDefault="00E37266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>
                <wp:extent cx="1285875" cy="1019175"/>
                <wp:effectExtent l="0" t="0" r="0" b="0"/>
                <wp:docPr id="1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</w:tcPr>
        <w:p w:rsidR="00E37266" w:rsidRPr="00CF1D11" w:rsidRDefault="00E37266" w:rsidP="00CF1D11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CF1D11">
            <w:rPr>
              <w:rFonts w:ascii="Book Antiqua" w:hAnsi="Book Antiqua" w:cs="Book Antiqua"/>
              <w:sz w:val="18"/>
              <w:szCs w:val="18"/>
            </w:rPr>
            <w:t>ГОСУДАРСТВЕННОЕ АВТОНОМНОЕ ОБРАЗОВАТЕЛЬНОЕ  УЧРЕЖДЕНИЕ ВЫСШЕГО ОБРАЗОВАНИЯ</w:t>
          </w:r>
        </w:p>
        <w:p w:rsidR="00E37266" w:rsidRPr="00CF1D11" w:rsidRDefault="00E37266" w:rsidP="00CF1D11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 w:rsidRPr="00CF1D11"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E37266" w:rsidRPr="00AC21E0" w:rsidRDefault="00E37266" w:rsidP="00CF1D11">
          <w:pPr>
            <w:pStyle w:val="a6"/>
            <w:jc w:val="center"/>
            <w:rPr>
              <w:b/>
              <w:bCs/>
            </w:rPr>
          </w:pPr>
          <w:r w:rsidRPr="00AC21E0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E37266" w:rsidRDefault="00E37266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BA5755" w:rsidRDefault="00BA5755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E340F"/>
    <w:multiLevelType w:val="hybridMultilevel"/>
    <w:tmpl w:val="94748F78"/>
    <w:lvl w:ilvl="0" w:tplc="7F5A16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B585E"/>
    <w:multiLevelType w:val="hybridMultilevel"/>
    <w:tmpl w:val="6D689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6EA6BCC"/>
    <w:multiLevelType w:val="hybridMultilevel"/>
    <w:tmpl w:val="682273F8"/>
    <w:lvl w:ilvl="0" w:tplc="7F5A16CA">
      <w:start w:val="1"/>
      <w:numFmt w:val="decimal"/>
      <w:lvlText w:val="%1."/>
      <w:lvlJc w:val="left"/>
      <w:pPr>
        <w:ind w:left="1287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724429"/>
    <w:multiLevelType w:val="hybridMultilevel"/>
    <w:tmpl w:val="BE346D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48D3"/>
    <w:rsid w:val="00030619"/>
    <w:rsid w:val="000335AC"/>
    <w:rsid w:val="00035FB6"/>
    <w:rsid w:val="00037EA9"/>
    <w:rsid w:val="00040027"/>
    <w:rsid w:val="0004305E"/>
    <w:rsid w:val="0004633E"/>
    <w:rsid w:val="00051D77"/>
    <w:rsid w:val="00052DB0"/>
    <w:rsid w:val="000573FC"/>
    <w:rsid w:val="0006024E"/>
    <w:rsid w:val="000608AF"/>
    <w:rsid w:val="00060EFB"/>
    <w:rsid w:val="0006461A"/>
    <w:rsid w:val="00065678"/>
    <w:rsid w:val="00073C1F"/>
    <w:rsid w:val="00080264"/>
    <w:rsid w:val="000962CB"/>
    <w:rsid w:val="000B12C2"/>
    <w:rsid w:val="000C1225"/>
    <w:rsid w:val="000C16E3"/>
    <w:rsid w:val="000C266A"/>
    <w:rsid w:val="000C7AAA"/>
    <w:rsid w:val="000D0167"/>
    <w:rsid w:val="000E3477"/>
    <w:rsid w:val="000F23C3"/>
    <w:rsid w:val="000F420F"/>
    <w:rsid w:val="000F461D"/>
    <w:rsid w:val="000F589C"/>
    <w:rsid w:val="000F5976"/>
    <w:rsid w:val="000F5C62"/>
    <w:rsid w:val="00101252"/>
    <w:rsid w:val="00102FC5"/>
    <w:rsid w:val="00114B70"/>
    <w:rsid w:val="0011556B"/>
    <w:rsid w:val="00121712"/>
    <w:rsid w:val="0012224D"/>
    <w:rsid w:val="001237DA"/>
    <w:rsid w:val="00133602"/>
    <w:rsid w:val="00133F3B"/>
    <w:rsid w:val="001357B4"/>
    <w:rsid w:val="00135BDC"/>
    <w:rsid w:val="001415B7"/>
    <w:rsid w:val="0014276E"/>
    <w:rsid w:val="0014477D"/>
    <w:rsid w:val="00151163"/>
    <w:rsid w:val="00152369"/>
    <w:rsid w:val="00154600"/>
    <w:rsid w:val="00155342"/>
    <w:rsid w:val="00156E8D"/>
    <w:rsid w:val="0016387E"/>
    <w:rsid w:val="001639BB"/>
    <w:rsid w:val="00166E82"/>
    <w:rsid w:val="001856FD"/>
    <w:rsid w:val="001860FC"/>
    <w:rsid w:val="00187CF7"/>
    <w:rsid w:val="001A7AFD"/>
    <w:rsid w:val="001B6146"/>
    <w:rsid w:val="001D000A"/>
    <w:rsid w:val="001E0AC8"/>
    <w:rsid w:val="001E6B60"/>
    <w:rsid w:val="00204E5A"/>
    <w:rsid w:val="002104F8"/>
    <w:rsid w:val="00211AD6"/>
    <w:rsid w:val="00214166"/>
    <w:rsid w:val="002152A6"/>
    <w:rsid w:val="0021569F"/>
    <w:rsid w:val="002171AE"/>
    <w:rsid w:val="00220028"/>
    <w:rsid w:val="0023069F"/>
    <w:rsid w:val="0023651E"/>
    <w:rsid w:val="00241D54"/>
    <w:rsid w:val="00242A89"/>
    <w:rsid w:val="00246E71"/>
    <w:rsid w:val="00250360"/>
    <w:rsid w:val="002532D4"/>
    <w:rsid w:val="00253EED"/>
    <w:rsid w:val="00254D8E"/>
    <w:rsid w:val="00255A37"/>
    <w:rsid w:val="002565ED"/>
    <w:rsid w:val="0026216B"/>
    <w:rsid w:val="00262C9F"/>
    <w:rsid w:val="00270AD8"/>
    <w:rsid w:val="00277691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0B5D"/>
    <w:rsid w:val="002B36AA"/>
    <w:rsid w:val="002B36CB"/>
    <w:rsid w:val="002B3AAF"/>
    <w:rsid w:val="002B4680"/>
    <w:rsid w:val="002B508C"/>
    <w:rsid w:val="002C1B9B"/>
    <w:rsid w:val="002C1F8A"/>
    <w:rsid w:val="002C1F8C"/>
    <w:rsid w:val="002C4D65"/>
    <w:rsid w:val="002D0652"/>
    <w:rsid w:val="002D6C48"/>
    <w:rsid w:val="002D7648"/>
    <w:rsid w:val="002E5DEA"/>
    <w:rsid w:val="00300FC0"/>
    <w:rsid w:val="00311C9C"/>
    <w:rsid w:val="0031568E"/>
    <w:rsid w:val="00316B21"/>
    <w:rsid w:val="003202E3"/>
    <w:rsid w:val="003300DA"/>
    <w:rsid w:val="003314FA"/>
    <w:rsid w:val="003330F7"/>
    <w:rsid w:val="00333792"/>
    <w:rsid w:val="00341595"/>
    <w:rsid w:val="00345B5E"/>
    <w:rsid w:val="0035040D"/>
    <w:rsid w:val="00360191"/>
    <w:rsid w:val="00360688"/>
    <w:rsid w:val="00362924"/>
    <w:rsid w:val="00364A07"/>
    <w:rsid w:val="0037258A"/>
    <w:rsid w:val="0037327E"/>
    <w:rsid w:val="00374269"/>
    <w:rsid w:val="00375D0C"/>
    <w:rsid w:val="00381412"/>
    <w:rsid w:val="00384D63"/>
    <w:rsid w:val="00385E56"/>
    <w:rsid w:val="003904D5"/>
    <w:rsid w:val="00390C2C"/>
    <w:rsid w:val="00395E94"/>
    <w:rsid w:val="003971CC"/>
    <w:rsid w:val="003A03B5"/>
    <w:rsid w:val="003A38C9"/>
    <w:rsid w:val="003C10A4"/>
    <w:rsid w:val="003C20B5"/>
    <w:rsid w:val="003E1908"/>
    <w:rsid w:val="003E26E9"/>
    <w:rsid w:val="003E5AD1"/>
    <w:rsid w:val="003E76EA"/>
    <w:rsid w:val="003E7DDB"/>
    <w:rsid w:val="003F1628"/>
    <w:rsid w:val="003F2201"/>
    <w:rsid w:val="003F3A97"/>
    <w:rsid w:val="003F458A"/>
    <w:rsid w:val="004027A5"/>
    <w:rsid w:val="00406476"/>
    <w:rsid w:val="00407441"/>
    <w:rsid w:val="00407CC6"/>
    <w:rsid w:val="004124E8"/>
    <w:rsid w:val="00416031"/>
    <w:rsid w:val="00434012"/>
    <w:rsid w:val="00437AE5"/>
    <w:rsid w:val="0044027D"/>
    <w:rsid w:val="00450FE6"/>
    <w:rsid w:val="00461990"/>
    <w:rsid w:val="00461EB2"/>
    <w:rsid w:val="00462FF5"/>
    <w:rsid w:val="00464CFB"/>
    <w:rsid w:val="0046622F"/>
    <w:rsid w:val="00470D55"/>
    <w:rsid w:val="00471090"/>
    <w:rsid w:val="00474EFB"/>
    <w:rsid w:val="00475B0E"/>
    <w:rsid w:val="00483CA6"/>
    <w:rsid w:val="00491414"/>
    <w:rsid w:val="004A0EB5"/>
    <w:rsid w:val="004A1053"/>
    <w:rsid w:val="004A60D4"/>
    <w:rsid w:val="004A7D3E"/>
    <w:rsid w:val="004B4E1D"/>
    <w:rsid w:val="004B5711"/>
    <w:rsid w:val="004B6E80"/>
    <w:rsid w:val="004C0089"/>
    <w:rsid w:val="004C0290"/>
    <w:rsid w:val="004C351C"/>
    <w:rsid w:val="004C633C"/>
    <w:rsid w:val="004C7491"/>
    <w:rsid w:val="004D4D7E"/>
    <w:rsid w:val="004D568A"/>
    <w:rsid w:val="004D7D80"/>
    <w:rsid w:val="004F371D"/>
    <w:rsid w:val="004F3ED9"/>
    <w:rsid w:val="004F4A23"/>
    <w:rsid w:val="005168DA"/>
    <w:rsid w:val="00520749"/>
    <w:rsid w:val="00524C7D"/>
    <w:rsid w:val="00526079"/>
    <w:rsid w:val="00526EEB"/>
    <w:rsid w:val="0053349D"/>
    <w:rsid w:val="00534A7B"/>
    <w:rsid w:val="00535285"/>
    <w:rsid w:val="005400B1"/>
    <w:rsid w:val="00540F92"/>
    <w:rsid w:val="00544A56"/>
    <w:rsid w:val="005467AB"/>
    <w:rsid w:val="00553D2A"/>
    <w:rsid w:val="00557E14"/>
    <w:rsid w:val="005612C7"/>
    <w:rsid w:val="00563D93"/>
    <w:rsid w:val="00573720"/>
    <w:rsid w:val="0058226A"/>
    <w:rsid w:val="00585FC2"/>
    <w:rsid w:val="00592BF6"/>
    <w:rsid w:val="005949B5"/>
    <w:rsid w:val="005965C5"/>
    <w:rsid w:val="00597235"/>
    <w:rsid w:val="005A4816"/>
    <w:rsid w:val="005B0223"/>
    <w:rsid w:val="005B28B9"/>
    <w:rsid w:val="005B424D"/>
    <w:rsid w:val="005B6BAC"/>
    <w:rsid w:val="005C5D06"/>
    <w:rsid w:val="005E007E"/>
    <w:rsid w:val="005E1F02"/>
    <w:rsid w:val="005E5045"/>
    <w:rsid w:val="005F7E2E"/>
    <w:rsid w:val="00601A02"/>
    <w:rsid w:val="00601AAD"/>
    <w:rsid w:val="0060480B"/>
    <w:rsid w:val="0061123D"/>
    <w:rsid w:val="006114FF"/>
    <w:rsid w:val="006122AD"/>
    <w:rsid w:val="00612515"/>
    <w:rsid w:val="00613D0D"/>
    <w:rsid w:val="00620415"/>
    <w:rsid w:val="006208FE"/>
    <w:rsid w:val="00625492"/>
    <w:rsid w:val="00634FFF"/>
    <w:rsid w:val="00635921"/>
    <w:rsid w:val="0063674C"/>
    <w:rsid w:val="00640082"/>
    <w:rsid w:val="00640C2C"/>
    <w:rsid w:val="00647D81"/>
    <w:rsid w:val="006530B4"/>
    <w:rsid w:val="00653102"/>
    <w:rsid w:val="00653E34"/>
    <w:rsid w:val="00657FB2"/>
    <w:rsid w:val="00662F33"/>
    <w:rsid w:val="0066357D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2B8C"/>
    <w:rsid w:val="006A64CE"/>
    <w:rsid w:val="006A697C"/>
    <w:rsid w:val="006B152D"/>
    <w:rsid w:val="006B45BC"/>
    <w:rsid w:val="006B6150"/>
    <w:rsid w:val="006C2160"/>
    <w:rsid w:val="006C2A1F"/>
    <w:rsid w:val="006D03EF"/>
    <w:rsid w:val="006D388F"/>
    <w:rsid w:val="006D5916"/>
    <w:rsid w:val="006E7CAF"/>
    <w:rsid w:val="006F0E83"/>
    <w:rsid w:val="0070492D"/>
    <w:rsid w:val="00710144"/>
    <w:rsid w:val="0071233D"/>
    <w:rsid w:val="0071394A"/>
    <w:rsid w:val="007147F0"/>
    <w:rsid w:val="007178A4"/>
    <w:rsid w:val="00717B0D"/>
    <w:rsid w:val="00720410"/>
    <w:rsid w:val="00726F50"/>
    <w:rsid w:val="00727D23"/>
    <w:rsid w:val="0073300F"/>
    <w:rsid w:val="00734819"/>
    <w:rsid w:val="00737E7C"/>
    <w:rsid w:val="00741DFE"/>
    <w:rsid w:val="007460AF"/>
    <w:rsid w:val="00751ECD"/>
    <w:rsid w:val="00752213"/>
    <w:rsid w:val="0075502A"/>
    <w:rsid w:val="00760AE0"/>
    <w:rsid w:val="00760F3F"/>
    <w:rsid w:val="00761AF0"/>
    <w:rsid w:val="0076580D"/>
    <w:rsid w:val="00766295"/>
    <w:rsid w:val="007677F8"/>
    <w:rsid w:val="0076793F"/>
    <w:rsid w:val="00774F34"/>
    <w:rsid w:val="0077528F"/>
    <w:rsid w:val="00777E9E"/>
    <w:rsid w:val="00787D60"/>
    <w:rsid w:val="00793AF0"/>
    <w:rsid w:val="007A1B6C"/>
    <w:rsid w:val="007A6C23"/>
    <w:rsid w:val="007B2A52"/>
    <w:rsid w:val="007C66C8"/>
    <w:rsid w:val="007D2E48"/>
    <w:rsid w:val="007D52EB"/>
    <w:rsid w:val="007D5303"/>
    <w:rsid w:val="007E3394"/>
    <w:rsid w:val="007E381C"/>
    <w:rsid w:val="007F18F6"/>
    <w:rsid w:val="007F21B4"/>
    <w:rsid w:val="007F4C60"/>
    <w:rsid w:val="00800278"/>
    <w:rsid w:val="00807A7D"/>
    <w:rsid w:val="008102D2"/>
    <w:rsid w:val="00810D4A"/>
    <w:rsid w:val="008119C7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447AA"/>
    <w:rsid w:val="00850392"/>
    <w:rsid w:val="00850F4C"/>
    <w:rsid w:val="00851D2A"/>
    <w:rsid w:val="00852CA6"/>
    <w:rsid w:val="008537A3"/>
    <w:rsid w:val="008543B3"/>
    <w:rsid w:val="00854B15"/>
    <w:rsid w:val="00861EE0"/>
    <w:rsid w:val="0086555D"/>
    <w:rsid w:val="00866514"/>
    <w:rsid w:val="00870AA3"/>
    <w:rsid w:val="008720C9"/>
    <w:rsid w:val="00877D21"/>
    <w:rsid w:val="008807C3"/>
    <w:rsid w:val="008818DD"/>
    <w:rsid w:val="00883F1D"/>
    <w:rsid w:val="00884554"/>
    <w:rsid w:val="00886C79"/>
    <w:rsid w:val="00886D8A"/>
    <w:rsid w:val="00890BF1"/>
    <w:rsid w:val="00896E21"/>
    <w:rsid w:val="008A2F43"/>
    <w:rsid w:val="008A5963"/>
    <w:rsid w:val="008A77D2"/>
    <w:rsid w:val="008B4338"/>
    <w:rsid w:val="008B5F57"/>
    <w:rsid w:val="008C0989"/>
    <w:rsid w:val="008C2262"/>
    <w:rsid w:val="008C6072"/>
    <w:rsid w:val="008D1095"/>
    <w:rsid w:val="008D7592"/>
    <w:rsid w:val="008E1A75"/>
    <w:rsid w:val="008E60E4"/>
    <w:rsid w:val="008E6538"/>
    <w:rsid w:val="008E7D24"/>
    <w:rsid w:val="008F7C5F"/>
    <w:rsid w:val="00900D35"/>
    <w:rsid w:val="0092467C"/>
    <w:rsid w:val="00926A1A"/>
    <w:rsid w:val="0093411A"/>
    <w:rsid w:val="00934D82"/>
    <w:rsid w:val="009374AE"/>
    <w:rsid w:val="00941318"/>
    <w:rsid w:val="009460C4"/>
    <w:rsid w:val="00953717"/>
    <w:rsid w:val="00953D79"/>
    <w:rsid w:val="0095489A"/>
    <w:rsid w:val="00960581"/>
    <w:rsid w:val="009605E1"/>
    <w:rsid w:val="00964FC4"/>
    <w:rsid w:val="00965926"/>
    <w:rsid w:val="00971602"/>
    <w:rsid w:val="0097434B"/>
    <w:rsid w:val="00976173"/>
    <w:rsid w:val="00983E13"/>
    <w:rsid w:val="009849CB"/>
    <w:rsid w:val="00990507"/>
    <w:rsid w:val="0099367E"/>
    <w:rsid w:val="009A3949"/>
    <w:rsid w:val="009A7979"/>
    <w:rsid w:val="009B305C"/>
    <w:rsid w:val="009C1DC1"/>
    <w:rsid w:val="009C3296"/>
    <w:rsid w:val="009D4525"/>
    <w:rsid w:val="009E02E3"/>
    <w:rsid w:val="009E1A6B"/>
    <w:rsid w:val="009E529A"/>
    <w:rsid w:val="009E75D3"/>
    <w:rsid w:val="009F10D6"/>
    <w:rsid w:val="009F6A08"/>
    <w:rsid w:val="009F6D89"/>
    <w:rsid w:val="00A03CF0"/>
    <w:rsid w:val="00A054B0"/>
    <w:rsid w:val="00A153B5"/>
    <w:rsid w:val="00A22611"/>
    <w:rsid w:val="00A228F6"/>
    <w:rsid w:val="00A307CC"/>
    <w:rsid w:val="00A31C17"/>
    <w:rsid w:val="00A31E4A"/>
    <w:rsid w:val="00A33B02"/>
    <w:rsid w:val="00A34907"/>
    <w:rsid w:val="00A34C68"/>
    <w:rsid w:val="00A35D6B"/>
    <w:rsid w:val="00A468A4"/>
    <w:rsid w:val="00A5422F"/>
    <w:rsid w:val="00A54CF4"/>
    <w:rsid w:val="00A64DCE"/>
    <w:rsid w:val="00A657D4"/>
    <w:rsid w:val="00A72A93"/>
    <w:rsid w:val="00A73D54"/>
    <w:rsid w:val="00A75084"/>
    <w:rsid w:val="00A80898"/>
    <w:rsid w:val="00A82E4F"/>
    <w:rsid w:val="00A91354"/>
    <w:rsid w:val="00A95739"/>
    <w:rsid w:val="00AA0AEF"/>
    <w:rsid w:val="00AC1E9D"/>
    <w:rsid w:val="00AC21E0"/>
    <w:rsid w:val="00AC2315"/>
    <w:rsid w:val="00AC4845"/>
    <w:rsid w:val="00AC58BD"/>
    <w:rsid w:val="00AC69BA"/>
    <w:rsid w:val="00AC6E66"/>
    <w:rsid w:val="00AD72A2"/>
    <w:rsid w:val="00AE0ACA"/>
    <w:rsid w:val="00AE1002"/>
    <w:rsid w:val="00AE1CEA"/>
    <w:rsid w:val="00AE293A"/>
    <w:rsid w:val="00AF14AF"/>
    <w:rsid w:val="00AF179B"/>
    <w:rsid w:val="00B05C3E"/>
    <w:rsid w:val="00B06540"/>
    <w:rsid w:val="00B10A6D"/>
    <w:rsid w:val="00B16E06"/>
    <w:rsid w:val="00B16F29"/>
    <w:rsid w:val="00B30FFD"/>
    <w:rsid w:val="00B430F9"/>
    <w:rsid w:val="00B44F01"/>
    <w:rsid w:val="00B4504B"/>
    <w:rsid w:val="00B45071"/>
    <w:rsid w:val="00B50F78"/>
    <w:rsid w:val="00B50F9D"/>
    <w:rsid w:val="00B53B40"/>
    <w:rsid w:val="00B6400E"/>
    <w:rsid w:val="00B65766"/>
    <w:rsid w:val="00B67C1D"/>
    <w:rsid w:val="00B82872"/>
    <w:rsid w:val="00B85F24"/>
    <w:rsid w:val="00B872BE"/>
    <w:rsid w:val="00B93A7D"/>
    <w:rsid w:val="00B94DE7"/>
    <w:rsid w:val="00BA228C"/>
    <w:rsid w:val="00BA5755"/>
    <w:rsid w:val="00BA7064"/>
    <w:rsid w:val="00BA71AB"/>
    <w:rsid w:val="00BA746B"/>
    <w:rsid w:val="00BB29A7"/>
    <w:rsid w:val="00BC04A1"/>
    <w:rsid w:val="00BD4BBE"/>
    <w:rsid w:val="00BE0375"/>
    <w:rsid w:val="00BE2308"/>
    <w:rsid w:val="00BE3D57"/>
    <w:rsid w:val="00BE676A"/>
    <w:rsid w:val="00BF07CA"/>
    <w:rsid w:val="00BF3114"/>
    <w:rsid w:val="00C01602"/>
    <w:rsid w:val="00C0425E"/>
    <w:rsid w:val="00C04CAE"/>
    <w:rsid w:val="00C10C96"/>
    <w:rsid w:val="00C11D54"/>
    <w:rsid w:val="00C13268"/>
    <w:rsid w:val="00C163D5"/>
    <w:rsid w:val="00C17DA7"/>
    <w:rsid w:val="00C17E03"/>
    <w:rsid w:val="00C312DA"/>
    <w:rsid w:val="00C31A2C"/>
    <w:rsid w:val="00C351F5"/>
    <w:rsid w:val="00C35605"/>
    <w:rsid w:val="00C37049"/>
    <w:rsid w:val="00C401F4"/>
    <w:rsid w:val="00C42CC3"/>
    <w:rsid w:val="00C47357"/>
    <w:rsid w:val="00C47A94"/>
    <w:rsid w:val="00C47CD0"/>
    <w:rsid w:val="00C47EF2"/>
    <w:rsid w:val="00C55B65"/>
    <w:rsid w:val="00C62165"/>
    <w:rsid w:val="00C72A10"/>
    <w:rsid w:val="00C74CC2"/>
    <w:rsid w:val="00C805B3"/>
    <w:rsid w:val="00C835DC"/>
    <w:rsid w:val="00C90F41"/>
    <w:rsid w:val="00C92252"/>
    <w:rsid w:val="00CA182A"/>
    <w:rsid w:val="00CA38F8"/>
    <w:rsid w:val="00CA4ED2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3C6C"/>
    <w:rsid w:val="00CE2519"/>
    <w:rsid w:val="00CE5855"/>
    <w:rsid w:val="00CF1D11"/>
    <w:rsid w:val="00CF72D2"/>
    <w:rsid w:val="00D03CDC"/>
    <w:rsid w:val="00D052BA"/>
    <w:rsid w:val="00D0604A"/>
    <w:rsid w:val="00D150C6"/>
    <w:rsid w:val="00D15B78"/>
    <w:rsid w:val="00D20CA0"/>
    <w:rsid w:val="00D21A04"/>
    <w:rsid w:val="00D22DB9"/>
    <w:rsid w:val="00D255CB"/>
    <w:rsid w:val="00D34429"/>
    <w:rsid w:val="00D40FAF"/>
    <w:rsid w:val="00D45991"/>
    <w:rsid w:val="00D5380E"/>
    <w:rsid w:val="00D54352"/>
    <w:rsid w:val="00D5519E"/>
    <w:rsid w:val="00D6425B"/>
    <w:rsid w:val="00D6468F"/>
    <w:rsid w:val="00D65A13"/>
    <w:rsid w:val="00D6657F"/>
    <w:rsid w:val="00D66B4B"/>
    <w:rsid w:val="00D7009D"/>
    <w:rsid w:val="00D701DE"/>
    <w:rsid w:val="00D713A9"/>
    <w:rsid w:val="00D71D54"/>
    <w:rsid w:val="00D7403E"/>
    <w:rsid w:val="00D74DF0"/>
    <w:rsid w:val="00D75076"/>
    <w:rsid w:val="00D75C45"/>
    <w:rsid w:val="00D76840"/>
    <w:rsid w:val="00D8414F"/>
    <w:rsid w:val="00D8444B"/>
    <w:rsid w:val="00D8633E"/>
    <w:rsid w:val="00D8713B"/>
    <w:rsid w:val="00D9127B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C40AB"/>
    <w:rsid w:val="00DD4777"/>
    <w:rsid w:val="00DE4FFA"/>
    <w:rsid w:val="00DF3BED"/>
    <w:rsid w:val="00E00305"/>
    <w:rsid w:val="00E01BF0"/>
    <w:rsid w:val="00E02F82"/>
    <w:rsid w:val="00E06C4E"/>
    <w:rsid w:val="00E07117"/>
    <w:rsid w:val="00E07958"/>
    <w:rsid w:val="00E13A81"/>
    <w:rsid w:val="00E22CB3"/>
    <w:rsid w:val="00E37266"/>
    <w:rsid w:val="00E50039"/>
    <w:rsid w:val="00E56622"/>
    <w:rsid w:val="00E60308"/>
    <w:rsid w:val="00E722A1"/>
    <w:rsid w:val="00E72A74"/>
    <w:rsid w:val="00E82ADC"/>
    <w:rsid w:val="00E915F9"/>
    <w:rsid w:val="00E91A38"/>
    <w:rsid w:val="00EA07EE"/>
    <w:rsid w:val="00EA6A79"/>
    <w:rsid w:val="00EB0D70"/>
    <w:rsid w:val="00EB3693"/>
    <w:rsid w:val="00EB3B1E"/>
    <w:rsid w:val="00EB49FD"/>
    <w:rsid w:val="00EC4425"/>
    <w:rsid w:val="00EC4EAC"/>
    <w:rsid w:val="00EC69C9"/>
    <w:rsid w:val="00ED17E3"/>
    <w:rsid w:val="00ED3A32"/>
    <w:rsid w:val="00EE1398"/>
    <w:rsid w:val="00EE14DB"/>
    <w:rsid w:val="00EE1935"/>
    <w:rsid w:val="00EE5B2F"/>
    <w:rsid w:val="00EF23F9"/>
    <w:rsid w:val="00EF5F95"/>
    <w:rsid w:val="00EF6FB2"/>
    <w:rsid w:val="00F04FE5"/>
    <w:rsid w:val="00F13C88"/>
    <w:rsid w:val="00F22730"/>
    <w:rsid w:val="00F23AC2"/>
    <w:rsid w:val="00F26A3E"/>
    <w:rsid w:val="00F30016"/>
    <w:rsid w:val="00F3200E"/>
    <w:rsid w:val="00F3283C"/>
    <w:rsid w:val="00F3298C"/>
    <w:rsid w:val="00F32BB3"/>
    <w:rsid w:val="00F355AF"/>
    <w:rsid w:val="00F35837"/>
    <w:rsid w:val="00F37E9C"/>
    <w:rsid w:val="00F42915"/>
    <w:rsid w:val="00F45B0F"/>
    <w:rsid w:val="00F45FE3"/>
    <w:rsid w:val="00F51C3A"/>
    <w:rsid w:val="00F539DF"/>
    <w:rsid w:val="00F60874"/>
    <w:rsid w:val="00F64BAB"/>
    <w:rsid w:val="00F654E1"/>
    <w:rsid w:val="00F657C8"/>
    <w:rsid w:val="00F65E97"/>
    <w:rsid w:val="00F718D3"/>
    <w:rsid w:val="00F738F2"/>
    <w:rsid w:val="00F76965"/>
    <w:rsid w:val="00F76B88"/>
    <w:rsid w:val="00F81EE2"/>
    <w:rsid w:val="00F9434D"/>
    <w:rsid w:val="00F9570D"/>
    <w:rsid w:val="00F977C8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D11B3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79D1D5"/>
  <w15:docId w15:val="{24CE0C70-2B19-4B5B-99EB-853D0A0E1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locked/>
    <w:rsid w:val="0023069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F738F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23069F"/>
    <w:rPr>
      <w:rFonts w:ascii="Cambria" w:hAnsi="Cambria" w:cs="Cambria"/>
      <w:b/>
      <w:bCs/>
      <w:i/>
      <w:iCs/>
      <w:sz w:val="28"/>
      <w:szCs w:val="28"/>
    </w:rPr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locked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i/>
      <w:iCs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annotation reference"/>
    <w:basedOn w:val="a1"/>
    <w:uiPriority w:val="99"/>
    <w:semiHidden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basedOn w:val="ac"/>
    <w:link w:val="afb"/>
    <w:uiPriority w:val="99"/>
    <w:semiHidden/>
    <w:locked/>
    <w:rsid w:val="00A34907"/>
    <w:rPr>
      <w:b/>
      <w:bCs/>
      <w:sz w:val="20"/>
      <w:szCs w:val="20"/>
    </w:rPr>
  </w:style>
  <w:style w:type="character" w:customStyle="1" w:styleId="ListLabel8">
    <w:name w:val="ListLabel 8"/>
    <w:uiPriority w:val="99"/>
    <w:rsid w:val="00A34907"/>
  </w:style>
  <w:style w:type="character" w:customStyle="1" w:styleId="23">
    <w:name w:val="Основной текст (2)_"/>
    <w:link w:val="24"/>
    <w:uiPriority w:val="99"/>
    <w:locked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uiPriority w:val="99"/>
    <w:rsid w:val="00D255CB"/>
    <w:pPr>
      <w:widowControl w:val="0"/>
      <w:shd w:val="clear" w:color="auto" w:fill="FFFFFF"/>
      <w:spacing w:line="240" w:lineRule="atLeast"/>
    </w:pPr>
    <w:rPr>
      <w:sz w:val="28"/>
      <w:szCs w:val="28"/>
    </w:rPr>
  </w:style>
  <w:style w:type="paragraph" w:customStyle="1" w:styleId="LO-Normal">
    <w:name w:val="LO-Normal"/>
    <w:uiPriority w:val="99"/>
    <w:rsid w:val="00D255CB"/>
    <w:pPr>
      <w:suppressAutoHyphens/>
    </w:pPr>
    <w:rPr>
      <w:sz w:val="20"/>
      <w:szCs w:val="20"/>
      <w:lang w:eastAsia="zh-CN"/>
    </w:rPr>
  </w:style>
  <w:style w:type="paragraph" w:customStyle="1" w:styleId="13">
    <w:name w:val="Обычный1"/>
    <w:uiPriority w:val="99"/>
    <w:rsid w:val="003330F7"/>
    <w:pPr>
      <w:widowControl w:val="0"/>
      <w:snapToGrid w:val="0"/>
      <w:spacing w:line="276" w:lineRule="auto"/>
    </w:pPr>
    <w:rPr>
      <w:sz w:val="20"/>
      <w:szCs w:val="20"/>
    </w:rPr>
  </w:style>
  <w:style w:type="paragraph" w:customStyle="1" w:styleId="25">
    <w:name w:val="Абзац списка2"/>
    <w:basedOn w:val="a0"/>
    <w:uiPriority w:val="99"/>
    <w:rsid w:val="003330F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extended-textshort">
    <w:name w:val="extended-text__short"/>
    <w:uiPriority w:val="99"/>
    <w:rsid w:val="00727D23"/>
  </w:style>
  <w:style w:type="numbering" w:customStyle="1" w:styleId="1">
    <w:name w:val="Список1"/>
    <w:rsid w:val="0026367F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69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" TargetMode="External"/><Relationship Id="rId26" Type="http://schemas.openxmlformats.org/officeDocument/2006/relationships/hyperlink" Target="http://biblioclub.ru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biblioclub.ru" TargetMode="External"/><Relationship Id="rId34" Type="http://schemas.openxmlformats.org/officeDocument/2006/relationships/hyperlink" Target="http://www.diss.rsl.ru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hyperlink" Target="http://biblioclub.ru" TargetMode="External"/><Relationship Id="rId33" Type="http://schemas.openxmlformats.org/officeDocument/2006/relationships/hyperlink" Target="http://www.gumer.info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biblioclub.ru/" TargetMode="External"/><Relationship Id="rId20" Type="http://schemas.openxmlformats.org/officeDocument/2006/relationships/hyperlink" Target="http://biblioclub.ru" TargetMode="External"/><Relationship Id="rId29" Type="http://schemas.openxmlformats.org/officeDocument/2006/relationships/hyperlink" Target="http://school-collection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://biblioclub.ru" TargetMode="External"/><Relationship Id="rId32" Type="http://schemas.openxmlformats.org/officeDocument/2006/relationships/hyperlink" Target="http://elibrary.ru/defaultx.asp" TargetMode="External"/><Relationship Id="rId37" Type="http://schemas.openxmlformats.org/officeDocument/2006/relationships/hyperlink" Target="http://biblioclub.ru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biblioclub.ru/" TargetMode="External"/><Relationship Id="rId23" Type="http://schemas.openxmlformats.org/officeDocument/2006/relationships/hyperlink" Target="http://biblioclub.r" TargetMode="External"/><Relationship Id="rId28" Type="http://schemas.openxmlformats.org/officeDocument/2006/relationships/hyperlink" Target="http://biblioclub.ru" TargetMode="External"/><Relationship Id="rId36" Type="http://schemas.openxmlformats.org/officeDocument/2006/relationships/hyperlink" Target="http://cyberleninka.ru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biblioclub.ru" TargetMode="External"/><Relationship Id="rId31" Type="http://schemas.openxmlformats.org/officeDocument/2006/relationships/hyperlink" Target="http://www.igum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biblioclub.ru" TargetMode="External"/><Relationship Id="rId27" Type="http://schemas.openxmlformats.org/officeDocument/2006/relationships/hyperlink" Target="http://biblioclub.ru" TargetMode="External"/><Relationship Id="rId30" Type="http://schemas.openxmlformats.org/officeDocument/2006/relationships/hyperlink" Target="http://www.edu.ru/" TargetMode="External"/><Relationship Id="rId35" Type="http://schemas.openxmlformats.org/officeDocument/2006/relationships/hyperlink" Target="http://iph.ras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3398</Words>
  <Characters>19372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2</cp:revision>
  <cp:lastPrinted>2018-11-14T08:28:00Z</cp:lastPrinted>
  <dcterms:created xsi:type="dcterms:W3CDTF">2019-02-18T11:41:00Z</dcterms:created>
  <dcterms:modified xsi:type="dcterms:W3CDTF">2019-02-18T11:41:00Z</dcterms:modified>
</cp:coreProperties>
</file>