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023566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77AD" w:rsidRPr="00160000" w:rsidRDefault="002077AD" w:rsidP="002077AD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160000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160000">
              <w:rPr>
                <w:bCs w:val="0"/>
                <w:i w:val="0"/>
                <w:sz w:val="24"/>
                <w:szCs w:val="24"/>
              </w:rPr>
              <w:t xml:space="preserve">.В.13 </w:t>
            </w:r>
            <w:r w:rsidRPr="00160000">
              <w:rPr>
                <w:i w:val="0"/>
                <w:sz w:val="24"/>
                <w:szCs w:val="24"/>
              </w:rPr>
              <w:t>ТЕОРИЯ КЛАСТЕРНОЙ СТРУКТУРЫ МЕГАПОЛИСА</w:t>
            </w:r>
          </w:p>
          <w:p w:rsidR="00DA10A6" w:rsidRPr="00CA1940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023566" w:rsidP="00695E0C">
            <w:pPr>
              <w:ind w:left="1152" w:hanging="1189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023566" w:rsidRDefault="00023566" w:rsidP="00407CC6">
            <w:pPr>
              <w:jc w:val="center"/>
            </w:pPr>
          </w:p>
          <w:p w:rsidR="00023566" w:rsidRDefault="00023566" w:rsidP="00407CC6">
            <w:pPr>
              <w:jc w:val="center"/>
            </w:pPr>
          </w:p>
          <w:p w:rsidR="00023566" w:rsidRDefault="00023566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023566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023566" w:rsidRPr="00C32C26" w:rsidRDefault="00DA10A6" w:rsidP="00023566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023566">
        <w:rPr>
          <w:b/>
          <w:bCs/>
          <w:sz w:val="28"/>
          <w:szCs w:val="28"/>
        </w:rPr>
        <w:lastRenderedPageBreak/>
        <w:t xml:space="preserve">Лист согласований </w:t>
      </w:r>
      <w:r w:rsidR="00023566" w:rsidRPr="00C32C26">
        <w:rPr>
          <w:b/>
          <w:bCs/>
          <w:sz w:val="28"/>
          <w:szCs w:val="28"/>
        </w:rPr>
        <w:t xml:space="preserve">рабочей программы </w:t>
      </w:r>
    </w:p>
    <w:p w:rsidR="00023566" w:rsidRPr="004A795F" w:rsidRDefault="00023566" w:rsidP="00023566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023566" w:rsidRPr="00A95739" w:rsidTr="00AF09C8">
        <w:trPr>
          <w:jc w:val="center"/>
        </w:trPr>
        <w:tc>
          <w:tcPr>
            <w:tcW w:w="9488" w:type="dxa"/>
          </w:tcPr>
          <w:p w:rsidR="00023566" w:rsidRPr="008743E4" w:rsidRDefault="00023566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023566" w:rsidRPr="008743E4" w:rsidRDefault="00023566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023566" w:rsidRDefault="00023566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023566" w:rsidRPr="00A95739" w:rsidRDefault="00023566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023566" w:rsidRDefault="00023566" w:rsidP="00023566">
      <w:pPr>
        <w:pStyle w:val="ab"/>
        <w:spacing w:line="240" w:lineRule="auto"/>
        <w:ind w:firstLine="0"/>
        <w:rPr>
          <w:sz w:val="24"/>
          <w:szCs w:val="24"/>
        </w:rPr>
      </w:pPr>
    </w:p>
    <w:p w:rsidR="00023566" w:rsidRDefault="00023566" w:rsidP="00023566">
      <w:pPr>
        <w:pStyle w:val="ab"/>
        <w:spacing w:line="240" w:lineRule="auto"/>
        <w:ind w:firstLine="0"/>
        <w:rPr>
          <w:sz w:val="24"/>
          <w:szCs w:val="24"/>
        </w:rPr>
      </w:pPr>
    </w:p>
    <w:p w:rsidR="00023566" w:rsidRPr="00083E82" w:rsidRDefault="00023566" w:rsidP="00023566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023566" w:rsidRPr="006C6B9B" w:rsidRDefault="00023566" w:rsidP="00023566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023566" w:rsidRDefault="00023566" w:rsidP="00023566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023566" w:rsidRPr="00584DFF" w:rsidRDefault="00023566" w:rsidP="00023566">
      <w:pPr>
        <w:jc w:val="both"/>
      </w:pPr>
      <w:r>
        <w:t>(протокол №                                                             ).</w:t>
      </w:r>
    </w:p>
    <w:p w:rsidR="00023566" w:rsidRPr="004107BD" w:rsidRDefault="00023566" w:rsidP="00023566">
      <w:pPr>
        <w:jc w:val="both"/>
      </w:pPr>
    </w:p>
    <w:p w:rsidR="00023566" w:rsidRDefault="00023566" w:rsidP="00023566">
      <w:pPr>
        <w:jc w:val="both"/>
      </w:pPr>
    </w:p>
    <w:p w:rsidR="00023566" w:rsidRPr="00A95739" w:rsidRDefault="00023566" w:rsidP="00023566">
      <w:pPr>
        <w:jc w:val="both"/>
      </w:pPr>
    </w:p>
    <w:p w:rsidR="00023566" w:rsidRPr="00A95739" w:rsidRDefault="00023566" w:rsidP="00023566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023566" w:rsidRPr="000608AF" w:rsidRDefault="00023566" w:rsidP="0002356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23566" w:rsidRPr="000608AF" w:rsidRDefault="00023566" w:rsidP="00023566">
      <w:pPr>
        <w:widowControl w:val="0"/>
        <w:jc w:val="both"/>
        <w:rPr>
          <w:b/>
          <w:bCs/>
          <w:sz w:val="28"/>
          <w:szCs w:val="28"/>
        </w:rPr>
      </w:pPr>
    </w:p>
    <w:p w:rsidR="00023566" w:rsidRPr="00A95739" w:rsidRDefault="00023566" w:rsidP="00023566">
      <w:pPr>
        <w:widowControl w:val="0"/>
        <w:spacing w:line="360" w:lineRule="auto"/>
        <w:jc w:val="both"/>
      </w:pPr>
      <w:r w:rsidRPr="00A95739">
        <w:t>Согласовано:</w:t>
      </w:r>
    </w:p>
    <w:p w:rsidR="00023566" w:rsidRPr="00A95739" w:rsidRDefault="00023566" w:rsidP="00023566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023566" w:rsidRPr="00A95739" w:rsidRDefault="00023566" w:rsidP="00023566">
      <w:pPr>
        <w:jc w:val="both"/>
      </w:pPr>
    </w:p>
    <w:p w:rsidR="00023566" w:rsidRPr="00A95739" w:rsidRDefault="00023566" w:rsidP="00023566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023566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2077AD" w:rsidRPr="00145CC1" w:rsidTr="00127DB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2077AD" w:rsidRPr="00B71438" w:rsidRDefault="002077AD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2077AD" w:rsidRPr="00783242" w:rsidRDefault="002077AD" w:rsidP="002077AD">
            <w:r w:rsidRPr="00783242">
              <w:t>ОПК-3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077AD" w:rsidRPr="00783242" w:rsidRDefault="002077AD" w:rsidP="002077AD">
            <w:r w:rsidRPr="00783242">
      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2077AD" w:rsidRPr="001079F6" w:rsidRDefault="002077AD" w:rsidP="002077AD">
            <w:pPr>
              <w:pStyle w:val="a5"/>
            </w:pP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2077AD" w:rsidRPr="001079F6" w:rsidRDefault="002077AD" w:rsidP="002077AD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077AD" w:rsidRPr="001079F6" w:rsidRDefault="002077AD" w:rsidP="002077AD">
            <w:pPr>
              <w:pStyle w:val="a5"/>
            </w:pPr>
            <w:r>
              <w:t xml:space="preserve">использовать </w:t>
            </w: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2077AD" w:rsidRPr="001079F6" w:rsidRDefault="002077AD" w:rsidP="002077AD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2077AD" w:rsidRPr="001079F6" w:rsidRDefault="002077AD" w:rsidP="002077AD">
            <w:pPr>
              <w:pStyle w:val="a5"/>
            </w:pPr>
            <w:r>
              <w:t xml:space="preserve">навыками использования </w:t>
            </w:r>
            <w:r w:rsidRPr="001079F6">
              <w:t>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2077AD" w:rsidRPr="001079F6" w:rsidRDefault="002077AD" w:rsidP="002077AD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2077AD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2077AD" w:rsidRPr="00B71438" w:rsidRDefault="002077AD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2077AD" w:rsidRPr="00783242" w:rsidRDefault="002077AD" w:rsidP="002077AD">
            <w:r w:rsidRPr="00783242">
              <w:t>ПК-9</w:t>
            </w:r>
          </w:p>
        </w:tc>
        <w:tc>
          <w:tcPr>
            <w:tcW w:w="1843" w:type="dxa"/>
            <w:shd w:val="clear" w:color="auto" w:fill="auto"/>
          </w:tcPr>
          <w:p w:rsidR="002077AD" w:rsidRPr="00783242" w:rsidRDefault="002077AD" w:rsidP="002077AD">
            <w:r w:rsidRPr="00783242">
              <w:t xml:space="preserve">способностью использовать на практике умения и навыки в организации исследовательских и проектных работ </w:t>
            </w:r>
          </w:p>
        </w:tc>
        <w:tc>
          <w:tcPr>
            <w:tcW w:w="1842" w:type="dxa"/>
            <w:shd w:val="clear" w:color="auto" w:fill="auto"/>
          </w:tcPr>
          <w:p w:rsidR="002077AD" w:rsidRPr="00EF5630" w:rsidRDefault="002077AD" w:rsidP="002077AD">
            <w:pPr>
              <w:pStyle w:val="a5"/>
            </w:pPr>
            <w:r w:rsidRPr="00EF5630">
              <w:t>принципы организации исследовательских и проектных работ;</w:t>
            </w:r>
          </w:p>
          <w:p w:rsidR="002077AD" w:rsidRPr="00EF5630" w:rsidRDefault="002077AD" w:rsidP="002077AD">
            <w:pPr>
              <w:pStyle w:val="a5"/>
            </w:pPr>
            <w:r w:rsidRPr="00EF5630">
              <w:t xml:space="preserve">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2077AD" w:rsidRPr="00EF5630" w:rsidRDefault="002077AD" w:rsidP="002077AD">
            <w:pPr>
              <w:pStyle w:val="a5"/>
            </w:pPr>
            <w:r w:rsidRPr="00EF5630">
              <w:t>следовать принципам организации исследовательских и проектных работ;</w:t>
            </w:r>
          </w:p>
          <w:p w:rsidR="002077AD" w:rsidRPr="00EF5630" w:rsidRDefault="002077AD" w:rsidP="002077AD">
            <w:pPr>
              <w:pStyle w:val="a5"/>
            </w:pPr>
            <w:r w:rsidRPr="00EF5630">
              <w:t xml:space="preserve">использовать 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2077AD" w:rsidRPr="00EF5630" w:rsidRDefault="002077AD" w:rsidP="002077AD">
            <w:pPr>
              <w:pStyle w:val="a5"/>
            </w:pPr>
            <w:r w:rsidRPr="00EF5630">
              <w:t>навыками следования принципам организации исследовательских и проектных работ;</w:t>
            </w:r>
          </w:p>
          <w:p w:rsidR="002077AD" w:rsidRPr="00EF5630" w:rsidRDefault="002077AD" w:rsidP="002077AD">
            <w:pPr>
              <w:pStyle w:val="a5"/>
            </w:pPr>
            <w:r w:rsidRPr="00EF5630">
              <w:t xml:space="preserve">навыками использования методов организации исследовательских и проектных работ </w:t>
            </w:r>
            <w:r>
              <w:t>профессиональной деятельности;</w:t>
            </w:r>
          </w:p>
        </w:tc>
      </w:tr>
    </w:tbl>
    <w:p w:rsidR="00DA10A6" w:rsidRPr="0027119F" w:rsidRDefault="00DA10A6" w:rsidP="0027119F"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2077AD" w:rsidRPr="00160000" w:rsidRDefault="00B71438" w:rsidP="002077AD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2077AD" w:rsidRPr="00160000">
        <w:t>сформировать у студентов систему знаний по основным этапам развития мегаполиса, по содержанию наиболее значительных тенденций исторического развития теории кластерной структуры мегаполиса; сформировать представление о теории кластерной структуры мегаполиса как междисциплинарной области научного знания; ввести обучающегося в круг важнейших проблем теории кластерной структуры мегаполиса.</w:t>
      </w:r>
    </w:p>
    <w:p w:rsidR="00DA10A6" w:rsidRDefault="00DA10A6" w:rsidP="00127DB1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2077AD" w:rsidRPr="00160000" w:rsidRDefault="002077AD" w:rsidP="002077AD">
      <w:pPr>
        <w:tabs>
          <w:tab w:val="num" w:pos="144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- </w:t>
      </w:r>
      <w:r w:rsidRPr="00160000">
        <w:rPr>
          <w:rFonts w:eastAsia="Calibri"/>
          <w:lang w:eastAsia="en-US"/>
        </w:rPr>
        <w:t>систематизировать знания об основах экспертной работы, составлении отчетов исследований городского, общественного пространства; практического использования умений и навыков организации исследовательских и проектных работ;</w:t>
      </w:r>
    </w:p>
    <w:p w:rsidR="002077AD" w:rsidRPr="00160000" w:rsidRDefault="002077AD" w:rsidP="002077AD">
      <w:pPr>
        <w:tabs>
          <w:tab w:val="num" w:pos="144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- </w:t>
      </w:r>
      <w:r w:rsidRPr="00160000">
        <w:rPr>
          <w:rFonts w:eastAsia="Calibri"/>
          <w:lang w:eastAsia="en-US"/>
        </w:rPr>
        <w:t>уметь использовать на практике основы экспертной работы, составления отчетов исследований городского, общественного пространства; умения и навыки организации исследовательских и проектных работ; экспертной работы, составления отчетов в исследовании городского, общественного пространства;</w:t>
      </w:r>
    </w:p>
    <w:p w:rsidR="002077AD" w:rsidRPr="00160000" w:rsidRDefault="002077AD" w:rsidP="002077AD">
      <w:pPr>
        <w:tabs>
          <w:tab w:val="num" w:pos="144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- </w:t>
      </w:r>
      <w:r w:rsidRPr="00160000">
        <w:rPr>
          <w:rFonts w:eastAsia="Calibri"/>
          <w:lang w:eastAsia="en-US"/>
        </w:rPr>
        <w:t>иметь навыки использования на практике основ экспертной работы, составления отчетов исследований городского, общественного пространства; умений и навыков организации исследовательских и проектных работ.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127DB1">
        <w:t>Блока 1</w:t>
      </w:r>
      <w:r w:rsidRPr="00C2562C">
        <w:t xml:space="preserve"> – дисциплины (модули) и является одной из </w:t>
      </w:r>
      <w:r w:rsidRPr="002077AD">
        <w:t>дисциплин вариативной</w:t>
      </w:r>
      <w:r w:rsidR="002077AD">
        <w:rPr>
          <w:color w:val="00B0F0"/>
        </w:rPr>
        <w:t xml:space="preserve"> </w:t>
      </w:r>
      <w:r w:rsidRPr="00C2562C">
        <w:t xml:space="preserve">части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2077AD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2077AD" w:rsidRPr="002077AD">
        <w:t>2</w:t>
      </w:r>
      <w:r w:rsidRPr="002077AD">
        <w:t xml:space="preserve"> зачетных единицы, </w:t>
      </w:r>
      <w:r w:rsidR="002077AD" w:rsidRPr="002077AD">
        <w:t>72</w:t>
      </w:r>
      <w:r w:rsidRPr="002077AD">
        <w:t xml:space="preserve"> академических часа</w:t>
      </w:r>
      <w:r w:rsidR="00B71438" w:rsidRPr="002077AD">
        <w:rPr>
          <w:i/>
        </w:rPr>
        <w:t>(1 зачетная единица соответствует 36 акаде</w:t>
      </w:r>
      <w:r w:rsidR="00B71438" w:rsidRPr="00B71438">
        <w:rPr>
          <w:i/>
          <w:color w:val="000000"/>
        </w:rPr>
        <w:t>мическим часам).</w:t>
      </w:r>
    </w:p>
    <w:p w:rsidR="00DA10A6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077AD" w:rsidRDefault="002077AD" w:rsidP="00DD7F70">
            <w:pPr>
              <w:jc w:val="center"/>
              <w:rPr>
                <w:b/>
              </w:rPr>
            </w:pPr>
            <w:r w:rsidRPr="002077AD">
              <w:rPr>
                <w:b/>
              </w:rPr>
              <w:t>28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2077AD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2077AD" w:rsidRDefault="002077AD" w:rsidP="00DD7F70">
            <w:pPr>
              <w:pStyle w:val="a5"/>
              <w:jc w:val="center"/>
            </w:pPr>
            <w:r w:rsidRPr="002077AD">
              <w:t>1</w:t>
            </w:r>
            <w:r w:rsidR="00DD7F70" w:rsidRPr="002077AD">
              <w:t>0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023566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2077AD" w:rsidRDefault="00023566" w:rsidP="00DD7F70">
            <w:pPr>
              <w:pStyle w:val="a5"/>
              <w:jc w:val="center"/>
            </w:pPr>
            <w:r>
              <w:t>-/</w:t>
            </w:r>
            <w:r w:rsidR="002077AD" w:rsidRPr="002077AD">
              <w:t>1</w:t>
            </w:r>
            <w:r w:rsidR="00DD7F70" w:rsidRPr="002077AD">
              <w:t>8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077AD" w:rsidRDefault="002077AD" w:rsidP="00DD7F70">
            <w:pPr>
              <w:pStyle w:val="a5"/>
              <w:jc w:val="center"/>
              <w:rPr>
                <w:b/>
              </w:rPr>
            </w:pPr>
            <w:r w:rsidRPr="002077AD">
              <w:rPr>
                <w:b/>
              </w:rPr>
              <w:t>44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077AD" w:rsidRDefault="002077AD" w:rsidP="00023566">
            <w:pPr>
              <w:pStyle w:val="a5"/>
              <w:jc w:val="center"/>
              <w:rPr>
                <w:b/>
              </w:rPr>
            </w:pPr>
            <w:r w:rsidRPr="002077AD">
              <w:rPr>
                <w:b/>
              </w:rPr>
              <w:t>72</w:t>
            </w:r>
            <w:r w:rsidR="00EA3E09" w:rsidRPr="002077AD">
              <w:rPr>
                <w:b/>
              </w:rPr>
              <w:t xml:space="preserve">/ </w:t>
            </w:r>
            <w:r w:rsidRPr="002077AD">
              <w:rPr>
                <w:b/>
              </w:rPr>
              <w:t>2</w:t>
            </w:r>
            <w:r w:rsidR="00EA3E09" w:rsidRPr="002077AD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</w:t>
      </w:r>
      <w:r w:rsidRPr="0039664A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23566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612AD3" w:rsidRPr="00160000" w:rsidRDefault="00612AD3" w:rsidP="00612AD3">
      <w:pPr>
        <w:ind w:firstLine="720"/>
        <w:jc w:val="both"/>
        <w:rPr>
          <w:b/>
        </w:rPr>
      </w:pPr>
      <w:r w:rsidRPr="00160000">
        <w:rPr>
          <w:b/>
          <w:bCs/>
        </w:rPr>
        <w:t xml:space="preserve">Тема 1. </w:t>
      </w:r>
      <w:r w:rsidRPr="00160000">
        <w:rPr>
          <w:b/>
        </w:rPr>
        <w:t xml:space="preserve">Основные положения кластерной теории </w:t>
      </w:r>
    </w:p>
    <w:p w:rsidR="00612AD3" w:rsidRPr="00160000" w:rsidRDefault="00612AD3" w:rsidP="00612AD3">
      <w:pPr>
        <w:ind w:firstLine="709"/>
        <w:jc w:val="both"/>
      </w:pPr>
      <w:r w:rsidRPr="00160000">
        <w:t>Основные теории - предшественницы кластерной концепции организации хозяйства. Кластерная теория как часть общей теории конкурентоспособности М. Портера. Модель «конкурентного ромба». Подходы к кластерной проблематике других теоретиков. Влияние процессов глобализации и региональной специализации на концентрацию производственной деятельности. Перестройка форм взаимодействия компаний, кластеры как форма межорганизационного взаимодействия. Суть кластерного подхода стимулирования регионального экономического развития и его отличие от традиционного отраслевого подхода. Географическая составляющая в кластерном подходе. Пространственные и внепространственные кластеры. Характеристики, свойственные кластерным образованиям. Различия в определениях кластера среди зарубежных исследователей. Влияние кластерных структур на повышение конкурентоспособности экономики страны и ее регионов. Риски усиленной кластеризации региональной экономики</w:t>
      </w:r>
    </w:p>
    <w:p w:rsidR="00612AD3" w:rsidRPr="00160000" w:rsidRDefault="00612AD3" w:rsidP="00612AD3">
      <w:pPr>
        <w:ind w:firstLine="709"/>
        <w:jc w:val="both"/>
        <w:rPr>
          <w:b/>
        </w:rPr>
      </w:pPr>
      <w:r w:rsidRPr="00160000">
        <w:rPr>
          <w:b/>
        </w:rPr>
        <w:t>Тема 2. Современные тенденции и механизмы развития кластеров на государственном и региональном уровнях</w:t>
      </w:r>
    </w:p>
    <w:p w:rsidR="00612AD3" w:rsidRPr="00160000" w:rsidRDefault="00612AD3" w:rsidP="00612AD3">
      <w:pPr>
        <w:ind w:firstLine="709"/>
        <w:jc w:val="both"/>
      </w:pPr>
      <w:r w:rsidRPr="00160000">
        <w:t>Роль государства в кластеризации экономики. Сравнительная характеристика дирижистской и либеральной кластерных стратегий государства. Инициативы развития кластерных процессов: «сверху вниз», «снизу вверх», по смешанному варианту. Механизмы финансирования кластера. Значение «неэкономических» и социокультурных факторов в развитии кластеров. Состав кластерных образований и влияние различных типов фирм на механизмы развития территориальных кластеров. Механизм «тройной спирали». Интернационализация и экстернализация производственных процессов в кластере.</w:t>
      </w:r>
    </w:p>
    <w:p w:rsidR="00612AD3" w:rsidRPr="00160000" w:rsidRDefault="00612AD3" w:rsidP="00612AD3">
      <w:pPr>
        <w:ind w:firstLine="709"/>
        <w:jc w:val="both"/>
        <w:rPr>
          <w:b/>
        </w:rPr>
      </w:pPr>
      <w:r w:rsidRPr="00160000">
        <w:rPr>
          <w:b/>
        </w:rPr>
        <w:t>Тема 3. Особенности формирования кластеров в отдельных странах. Результаты кластерной политики в мегаполисах</w:t>
      </w:r>
    </w:p>
    <w:p w:rsidR="00612AD3" w:rsidRPr="00160000" w:rsidRDefault="00612AD3" w:rsidP="00612AD3">
      <w:pPr>
        <w:ind w:firstLine="709"/>
        <w:jc w:val="both"/>
      </w:pPr>
      <w:r w:rsidRPr="00160000">
        <w:t>Зарубежный опыт территориальной организации кластерных систем. Кластерный подход в управлении экономикой различных государств (Итальянская, Японская, Финская, Североамериканская, Индийско-Китайская модели формирования кластеров). Особенности программ поддержки территориальных кластеров в странах Европейского союза. Кластерный подход в управлении экономикой развивающихся государств.</w:t>
      </w:r>
    </w:p>
    <w:p w:rsidR="00612AD3" w:rsidRPr="00160000" w:rsidRDefault="00612AD3" w:rsidP="00612AD3">
      <w:pPr>
        <w:ind w:firstLine="709"/>
        <w:jc w:val="both"/>
        <w:rPr>
          <w:b/>
        </w:rPr>
      </w:pPr>
      <w:r w:rsidRPr="00160000">
        <w:rPr>
          <w:b/>
        </w:rPr>
        <w:t>Тема 4. Отечественный опыт территориальной организации кластерных систем мегаполиса</w:t>
      </w:r>
    </w:p>
    <w:p w:rsidR="00612AD3" w:rsidRPr="00160000" w:rsidRDefault="00612AD3" w:rsidP="00612AD3">
      <w:pPr>
        <w:ind w:firstLine="709"/>
        <w:jc w:val="both"/>
      </w:pPr>
      <w:r w:rsidRPr="00160000">
        <w:t>Отечественный опыт территориальной организации кластерных систем на федеральном и региональном уровнях. Предпосылки формирования в регионе кластеров. Общие черты и отличия модели территориально-производственных комплексов и кластеров. Территорий инновационного развития и объекты инновационной инфраструктуры как центры концентрации и точки формирования кластерных инициатив. Опасность подмены понятий различных форм территориальной организации производства. Методы активизации кластеризационных процессов в экономике. Алгоритм интенсификации процессов кластеризации посредством развития точек роста региональной экономики.</w:t>
      </w:r>
    </w:p>
    <w:p w:rsidR="00612AD3" w:rsidRPr="00160000" w:rsidRDefault="00612AD3" w:rsidP="00612AD3">
      <w:pPr>
        <w:ind w:firstLine="709"/>
        <w:jc w:val="both"/>
        <w:rPr>
          <w:b/>
        </w:rPr>
      </w:pPr>
      <w:r w:rsidRPr="00160000">
        <w:rPr>
          <w:b/>
        </w:rPr>
        <w:lastRenderedPageBreak/>
        <w:t>Тема 5. Особенности становления государственной кластерной политики на современном этапе</w:t>
      </w:r>
    </w:p>
    <w:p w:rsidR="00612AD3" w:rsidRPr="00160000" w:rsidRDefault="00612AD3" w:rsidP="00612AD3">
      <w:pPr>
        <w:ind w:firstLine="709"/>
        <w:jc w:val="both"/>
      </w:pPr>
      <w:r w:rsidRPr="00160000">
        <w:t xml:space="preserve">Элементы кластерной политики, заложенные в Концепции долгосрочного социально-экономического развития Российской Федерации на период до 2020 года. Методические рекомендации по реализации кластерной политики в субъектах Российской Федерации. Кластерная политика, как элемент Стратегии инновационного развития России до 2020 года. Проблемы в реализации кластерной политики в России. Направления содействия формированию и развитию кластеров на федеральном уровне. Оценка возможности и целесообразности выделения в России различных типов кластеров. Пилотные инновационные территориальные кластеры Российской Федерации: их отбор, отраслевые направления, характеристики, внутрикластерные проекты. Подходы к мониторингу и оценке условий кластеризации экономики в региональном масштабе. Методы оценки эффективности функционирования территориальных кластеров. </w:t>
      </w:r>
    </w:p>
    <w:p w:rsidR="00612AD3" w:rsidRPr="00160000" w:rsidRDefault="00612AD3" w:rsidP="00612AD3">
      <w:pPr>
        <w:ind w:firstLine="709"/>
        <w:jc w:val="both"/>
        <w:rPr>
          <w:b/>
        </w:rPr>
      </w:pPr>
      <w:r w:rsidRPr="00160000">
        <w:rPr>
          <w:b/>
        </w:rPr>
        <w:t xml:space="preserve">Тема 6. Развитие региональных кластерных инициатив. </w:t>
      </w:r>
    </w:p>
    <w:p w:rsidR="00612AD3" w:rsidRPr="00160000" w:rsidRDefault="00612AD3" w:rsidP="00612AD3">
      <w:pPr>
        <w:ind w:firstLine="709"/>
        <w:jc w:val="both"/>
      </w:pPr>
      <w:r w:rsidRPr="00160000">
        <w:t>Региональная кластерная политика. Барьеры и ошибки при запуске и начале реализации региональной кластерной политики. Интеграция региональной кластерной политики и иных стратегических документов, регулирующих социально-экономическое развитие региона. Региональные программы поддержки развития территориальных кластеров. Роль общественных организаций и консалтинговых компаний в кластеризации экономики России. Региональные центры кластерного развития.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23566">
        <w:rPr>
          <w:b/>
          <w:bCs/>
          <w:caps/>
        </w:rPr>
        <w:t>2</w:t>
      </w:r>
      <w:r w:rsidR="00612AD3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127DB1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127DB1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23566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12AD3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12AD3" w:rsidRPr="00160000" w:rsidRDefault="00023566" w:rsidP="00612AD3">
      <w:pPr>
        <w:jc w:val="both"/>
        <w:rPr>
          <w:b/>
          <w:bCs/>
          <w:caps/>
        </w:rPr>
      </w:pPr>
      <w:r>
        <w:rPr>
          <w:b/>
          <w:bCs/>
        </w:rPr>
        <w:t>5.1 Т</w:t>
      </w:r>
      <w:r w:rsidRPr="00160000">
        <w:rPr>
          <w:b/>
          <w:bCs/>
        </w:rPr>
        <w:t>емы конспектов: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Характеристики Фордистского и постфордистского этапов развития производительных сил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Влияние процессов глобализации и региональной специализации; интернационализации и экстернализации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Модель «конкурентного ромба»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Причины ограниченности применения кластерного подхода к региональному развитию. «Общепризнанные» характеристики территориальных кластеров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Географическая локализация кластеров. Пространственные (территориальные) и внепространственные (отраслевые) кластеры. Сложности в определении границ кластера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Сопоставление либеральной и дирижистской кластерной политики. Сценарии развития кластера «снизу-вверх» и «сверху-вниз»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Функции государства при выстраивании кластерной политики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Значение «неэкономических» и социокультурных факторов развития кластеров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lastRenderedPageBreak/>
        <w:t>Кластерный подход в управлении экономикой различных государств и эффекты от его реализации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Модели формирования кластеров и их основные характеристики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Потенциал ТПК как инструмента кластеризации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Опасность «брэндизации» кластеров</w:t>
      </w:r>
    </w:p>
    <w:p w:rsidR="00612AD3" w:rsidRPr="00160000" w:rsidRDefault="00612AD3" w:rsidP="00612AD3">
      <w:pPr>
        <w:numPr>
          <w:ilvl w:val="0"/>
          <w:numId w:val="19"/>
        </w:numPr>
        <w:ind w:left="0" w:firstLine="0"/>
        <w:jc w:val="both"/>
      </w:pPr>
      <w:r w:rsidRPr="00160000">
        <w:t>Пилотные инновационные территориальные кластеры Российской Федерации</w:t>
      </w:r>
    </w:p>
    <w:p w:rsidR="00612AD3" w:rsidRPr="00160000" w:rsidRDefault="00612AD3" w:rsidP="00612AD3">
      <w:pPr>
        <w:jc w:val="both"/>
        <w:rPr>
          <w:b/>
          <w:bCs/>
          <w:caps/>
        </w:rPr>
      </w:pPr>
    </w:p>
    <w:p w:rsidR="00612AD3" w:rsidRPr="00160000" w:rsidRDefault="00023566" w:rsidP="00612AD3">
      <w:pPr>
        <w:jc w:val="both"/>
        <w:rPr>
          <w:b/>
          <w:bCs/>
        </w:rPr>
      </w:pPr>
      <w:r>
        <w:rPr>
          <w:b/>
          <w:bCs/>
        </w:rPr>
        <w:t>5.2 Т</w:t>
      </w:r>
      <w:r w:rsidRPr="00160000">
        <w:rPr>
          <w:b/>
          <w:bCs/>
        </w:rPr>
        <w:t>емы для рефератов: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Факторы и причины снижения / повышения значимости географической концентрации производства в современной экономике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Кластерная теория М. Портера и ее место в теории конкуренции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Отраслевой и кластерный подходы в региональном развитии. Основные преимущества и риски применения кластерного подхода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Различные подходы к определению понятия «кластер»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Классификации и характеристики различных типов кластеров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Кластерные инициативы и их основные цели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Финансирование и методы повышения эффективности кластеров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Состав кластеров. Механизм «тройной спирали»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Особенности программ поддержки территориальных кластеров в странах Европейского союза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 xml:space="preserve">Общие черты и различия в характеристиках ТПК и кластеров 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Предпосылки и инструменты интенсификации кластеризационных процессов, в том числе посредством развития точек роста региональной экономики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Кластерная политика в Российской Федерации и регулирующие ее документы</w:t>
      </w:r>
    </w:p>
    <w:p w:rsidR="00612AD3" w:rsidRPr="00160000" w:rsidRDefault="00612AD3" w:rsidP="00612AD3">
      <w:pPr>
        <w:numPr>
          <w:ilvl w:val="0"/>
          <w:numId w:val="20"/>
        </w:numPr>
        <w:ind w:left="0" w:firstLine="0"/>
        <w:jc w:val="both"/>
      </w:pPr>
      <w:r w:rsidRPr="00160000">
        <w:t>Барьеры и ошибки при запуске и начале реализации региональной кластерной политики</w:t>
      </w:r>
    </w:p>
    <w:p w:rsidR="00612AD3" w:rsidRDefault="00612AD3" w:rsidP="00D30DD7">
      <w:pPr>
        <w:rPr>
          <w:b/>
          <w:bCs/>
        </w:rPr>
      </w:pPr>
    </w:p>
    <w:p w:rsidR="00D30DD7" w:rsidRDefault="00612AD3" w:rsidP="00D30DD7">
      <w:pPr>
        <w:rPr>
          <w:b/>
          <w:bCs/>
        </w:rPr>
      </w:pPr>
      <w:r>
        <w:rPr>
          <w:b/>
          <w:bCs/>
        </w:rPr>
        <w:t xml:space="preserve">5.3 </w:t>
      </w:r>
      <w:r w:rsidR="00023566">
        <w:rPr>
          <w:b/>
          <w:bCs/>
        </w:rPr>
        <w:t>Т</w:t>
      </w:r>
      <w:r w:rsidR="00023566" w:rsidRPr="00612AD3">
        <w:rPr>
          <w:b/>
          <w:bCs/>
        </w:rPr>
        <w:t>емы практических занятий:</w:t>
      </w:r>
    </w:p>
    <w:p w:rsidR="00612AD3" w:rsidRPr="00160000" w:rsidRDefault="00612AD3" w:rsidP="00127DB1">
      <w:pPr>
        <w:jc w:val="both"/>
      </w:pPr>
      <w:r w:rsidRPr="00612AD3">
        <w:rPr>
          <w:b/>
          <w:i/>
        </w:rPr>
        <w:t>К теме 1</w:t>
      </w:r>
      <w:r>
        <w:rPr>
          <w:b/>
          <w:i/>
        </w:rPr>
        <w:t xml:space="preserve"> </w:t>
      </w:r>
      <w:r w:rsidRPr="00612AD3">
        <w:rPr>
          <w:b/>
          <w:i/>
        </w:rPr>
        <w:t>.</w:t>
      </w:r>
      <w:r w:rsidRPr="00160000">
        <w:t>1.Основные теории - предшественницы кластерной концепции организации хозяйства; 2.Кластерная теория как часть общей теории конкурентоспособности М. Портера; 3.Модель «конкурентного ромба». 4.Суть кластерного подхода стимулирования регионального экономического развития и его отличие от традиционного отраслевого подхода; 5.Характеристики, свойственные кластерным образованиям; 6.Различия в определениях кластера среди зарубежных исследователей; 7.Влияние кластерных структур на повышение конкурентоспособности экономики страны и ее регионов; 8.Риски усиленной кластеризации региональной экономики</w:t>
      </w:r>
    </w:p>
    <w:p w:rsidR="00612AD3" w:rsidRPr="00160000" w:rsidRDefault="00612AD3" w:rsidP="00127DB1">
      <w:pPr>
        <w:jc w:val="both"/>
      </w:pPr>
      <w:r w:rsidRPr="00612AD3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160000">
        <w:t>1.Роль государства в кластеризации экономики; 2. Сравнительная характеристика дирижистской и либеральной кластерных стратегий государства; 3. Инициативы развития кластерных процессов: «сверху вниз», «снизу вверх», по смешанному варианту; 4. Механизмы финансирования кластера; 5.Значение «неэкономических» и социокультурных факторов в развитии кластеров; 6.Состав кластерных образований и влияние различных типов фирм на механизмы развития территориальных кластеров; 7.Механизм «тройной спирали»; 8. Интернационализация и экстернализация производственных процессов в кластере</w:t>
      </w:r>
    </w:p>
    <w:p w:rsidR="00612AD3" w:rsidRPr="00160000" w:rsidRDefault="00612AD3" w:rsidP="00127DB1">
      <w:pPr>
        <w:jc w:val="both"/>
      </w:pPr>
      <w:r w:rsidRPr="00612AD3">
        <w:rPr>
          <w:b/>
          <w:i/>
        </w:rPr>
        <w:t xml:space="preserve">К теме </w:t>
      </w:r>
      <w:r>
        <w:rPr>
          <w:b/>
          <w:i/>
        </w:rPr>
        <w:t xml:space="preserve">3. </w:t>
      </w:r>
      <w:r w:rsidRPr="00160000">
        <w:t xml:space="preserve">1.Зарубежный опыт территориальной организации кластерных систем; 2.Кластерный подход в управлении экономикой различных государств (Итальянская, Японская, Финская, Североамериканская, Индийско-Китайская модели формирования </w:t>
      </w:r>
      <w:r w:rsidRPr="00160000">
        <w:lastRenderedPageBreak/>
        <w:t>кластеров); 3.Особенности программ поддержки территориальных кластеров в странах Европейского союза; 4.Кластерный подход в управлении экономикой развивающихся государств</w:t>
      </w:r>
    </w:p>
    <w:p w:rsidR="00612AD3" w:rsidRPr="00160000" w:rsidRDefault="00612AD3" w:rsidP="00127DB1">
      <w:pPr>
        <w:jc w:val="both"/>
      </w:pPr>
      <w:r w:rsidRPr="00612AD3">
        <w:rPr>
          <w:b/>
          <w:i/>
        </w:rPr>
        <w:t xml:space="preserve">К теме </w:t>
      </w:r>
      <w:r>
        <w:rPr>
          <w:b/>
          <w:i/>
        </w:rPr>
        <w:t xml:space="preserve">4. </w:t>
      </w:r>
      <w:r w:rsidRPr="00160000">
        <w:t>1.Отечественный опыт территориальной организации кластерных систем на федеральном и региональном уровнях; 2.Предпосылки формирования в регионе кластеров. Общие черты и отличия модели территориально-производственных комплексов и кластеров; 3.Территорий инновационного развития и объекты инновационной инфраструктуры как центры концентрации и точки формирования кластерных инициатив; 4.Опасность подмены понятий различных форм территориальной организации производства; 5. Методы активизации кластеризационных процессов в экономике; 6.Алгоритм интенсификации процессов кластеризации посредством развития точек роста региональной экономики</w:t>
      </w:r>
    </w:p>
    <w:p w:rsidR="00612AD3" w:rsidRPr="00160000" w:rsidRDefault="00612AD3" w:rsidP="00127DB1">
      <w:pPr>
        <w:jc w:val="both"/>
      </w:pPr>
      <w:r w:rsidRPr="00612AD3">
        <w:rPr>
          <w:b/>
          <w:i/>
        </w:rPr>
        <w:t xml:space="preserve">К теме </w:t>
      </w:r>
      <w:r>
        <w:rPr>
          <w:b/>
          <w:i/>
        </w:rPr>
        <w:t xml:space="preserve">5. </w:t>
      </w:r>
      <w:r w:rsidRPr="00160000">
        <w:t>1.Элементы кластерной политики, заложенные в Концепции долгосрочного социально-экономического развития Российской Федерации на период до 2020 года; 2. Методические рекомендации по реализации кластерной политики в субъектах Российской Федерации; 3.Кластерная политика, как элемент Стратегии инновационного развития России до 2020 года; 4.Проблемы в реализации кластерной политики в России; 5.Направления содействия формированию и развитию кластеров на федеральном уровне; 6.Оценка возможности и целесообразности выделения в России различных типов кластеров; 7.Пилотные инновационные территориальные кластеры Российской Федерации: их отбор, отраслевые направления, характеристики, внутрикластерные проекты; 8.Подходы к мониторингу и оценке условий кластеризации экономики в региональном масштабе; 9.Методы оценки эффективности функционирования территориальных кластеров</w:t>
      </w:r>
    </w:p>
    <w:p w:rsidR="00612AD3" w:rsidRPr="00160000" w:rsidRDefault="00612AD3" w:rsidP="00127DB1">
      <w:pPr>
        <w:jc w:val="both"/>
      </w:pPr>
      <w:r w:rsidRPr="00612AD3">
        <w:rPr>
          <w:b/>
          <w:i/>
        </w:rPr>
        <w:t xml:space="preserve">К теме </w:t>
      </w:r>
      <w:r>
        <w:rPr>
          <w:b/>
          <w:i/>
        </w:rPr>
        <w:t xml:space="preserve">6. </w:t>
      </w:r>
      <w:r w:rsidRPr="00160000">
        <w:t>1.Региональная кластерная политика; 2.Барьеры и ошибки при запуске и начале реализации региональной кластерной политики; 3.Интеграция региональной кластерной политики и иных стратегических документов, регулирующих социально-экономическое развитие региона; 4.Региональные программы поддержки развития территориальных кластеров; 5.Роль общественных организаций и консалтинговых компаний в кластеризации экономики России; 6.Региональные центры кластерного развития</w:t>
      </w:r>
    </w:p>
    <w:p w:rsidR="00612AD3" w:rsidRPr="00612AD3" w:rsidRDefault="00612AD3" w:rsidP="00D30DD7">
      <w:pPr>
        <w:rPr>
          <w:b/>
          <w:bCs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12AD3" w:rsidTr="00D30DD7">
        <w:tc>
          <w:tcPr>
            <w:tcW w:w="567" w:type="dxa"/>
          </w:tcPr>
          <w:p w:rsidR="00612AD3" w:rsidRPr="007F18F6" w:rsidRDefault="00612AD3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612AD3" w:rsidRPr="0082383C" w:rsidRDefault="00612AD3" w:rsidP="00127DB1">
            <w:r w:rsidRPr="0082383C">
              <w:t xml:space="preserve">Тема 1. </w:t>
            </w:r>
            <w:r w:rsidRPr="00160000">
              <w:t>Основные положения кластерной теории</w:t>
            </w:r>
          </w:p>
        </w:tc>
        <w:tc>
          <w:tcPr>
            <w:tcW w:w="2693" w:type="dxa"/>
            <w:vAlign w:val="center"/>
          </w:tcPr>
          <w:p w:rsidR="00612AD3" w:rsidRPr="00612AD3" w:rsidRDefault="00612AD3" w:rsidP="00D30DD7">
            <w:pPr>
              <w:pStyle w:val="a5"/>
              <w:jc w:val="center"/>
            </w:pPr>
            <w:r w:rsidRPr="00612AD3">
              <w:t>Конспект</w:t>
            </w:r>
          </w:p>
          <w:p w:rsidR="00612AD3" w:rsidRPr="00612AD3" w:rsidRDefault="00612AD3" w:rsidP="00D30DD7">
            <w:pPr>
              <w:pStyle w:val="a5"/>
              <w:jc w:val="center"/>
            </w:pPr>
            <w:r w:rsidRPr="00612AD3">
              <w:t>Реферат</w:t>
            </w:r>
          </w:p>
          <w:p w:rsidR="00612AD3" w:rsidRPr="007F18F6" w:rsidRDefault="00612AD3" w:rsidP="00612AD3">
            <w:pPr>
              <w:pStyle w:val="a5"/>
              <w:jc w:val="center"/>
            </w:pPr>
            <w:r w:rsidRPr="00612AD3">
              <w:t>Работа на практических занятиях</w:t>
            </w:r>
          </w:p>
        </w:tc>
      </w:tr>
      <w:tr w:rsidR="00612AD3" w:rsidRPr="007F18F6" w:rsidTr="00D30DD7">
        <w:tc>
          <w:tcPr>
            <w:tcW w:w="567" w:type="dxa"/>
          </w:tcPr>
          <w:p w:rsidR="00612AD3" w:rsidRPr="007F18F6" w:rsidRDefault="00612AD3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612AD3" w:rsidRPr="00160000" w:rsidRDefault="00612AD3" w:rsidP="00127DB1">
            <w:r w:rsidRPr="0082383C">
              <w:rPr>
                <w:spacing w:val="-8"/>
              </w:rPr>
              <w:t>Тема 2</w:t>
            </w:r>
            <w:r w:rsidRPr="00160000">
              <w:t xml:space="preserve"> Современные тенденции и механизмы </w:t>
            </w:r>
          </w:p>
          <w:p w:rsidR="00612AD3" w:rsidRPr="00160000" w:rsidRDefault="00612AD3" w:rsidP="00127DB1">
            <w:r w:rsidRPr="00160000">
              <w:t xml:space="preserve">развития кластеров на государственном и </w:t>
            </w:r>
          </w:p>
          <w:p w:rsidR="00612AD3" w:rsidRPr="0082383C" w:rsidRDefault="00612AD3" w:rsidP="00127DB1">
            <w:pPr>
              <w:rPr>
                <w:spacing w:val="-8"/>
              </w:rPr>
            </w:pPr>
            <w:r w:rsidRPr="00160000">
              <w:t>региональном уровнях</w:t>
            </w:r>
          </w:p>
        </w:tc>
        <w:tc>
          <w:tcPr>
            <w:tcW w:w="2693" w:type="dxa"/>
          </w:tcPr>
          <w:p w:rsidR="00612AD3" w:rsidRPr="00612AD3" w:rsidRDefault="00612AD3" w:rsidP="00612AD3">
            <w:pPr>
              <w:pStyle w:val="a5"/>
              <w:jc w:val="center"/>
            </w:pPr>
            <w:r w:rsidRPr="00612AD3">
              <w:t>Конспект</w:t>
            </w:r>
          </w:p>
          <w:p w:rsidR="00612AD3" w:rsidRPr="00612AD3" w:rsidRDefault="00612AD3" w:rsidP="00612AD3">
            <w:pPr>
              <w:pStyle w:val="a5"/>
              <w:jc w:val="center"/>
            </w:pPr>
            <w:r w:rsidRPr="00612AD3">
              <w:t>Реферат</w:t>
            </w:r>
          </w:p>
          <w:p w:rsidR="00612AD3" w:rsidRPr="00916758" w:rsidRDefault="00612AD3" w:rsidP="00612AD3">
            <w:pPr>
              <w:pStyle w:val="a5"/>
              <w:jc w:val="center"/>
            </w:pPr>
            <w:r w:rsidRPr="00612AD3">
              <w:t>Работа на практических занятиях</w:t>
            </w:r>
          </w:p>
        </w:tc>
      </w:tr>
      <w:tr w:rsidR="00612AD3" w:rsidRPr="007F18F6" w:rsidTr="00D30DD7">
        <w:tc>
          <w:tcPr>
            <w:tcW w:w="567" w:type="dxa"/>
          </w:tcPr>
          <w:p w:rsidR="00612AD3" w:rsidRPr="007F18F6" w:rsidRDefault="00612AD3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612AD3" w:rsidRPr="00160000" w:rsidRDefault="00612AD3" w:rsidP="00127DB1">
            <w:r w:rsidRPr="0082383C">
              <w:t xml:space="preserve">Тема 3 </w:t>
            </w:r>
            <w:r w:rsidRPr="00160000">
              <w:t>Особенности формирования кластеров в</w:t>
            </w:r>
          </w:p>
          <w:p w:rsidR="00612AD3" w:rsidRPr="00160000" w:rsidRDefault="00612AD3" w:rsidP="00127DB1">
            <w:r w:rsidRPr="00160000">
              <w:t>отдельных странах. Результаты кластерной</w:t>
            </w:r>
          </w:p>
          <w:p w:rsidR="00612AD3" w:rsidRPr="0082383C" w:rsidRDefault="00612AD3" w:rsidP="00127DB1">
            <w:r w:rsidRPr="00160000">
              <w:t>политики в мегаполисах</w:t>
            </w:r>
          </w:p>
        </w:tc>
        <w:tc>
          <w:tcPr>
            <w:tcW w:w="2693" w:type="dxa"/>
          </w:tcPr>
          <w:p w:rsidR="00612AD3" w:rsidRPr="00612AD3" w:rsidRDefault="00612AD3" w:rsidP="00612AD3">
            <w:pPr>
              <w:pStyle w:val="a5"/>
              <w:jc w:val="center"/>
            </w:pPr>
            <w:r w:rsidRPr="00612AD3">
              <w:t>Конспект</w:t>
            </w:r>
          </w:p>
          <w:p w:rsidR="00612AD3" w:rsidRPr="00612AD3" w:rsidRDefault="00612AD3" w:rsidP="00612AD3">
            <w:pPr>
              <w:pStyle w:val="a5"/>
              <w:jc w:val="center"/>
            </w:pPr>
            <w:r w:rsidRPr="00612AD3">
              <w:t>Реферат</w:t>
            </w:r>
          </w:p>
          <w:p w:rsidR="00612AD3" w:rsidRPr="00916758" w:rsidRDefault="00612AD3" w:rsidP="00612AD3">
            <w:pPr>
              <w:pStyle w:val="a5"/>
              <w:jc w:val="center"/>
            </w:pPr>
            <w:r w:rsidRPr="00612AD3">
              <w:t xml:space="preserve">Работа на практических </w:t>
            </w:r>
            <w:r w:rsidRPr="00612AD3">
              <w:lastRenderedPageBreak/>
              <w:t>занятиях</w:t>
            </w:r>
          </w:p>
        </w:tc>
      </w:tr>
      <w:tr w:rsidR="00612AD3" w:rsidRPr="007F18F6" w:rsidTr="00D30DD7">
        <w:tc>
          <w:tcPr>
            <w:tcW w:w="567" w:type="dxa"/>
          </w:tcPr>
          <w:p w:rsidR="00612AD3" w:rsidRDefault="00612AD3" w:rsidP="00D30DD7">
            <w:pPr>
              <w:pStyle w:val="a5"/>
            </w:pPr>
            <w:r>
              <w:lastRenderedPageBreak/>
              <w:t>4</w:t>
            </w:r>
          </w:p>
        </w:tc>
        <w:tc>
          <w:tcPr>
            <w:tcW w:w="6096" w:type="dxa"/>
          </w:tcPr>
          <w:p w:rsidR="00612AD3" w:rsidRPr="0082383C" w:rsidRDefault="00612AD3" w:rsidP="00127DB1">
            <w:r>
              <w:t>Тема 4</w:t>
            </w:r>
            <w:r w:rsidRPr="00160000">
              <w:t xml:space="preserve"> Отечественный опыт территориальной организации кластерных систем мегаполиса</w:t>
            </w:r>
          </w:p>
        </w:tc>
        <w:tc>
          <w:tcPr>
            <w:tcW w:w="2693" w:type="dxa"/>
          </w:tcPr>
          <w:p w:rsidR="00612AD3" w:rsidRPr="00612AD3" w:rsidRDefault="00612AD3" w:rsidP="00612AD3">
            <w:pPr>
              <w:pStyle w:val="a5"/>
              <w:jc w:val="center"/>
            </w:pPr>
            <w:r w:rsidRPr="00612AD3">
              <w:t>Конспект</w:t>
            </w:r>
          </w:p>
          <w:p w:rsidR="00612AD3" w:rsidRPr="00612AD3" w:rsidRDefault="00612AD3" w:rsidP="00612AD3">
            <w:pPr>
              <w:pStyle w:val="a5"/>
              <w:jc w:val="center"/>
            </w:pPr>
            <w:r w:rsidRPr="00612AD3">
              <w:t>Реферат</w:t>
            </w:r>
          </w:p>
          <w:p w:rsidR="00612AD3" w:rsidRPr="00916758" w:rsidRDefault="00612AD3" w:rsidP="00612AD3">
            <w:pPr>
              <w:pStyle w:val="a5"/>
              <w:jc w:val="center"/>
            </w:pPr>
            <w:r w:rsidRPr="00612AD3">
              <w:t>Работа на практических занятиях</w:t>
            </w:r>
          </w:p>
        </w:tc>
      </w:tr>
      <w:tr w:rsidR="00612AD3" w:rsidRPr="007F18F6" w:rsidTr="00D30DD7">
        <w:tc>
          <w:tcPr>
            <w:tcW w:w="567" w:type="dxa"/>
          </w:tcPr>
          <w:p w:rsidR="00612AD3" w:rsidRDefault="00612AD3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612AD3" w:rsidRPr="00160000" w:rsidRDefault="00612AD3" w:rsidP="00127DB1">
            <w:r>
              <w:t>Тема 5</w:t>
            </w:r>
            <w:r w:rsidRPr="0082383C">
              <w:t xml:space="preserve">. </w:t>
            </w:r>
            <w:r w:rsidRPr="00160000">
              <w:t xml:space="preserve">Особенности становления государственной </w:t>
            </w:r>
          </w:p>
          <w:p w:rsidR="00612AD3" w:rsidRPr="0082383C" w:rsidRDefault="00612AD3" w:rsidP="00127DB1">
            <w:r w:rsidRPr="00160000">
              <w:t>кластерной политики на современном этапе</w:t>
            </w:r>
          </w:p>
        </w:tc>
        <w:tc>
          <w:tcPr>
            <w:tcW w:w="2693" w:type="dxa"/>
          </w:tcPr>
          <w:p w:rsidR="00612AD3" w:rsidRPr="00612AD3" w:rsidRDefault="00612AD3" w:rsidP="00612AD3">
            <w:pPr>
              <w:pStyle w:val="a5"/>
              <w:jc w:val="center"/>
            </w:pPr>
            <w:r w:rsidRPr="00612AD3">
              <w:t>Конспект</w:t>
            </w:r>
          </w:p>
          <w:p w:rsidR="00612AD3" w:rsidRPr="00612AD3" w:rsidRDefault="00612AD3" w:rsidP="00612AD3">
            <w:pPr>
              <w:pStyle w:val="a5"/>
              <w:jc w:val="center"/>
            </w:pPr>
            <w:r w:rsidRPr="00612AD3">
              <w:t>Реферат</w:t>
            </w:r>
          </w:p>
          <w:p w:rsidR="00612AD3" w:rsidRPr="00916758" w:rsidRDefault="00612AD3" w:rsidP="00612AD3">
            <w:pPr>
              <w:pStyle w:val="a5"/>
              <w:jc w:val="center"/>
            </w:pPr>
            <w:r w:rsidRPr="00612AD3">
              <w:t>Работа на практических занятиях</w:t>
            </w:r>
          </w:p>
        </w:tc>
      </w:tr>
      <w:tr w:rsidR="00612AD3" w:rsidRPr="007F18F6" w:rsidTr="00D30DD7">
        <w:tc>
          <w:tcPr>
            <w:tcW w:w="567" w:type="dxa"/>
          </w:tcPr>
          <w:p w:rsidR="00612AD3" w:rsidRDefault="00612AD3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612AD3" w:rsidRPr="0082383C" w:rsidRDefault="00612AD3" w:rsidP="00127DB1">
            <w:r>
              <w:t>Тема 6.</w:t>
            </w:r>
            <w:r w:rsidRPr="00160000">
              <w:t xml:space="preserve"> Развитие региональных кластерных инициатив</w:t>
            </w:r>
          </w:p>
        </w:tc>
        <w:tc>
          <w:tcPr>
            <w:tcW w:w="2693" w:type="dxa"/>
          </w:tcPr>
          <w:p w:rsidR="00612AD3" w:rsidRPr="00612AD3" w:rsidRDefault="00612AD3" w:rsidP="00612AD3">
            <w:pPr>
              <w:pStyle w:val="a5"/>
              <w:jc w:val="center"/>
            </w:pPr>
            <w:r w:rsidRPr="00612AD3">
              <w:t>Конспект</w:t>
            </w:r>
          </w:p>
          <w:p w:rsidR="00612AD3" w:rsidRPr="00612AD3" w:rsidRDefault="00612AD3" w:rsidP="00612AD3">
            <w:pPr>
              <w:pStyle w:val="a5"/>
              <w:jc w:val="center"/>
            </w:pPr>
            <w:r w:rsidRPr="00612AD3">
              <w:t>Реферат</w:t>
            </w:r>
          </w:p>
          <w:p w:rsidR="00612AD3" w:rsidRPr="00916758" w:rsidRDefault="00612AD3" w:rsidP="00612AD3">
            <w:pPr>
              <w:pStyle w:val="a5"/>
              <w:jc w:val="center"/>
            </w:pPr>
            <w:r w:rsidRPr="00612AD3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127DB1" w:rsidRDefault="00127DB1" w:rsidP="00127DB1"/>
    <w:p w:rsidR="00127DB1" w:rsidRPr="00155BEC" w:rsidRDefault="00127DB1" w:rsidP="00127DB1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127DB1" w:rsidRDefault="00127DB1" w:rsidP="00127DB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023566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127DB1" w:rsidRPr="00155BEC" w:rsidRDefault="00127DB1" w:rsidP="00127DB1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127DB1" w:rsidRDefault="00127DB1" w:rsidP="00127DB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023566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127DB1" w:rsidRDefault="00127DB1" w:rsidP="00127DB1">
      <w:pPr>
        <w:jc w:val="both"/>
        <w:rPr>
          <w:bCs/>
          <w:color w:val="000000"/>
        </w:rPr>
      </w:pPr>
    </w:p>
    <w:p w:rsidR="00127DB1" w:rsidRPr="00155BEC" w:rsidRDefault="00127DB1" w:rsidP="00127DB1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127DB1" w:rsidRDefault="00127DB1" w:rsidP="00127DB1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023566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023566" w:rsidRPr="00023566" w:rsidRDefault="00023566" w:rsidP="00127DB1">
      <w:pPr>
        <w:spacing w:after="240"/>
        <w:jc w:val="both"/>
        <w:rPr>
          <w:b/>
          <w:bCs/>
          <w:color w:val="000000"/>
        </w:rPr>
      </w:pPr>
      <w:r w:rsidRPr="00023566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</w:t>
            </w:r>
            <w:r>
              <w:lastRenderedPageBreak/>
              <w:t xml:space="preserve">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 xml:space="preserve">ление </w:t>
            </w:r>
            <w:r>
              <w:lastRenderedPageBreak/>
              <w:t>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</w:t>
            </w:r>
            <w:r>
              <w:lastRenderedPageBreak/>
              <w:t>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</w:t>
            </w:r>
            <w:r>
              <w:lastRenderedPageBreak/>
              <w:t>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</w:t>
            </w:r>
            <w:r>
              <w:lastRenderedPageBreak/>
              <w:t>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</w:t>
            </w:r>
            <w:r>
              <w:lastRenderedPageBreak/>
              <w:t>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12AD3" w:rsidRPr="0058764C" w:rsidTr="0012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12AD3" w:rsidRPr="00252771" w:rsidRDefault="00612AD3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12AD3" w:rsidRPr="00160000" w:rsidRDefault="00612AD3" w:rsidP="00127DB1">
            <w:pPr>
              <w:autoSpaceDE w:val="0"/>
              <w:autoSpaceDN w:val="0"/>
              <w:adjustRightInd w:val="0"/>
            </w:pPr>
            <w:r w:rsidRPr="00160000">
              <w:t>Социально-философские аспекты развития информационного общества: учебное пособие</w:t>
            </w:r>
          </w:p>
        </w:tc>
        <w:tc>
          <w:tcPr>
            <w:tcW w:w="1985" w:type="dxa"/>
          </w:tcPr>
          <w:p w:rsidR="00612AD3" w:rsidRPr="00160000" w:rsidRDefault="00612AD3" w:rsidP="00127DB1">
            <w:r w:rsidRPr="00160000">
              <w:t>Луценко Л.М.</w:t>
            </w:r>
          </w:p>
        </w:tc>
        <w:tc>
          <w:tcPr>
            <w:tcW w:w="1275" w:type="dxa"/>
          </w:tcPr>
          <w:p w:rsidR="00612AD3" w:rsidRPr="00160000" w:rsidRDefault="00612AD3" w:rsidP="00127DB1">
            <w:r w:rsidRPr="00160000">
              <w:t>М.: Альтаир : МГАВТ</w:t>
            </w:r>
          </w:p>
        </w:tc>
        <w:tc>
          <w:tcPr>
            <w:tcW w:w="993" w:type="dxa"/>
          </w:tcPr>
          <w:p w:rsidR="00612AD3" w:rsidRPr="00160000" w:rsidRDefault="00612AD3" w:rsidP="00127DB1">
            <w:r w:rsidRPr="00160000">
              <w:t>2014</w:t>
            </w:r>
          </w:p>
        </w:tc>
        <w:tc>
          <w:tcPr>
            <w:tcW w:w="1275" w:type="dxa"/>
            <w:vAlign w:val="center"/>
          </w:tcPr>
          <w:p w:rsidR="00612AD3" w:rsidRPr="00160000" w:rsidRDefault="00612AD3" w:rsidP="00127DB1">
            <w:pPr>
              <w:jc w:val="center"/>
            </w:pPr>
          </w:p>
        </w:tc>
        <w:tc>
          <w:tcPr>
            <w:tcW w:w="1418" w:type="dxa"/>
          </w:tcPr>
          <w:p w:rsidR="00612AD3" w:rsidRDefault="0031492B" w:rsidP="00DD0639">
            <w:hyperlink r:id="rId8" w:history="1">
              <w:r w:rsidR="00612AD3" w:rsidRPr="005C6188">
                <w:rPr>
                  <w:rStyle w:val="af2"/>
                </w:rPr>
                <w:t>http://biblioclub.ru</w:t>
              </w:r>
            </w:hyperlink>
          </w:p>
          <w:p w:rsidR="00612AD3" w:rsidRPr="00F43A50" w:rsidRDefault="00612AD3" w:rsidP="00DD0639"/>
        </w:tc>
      </w:tr>
      <w:tr w:rsidR="00612AD3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12AD3" w:rsidRPr="00252771" w:rsidRDefault="00612AD3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</w:tcPr>
          <w:p w:rsidR="00612AD3" w:rsidRPr="00160000" w:rsidRDefault="00612AD3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Социальная философия: учебное пособие для студентов высших учебных заведений</w:t>
            </w:r>
          </w:p>
        </w:tc>
        <w:tc>
          <w:tcPr>
            <w:tcW w:w="1985" w:type="dxa"/>
          </w:tcPr>
          <w:p w:rsidR="00612AD3" w:rsidRPr="00160000" w:rsidRDefault="00612AD3" w:rsidP="00127DB1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В.К. Галушко, А.К. Астафьев, В.П. Горюнов и др.</w:t>
            </w:r>
          </w:p>
        </w:tc>
        <w:tc>
          <w:tcPr>
            <w:tcW w:w="1275" w:type="dxa"/>
          </w:tcPr>
          <w:p w:rsidR="00612AD3" w:rsidRPr="00160000" w:rsidRDefault="00612AD3" w:rsidP="00127DB1">
            <w:r w:rsidRPr="00160000">
              <w:t>СПб.: Издательский дом «Петрополис»</w:t>
            </w:r>
          </w:p>
        </w:tc>
        <w:tc>
          <w:tcPr>
            <w:tcW w:w="993" w:type="dxa"/>
          </w:tcPr>
          <w:p w:rsidR="00612AD3" w:rsidRPr="00160000" w:rsidRDefault="00612AD3" w:rsidP="00127DB1">
            <w:r w:rsidRPr="00160000">
              <w:t>2009</w:t>
            </w:r>
          </w:p>
        </w:tc>
        <w:tc>
          <w:tcPr>
            <w:tcW w:w="1275" w:type="dxa"/>
          </w:tcPr>
          <w:p w:rsidR="00612AD3" w:rsidRPr="00160000" w:rsidRDefault="00612AD3" w:rsidP="00127DB1">
            <w:pPr>
              <w:jc w:val="center"/>
            </w:pPr>
          </w:p>
        </w:tc>
        <w:tc>
          <w:tcPr>
            <w:tcW w:w="1418" w:type="dxa"/>
          </w:tcPr>
          <w:p w:rsidR="00612AD3" w:rsidRDefault="0031492B" w:rsidP="00EA3E09">
            <w:hyperlink r:id="rId9" w:history="1">
              <w:r w:rsidR="00612AD3" w:rsidRPr="005C6188">
                <w:rPr>
                  <w:rStyle w:val="af2"/>
                </w:rPr>
                <w:t>http://biblioclub.ru</w:t>
              </w:r>
            </w:hyperlink>
          </w:p>
          <w:p w:rsidR="00612AD3" w:rsidRPr="00252771" w:rsidRDefault="00612AD3" w:rsidP="00DD0639">
            <w:pPr>
              <w:rPr>
                <w:lang w:val="en-US"/>
              </w:rPr>
            </w:pPr>
          </w:p>
        </w:tc>
      </w:tr>
      <w:tr w:rsidR="00612AD3" w:rsidRPr="00252771" w:rsidTr="00674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bottom w:val="single" w:sz="4" w:space="0" w:color="auto"/>
            </w:tcBorders>
          </w:tcPr>
          <w:p w:rsidR="00612AD3" w:rsidRPr="00252771" w:rsidRDefault="00612AD3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Социальная философия: учебное пособие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Абачиев С.К.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r w:rsidRPr="00160000">
              <w:t>Ростов-н/Д: Феникс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r w:rsidRPr="00160000">
              <w:t>2012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AD3" w:rsidRDefault="0031492B" w:rsidP="00EA3E09">
            <w:hyperlink r:id="rId10" w:history="1">
              <w:r w:rsidR="00612AD3" w:rsidRPr="005C6188">
                <w:rPr>
                  <w:rStyle w:val="af2"/>
                </w:rPr>
                <w:t>http://biblioclub.ru</w:t>
              </w:r>
            </w:hyperlink>
          </w:p>
          <w:p w:rsidR="00612AD3" w:rsidRPr="00252771" w:rsidRDefault="00612AD3" w:rsidP="00DD0639"/>
        </w:tc>
      </w:tr>
      <w:tr w:rsidR="00612AD3" w:rsidRPr="00252771" w:rsidTr="00674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bottom w:val="single" w:sz="4" w:space="0" w:color="auto"/>
            </w:tcBorders>
          </w:tcPr>
          <w:p w:rsidR="00612AD3" w:rsidRPr="00252771" w:rsidRDefault="00612AD3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Теория устойчивого развития города: учебное пособие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Гущин А.Н.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r w:rsidRPr="00160000">
              <w:t>М.; Берлин :Директ-Медиа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r w:rsidRPr="00160000">
              <w:t>2015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2AD3" w:rsidRPr="00160000" w:rsidRDefault="00612AD3" w:rsidP="00127DB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AD3" w:rsidRDefault="0031492B" w:rsidP="00127DB1">
            <w:hyperlink r:id="rId11" w:history="1">
              <w:r w:rsidR="00612AD3" w:rsidRPr="005C6188">
                <w:rPr>
                  <w:rStyle w:val="af2"/>
                </w:rPr>
                <w:t>http://biblioclub.ru</w:t>
              </w:r>
            </w:hyperlink>
          </w:p>
          <w:p w:rsidR="00612AD3" w:rsidRPr="00F43A50" w:rsidRDefault="00612AD3" w:rsidP="00127DB1"/>
        </w:tc>
      </w:tr>
      <w:tr w:rsidR="00612AD3" w:rsidRPr="00252771" w:rsidTr="00674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</w:tcBorders>
          </w:tcPr>
          <w:p w:rsidR="00612AD3" w:rsidRPr="00252771" w:rsidRDefault="00612AD3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12AD3" w:rsidRPr="00160000" w:rsidRDefault="00612AD3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Городское управление: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12AD3" w:rsidRPr="00160000" w:rsidRDefault="00612AD3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Заборова Е.Н.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12AD3" w:rsidRPr="00160000" w:rsidRDefault="00612AD3" w:rsidP="00127DB1">
            <w:r w:rsidRPr="00160000">
              <w:t>Екатеринбург: Издательство Уральского университета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12AD3" w:rsidRPr="00160000" w:rsidRDefault="00612AD3" w:rsidP="00127DB1">
            <w:r w:rsidRPr="00160000">
              <w:t>2014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12AD3" w:rsidRPr="00160000" w:rsidRDefault="00612AD3" w:rsidP="00127D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2AD3" w:rsidRDefault="0031492B" w:rsidP="00127DB1">
            <w:hyperlink r:id="rId12" w:history="1">
              <w:r w:rsidR="00612AD3" w:rsidRPr="005C6188">
                <w:rPr>
                  <w:rStyle w:val="af2"/>
                </w:rPr>
                <w:t>http://biblioclub.ru</w:t>
              </w:r>
            </w:hyperlink>
          </w:p>
          <w:p w:rsidR="00612AD3" w:rsidRPr="00252771" w:rsidRDefault="00612AD3" w:rsidP="00127DB1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674929" w:rsidRPr="00252771" w:rsidTr="00674929">
        <w:trPr>
          <w:trHeight w:val="278"/>
        </w:trPr>
        <w:tc>
          <w:tcPr>
            <w:tcW w:w="568" w:type="dxa"/>
            <w:vMerge w:val="restart"/>
          </w:tcPr>
          <w:p w:rsidR="00674929" w:rsidRPr="00252771" w:rsidRDefault="00674929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674929" w:rsidRPr="007E722D" w:rsidRDefault="00674929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674929" w:rsidRPr="007E722D" w:rsidRDefault="00674929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74929" w:rsidRPr="007E722D" w:rsidRDefault="00674929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74929" w:rsidRPr="007E722D" w:rsidRDefault="00674929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674929" w:rsidRPr="00252771" w:rsidRDefault="00674929" w:rsidP="00ED76A6">
            <w:pPr>
              <w:jc w:val="center"/>
            </w:pPr>
            <w:r w:rsidRPr="007E722D">
              <w:t>Наличие</w:t>
            </w:r>
          </w:p>
        </w:tc>
      </w:tr>
      <w:tr w:rsidR="00674929" w:rsidRPr="00252771" w:rsidTr="00674929">
        <w:trPr>
          <w:trHeight w:val="277"/>
        </w:trPr>
        <w:tc>
          <w:tcPr>
            <w:tcW w:w="568" w:type="dxa"/>
            <w:vMerge/>
          </w:tcPr>
          <w:p w:rsidR="00674929" w:rsidRPr="00252771" w:rsidRDefault="00674929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74929" w:rsidRPr="00252771" w:rsidRDefault="00674929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74929" w:rsidRPr="00252771" w:rsidRDefault="00674929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674929" w:rsidRPr="007E722D" w:rsidRDefault="00674929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74929" w:rsidRPr="007E722D" w:rsidRDefault="00674929" w:rsidP="00ED76A6">
            <w:pPr>
              <w:jc w:val="center"/>
            </w:pPr>
          </w:p>
        </w:tc>
        <w:tc>
          <w:tcPr>
            <w:tcW w:w="1275" w:type="dxa"/>
          </w:tcPr>
          <w:p w:rsidR="00674929" w:rsidRPr="007E722D" w:rsidRDefault="00674929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674929" w:rsidRPr="00291E74" w:rsidRDefault="00674929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674929" w:rsidRDefault="00674929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674929" w:rsidRDefault="00674929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74929" w:rsidRPr="0058764C" w:rsidTr="00674929">
        <w:trPr>
          <w:cantSplit/>
        </w:trPr>
        <w:tc>
          <w:tcPr>
            <w:tcW w:w="568" w:type="dxa"/>
          </w:tcPr>
          <w:p w:rsidR="00674929" w:rsidRPr="00252771" w:rsidRDefault="0067492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Социальное управление: Теория, методология, практика: монография</w:t>
            </w:r>
          </w:p>
        </w:tc>
        <w:tc>
          <w:tcPr>
            <w:tcW w:w="1985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Кикоть В.Я.</w:t>
            </w:r>
          </w:p>
        </w:tc>
        <w:tc>
          <w:tcPr>
            <w:tcW w:w="1275" w:type="dxa"/>
          </w:tcPr>
          <w:p w:rsidR="00674929" w:rsidRPr="00160000" w:rsidRDefault="00674929" w:rsidP="00127DB1">
            <w:r w:rsidRPr="00160000">
              <w:t>М.: Юнити-Дана</w:t>
            </w:r>
          </w:p>
        </w:tc>
        <w:tc>
          <w:tcPr>
            <w:tcW w:w="993" w:type="dxa"/>
          </w:tcPr>
          <w:p w:rsidR="00674929" w:rsidRPr="00160000" w:rsidRDefault="00674929" w:rsidP="00127DB1">
            <w:r w:rsidRPr="00160000">
              <w:t>2015</w:t>
            </w:r>
          </w:p>
        </w:tc>
        <w:tc>
          <w:tcPr>
            <w:tcW w:w="1275" w:type="dxa"/>
          </w:tcPr>
          <w:p w:rsidR="00674929" w:rsidRPr="00160000" w:rsidRDefault="00674929" w:rsidP="00127DB1">
            <w:pPr>
              <w:jc w:val="center"/>
            </w:pPr>
          </w:p>
        </w:tc>
        <w:tc>
          <w:tcPr>
            <w:tcW w:w="1418" w:type="dxa"/>
          </w:tcPr>
          <w:p w:rsidR="00674929" w:rsidRDefault="0031492B" w:rsidP="00EA3E09">
            <w:hyperlink r:id="rId13" w:history="1">
              <w:r w:rsidR="0067492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74929" w:rsidRPr="00252771" w:rsidTr="00674929">
        <w:trPr>
          <w:cantSplit/>
        </w:trPr>
        <w:tc>
          <w:tcPr>
            <w:tcW w:w="568" w:type="dxa"/>
          </w:tcPr>
          <w:p w:rsidR="00674929" w:rsidRPr="00F43A50" w:rsidRDefault="0067492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Основы социального управления: учебное пособие</w:t>
            </w:r>
          </w:p>
        </w:tc>
        <w:tc>
          <w:tcPr>
            <w:tcW w:w="1985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Байнова М.С.</w:t>
            </w:r>
          </w:p>
        </w:tc>
        <w:tc>
          <w:tcPr>
            <w:tcW w:w="1275" w:type="dxa"/>
          </w:tcPr>
          <w:p w:rsidR="00674929" w:rsidRPr="00160000" w:rsidRDefault="00674929" w:rsidP="00127DB1">
            <w:r w:rsidRPr="00160000">
              <w:t>М.; Берлин: Директ-Медиа</w:t>
            </w:r>
          </w:p>
        </w:tc>
        <w:tc>
          <w:tcPr>
            <w:tcW w:w="993" w:type="dxa"/>
          </w:tcPr>
          <w:p w:rsidR="00674929" w:rsidRPr="00160000" w:rsidRDefault="00674929" w:rsidP="00127DB1">
            <w:r w:rsidRPr="00160000">
              <w:t>2017</w:t>
            </w:r>
          </w:p>
        </w:tc>
        <w:tc>
          <w:tcPr>
            <w:tcW w:w="1275" w:type="dxa"/>
          </w:tcPr>
          <w:p w:rsidR="00674929" w:rsidRPr="00160000" w:rsidRDefault="00674929" w:rsidP="00127DB1">
            <w:pPr>
              <w:jc w:val="center"/>
            </w:pPr>
          </w:p>
        </w:tc>
        <w:tc>
          <w:tcPr>
            <w:tcW w:w="1418" w:type="dxa"/>
          </w:tcPr>
          <w:p w:rsidR="00674929" w:rsidRDefault="0031492B" w:rsidP="00EA3E09">
            <w:hyperlink r:id="rId14" w:history="1">
              <w:r w:rsidR="0067492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74929" w:rsidRPr="00252771" w:rsidTr="00674929">
        <w:trPr>
          <w:cantSplit/>
        </w:trPr>
        <w:tc>
          <w:tcPr>
            <w:tcW w:w="568" w:type="dxa"/>
          </w:tcPr>
          <w:p w:rsidR="00674929" w:rsidRPr="00252771" w:rsidRDefault="0067492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Социология управления: учебник</w:t>
            </w:r>
          </w:p>
        </w:tc>
        <w:tc>
          <w:tcPr>
            <w:tcW w:w="1985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Фененко Ю.В.</w:t>
            </w:r>
          </w:p>
        </w:tc>
        <w:tc>
          <w:tcPr>
            <w:tcW w:w="1275" w:type="dxa"/>
          </w:tcPr>
          <w:p w:rsidR="00674929" w:rsidRPr="00160000" w:rsidRDefault="00674929" w:rsidP="00127DB1">
            <w:r w:rsidRPr="00160000">
              <w:t>М.: Юнити-Дана</w:t>
            </w:r>
          </w:p>
        </w:tc>
        <w:tc>
          <w:tcPr>
            <w:tcW w:w="993" w:type="dxa"/>
          </w:tcPr>
          <w:p w:rsidR="00674929" w:rsidRPr="00160000" w:rsidRDefault="00674929" w:rsidP="00127DB1">
            <w:r w:rsidRPr="00160000">
              <w:t>2015</w:t>
            </w:r>
          </w:p>
        </w:tc>
        <w:tc>
          <w:tcPr>
            <w:tcW w:w="1275" w:type="dxa"/>
          </w:tcPr>
          <w:p w:rsidR="00674929" w:rsidRPr="00160000" w:rsidRDefault="00674929" w:rsidP="00127DB1">
            <w:pPr>
              <w:jc w:val="center"/>
            </w:pPr>
          </w:p>
        </w:tc>
        <w:tc>
          <w:tcPr>
            <w:tcW w:w="1418" w:type="dxa"/>
          </w:tcPr>
          <w:p w:rsidR="00674929" w:rsidRDefault="0031492B" w:rsidP="00EA3E09">
            <w:hyperlink r:id="rId15" w:history="1">
              <w:r w:rsidR="0067492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74929" w:rsidRPr="00252771" w:rsidTr="00674929">
        <w:trPr>
          <w:cantSplit/>
        </w:trPr>
        <w:tc>
          <w:tcPr>
            <w:tcW w:w="568" w:type="dxa"/>
          </w:tcPr>
          <w:p w:rsidR="00674929" w:rsidRPr="00252771" w:rsidRDefault="0067492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Урбанистика</w:t>
            </w:r>
          </w:p>
        </w:tc>
        <w:tc>
          <w:tcPr>
            <w:tcW w:w="1985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Глазычев В.Л.</w:t>
            </w:r>
          </w:p>
        </w:tc>
        <w:tc>
          <w:tcPr>
            <w:tcW w:w="1275" w:type="dxa"/>
          </w:tcPr>
          <w:p w:rsidR="00674929" w:rsidRPr="00160000" w:rsidRDefault="00674929" w:rsidP="00127DB1">
            <w:r w:rsidRPr="00160000">
              <w:t>М.: Европа</w:t>
            </w:r>
          </w:p>
        </w:tc>
        <w:tc>
          <w:tcPr>
            <w:tcW w:w="993" w:type="dxa"/>
          </w:tcPr>
          <w:p w:rsidR="00674929" w:rsidRPr="00160000" w:rsidRDefault="00674929" w:rsidP="00127DB1">
            <w:r w:rsidRPr="00160000">
              <w:t>2008</w:t>
            </w:r>
          </w:p>
        </w:tc>
        <w:tc>
          <w:tcPr>
            <w:tcW w:w="1275" w:type="dxa"/>
          </w:tcPr>
          <w:p w:rsidR="00674929" w:rsidRPr="00160000" w:rsidRDefault="00674929" w:rsidP="00127DB1">
            <w:pPr>
              <w:jc w:val="center"/>
            </w:pPr>
          </w:p>
        </w:tc>
        <w:tc>
          <w:tcPr>
            <w:tcW w:w="1418" w:type="dxa"/>
          </w:tcPr>
          <w:p w:rsidR="00674929" w:rsidRDefault="0031492B" w:rsidP="00EA3E09">
            <w:hyperlink r:id="rId16" w:history="1">
              <w:r w:rsidR="0067492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Постиндустриализм: Опыт критического анализа</w:t>
            </w:r>
          </w:p>
        </w:tc>
        <w:tc>
          <w:tcPr>
            <w:tcW w:w="1985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Якунин В.И., Сулакшин С.С., Багдасарян В.Э. и др.</w:t>
            </w:r>
          </w:p>
        </w:tc>
        <w:tc>
          <w:tcPr>
            <w:tcW w:w="1275" w:type="dxa"/>
          </w:tcPr>
          <w:p w:rsidR="00674929" w:rsidRPr="00160000" w:rsidRDefault="00674929" w:rsidP="00127DB1">
            <w:r w:rsidRPr="00160000">
              <w:t>М.: Научный эксперт</w:t>
            </w:r>
          </w:p>
        </w:tc>
        <w:tc>
          <w:tcPr>
            <w:tcW w:w="993" w:type="dxa"/>
          </w:tcPr>
          <w:p w:rsidR="00674929" w:rsidRPr="00160000" w:rsidRDefault="00674929" w:rsidP="00127DB1">
            <w:r w:rsidRPr="00160000">
              <w:t>2012</w:t>
            </w:r>
          </w:p>
        </w:tc>
        <w:tc>
          <w:tcPr>
            <w:tcW w:w="1275" w:type="dxa"/>
          </w:tcPr>
          <w:p w:rsidR="00674929" w:rsidRPr="00160000" w:rsidRDefault="00674929" w:rsidP="00127DB1">
            <w:pPr>
              <w:jc w:val="center"/>
            </w:pPr>
          </w:p>
        </w:tc>
        <w:tc>
          <w:tcPr>
            <w:tcW w:w="1418" w:type="dxa"/>
          </w:tcPr>
          <w:p w:rsidR="00674929" w:rsidRDefault="0031492B" w:rsidP="00EA3E09">
            <w:hyperlink r:id="rId17" w:history="1">
              <w:r w:rsidR="0067492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74929" w:rsidRPr="00252771" w:rsidTr="00674929">
        <w:trPr>
          <w:cantSplit/>
        </w:trPr>
        <w:tc>
          <w:tcPr>
            <w:tcW w:w="568" w:type="dxa"/>
          </w:tcPr>
          <w:p w:rsidR="00674929" w:rsidRPr="00252771" w:rsidRDefault="00674929" w:rsidP="00EA3E09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Инновационная политика и региональное развитие в современном мире</w:t>
            </w:r>
          </w:p>
        </w:tc>
        <w:tc>
          <w:tcPr>
            <w:tcW w:w="1985" w:type="dxa"/>
          </w:tcPr>
          <w:p w:rsidR="00674929" w:rsidRPr="00160000" w:rsidRDefault="00674929" w:rsidP="00127D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0000">
              <w:rPr>
                <w:b w:val="0"/>
                <w:sz w:val="24"/>
                <w:szCs w:val="24"/>
              </w:rPr>
              <w:t>И.Г. Животовская, Т.В. Черноморова</w:t>
            </w:r>
          </w:p>
        </w:tc>
        <w:tc>
          <w:tcPr>
            <w:tcW w:w="1275" w:type="dxa"/>
          </w:tcPr>
          <w:p w:rsidR="00674929" w:rsidRPr="00160000" w:rsidRDefault="00674929" w:rsidP="00127DB1">
            <w:r w:rsidRPr="00160000">
              <w:t>М.: РАН ИНИОН</w:t>
            </w:r>
          </w:p>
        </w:tc>
        <w:tc>
          <w:tcPr>
            <w:tcW w:w="993" w:type="dxa"/>
          </w:tcPr>
          <w:p w:rsidR="00674929" w:rsidRPr="00160000" w:rsidRDefault="00674929" w:rsidP="00127DB1">
            <w:r w:rsidRPr="00160000">
              <w:t>2011</w:t>
            </w:r>
          </w:p>
        </w:tc>
        <w:tc>
          <w:tcPr>
            <w:tcW w:w="1275" w:type="dxa"/>
          </w:tcPr>
          <w:p w:rsidR="00674929" w:rsidRPr="00160000" w:rsidRDefault="00674929" w:rsidP="00127DB1">
            <w:pPr>
              <w:jc w:val="center"/>
            </w:pPr>
          </w:p>
        </w:tc>
        <w:tc>
          <w:tcPr>
            <w:tcW w:w="1418" w:type="dxa"/>
          </w:tcPr>
          <w:p w:rsidR="00674929" w:rsidRDefault="0031492B" w:rsidP="00EA3E09">
            <w:hyperlink r:id="rId18" w:history="1">
              <w:r w:rsidR="0067492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6749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674929">
            <w:pPr>
              <w:keepNext/>
              <w:outlineLvl w:val="3"/>
            </w:pPr>
            <w:r w:rsidRPr="00160000">
              <w:t>Платон</w:t>
            </w:r>
          </w:p>
        </w:tc>
        <w:tc>
          <w:tcPr>
            <w:tcW w:w="1985" w:type="dxa"/>
          </w:tcPr>
          <w:p w:rsidR="00674929" w:rsidRPr="00160000" w:rsidRDefault="00674929" w:rsidP="00674929">
            <w:r w:rsidRPr="00160000">
              <w:t xml:space="preserve">Лосев А. Ф. </w:t>
            </w:r>
          </w:p>
        </w:tc>
        <w:tc>
          <w:tcPr>
            <w:tcW w:w="1275" w:type="dxa"/>
          </w:tcPr>
          <w:p w:rsidR="00674929" w:rsidRPr="00160000" w:rsidRDefault="00674929" w:rsidP="00674929">
            <w:r w:rsidRPr="00160000">
              <w:t>М.: Молодая гвардия</w:t>
            </w:r>
          </w:p>
        </w:tc>
        <w:tc>
          <w:tcPr>
            <w:tcW w:w="993" w:type="dxa"/>
          </w:tcPr>
          <w:p w:rsidR="00674929" w:rsidRPr="00160000" w:rsidRDefault="00674929" w:rsidP="00674929">
            <w:r w:rsidRPr="00160000">
              <w:t>2005</w:t>
            </w:r>
          </w:p>
        </w:tc>
        <w:tc>
          <w:tcPr>
            <w:tcW w:w="1275" w:type="dxa"/>
          </w:tcPr>
          <w:p w:rsidR="00674929" w:rsidRPr="00160000" w:rsidRDefault="00674929" w:rsidP="00674929">
            <w:pPr>
              <w:jc w:val="center"/>
            </w:pPr>
            <w:r w:rsidRPr="00160000">
              <w:t>+</w:t>
            </w:r>
          </w:p>
        </w:tc>
        <w:tc>
          <w:tcPr>
            <w:tcW w:w="1418" w:type="dxa"/>
          </w:tcPr>
          <w:p w:rsidR="00674929" w:rsidRDefault="00674929" w:rsidP="00674929"/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6749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674929">
            <w:pPr>
              <w:keepNext/>
              <w:outlineLvl w:val="3"/>
            </w:pPr>
            <w:r w:rsidRPr="00160000">
              <w:t>года и другие работы</w:t>
            </w:r>
          </w:p>
        </w:tc>
        <w:tc>
          <w:tcPr>
            <w:tcW w:w="1985" w:type="dxa"/>
          </w:tcPr>
          <w:p w:rsidR="00674929" w:rsidRPr="00160000" w:rsidRDefault="00674929" w:rsidP="00674929">
            <w:r w:rsidRPr="00160000">
              <w:t xml:space="preserve">Маркс К. </w:t>
            </w:r>
          </w:p>
        </w:tc>
        <w:tc>
          <w:tcPr>
            <w:tcW w:w="1275" w:type="dxa"/>
          </w:tcPr>
          <w:p w:rsidR="00674929" w:rsidRPr="00160000" w:rsidRDefault="00674929" w:rsidP="00674929">
            <w:r w:rsidRPr="00160000">
              <w:t>М.: Академический проект</w:t>
            </w:r>
          </w:p>
        </w:tc>
        <w:tc>
          <w:tcPr>
            <w:tcW w:w="993" w:type="dxa"/>
          </w:tcPr>
          <w:p w:rsidR="00674929" w:rsidRPr="00160000" w:rsidRDefault="00674929" w:rsidP="00674929">
            <w:r w:rsidRPr="00160000">
              <w:t>2010</w:t>
            </w:r>
          </w:p>
        </w:tc>
        <w:tc>
          <w:tcPr>
            <w:tcW w:w="1275" w:type="dxa"/>
          </w:tcPr>
          <w:p w:rsidR="00674929" w:rsidRPr="00160000" w:rsidRDefault="00674929" w:rsidP="00674929">
            <w:pPr>
              <w:jc w:val="center"/>
            </w:pPr>
            <w:r w:rsidRPr="00160000">
              <w:t>+</w:t>
            </w:r>
          </w:p>
        </w:tc>
        <w:tc>
          <w:tcPr>
            <w:tcW w:w="1418" w:type="dxa"/>
          </w:tcPr>
          <w:p w:rsidR="00674929" w:rsidRDefault="00674929" w:rsidP="00EB364D"/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6749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674929">
            <w:pPr>
              <w:keepNext/>
              <w:outlineLvl w:val="3"/>
            </w:pPr>
            <w:r w:rsidRPr="00160000">
              <w:t>Онтология и теория познания</w:t>
            </w:r>
          </w:p>
        </w:tc>
        <w:tc>
          <w:tcPr>
            <w:tcW w:w="1985" w:type="dxa"/>
          </w:tcPr>
          <w:p w:rsidR="00674929" w:rsidRPr="00160000" w:rsidRDefault="00674929" w:rsidP="00674929">
            <w:r w:rsidRPr="00160000">
              <w:t xml:space="preserve">Миронов В. В., Иванов А. В. </w:t>
            </w:r>
          </w:p>
        </w:tc>
        <w:tc>
          <w:tcPr>
            <w:tcW w:w="1275" w:type="dxa"/>
          </w:tcPr>
          <w:p w:rsidR="00674929" w:rsidRPr="00160000" w:rsidRDefault="00674929" w:rsidP="00674929">
            <w:r w:rsidRPr="00160000">
              <w:t>М.: Гардарики</w:t>
            </w:r>
          </w:p>
        </w:tc>
        <w:tc>
          <w:tcPr>
            <w:tcW w:w="993" w:type="dxa"/>
          </w:tcPr>
          <w:p w:rsidR="00674929" w:rsidRPr="00160000" w:rsidRDefault="00674929" w:rsidP="00674929">
            <w:r w:rsidRPr="00160000">
              <w:t>2005</w:t>
            </w:r>
          </w:p>
        </w:tc>
        <w:tc>
          <w:tcPr>
            <w:tcW w:w="1275" w:type="dxa"/>
          </w:tcPr>
          <w:p w:rsidR="00674929" w:rsidRPr="00160000" w:rsidRDefault="00674929" w:rsidP="00674929">
            <w:pPr>
              <w:jc w:val="center"/>
            </w:pPr>
            <w:r w:rsidRPr="00160000">
              <w:t>+</w:t>
            </w:r>
          </w:p>
        </w:tc>
        <w:tc>
          <w:tcPr>
            <w:tcW w:w="1418" w:type="dxa"/>
          </w:tcPr>
          <w:p w:rsidR="00674929" w:rsidRDefault="00674929" w:rsidP="00674929"/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6749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674929">
            <w:pPr>
              <w:keepNext/>
              <w:outlineLvl w:val="3"/>
            </w:pPr>
            <w:r w:rsidRPr="00160000">
              <w:t>История философии: Запад - Россия - Восток</w:t>
            </w:r>
          </w:p>
        </w:tc>
        <w:tc>
          <w:tcPr>
            <w:tcW w:w="1985" w:type="dxa"/>
          </w:tcPr>
          <w:p w:rsidR="00674929" w:rsidRPr="00160000" w:rsidRDefault="00674929" w:rsidP="00674929">
            <w:r w:rsidRPr="00160000">
              <w:t xml:space="preserve">Мотрошилова Н. В. и др. </w:t>
            </w:r>
          </w:p>
        </w:tc>
        <w:tc>
          <w:tcPr>
            <w:tcW w:w="1275" w:type="dxa"/>
          </w:tcPr>
          <w:p w:rsidR="00674929" w:rsidRPr="00160000" w:rsidRDefault="00674929" w:rsidP="00674929">
            <w:r w:rsidRPr="00160000">
              <w:t>М.: Академический проект</w:t>
            </w:r>
          </w:p>
        </w:tc>
        <w:tc>
          <w:tcPr>
            <w:tcW w:w="993" w:type="dxa"/>
          </w:tcPr>
          <w:p w:rsidR="00674929" w:rsidRPr="00160000" w:rsidRDefault="00674929" w:rsidP="00937CB3">
            <w:r w:rsidRPr="00160000">
              <w:t>20</w:t>
            </w:r>
            <w:r w:rsidR="00937CB3">
              <w:t>00</w:t>
            </w:r>
          </w:p>
        </w:tc>
        <w:tc>
          <w:tcPr>
            <w:tcW w:w="1275" w:type="dxa"/>
          </w:tcPr>
          <w:p w:rsidR="00674929" w:rsidRPr="00160000" w:rsidRDefault="00674929" w:rsidP="00674929">
            <w:pPr>
              <w:jc w:val="center"/>
            </w:pPr>
            <w:r w:rsidRPr="00160000">
              <w:t>+</w:t>
            </w:r>
          </w:p>
        </w:tc>
        <w:tc>
          <w:tcPr>
            <w:tcW w:w="1418" w:type="dxa"/>
          </w:tcPr>
          <w:p w:rsidR="00674929" w:rsidRDefault="00674929" w:rsidP="00674929"/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6749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674929">
            <w:pPr>
              <w:keepNext/>
              <w:outlineLvl w:val="3"/>
            </w:pPr>
            <w:r w:rsidRPr="00160000">
              <w:t>По ту сторону добра и зла. К генеалогии морали</w:t>
            </w:r>
          </w:p>
        </w:tc>
        <w:tc>
          <w:tcPr>
            <w:tcW w:w="1985" w:type="dxa"/>
          </w:tcPr>
          <w:p w:rsidR="00674929" w:rsidRPr="00160000" w:rsidRDefault="00674929" w:rsidP="00674929">
            <w:r w:rsidRPr="00160000">
              <w:t xml:space="preserve">Ницше Ф. </w:t>
            </w:r>
          </w:p>
        </w:tc>
        <w:tc>
          <w:tcPr>
            <w:tcW w:w="1275" w:type="dxa"/>
          </w:tcPr>
          <w:p w:rsidR="00674929" w:rsidRPr="00160000" w:rsidRDefault="00674929" w:rsidP="00674929">
            <w:r w:rsidRPr="00160000">
              <w:t>М.: ОЛМА-ПРЕСС</w:t>
            </w:r>
          </w:p>
        </w:tc>
        <w:tc>
          <w:tcPr>
            <w:tcW w:w="993" w:type="dxa"/>
          </w:tcPr>
          <w:p w:rsidR="00674929" w:rsidRPr="00160000" w:rsidRDefault="00674929" w:rsidP="00937CB3">
            <w:r w:rsidRPr="00160000">
              <w:t>20</w:t>
            </w:r>
            <w:r w:rsidR="00937CB3">
              <w:t>14</w:t>
            </w:r>
          </w:p>
        </w:tc>
        <w:tc>
          <w:tcPr>
            <w:tcW w:w="1275" w:type="dxa"/>
          </w:tcPr>
          <w:p w:rsidR="00674929" w:rsidRPr="00160000" w:rsidRDefault="00674929" w:rsidP="00674929">
            <w:pPr>
              <w:jc w:val="center"/>
            </w:pPr>
          </w:p>
        </w:tc>
        <w:tc>
          <w:tcPr>
            <w:tcW w:w="1418" w:type="dxa"/>
          </w:tcPr>
          <w:p w:rsidR="00674929" w:rsidRDefault="0031492B" w:rsidP="00674929">
            <w:hyperlink r:id="rId19" w:history="1">
              <w:r w:rsidR="00937CB3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6749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937CB3" w:rsidP="00674929">
            <w:pPr>
              <w:keepNext/>
              <w:outlineLvl w:val="3"/>
            </w:pPr>
            <w:r w:rsidRPr="00937CB3">
              <w:t>Этика: история и теория</w:t>
            </w:r>
          </w:p>
        </w:tc>
        <w:tc>
          <w:tcPr>
            <w:tcW w:w="1985" w:type="dxa"/>
          </w:tcPr>
          <w:p w:rsidR="00674929" w:rsidRPr="00160000" w:rsidRDefault="00674929" w:rsidP="00674929">
            <w:r w:rsidRPr="00160000">
              <w:t xml:space="preserve">Разин А. В. </w:t>
            </w:r>
          </w:p>
        </w:tc>
        <w:tc>
          <w:tcPr>
            <w:tcW w:w="1275" w:type="dxa"/>
          </w:tcPr>
          <w:p w:rsidR="00674929" w:rsidRPr="00160000" w:rsidRDefault="00674929" w:rsidP="00674929">
            <w:r w:rsidRPr="00160000">
              <w:t>М.: Академический проект</w:t>
            </w:r>
          </w:p>
        </w:tc>
        <w:tc>
          <w:tcPr>
            <w:tcW w:w="993" w:type="dxa"/>
          </w:tcPr>
          <w:p w:rsidR="00674929" w:rsidRPr="00160000" w:rsidRDefault="00674929" w:rsidP="00937CB3">
            <w:r w:rsidRPr="00160000">
              <w:t>200</w:t>
            </w:r>
            <w:r w:rsidR="00937CB3">
              <w:t>2</w:t>
            </w:r>
          </w:p>
        </w:tc>
        <w:tc>
          <w:tcPr>
            <w:tcW w:w="1275" w:type="dxa"/>
          </w:tcPr>
          <w:p w:rsidR="00674929" w:rsidRPr="00160000" w:rsidRDefault="00674929" w:rsidP="00674929">
            <w:pPr>
              <w:jc w:val="center"/>
            </w:pPr>
            <w:r w:rsidRPr="00160000">
              <w:t>+</w:t>
            </w:r>
          </w:p>
        </w:tc>
        <w:tc>
          <w:tcPr>
            <w:tcW w:w="1418" w:type="dxa"/>
          </w:tcPr>
          <w:p w:rsidR="00674929" w:rsidRDefault="00674929" w:rsidP="00674929"/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6749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674929">
            <w:pPr>
              <w:keepNext/>
              <w:outlineLvl w:val="3"/>
            </w:pPr>
            <w:r w:rsidRPr="00160000">
              <w:t>Средневековая философия</w:t>
            </w:r>
          </w:p>
        </w:tc>
        <w:tc>
          <w:tcPr>
            <w:tcW w:w="1985" w:type="dxa"/>
          </w:tcPr>
          <w:p w:rsidR="00674929" w:rsidRPr="00160000" w:rsidRDefault="00674929" w:rsidP="00674929">
            <w:r w:rsidRPr="00160000">
              <w:t xml:space="preserve">Соколов В. В. </w:t>
            </w:r>
          </w:p>
        </w:tc>
        <w:tc>
          <w:tcPr>
            <w:tcW w:w="1275" w:type="dxa"/>
          </w:tcPr>
          <w:p w:rsidR="00674929" w:rsidRPr="00160000" w:rsidRDefault="00937CB3" w:rsidP="00674929">
            <w:r w:rsidRPr="00937CB3">
              <w:t>М. : Высш. шк</w:t>
            </w:r>
          </w:p>
        </w:tc>
        <w:tc>
          <w:tcPr>
            <w:tcW w:w="993" w:type="dxa"/>
          </w:tcPr>
          <w:p w:rsidR="00674929" w:rsidRPr="00160000" w:rsidRDefault="00937CB3" w:rsidP="00674929">
            <w:r>
              <w:t>1979</w:t>
            </w:r>
          </w:p>
        </w:tc>
        <w:tc>
          <w:tcPr>
            <w:tcW w:w="1275" w:type="dxa"/>
          </w:tcPr>
          <w:p w:rsidR="00674929" w:rsidRPr="00160000" w:rsidRDefault="00674929" w:rsidP="00674929">
            <w:pPr>
              <w:jc w:val="center"/>
            </w:pPr>
            <w:r w:rsidRPr="00160000">
              <w:t>+</w:t>
            </w:r>
          </w:p>
        </w:tc>
        <w:tc>
          <w:tcPr>
            <w:tcW w:w="1418" w:type="dxa"/>
          </w:tcPr>
          <w:p w:rsidR="00674929" w:rsidRDefault="00674929" w:rsidP="00EB364D"/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6749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674929" w:rsidP="00674929">
            <w:pPr>
              <w:keepNext/>
              <w:outlineLvl w:val="3"/>
            </w:pPr>
            <w:r w:rsidRPr="00160000">
              <w:rPr>
                <w:spacing w:val="-2"/>
              </w:rPr>
              <w:t>Этика, доказанная в геометрическом порядке и разделённая на пять частей</w:t>
            </w:r>
          </w:p>
        </w:tc>
        <w:tc>
          <w:tcPr>
            <w:tcW w:w="1985" w:type="dxa"/>
          </w:tcPr>
          <w:p w:rsidR="00674929" w:rsidRPr="00160000" w:rsidRDefault="00674929" w:rsidP="00674929">
            <w:r w:rsidRPr="00160000">
              <w:t xml:space="preserve">Спиноза Б. </w:t>
            </w:r>
          </w:p>
        </w:tc>
        <w:tc>
          <w:tcPr>
            <w:tcW w:w="1275" w:type="dxa"/>
          </w:tcPr>
          <w:p w:rsidR="00674929" w:rsidRPr="00160000" w:rsidRDefault="00937CB3" w:rsidP="00674929">
            <w:r w:rsidRPr="00937CB3">
              <w:t>Москва : Директ-Медиа</w:t>
            </w:r>
          </w:p>
        </w:tc>
        <w:tc>
          <w:tcPr>
            <w:tcW w:w="993" w:type="dxa"/>
          </w:tcPr>
          <w:p w:rsidR="00674929" w:rsidRPr="00160000" w:rsidRDefault="00674929" w:rsidP="00937CB3">
            <w:r w:rsidRPr="00160000">
              <w:t>200</w:t>
            </w:r>
            <w:r w:rsidR="00937CB3">
              <w:t>2</w:t>
            </w:r>
          </w:p>
        </w:tc>
        <w:tc>
          <w:tcPr>
            <w:tcW w:w="1275" w:type="dxa"/>
          </w:tcPr>
          <w:p w:rsidR="00674929" w:rsidRPr="00160000" w:rsidRDefault="00674929" w:rsidP="00674929">
            <w:pPr>
              <w:jc w:val="center"/>
            </w:pPr>
          </w:p>
        </w:tc>
        <w:tc>
          <w:tcPr>
            <w:tcW w:w="1418" w:type="dxa"/>
          </w:tcPr>
          <w:p w:rsidR="00674929" w:rsidRDefault="0031492B" w:rsidP="00674929">
            <w:hyperlink r:id="rId20" w:history="1">
              <w:r w:rsidR="00937CB3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74929" w:rsidRPr="00083E82" w:rsidTr="00674929">
        <w:trPr>
          <w:cantSplit/>
        </w:trPr>
        <w:tc>
          <w:tcPr>
            <w:tcW w:w="568" w:type="dxa"/>
          </w:tcPr>
          <w:p w:rsidR="00674929" w:rsidRPr="00252771" w:rsidRDefault="00674929" w:rsidP="006749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929" w:rsidRPr="00160000" w:rsidRDefault="00054986" w:rsidP="00054986">
            <w:r>
              <w:t>Ф</w:t>
            </w:r>
            <w:r w:rsidR="00674929" w:rsidRPr="00160000">
              <w:t>илософи</w:t>
            </w:r>
            <w:r>
              <w:t>я</w:t>
            </w:r>
            <w:r w:rsidR="00674929" w:rsidRPr="00160000">
              <w:t xml:space="preserve"> Древнего мира</w:t>
            </w:r>
          </w:p>
        </w:tc>
        <w:tc>
          <w:tcPr>
            <w:tcW w:w="1985" w:type="dxa"/>
          </w:tcPr>
          <w:p w:rsidR="00674929" w:rsidRPr="00160000" w:rsidRDefault="00674929" w:rsidP="00674929">
            <w:pPr>
              <w:keepNext/>
              <w:outlineLvl w:val="3"/>
            </w:pPr>
            <w:r w:rsidRPr="00160000">
              <w:t>Чанышев А. Н.</w:t>
            </w:r>
          </w:p>
        </w:tc>
        <w:tc>
          <w:tcPr>
            <w:tcW w:w="1275" w:type="dxa"/>
          </w:tcPr>
          <w:p w:rsidR="00674929" w:rsidRPr="00160000" w:rsidRDefault="00054986" w:rsidP="00674929">
            <w:r w:rsidRPr="00054986">
              <w:t>М. : Высш. шк</w:t>
            </w:r>
          </w:p>
        </w:tc>
        <w:tc>
          <w:tcPr>
            <w:tcW w:w="993" w:type="dxa"/>
          </w:tcPr>
          <w:p w:rsidR="00674929" w:rsidRPr="00160000" w:rsidRDefault="00674929" w:rsidP="00054986">
            <w:r w:rsidRPr="00160000">
              <w:t>200</w:t>
            </w:r>
            <w:r w:rsidR="00054986">
              <w:t>1</w:t>
            </w:r>
          </w:p>
        </w:tc>
        <w:tc>
          <w:tcPr>
            <w:tcW w:w="1275" w:type="dxa"/>
          </w:tcPr>
          <w:p w:rsidR="00674929" w:rsidRPr="00160000" w:rsidRDefault="00674929" w:rsidP="00674929">
            <w:pPr>
              <w:jc w:val="center"/>
            </w:pPr>
            <w:r w:rsidRPr="00160000">
              <w:t>+</w:t>
            </w:r>
          </w:p>
        </w:tc>
        <w:tc>
          <w:tcPr>
            <w:tcW w:w="1418" w:type="dxa"/>
          </w:tcPr>
          <w:p w:rsidR="00674929" w:rsidRDefault="00674929" w:rsidP="00EB364D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023566" w:rsidP="00EF58C6">
      <w:pPr>
        <w:jc w:val="both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8.</w:t>
      </w:r>
      <w:r w:rsidR="00DA10A6" w:rsidRPr="006E2B69">
        <w:rPr>
          <w:b/>
          <w:bCs/>
          <w:caps/>
        </w:rPr>
        <w:t>Ресурсы информационно-телеко</w:t>
      </w:r>
      <w:r w:rsidR="00DA10A6">
        <w:rPr>
          <w:b/>
          <w:bCs/>
          <w:caps/>
        </w:rPr>
        <w:t>ммуникационной сети «Интернет»</w:t>
      </w:r>
    </w:p>
    <w:p w:rsidR="00023566" w:rsidRPr="00C351F5" w:rsidRDefault="0031492B" w:rsidP="00023566">
      <w:pPr>
        <w:numPr>
          <w:ilvl w:val="0"/>
          <w:numId w:val="21"/>
        </w:numPr>
        <w:ind w:left="0" w:firstLine="142"/>
      </w:pPr>
      <w:hyperlink r:id="rId21" w:history="1">
        <w:r w:rsidR="00023566" w:rsidRPr="00CA7EF5">
          <w:rPr>
            <w:rStyle w:val="af2"/>
          </w:rPr>
          <w:t>http://school-collection.edu.ru/</w:t>
        </w:r>
      </w:hyperlink>
      <w:r w:rsidR="00023566">
        <w:t xml:space="preserve"> </w:t>
      </w:r>
      <w:r w:rsidR="00023566" w:rsidRPr="00C351F5">
        <w:t xml:space="preserve"> - федеральное хранилище Единая коллекция цифровых образовательных ресурсов </w:t>
      </w:r>
    </w:p>
    <w:p w:rsidR="00023566" w:rsidRPr="00C351F5" w:rsidRDefault="0031492B" w:rsidP="00023566">
      <w:pPr>
        <w:numPr>
          <w:ilvl w:val="0"/>
          <w:numId w:val="21"/>
        </w:numPr>
        <w:ind w:left="0" w:firstLine="142"/>
      </w:pPr>
      <w:hyperlink r:id="rId22" w:history="1">
        <w:r w:rsidR="00023566" w:rsidRPr="00CA7EF5">
          <w:rPr>
            <w:rStyle w:val="af2"/>
          </w:rPr>
          <w:t>http://www.edu.ru/</w:t>
        </w:r>
      </w:hyperlink>
      <w:r w:rsidR="00023566">
        <w:t xml:space="preserve"> </w:t>
      </w:r>
      <w:r w:rsidR="00023566" w:rsidRPr="00C351F5">
        <w:t xml:space="preserve"> - федеральный портал Российское образование </w:t>
      </w:r>
    </w:p>
    <w:p w:rsidR="00023566" w:rsidRPr="00C351F5" w:rsidRDefault="0031492B" w:rsidP="00023566">
      <w:pPr>
        <w:numPr>
          <w:ilvl w:val="0"/>
          <w:numId w:val="21"/>
        </w:numPr>
        <w:ind w:left="0" w:firstLine="142"/>
      </w:pPr>
      <w:hyperlink r:id="rId23" w:history="1">
        <w:r w:rsidR="00023566" w:rsidRPr="00CA7EF5">
          <w:rPr>
            <w:rStyle w:val="af2"/>
          </w:rPr>
          <w:t>http://www.igumo.ru/</w:t>
        </w:r>
      </w:hyperlink>
      <w:r w:rsidR="00023566">
        <w:t xml:space="preserve"> </w:t>
      </w:r>
      <w:r w:rsidR="00023566" w:rsidRPr="00C351F5">
        <w:t xml:space="preserve"> - интернет-портал Института гуманитарного образования и информационных технологий </w:t>
      </w:r>
    </w:p>
    <w:p w:rsidR="00023566" w:rsidRPr="00C351F5" w:rsidRDefault="0031492B" w:rsidP="00023566">
      <w:pPr>
        <w:numPr>
          <w:ilvl w:val="0"/>
          <w:numId w:val="21"/>
        </w:numPr>
        <w:ind w:left="0" w:firstLine="142"/>
      </w:pPr>
      <w:hyperlink r:id="rId24" w:history="1">
        <w:r w:rsidR="00023566" w:rsidRPr="00CA7EF5">
          <w:rPr>
            <w:rStyle w:val="af2"/>
          </w:rPr>
          <w:t>http://elibrary.ru/defaultx.asp</w:t>
        </w:r>
      </w:hyperlink>
      <w:r w:rsidR="00023566">
        <w:t xml:space="preserve"> </w:t>
      </w:r>
      <w:r w:rsidR="00023566" w:rsidRPr="00C351F5">
        <w:t xml:space="preserve"> - научная электронная библиотека «Elibrary» </w:t>
      </w:r>
    </w:p>
    <w:p w:rsidR="00023566" w:rsidRPr="00C351F5" w:rsidRDefault="00023566" w:rsidP="00023566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023566" w:rsidRPr="00C351F5" w:rsidRDefault="0031492B" w:rsidP="00023566">
      <w:pPr>
        <w:numPr>
          <w:ilvl w:val="0"/>
          <w:numId w:val="21"/>
        </w:numPr>
        <w:ind w:left="0" w:firstLine="142"/>
      </w:pPr>
      <w:hyperlink r:id="rId25" w:history="1">
        <w:r w:rsidR="00023566" w:rsidRPr="00CA7EF5">
          <w:rPr>
            <w:rStyle w:val="af2"/>
          </w:rPr>
          <w:t>www.gumer.info</w:t>
        </w:r>
      </w:hyperlink>
      <w:r w:rsidR="00023566">
        <w:t xml:space="preserve"> </w:t>
      </w:r>
      <w:r w:rsidR="00023566" w:rsidRPr="00C351F5">
        <w:t xml:space="preserve"> – библиотека Гумер</w:t>
      </w:r>
    </w:p>
    <w:p w:rsidR="00023566" w:rsidRPr="0080094D" w:rsidRDefault="0031492B" w:rsidP="00023566">
      <w:pPr>
        <w:numPr>
          <w:ilvl w:val="0"/>
          <w:numId w:val="21"/>
        </w:numPr>
        <w:ind w:left="0" w:firstLine="142"/>
      </w:pPr>
      <w:hyperlink r:id="rId26" w:history="1">
        <w:r w:rsidR="00023566" w:rsidRPr="00CA7EF5">
          <w:rPr>
            <w:rStyle w:val="af2"/>
          </w:rPr>
          <w:t>http://cyberleninka.ru</w:t>
        </w:r>
      </w:hyperlink>
      <w:r w:rsidR="00023566">
        <w:t xml:space="preserve"> </w:t>
      </w:r>
      <w:r w:rsidR="00023566" w:rsidRPr="0080094D">
        <w:t xml:space="preserve"> – Научная электронная библиотека «Киберленинка»</w:t>
      </w:r>
    </w:p>
    <w:p w:rsidR="00023566" w:rsidRDefault="0031492B" w:rsidP="00023566">
      <w:pPr>
        <w:numPr>
          <w:ilvl w:val="0"/>
          <w:numId w:val="21"/>
        </w:numPr>
        <w:ind w:left="0" w:firstLine="142"/>
      </w:pPr>
      <w:hyperlink r:id="rId27" w:history="1">
        <w:r w:rsidR="00023566" w:rsidRPr="00CA7EF5">
          <w:rPr>
            <w:rStyle w:val="af2"/>
          </w:rPr>
          <w:t>http://iph.ras.ru</w:t>
        </w:r>
      </w:hyperlink>
      <w:r w:rsidR="00023566">
        <w:t xml:space="preserve"> </w:t>
      </w:r>
      <w:r w:rsidR="00023566" w:rsidRPr="00C351F5">
        <w:t xml:space="preserve"> - Философский журнал Института Философии РАН </w:t>
      </w:r>
    </w:p>
    <w:p w:rsidR="00023566" w:rsidRPr="006456EC" w:rsidRDefault="00023566" w:rsidP="00023566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8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612AD3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612AD3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612AD3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EB364D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612AD3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612AD3">
        <w:t xml:space="preserve"> </w:t>
      </w:r>
      <w:r w:rsidRPr="00291E74">
        <w:rPr>
          <w:lang w:val="en-US"/>
        </w:rPr>
        <w:t>Microsoft</w:t>
      </w:r>
      <w:r w:rsidR="00612AD3">
        <w:t xml:space="preserve"> </w:t>
      </w:r>
      <w:r w:rsidRPr="00291E74">
        <w:rPr>
          <w:lang w:val="en-US"/>
        </w:rPr>
        <w:t>Power</w:t>
      </w:r>
      <w:r w:rsidR="00612AD3"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CC09DA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</w:rPr>
      </w:pPr>
      <w:r w:rsidRPr="00CC09DA">
        <w:rPr>
          <w:rFonts w:ascii="Times New Roman" w:hAnsi="Times New Roman"/>
          <w:b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023566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9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EB364D" w:rsidRDefault="00EB364D" w:rsidP="007B551A">
      <w:pPr>
        <w:ind w:left="142" w:firstLine="566"/>
        <w:jc w:val="both"/>
        <w:rPr>
          <w:bCs/>
        </w:rPr>
      </w:pPr>
      <w:r w:rsidRPr="00EB364D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023566">
        <w:rPr>
          <w:bCs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lastRenderedPageBreak/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023566">
      <w:headerReference w:type="default" r:id="rId30"/>
      <w:footerReference w:type="default" r:id="rId31"/>
      <w:headerReference w:type="firs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92B" w:rsidRDefault="0031492B">
      <w:r>
        <w:separator/>
      </w:r>
    </w:p>
  </w:endnote>
  <w:endnote w:type="continuationSeparator" w:id="0">
    <w:p w:rsidR="0031492B" w:rsidRDefault="0031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B3" w:rsidRPr="007661DA" w:rsidRDefault="00937C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95E0C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37CB3" w:rsidRDefault="00937C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92B" w:rsidRDefault="0031492B">
      <w:r>
        <w:separator/>
      </w:r>
    </w:p>
  </w:footnote>
  <w:footnote w:type="continuationSeparator" w:id="0">
    <w:p w:rsidR="0031492B" w:rsidRDefault="0031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B3" w:rsidRDefault="00937CB3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37CB3" w:rsidRPr="00FB55A3" w:rsidTr="00D30DD7">
      <w:trPr>
        <w:trHeight w:val="1402"/>
      </w:trPr>
      <w:tc>
        <w:tcPr>
          <w:tcW w:w="2160" w:type="dxa"/>
          <w:vAlign w:val="center"/>
        </w:tcPr>
        <w:p w:rsidR="00937CB3" w:rsidRDefault="0031492B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937CB3" w:rsidRDefault="00937CB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937CB3" w:rsidRPr="007661DA" w:rsidRDefault="00937CB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937CB3" w:rsidRDefault="00937CB3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937CB3" w:rsidRDefault="00937CB3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937CB3" w:rsidRDefault="00937CB3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23566" w:rsidRPr="00FB55A3" w:rsidTr="00AF09C8">
      <w:trPr>
        <w:trHeight w:val="1402"/>
      </w:trPr>
      <w:tc>
        <w:tcPr>
          <w:tcW w:w="2160" w:type="dxa"/>
          <w:vAlign w:val="center"/>
        </w:tcPr>
        <w:p w:rsidR="00023566" w:rsidRDefault="00023566" w:rsidP="00023566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023566" w:rsidRDefault="00023566" w:rsidP="00023566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023566" w:rsidRPr="007661DA" w:rsidRDefault="00023566" w:rsidP="00023566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023566" w:rsidRDefault="00023566" w:rsidP="00023566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023566" w:rsidRDefault="00023566" w:rsidP="00023566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023566" w:rsidRDefault="000235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B35"/>
    <w:multiLevelType w:val="hybridMultilevel"/>
    <w:tmpl w:val="D6204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F65354"/>
    <w:multiLevelType w:val="hybridMultilevel"/>
    <w:tmpl w:val="E5020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D228C7"/>
    <w:multiLevelType w:val="hybridMultilevel"/>
    <w:tmpl w:val="0158C4C8"/>
    <w:lvl w:ilvl="0" w:tplc="A7C47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5"/>
  </w:num>
  <w:num w:numId="12">
    <w:abstractNumId w:val="3"/>
  </w:num>
  <w:num w:numId="13">
    <w:abstractNumId w:val="5"/>
  </w:num>
  <w:num w:numId="14">
    <w:abstractNumId w:val="13"/>
  </w:num>
  <w:num w:numId="15">
    <w:abstractNumId w:val="1"/>
  </w:num>
  <w:num w:numId="16">
    <w:abstractNumId w:val="2"/>
  </w:num>
  <w:num w:numId="17">
    <w:abstractNumId w:val="12"/>
  </w:num>
  <w:num w:numId="18">
    <w:abstractNumId w:val="14"/>
  </w:num>
  <w:num w:numId="19">
    <w:abstractNumId w:val="4"/>
  </w:num>
  <w:num w:numId="20">
    <w:abstractNumId w:val="9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3566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986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27DB1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077AD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492B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0F9B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0C15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49FE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2AD3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4929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5E0C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1B76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34FA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37CB3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4854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95294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4D"/>
    <w:rsid w:val="00EB3693"/>
    <w:rsid w:val="00EB37D2"/>
    <w:rsid w:val="00EB3B1E"/>
    <w:rsid w:val="00EC4425"/>
    <w:rsid w:val="00EC4EAC"/>
    <w:rsid w:val="00EC69C9"/>
    <w:rsid w:val="00ED05FC"/>
    <w:rsid w:val="00ED17E3"/>
    <w:rsid w:val="00ED1F11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AE54CE6-5B21-4364-82C6-54BFD509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612A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2077A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2077AD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612AD3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cyberlenink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gumer.inf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elibrary.ru/defaultx.asp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igumo.ru/" TargetMode="External"/><Relationship Id="rId28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iph.ras.ru" TargetMode="External"/><Relationship Id="rId30" Type="http://schemas.openxmlformats.org/officeDocument/2006/relationships/header" Target="header1.xml"/><Relationship Id="rId8" Type="http://schemas.openxmlformats.org/officeDocument/2006/relationships/hyperlink" Target="http://biblioclub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1FEC-C8D4-4770-8D63-9F605D0F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4866</Words>
  <Characters>27741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7</cp:revision>
  <cp:lastPrinted>2019-01-27T16:09:00Z</cp:lastPrinted>
  <dcterms:created xsi:type="dcterms:W3CDTF">2018-11-15T19:02:00Z</dcterms:created>
  <dcterms:modified xsi:type="dcterms:W3CDTF">2019-01-27T16:09:00Z</dcterms:modified>
</cp:coreProperties>
</file>