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56467B">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127747" w:rsidRPr="00EF5630" w:rsidRDefault="00127747" w:rsidP="00127747">
            <w:pPr>
              <w:pStyle w:val="5"/>
              <w:spacing w:before="0" w:after="0"/>
              <w:jc w:val="center"/>
              <w:rPr>
                <w:i w:val="0"/>
                <w:sz w:val="24"/>
                <w:szCs w:val="24"/>
              </w:rPr>
            </w:pPr>
            <w:r w:rsidRPr="00EF5630">
              <w:rPr>
                <w:rFonts w:eastAsiaTheme="minorEastAsia"/>
                <w:bCs w:val="0"/>
                <w:i w:val="0"/>
                <w:sz w:val="24"/>
                <w:szCs w:val="24"/>
                <w:lang w:eastAsia="ja-JP"/>
              </w:rPr>
              <w:t>М1</w:t>
            </w:r>
            <w:r w:rsidRPr="00EF5630">
              <w:rPr>
                <w:bCs w:val="0"/>
                <w:i w:val="0"/>
                <w:sz w:val="24"/>
                <w:szCs w:val="24"/>
              </w:rPr>
              <w:t xml:space="preserve">.В.05 </w:t>
            </w:r>
            <w:r w:rsidRPr="00EF5630">
              <w:rPr>
                <w:i w:val="0"/>
                <w:sz w:val="24"/>
                <w:szCs w:val="24"/>
              </w:rPr>
              <w:t>ФИЛОСОФИЯ ИНФОРМАЦИОННОГО ОБЩЕСТВА</w:t>
            </w:r>
          </w:p>
          <w:p w:rsidR="00DA10A6" w:rsidRPr="00CA1940" w:rsidRDefault="00DA10A6" w:rsidP="00407CC6">
            <w:pPr>
              <w:tabs>
                <w:tab w:val="right" w:leader="underscore" w:pos="8505"/>
              </w:tabs>
              <w:rPr>
                <w:b/>
                <w:sz w:val="28"/>
                <w:szCs w:val="28"/>
              </w:rPr>
            </w:pP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56467B" w:rsidP="00C776DB">
            <w:pPr>
              <w:tabs>
                <w:tab w:val="left" w:pos="1152"/>
              </w:tabs>
              <w:ind w:left="1152" w:hanging="1152"/>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56467B" w:rsidRDefault="0056467B" w:rsidP="00407CC6">
            <w:pPr>
              <w:jc w:val="center"/>
            </w:pPr>
          </w:p>
          <w:p w:rsidR="0056467B" w:rsidRDefault="0056467B" w:rsidP="00407CC6">
            <w:pPr>
              <w:jc w:val="center"/>
            </w:pPr>
          </w:p>
          <w:p w:rsidR="00DA10A6" w:rsidRPr="00CC104D" w:rsidRDefault="00DA10A6" w:rsidP="00407CC6">
            <w:pPr>
              <w:jc w:val="center"/>
            </w:pPr>
            <w:r>
              <w:t>Санкт-Петербург</w:t>
            </w:r>
          </w:p>
          <w:p w:rsidR="00DA10A6" w:rsidRPr="00242A89" w:rsidRDefault="00DA10A6" w:rsidP="0056467B">
            <w:pPr>
              <w:jc w:val="center"/>
            </w:pPr>
            <w:r w:rsidRPr="00CC104D">
              <w:t>20</w:t>
            </w:r>
            <w:r w:rsidR="00CA1940">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DA10A6" w:rsidRPr="00A95739" w:rsidRDefault="00DA10A6" w:rsidP="002670DA">
            <w:pPr>
              <w:spacing w:line="276" w:lineRule="auto"/>
              <w:jc w:val="both"/>
            </w:pPr>
            <w:r w:rsidRPr="00A95739">
              <w:t>Рабочая программа дисциплины составлена в соответствии с требованиями:</w:t>
            </w:r>
          </w:p>
          <w:p w:rsidR="00DB5F25" w:rsidRPr="008743E4" w:rsidRDefault="00DB5F25" w:rsidP="00DB5F25">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sidR="0077367D">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A304D6" w:rsidRDefault="00A304D6" w:rsidP="00A304D6">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DA10A6" w:rsidRPr="00A95739" w:rsidRDefault="00A304D6" w:rsidP="00DB5F25">
            <w:pPr>
              <w:jc w:val="both"/>
            </w:pPr>
            <w:r>
              <w:rPr>
                <w:sz w:val="22"/>
                <w:szCs w:val="22"/>
              </w:rPr>
              <w:t xml:space="preserve">- учебного плана ГАОУ ВО ЛО </w:t>
            </w:r>
            <w:r w:rsidR="00A54380">
              <w:rPr>
                <w:sz w:val="22"/>
                <w:szCs w:val="22"/>
              </w:rPr>
              <w:t xml:space="preserve">«Ленинградский государственный </w:t>
            </w:r>
            <w:r>
              <w:rPr>
                <w:sz w:val="22"/>
                <w:szCs w:val="22"/>
              </w:rPr>
              <w:t xml:space="preserve">университет имени А.С. Пушкина» по направлению </w:t>
            </w:r>
            <w:r w:rsidR="00DB5F25" w:rsidRPr="008743E4">
              <w:rPr>
                <w:b/>
                <w:bCs/>
                <w:i/>
              </w:rPr>
              <w:t>47.04.01</w:t>
            </w:r>
            <w:r w:rsidR="0077367D">
              <w:rPr>
                <w:b/>
                <w:bCs/>
                <w:i/>
              </w:rPr>
              <w:t xml:space="preserve"> </w:t>
            </w:r>
            <w:r w:rsidR="00DB5F25" w:rsidRPr="008743E4">
              <w:rPr>
                <w:b/>
                <w:bCs/>
                <w:i/>
              </w:rPr>
              <w:t>Философия</w:t>
            </w:r>
            <w:r w:rsidR="0056467B">
              <w:rPr>
                <w:b/>
                <w:bCs/>
                <w:i/>
              </w:rPr>
              <w:t>, направленность (профиль) Философия городских и общественных пространств</w:t>
            </w: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6B5D8F" w:rsidRDefault="00DA10A6" w:rsidP="00CA1940">
      <w:pPr>
        <w:pStyle w:val="ab"/>
        <w:spacing w:line="360" w:lineRule="auto"/>
        <w:ind w:firstLine="0"/>
        <w:rPr>
          <w:sz w:val="24"/>
          <w:szCs w:val="24"/>
        </w:rPr>
      </w:pPr>
      <w:r w:rsidRPr="0011556B">
        <w:rPr>
          <w:b/>
          <w:bCs/>
          <w:sz w:val="24"/>
          <w:szCs w:val="24"/>
        </w:rPr>
        <w:t>Составитель</w:t>
      </w:r>
      <w:r w:rsidRPr="0063674C">
        <w:rPr>
          <w:sz w:val="24"/>
          <w:szCs w:val="24"/>
        </w:rPr>
        <w:t>:</w:t>
      </w:r>
      <w:r w:rsidR="00127747">
        <w:rPr>
          <w:sz w:val="24"/>
          <w:szCs w:val="24"/>
        </w:rPr>
        <w:t xml:space="preserve"> </w:t>
      </w:r>
      <w:r w:rsidRPr="006B5D8F">
        <w:rPr>
          <w:sz w:val="24"/>
          <w:szCs w:val="24"/>
        </w:rPr>
        <w:t>к.ф.н., доцент кафедры философии ГАОУ ВО ЛО ЛГУ им. А.С. Пушкина</w:t>
      </w:r>
      <w:r w:rsidR="006B5D8F" w:rsidRPr="006B5D8F">
        <w:rPr>
          <w:sz w:val="24"/>
          <w:szCs w:val="24"/>
        </w:rPr>
        <w:t xml:space="preserve"> Шатова Е.Н.</w:t>
      </w:r>
      <w:r w:rsidR="007661DA" w:rsidRPr="006B5D8F">
        <w:rPr>
          <w:sz w:val="24"/>
          <w:szCs w:val="24"/>
        </w:rPr>
        <w:t xml:space="preserve"> ____________________</w:t>
      </w:r>
    </w:p>
    <w:p w:rsidR="00DA10A6" w:rsidRPr="006B5D8F" w:rsidRDefault="00DA10A6" w:rsidP="00B327D7">
      <w:pPr>
        <w:pStyle w:val="ab"/>
        <w:spacing w:line="240" w:lineRule="auto"/>
        <w:rPr>
          <w:b/>
          <w:bCs/>
          <w:i/>
          <w:iCs/>
          <w:sz w:val="24"/>
          <w:szCs w:val="24"/>
        </w:rPr>
      </w:pPr>
    </w:p>
    <w:p w:rsidR="0056467B" w:rsidRDefault="00DA10A6" w:rsidP="0056467B">
      <w:pPr>
        <w:jc w:val="both"/>
      </w:pPr>
      <w:r w:rsidRPr="006B5D8F">
        <w:t>Рассмотрено на заседании кафедры философии</w:t>
      </w:r>
    </w:p>
    <w:p w:rsidR="0056467B" w:rsidRPr="00584DFF" w:rsidRDefault="0056467B" w:rsidP="0056467B">
      <w:pPr>
        <w:jc w:val="both"/>
      </w:pPr>
      <w:r>
        <w:t>(протокол №                                                             ).</w:t>
      </w:r>
    </w:p>
    <w:p w:rsidR="00DA10A6" w:rsidRPr="006B5D8F" w:rsidRDefault="00DA10A6" w:rsidP="0056467B">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w:t>
      </w:r>
      <w:r w:rsidR="00CA1940">
        <w:t xml:space="preserve">в.библиотекой ________________ </w:t>
      </w:r>
      <w:r w:rsidRPr="00A95739">
        <w:t>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Default="00DA10A6" w:rsidP="00B327D7">
      <w:pPr>
        <w:tabs>
          <w:tab w:val="left" w:pos="708"/>
        </w:tabs>
        <w:ind w:left="-142" w:firstLine="142"/>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127747" w:rsidRPr="00145CC1" w:rsidTr="0077367D">
        <w:trPr>
          <w:trHeight w:val="424"/>
        </w:trPr>
        <w:tc>
          <w:tcPr>
            <w:tcW w:w="468" w:type="dxa"/>
            <w:shd w:val="clear" w:color="auto" w:fill="F2F2F2" w:themeFill="background1" w:themeFillShade="F2"/>
          </w:tcPr>
          <w:p w:rsidR="00127747" w:rsidRPr="00B71438" w:rsidRDefault="00127747" w:rsidP="00A304D6">
            <w:pPr>
              <w:pStyle w:val="a5"/>
              <w:spacing w:line="360" w:lineRule="auto"/>
              <w:rPr>
                <w:bCs/>
              </w:rPr>
            </w:pPr>
            <w:r w:rsidRPr="00B71438">
              <w:rPr>
                <w:bCs/>
              </w:rPr>
              <w:t>1.</w:t>
            </w:r>
          </w:p>
        </w:tc>
        <w:tc>
          <w:tcPr>
            <w:tcW w:w="1092" w:type="dxa"/>
            <w:shd w:val="clear" w:color="auto" w:fill="F2F2F2" w:themeFill="background1" w:themeFillShade="F2"/>
          </w:tcPr>
          <w:p w:rsidR="00127747" w:rsidRPr="00783242" w:rsidRDefault="00127747" w:rsidP="00127747">
            <w:r w:rsidRPr="00783242">
              <w:t>ОПК-1</w:t>
            </w:r>
          </w:p>
        </w:tc>
        <w:tc>
          <w:tcPr>
            <w:tcW w:w="1843" w:type="dxa"/>
            <w:shd w:val="clear" w:color="auto" w:fill="F2F2F2" w:themeFill="background1" w:themeFillShade="F2"/>
          </w:tcPr>
          <w:p w:rsidR="00127747" w:rsidRPr="00783242" w:rsidRDefault="00127747" w:rsidP="00127747">
            <w:r w:rsidRPr="00783242">
              <w:t xml:space="preserve">владением углубленным знанием современных проблем философии, готовностью предлагать и аргументированно обосновывать способы их решения </w:t>
            </w:r>
          </w:p>
        </w:tc>
        <w:tc>
          <w:tcPr>
            <w:tcW w:w="1842" w:type="dxa"/>
            <w:shd w:val="clear" w:color="auto" w:fill="F2F2F2" w:themeFill="background1" w:themeFillShade="F2"/>
          </w:tcPr>
          <w:p w:rsidR="00127747" w:rsidRPr="00055449" w:rsidRDefault="00127747" w:rsidP="00127747">
            <w:pPr>
              <w:pStyle w:val="a5"/>
            </w:pPr>
            <w:r w:rsidRPr="00055449">
              <w:t>центральные проблемы современной философии;</w:t>
            </w:r>
          </w:p>
          <w:p w:rsidR="00127747" w:rsidRPr="00055449" w:rsidRDefault="00127747" w:rsidP="00127747">
            <w:pPr>
              <w:pStyle w:val="a5"/>
            </w:pPr>
            <w:r w:rsidRPr="00055449">
              <w:t>принципы аргументированного обоснования способов решения проблем современной философии;</w:t>
            </w:r>
          </w:p>
        </w:tc>
        <w:tc>
          <w:tcPr>
            <w:tcW w:w="2552" w:type="dxa"/>
            <w:shd w:val="clear" w:color="auto" w:fill="F2F2F2" w:themeFill="background1" w:themeFillShade="F2"/>
          </w:tcPr>
          <w:p w:rsidR="00127747" w:rsidRPr="00055449" w:rsidRDefault="00127747" w:rsidP="00127747">
            <w:pPr>
              <w:pStyle w:val="a5"/>
            </w:pPr>
            <w:r w:rsidRPr="00055449">
              <w:t>интерпретировать центральные проблемы современной философии;</w:t>
            </w:r>
          </w:p>
          <w:p w:rsidR="00127747" w:rsidRPr="00055449" w:rsidRDefault="00127747" w:rsidP="00127747">
            <w:pPr>
              <w:pStyle w:val="a5"/>
            </w:pPr>
            <w:r w:rsidRPr="00055449">
              <w:t>следовать принципам аргументации способов решения проблем современной философии;</w:t>
            </w:r>
          </w:p>
        </w:tc>
        <w:tc>
          <w:tcPr>
            <w:tcW w:w="1984" w:type="dxa"/>
            <w:shd w:val="clear" w:color="auto" w:fill="F2F2F2" w:themeFill="background1" w:themeFillShade="F2"/>
          </w:tcPr>
          <w:p w:rsidR="00127747" w:rsidRPr="00055449" w:rsidRDefault="00127747" w:rsidP="00127747">
            <w:pPr>
              <w:pStyle w:val="a5"/>
            </w:pPr>
            <w:r w:rsidRPr="00055449">
              <w:t>навыками интерпретации центральных проблем современной философии;</w:t>
            </w:r>
          </w:p>
          <w:p w:rsidR="00127747" w:rsidRPr="00055449" w:rsidRDefault="00127747" w:rsidP="00127747">
            <w:pPr>
              <w:pStyle w:val="a5"/>
            </w:pPr>
            <w:r w:rsidRPr="00055449">
              <w:t>навыками следования принципам аргументации способов решения проблем современной философии;</w:t>
            </w:r>
          </w:p>
        </w:tc>
      </w:tr>
      <w:tr w:rsidR="00127747" w:rsidRPr="00145CC1" w:rsidTr="00A304D6">
        <w:trPr>
          <w:trHeight w:val="424"/>
        </w:trPr>
        <w:tc>
          <w:tcPr>
            <w:tcW w:w="468" w:type="dxa"/>
            <w:shd w:val="clear" w:color="auto" w:fill="auto"/>
          </w:tcPr>
          <w:p w:rsidR="00127747" w:rsidRPr="00B71438" w:rsidRDefault="00127747" w:rsidP="00A304D6">
            <w:pPr>
              <w:pStyle w:val="a5"/>
              <w:spacing w:line="360" w:lineRule="auto"/>
              <w:rPr>
                <w:bCs/>
              </w:rPr>
            </w:pPr>
            <w:r>
              <w:rPr>
                <w:bCs/>
              </w:rPr>
              <w:t>2</w:t>
            </w:r>
          </w:p>
        </w:tc>
        <w:tc>
          <w:tcPr>
            <w:tcW w:w="1092" w:type="dxa"/>
            <w:shd w:val="clear" w:color="auto" w:fill="auto"/>
          </w:tcPr>
          <w:p w:rsidR="00127747" w:rsidRPr="00783242" w:rsidRDefault="00127747" w:rsidP="006B5D8F">
            <w:r w:rsidRPr="00783242">
              <w:t>ОПК-4</w:t>
            </w:r>
          </w:p>
        </w:tc>
        <w:tc>
          <w:tcPr>
            <w:tcW w:w="1843" w:type="dxa"/>
            <w:shd w:val="clear" w:color="auto" w:fill="auto"/>
          </w:tcPr>
          <w:p w:rsidR="00127747" w:rsidRPr="00783242" w:rsidRDefault="00127747" w:rsidP="006B5D8F">
            <w:r w:rsidRPr="00783242">
              <w:t xml:space="preserve">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tc>
        <w:tc>
          <w:tcPr>
            <w:tcW w:w="1842" w:type="dxa"/>
            <w:shd w:val="clear" w:color="auto" w:fill="auto"/>
          </w:tcPr>
          <w:p w:rsidR="00127747" w:rsidRPr="00EF5630" w:rsidRDefault="00127747" w:rsidP="006B5D8F">
            <w:pPr>
              <w:pStyle w:val="a5"/>
            </w:pPr>
            <w:r w:rsidRPr="00EF5630">
              <w:t>теоретические основы устной и письменной коммуникации на русском и иностранных языках;</w:t>
            </w:r>
          </w:p>
          <w:p w:rsidR="00127747" w:rsidRPr="00EF5630" w:rsidRDefault="00127747" w:rsidP="006B5D8F">
            <w:pPr>
              <w:pStyle w:val="a5"/>
            </w:pPr>
            <w:r w:rsidRPr="00EF5630">
              <w:t xml:space="preserve">принципы </w:t>
            </w:r>
            <w:r>
              <w:t xml:space="preserve">использования </w:t>
            </w:r>
            <w:r w:rsidRPr="00EF5630">
              <w:t xml:space="preserve">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2552" w:type="dxa"/>
            <w:shd w:val="clear" w:color="auto" w:fill="auto"/>
          </w:tcPr>
          <w:p w:rsidR="00127747" w:rsidRPr="00EF5630" w:rsidRDefault="00127747" w:rsidP="006B5D8F">
            <w:pPr>
              <w:pStyle w:val="a5"/>
            </w:pPr>
            <w:r w:rsidRPr="00EF5630">
              <w:t>интерпретировать теоретические основы устной и письменной коммуникации на русском и иностранных языках;</w:t>
            </w:r>
          </w:p>
          <w:p w:rsidR="00127747" w:rsidRPr="00EF5630" w:rsidRDefault="00127747" w:rsidP="006B5D8F">
            <w:pPr>
              <w:pStyle w:val="a5"/>
            </w:pPr>
            <w:r w:rsidRPr="00EF5630">
              <w:t xml:space="preserve">следовать принципам 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1984" w:type="dxa"/>
            <w:shd w:val="clear" w:color="auto" w:fill="auto"/>
          </w:tcPr>
          <w:p w:rsidR="00127747" w:rsidRPr="00EF5630" w:rsidRDefault="00127747" w:rsidP="006B5D8F">
            <w:pPr>
              <w:pStyle w:val="a5"/>
            </w:pPr>
            <w:r w:rsidRPr="00EF5630">
              <w:t>навыками интерпретации теоретических основ устной и письменной коммуникации на русском и иностранных языках;</w:t>
            </w:r>
          </w:p>
          <w:p w:rsidR="00127747" w:rsidRPr="00EF5630" w:rsidRDefault="00127747" w:rsidP="006B5D8F">
            <w:pPr>
              <w:pStyle w:val="a5"/>
            </w:pPr>
            <w:r w:rsidRPr="00EF5630">
              <w:t xml:space="preserve">навыками </w:t>
            </w:r>
            <w:r>
              <w:t xml:space="preserve">практического применения </w:t>
            </w:r>
            <w:r w:rsidRPr="00EF5630">
              <w:t xml:space="preserve">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r>
      <w:tr w:rsidR="00127747" w:rsidRPr="00145CC1" w:rsidTr="0077367D">
        <w:trPr>
          <w:trHeight w:val="424"/>
        </w:trPr>
        <w:tc>
          <w:tcPr>
            <w:tcW w:w="468" w:type="dxa"/>
            <w:shd w:val="clear" w:color="auto" w:fill="F2F2F2" w:themeFill="background1" w:themeFillShade="F2"/>
          </w:tcPr>
          <w:p w:rsidR="00127747" w:rsidRPr="00B71438" w:rsidRDefault="00127747" w:rsidP="00A304D6">
            <w:pPr>
              <w:pStyle w:val="a5"/>
              <w:spacing w:line="360" w:lineRule="auto"/>
              <w:rPr>
                <w:bCs/>
              </w:rPr>
            </w:pPr>
            <w:r>
              <w:rPr>
                <w:bCs/>
              </w:rPr>
              <w:t>3</w:t>
            </w:r>
          </w:p>
        </w:tc>
        <w:tc>
          <w:tcPr>
            <w:tcW w:w="1092" w:type="dxa"/>
            <w:shd w:val="clear" w:color="auto" w:fill="F2F2F2" w:themeFill="background1" w:themeFillShade="F2"/>
          </w:tcPr>
          <w:p w:rsidR="00127747" w:rsidRPr="00783242" w:rsidRDefault="00127747" w:rsidP="006B5D8F">
            <w:r w:rsidRPr="00783242">
              <w:t>ОПК-5</w:t>
            </w:r>
          </w:p>
        </w:tc>
        <w:tc>
          <w:tcPr>
            <w:tcW w:w="1843" w:type="dxa"/>
            <w:shd w:val="clear" w:color="auto" w:fill="F2F2F2" w:themeFill="background1" w:themeFillShade="F2"/>
          </w:tcPr>
          <w:p w:rsidR="00127747" w:rsidRPr="00783242" w:rsidRDefault="00127747" w:rsidP="006B5D8F">
            <w:r w:rsidRPr="00783242">
              <w:t xml:space="preserve">готовностью руководить коллективом в сфере своей </w:t>
            </w:r>
            <w:r w:rsidRPr="00783242">
              <w:lastRenderedPageBreak/>
              <w:t xml:space="preserve">профессиональной деятельности, толерантно воспринимая социальные, этнические, конфессиональные и культурные различия </w:t>
            </w:r>
          </w:p>
        </w:tc>
        <w:tc>
          <w:tcPr>
            <w:tcW w:w="1842" w:type="dxa"/>
            <w:shd w:val="clear" w:color="auto" w:fill="F2F2F2" w:themeFill="background1" w:themeFillShade="F2"/>
          </w:tcPr>
          <w:p w:rsidR="00127747" w:rsidRPr="00AF52C2" w:rsidRDefault="00127747" w:rsidP="006B5D8F">
            <w:pPr>
              <w:pStyle w:val="a5"/>
              <w:rPr>
                <w:color w:val="000000" w:themeColor="text1"/>
              </w:rPr>
            </w:pPr>
            <w:r w:rsidRPr="00AF52C2">
              <w:rPr>
                <w:color w:val="000000" w:themeColor="text1"/>
              </w:rPr>
              <w:lastRenderedPageBreak/>
              <w:t xml:space="preserve">теоретические основы руководства коллективом в </w:t>
            </w:r>
            <w:r w:rsidRPr="00AF52C2">
              <w:rPr>
                <w:color w:val="000000" w:themeColor="text1"/>
              </w:rPr>
              <w:lastRenderedPageBreak/>
              <w:t>условиях современного городского, общественного пространства;</w:t>
            </w:r>
          </w:p>
          <w:p w:rsidR="00127747" w:rsidRPr="00AF52C2" w:rsidRDefault="00127747" w:rsidP="006B5D8F">
            <w:pPr>
              <w:pStyle w:val="a5"/>
              <w:rPr>
                <w:color w:val="000000" w:themeColor="text1"/>
              </w:rPr>
            </w:pPr>
            <w:r w:rsidRPr="00AF52C2">
              <w:rPr>
                <w:color w:val="000000" w:themeColor="text1"/>
              </w:rPr>
              <w:t>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2552" w:type="dxa"/>
            <w:shd w:val="clear" w:color="auto" w:fill="F2F2F2" w:themeFill="background1" w:themeFillShade="F2"/>
          </w:tcPr>
          <w:p w:rsidR="00127747" w:rsidRPr="00AF52C2" w:rsidRDefault="00127747" w:rsidP="006B5D8F">
            <w:pPr>
              <w:pStyle w:val="a5"/>
              <w:rPr>
                <w:color w:val="000000" w:themeColor="text1"/>
              </w:rPr>
            </w:pPr>
            <w:r w:rsidRPr="00AF52C2">
              <w:rPr>
                <w:color w:val="000000" w:themeColor="text1"/>
              </w:rPr>
              <w:lastRenderedPageBreak/>
              <w:t xml:space="preserve">интерпретировать теоретические основы руководства коллективом в </w:t>
            </w:r>
            <w:r w:rsidRPr="00AF52C2">
              <w:rPr>
                <w:color w:val="000000" w:themeColor="text1"/>
              </w:rPr>
              <w:lastRenderedPageBreak/>
              <w:t>условиях современного городского, общественного пространства;</w:t>
            </w:r>
          </w:p>
          <w:p w:rsidR="00127747" w:rsidRPr="00AF52C2" w:rsidRDefault="00127747" w:rsidP="006B5D8F">
            <w:pPr>
              <w:pStyle w:val="a5"/>
              <w:rPr>
                <w:color w:val="000000" w:themeColor="text1"/>
              </w:rPr>
            </w:pPr>
            <w:r w:rsidRPr="00AF52C2">
              <w:rPr>
                <w:color w:val="000000" w:themeColor="text1"/>
              </w:rPr>
              <w:t>выявлять 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1984" w:type="dxa"/>
            <w:shd w:val="clear" w:color="auto" w:fill="F2F2F2" w:themeFill="background1" w:themeFillShade="F2"/>
          </w:tcPr>
          <w:p w:rsidR="00127747" w:rsidRPr="00AF52C2" w:rsidRDefault="00127747" w:rsidP="006B5D8F">
            <w:pPr>
              <w:pStyle w:val="a5"/>
              <w:rPr>
                <w:color w:val="000000" w:themeColor="text1"/>
              </w:rPr>
            </w:pPr>
            <w:r w:rsidRPr="00AF52C2">
              <w:rPr>
                <w:color w:val="000000" w:themeColor="text1"/>
              </w:rPr>
              <w:lastRenderedPageBreak/>
              <w:t xml:space="preserve">навыками интерпретации теоретических основ </w:t>
            </w:r>
            <w:r w:rsidRPr="00AF52C2">
              <w:rPr>
                <w:color w:val="000000" w:themeColor="text1"/>
              </w:rPr>
              <w:lastRenderedPageBreak/>
              <w:t>руководства коллективом в условиях современного городского, общественного пространства;</w:t>
            </w:r>
          </w:p>
          <w:p w:rsidR="00127747" w:rsidRPr="00AF52C2" w:rsidRDefault="00127747" w:rsidP="006B5D8F">
            <w:pPr>
              <w:pStyle w:val="a5"/>
              <w:rPr>
                <w:color w:val="000000" w:themeColor="text1"/>
              </w:rPr>
            </w:pPr>
            <w:r w:rsidRPr="00AF52C2">
              <w:rPr>
                <w:color w:val="000000" w:themeColor="text1"/>
              </w:rPr>
              <w:t>навыками выявления роли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r>
      <w:tr w:rsidR="00127747" w:rsidRPr="00145CC1" w:rsidTr="00A304D6">
        <w:trPr>
          <w:trHeight w:val="424"/>
        </w:trPr>
        <w:tc>
          <w:tcPr>
            <w:tcW w:w="468" w:type="dxa"/>
            <w:shd w:val="clear" w:color="auto" w:fill="auto"/>
          </w:tcPr>
          <w:p w:rsidR="00127747" w:rsidRPr="00B71438" w:rsidRDefault="00127747" w:rsidP="00A304D6">
            <w:pPr>
              <w:pStyle w:val="a5"/>
              <w:spacing w:line="360" w:lineRule="auto"/>
              <w:rPr>
                <w:bCs/>
              </w:rPr>
            </w:pPr>
            <w:r>
              <w:rPr>
                <w:bCs/>
              </w:rPr>
              <w:lastRenderedPageBreak/>
              <w:t>4</w:t>
            </w:r>
          </w:p>
        </w:tc>
        <w:tc>
          <w:tcPr>
            <w:tcW w:w="1092" w:type="dxa"/>
            <w:shd w:val="clear" w:color="auto" w:fill="auto"/>
          </w:tcPr>
          <w:p w:rsidR="00127747" w:rsidRPr="00783242" w:rsidRDefault="00127747" w:rsidP="00127747">
            <w:r w:rsidRPr="00783242">
              <w:t>ПК-5</w:t>
            </w:r>
          </w:p>
        </w:tc>
        <w:tc>
          <w:tcPr>
            <w:tcW w:w="1843" w:type="dxa"/>
            <w:shd w:val="clear" w:color="auto" w:fill="auto"/>
          </w:tcPr>
          <w:p w:rsidR="00127747" w:rsidRPr="00783242" w:rsidRDefault="00127747" w:rsidP="00127747">
            <w:r w:rsidRPr="00783242">
              <w:t xml:space="preserve">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w:t>
            </w:r>
          </w:p>
        </w:tc>
        <w:tc>
          <w:tcPr>
            <w:tcW w:w="1842" w:type="dxa"/>
            <w:shd w:val="clear" w:color="auto" w:fill="auto"/>
          </w:tcPr>
          <w:p w:rsidR="00127747" w:rsidRDefault="00127747" w:rsidP="00127747">
            <w:pPr>
              <w:pStyle w:val="a5"/>
            </w:pPr>
            <w:r w:rsidRPr="000E7D8C">
              <w:t xml:space="preserve">методологию преподавания философских дисциплин в </w:t>
            </w:r>
            <w:r>
              <w:t xml:space="preserve">высшей </w:t>
            </w:r>
            <w:r w:rsidRPr="000E7D8C">
              <w:t>школе;</w:t>
            </w:r>
          </w:p>
          <w:p w:rsidR="00127747" w:rsidRPr="000E7D8C" w:rsidRDefault="00127747" w:rsidP="00127747">
            <w:pPr>
              <w:pStyle w:val="a5"/>
            </w:pPr>
            <w:r>
              <w:t xml:space="preserve">методы проведения </w:t>
            </w:r>
            <w:r w:rsidRPr="00783242">
              <w:t>занятий по философским дисциплинам в высшей школе</w:t>
            </w:r>
            <w:r>
              <w:t>;</w:t>
            </w:r>
          </w:p>
        </w:tc>
        <w:tc>
          <w:tcPr>
            <w:tcW w:w="2552" w:type="dxa"/>
            <w:shd w:val="clear" w:color="auto" w:fill="auto"/>
          </w:tcPr>
          <w:p w:rsidR="00127747" w:rsidRDefault="00127747" w:rsidP="00127747">
            <w:pPr>
              <w:pStyle w:val="a5"/>
            </w:pPr>
            <w:r w:rsidRPr="000E7D8C">
              <w:t xml:space="preserve">использовать методологию преподавания философских дисциплин в </w:t>
            </w:r>
            <w:r w:rsidRPr="00783242">
              <w:t xml:space="preserve">высшей </w:t>
            </w:r>
            <w:r w:rsidRPr="000E7D8C">
              <w:t>школе;</w:t>
            </w:r>
          </w:p>
          <w:p w:rsidR="00127747" w:rsidRPr="000E7D8C" w:rsidRDefault="00127747" w:rsidP="00127747">
            <w:pPr>
              <w:pStyle w:val="a5"/>
            </w:pPr>
            <w:r w:rsidRPr="00783242">
              <w:t>использовать углубленные специализированные профессиональные умения при проведении занятий по философским дисциплинам в высшей школе</w:t>
            </w:r>
            <w:r>
              <w:t>;</w:t>
            </w:r>
          </w:p>
        </w:tc>
        <w:tc>
          <w:tcPr>
            <w:tcW w:w="1984" w:type="dxa"/>
            <w:shd w:val="clear" w:color="auto" w:fill="auto"/>
          </w:tcPr>
          <w:p w:rsidR="00127747" w:rsidRDefault="00127747" w:rsidP="00127747">
            <w:pPr>
              <w:pStyle w:val="a5"/>
            </w:pPr>
            <w:r w:rsidRPr="000E7D8C">
              <w:t>навыками использования методологии преподавания философских дисциплин в школе;</w:t>
            </w:r>
          </w:p>
          <w:p w:rsidR="00127747" w:rsidRPr="000E7D8C" w:rsidRDefault="00127747" w:rsidP="00127747">
            <w:pPr>
              <w:pStyle w:val="a5"/>
            </w:pPr>
            <w:r>
              <w:t xml:space="preserve">навыками проведения </w:t>
            </w:r>
            <w:r w:rsidRPr="00783242">
              <w:t>занятий по философским дисциплинам в высшей школе</w:t>
            </w:r>
            <w:r>
              <w:t>;</w:t>
            </w:r>
          </w:p>
        </w:tc>
      </w:tr>
      <w:tr w:rsidR="00127747" w:rsidRPr="00145CC1" w:rsidTr="0077367D">
        <w:trPr>
          <w:trHeight w:val="424"/>
        </w:trPr>
        <w:tc>
          <w:tcPr>
            <w:tcW w:w="468" w:type="dxa"/>
            <w:shd w:val="clear" w:color="auto" w:fill="F2F2F2" w:themeFill="background1" w:themeFillShade="F2"/>
          </w:tcPr>
          <w:p w:rsidR="00127747" w:rsidRDefault="00127747" w:rsidP="00A304D6">
            <w:pPr>
              <w:pStyle w:val="a5"/>
              <w:spacing w:line="360" w:lineRule="auto"/>
              <w:rPr>
                <w:bCs/>
              </w:rPr>
            </w:pPr>
            <w:r>
              <w:rPr>
                <w:bCs/>
              </w:rPr>
              <w:t>5</w:t>
            </w:r>
          </w:p>
        </w:tc>
        <w:tc>
          <w:tcPr>
            <w:tcW w:w="1092" w:type="dxa"/>
            <w:shd w:val="clear" w:color="auto" w:fill="F2F2F2" w:themeFill="background1" w:themeFillShade="F2"/>
          </w:tcPr>
          <w:p w:rsidR="00127747" w:rsidRPr="00783242" w:rsidRDefault="00127747" w:rsidP="00127747">
            <w:r w:rsidRPr="00783242">
              <w:t>ПК-9</w:t>
            </w:r>
          </w:p>
        </w:tc>
        <w:tc>
          <w:tcPr>
            <w:tcW w:w="1843" w:type="dxa"/>
            <w:shd w:val="clear" w:color="auto" w:fill="F2F2F2" w:themeFill="background1" w:themeFillShade="F2"/>
          </w:tcPr>
          <w:p w:rsidR="00127747" w:rsidRPr="00783242" w:rsidRDefault="00127747" w:rsidP="00127747">
            <w:r w:rsidRPr="00783242">
              <w:t xml:space="preserve">способностью использовать на практике </w:t>
            </w:r>
            <w:r w:rsidRPr="00783242">
              <w:lastRenderedPageBreak/>
              <w:t xml:space="preserve">умения и навыки в организации исследовательских и проектных работ </w:t>
            </w:r>
          </w:p>
        </w:tc>
        <w:tc>
          <w:tcPr>
            <w:tcW w:w="1842" w:type="dxa"/>
            <w:shd w:val="clear" w:color="auto" w:fill="F2F2F2" w:themeFill="background1" w:themeFillShade="F2"/>
          </w:tcPr>
          <w:p w:rsidR="00127747" w:rsidRPr="00EF5630" w:rsidRDefault="00127747" w:rsidP="00127747">
            <w:pPr>
              <w:pStyle w:val="a5"/>
            </w:pPr>
            <w:r w:rsidRPr="00EF5630">
              <w:lastRenderedPageBreak/>
              <w:t>принципы организации исследовательс</w:t>
            </w:r>
            <w:r w:rsidRPr="00EF5630">
              <w:lastRenderedPageBreak/>
              <w:t>ких и проектных работ;</w:t>
            </w:r>
          </w:p>
          <w:p w:rsidR="00127747" w:rsidRPr="00EF5630" w:rsidRDefault="00127747" w:rsidP="00127747">
            <w:pPr>
              <w:pStyle w:val="a5"/>
            </w:pPr>
            <w:r w:rsidRPr="00EF5630">
              <w:t xml:space="preserve">методы организации исследовательских и проектных работ в </w:t>
            </w:r>
            <w:r>
              <w:t>профессиональной деятельности;</w:t>
            </w:r>
          </w:p>
        </w:tc>
        <w:tc>
          <w:tcPr>
            <w:tcW w:w="2552" w:type="dxa"/>
            <w:shd w:val="clear" w:color="auto" w:fill="F2F2F2" w:themeFill="background1" w:themeFillShade="F2"/>
          </w:tcPr>
          <w:p w:rsidR="00127747" w:rsidRPr="00EF5630" w:rsidRDefault="00127747" w:rsidP="00127747">
            <w:pPr>
              <w:pStyle w:val="a5"/>
            </w:pPr>
            <w:r w:rsidRPr="00EF5630">
              <w:lastRenderedPageBreak/>
              <w:t xml:space="preserve">следовать принципам организации исследовательских и </w:t>
            </w:r>
            <w:r w:rsidRPr="00EF5630">
              <w:lastRenderedPageBreak/>
              <w:t>проектных работ;</w:t>
            </w:r>
          </w:p>
          <w:p w:rsidR="00127747" w:rsidRPr="00EF5630" w:rsidRDefault="00127747" w:rsidP="00127747">
            <w:pPr>
              <w:pStyle w:val="a5"/>
            </w:pPr>
            <w:r w:rsidRPr="00EF5630">
              <w:t xml:space="preserve">использовать методы организации исследовательских и проектных работ в </w:t>
            </w:r>
            <w:r>
              <w:t>профессиональной деятельности;</w:t>
            </w:r>
          </w:p>
        </w:tc>
        <w:tc>
          <w:tcPr>
            <w:tcW w:w="1984" w:type="dxa"/>
            <w:shd w:val="clear" w:color="auto" w:fill="F2F2F2" w:themeFill="background1" w:themeFillShade="F2"/>
          </w:tcPr>
          <w:p w:rsidR="00127747" w:rsidRPr="00EF5630" w:rsidRDefault="00127747" w:rsidP="00127747">
            <w:pPr>
              <w:pStyle w:val="a5"/>
            </w:pPr>
            <w:r w:rsidRPr="00EF5630">
              <w:lastRenderedPageBreak/>
              <w:t xml:space="preserve">навыками следования принципам </w:t>
            </w:r>
            <w:r w:rsidRPr="00EF5630">
              <w:lastRenderedPageBreak/>
              <w:t>организации исследовательских и проектных работ;</w:t>
            </w:r>
          </w:p>
          <w:p w:rsidR="00127747" w:rsidRPr="00EF5630" w:rsidRDefault="00127747" w:rsidP="00127747">
            <w:pPr>
              <w:pStyle w:val="a5"/>
            </w:pPr>
            <w:r w:rsidRPr="00EF5630">
              <w:t xml:space="preserve">навыками использования методов организации исследовательских и проектных работ </w:t>
            </w:r>
            <w:r>
              <w:t>профессиональной деятельности;</w:t>
            </w:r>
          </w:p>
        </w:tc>
      </w:tr>
    </w:tbl>
    <w:p w:rsidR="00DA10A6" w:rsidRPr="0027119F" w:rsidRDefault="00DA10A6" w:rsidP="0077367D">
      <w:pPr>
        <w:spacing w:before="240"/>
      </w:pPr>
      <w:r w:rsidRPr="007F18F6">
        <w:rPr>
          <w:b/>
          <w:bCs/>
        </w:rPr>
        <w:lastRenderedPageBreak/>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127747" w:rsidRDefault="00B71438" w:rsidP="00127747">
      <w:pPr>
        <w:ind w:firstLine="709"/>
        <w:jc w:val="both"/>
      </w:pPr>
      <w:r>
        <w:rPr>
          <w:u w:val="single"/>
        </w:rPr>
        <w:t>Цель дисциплины</w:t>
      </w:r>
      <w:r w:rsidR="00DA10A6" w:rsidRPr="00D6425B">
        <w:t xml:space="preserve">: </w:t>
      </w:r>
      <w:r w:rsidR="00127747" w:rsidRPr="00EF5630">
        <w:t>сформировать у студентов систему знаний по основным этапам развития информационного общества, по содержанию наиболее значительных тенденций исторического развития философии информационного общества; сформировать представление о философии информационного общества как междисциплинарной области научного знания; ввести обучающегося в круг важнейших философских проблем информационного общества.</w:t>
      </w:r>
    </w:p>
    <w:p w:rsidR="00DA10A6" w:rsidRDefault="00DA10A6" w:rsidP="00127747">
      <w:pPr>
        <w:ind w:firstLine="709"/>
        <w:jc w:val="both"/>
      </w:pPr>
      <w:r w:rsidRPr="00D6425B">
        <w:rPr>
          <w:u w:val="single"/>
        </w:rPr>
        <w:t>Зад</w:t>
      </w:r>
      <w:r w:rsidR="00B71438">
        <w:rPr>
          <w:u w:val="single"/>
        </w:rPr>
        <w:t>ачи дисциплины</w:t>
      </w:r>
      <w:r w:rsidRPr="00D6425B">
        <w:t>:</w:t>
      </w:r>
    </w:p>
    <w:p w:rsidR="00127747" w:rsidRPr="00EF5630" w:rsidRDefault="00127747" w:rsidP="00127747">
      <w:pPr>
        <w:numPr>
          <w:ilvl w:val="1"/>
          <w:numId w:val="26"/>
        </w:numPr>
        <w:tabs>
          <w:tab w:val="num" w:pos="0"/>
        </w:tabs>
        <w:ind w:left="0" w:firstLine="0"/>
        <w:jc w:val="both"/>
      </w:pPr>
      <w:r w:rsidRPr="00EF5630">
        <w:t>систематизировать знания о логических основах абстрактного мышления, анализа и синтеза; основах устной и письменной коммуникации на различных языках; принципах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 профессиональных знаниях и умения при проведении занятий по философским дисциплинам в высшей школе; принципах использовать на практике умений и навыков организации исследовательских и проектных работ;</w:t>
      </w:r>
    </w:p>
    <w:p w:rsidR="00127747" w:rsidRPr="00EF5630" w:rsidRDefault="00127747" w:rsidP="00127747">
      <w:pPr>
        <w:numPr>
          <w:ilvl w:val="1"/>
          <w:numId w:val="26"/>
        </w:numPr>
        <w:tabs>
          <w:tab w:val="num" w:pos="0"/>
        </w:tabs>
        <w:ind w:left="0" w:firstLine="0"/>
        <w:jc w:val="both"/>
      </w:pPr>
      <w:r w:rsidRPr="00EF5630">
        <w:t>уметь определять и интерпретировать логические основы абстрактного мышления, анализа и синтеза; интерпретировать основы устной и письменной коммуникации на различных языках; следовать принципам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 использовать профессиональные знания и умения при проведении занятий по философским дисциплинам в высшей школе; следовать принципам использования на практике умений и навыков организации исследовательских и проектных работ;</w:t>
      </w:r>
    </w:p>
    <w:p w:rsidR="00127747" w:rsidRPr="00EF5630" w:rsidRDefault="00127747" w:rsidP="00127747">
      <w:pPr>
        <w:numPr>
          <w:ilvl w:val="1"/>
          <w:numId w:val="26"/>
        </w:numPr>
        <w:tabs>
          <w:tab w:val="num" w:pos="0"/>
        </w:tabs>
        <w:ind w:left="0" w:firstLine="0"/>
        <w:jc w:val="both"/>
      </w:pPr>
      <w:r w:rsidRPr="00EF5630">
        <w:t>иметь навыки определения и интерпретации логических основ абстрактного мышления, анализа и синтеза; интерпретации основ устной и письменной коммуникации на различных языках; следования принципам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 использования профессиональных знаний и умений при проведении занятий по философским дисциплинам в высшей школе; использования на практике умений и навыков организации исследовательских и проектных работ.</w:t>
      </w:r>
    </w:p>
    <w:p w:rsidR="00DB5F25" w:rsidRPr="00282552" w:rsidRDefault="00DB5F25" w:rsidP="00DB5F25">
      <w:pPr>
        <w:autoSpaceDE w:val="0"/>
        <w:autoSpaceDN w:val="0"/>
        <w:adjustRightInd w:val="0"/>
        <w:ind w:firstLine="709"/>
        <w:jc w:val="both"/>
      </w:pPr>
      <w:r w:rsidRPr="00C2562C">
        <w:lastRenderedPageBreak/>
        <w:t xml:space="preserve">Дисциплина входит в состав </w:t>
      </w:r>
      <w:r w:rsidR="006554F9">
        <w:t>Блока 1</w:t>
      </w:r>
      <w:r w:rsidRPr="00C2562C">
        <w:t xml:space="preserve"> – дисциплины (модули) и является одной из дисциплин </w:t>
      </w:r>
      <w:r w:rsidRPr="006B5D8F">
        <w:t>вариативной</w:t>
      </w:r>
      <w:r w:rsidR="006B5D8F" w:rsidRPr="006B5D8F">
        <w:t xml:space="preserve"> </w:t>
      </w:r>
      <w:r w:rsidRPr="006B5D8F">
        <w:t>части учебного плана направления 47.04.01 Философия, магистерской программы «Философия</w:t>
      </w:r>
      <w:r w:rsidR="006B5D8F">
        <w:t xml:space="preserve"> </w:t>
      </w:r>
      <w:r w:rsidRPr="006B5D8F">
        <w:t>городских</w:t>
      </w:r>
      <w:r w:rsidRPr="0099506F">
        <w:t xml:space="preserve">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6B5D8F" w:rsidRPr="006B5D8F">
        <w:t>2</w:t>
      </w:r>
      <w:r w:rsidRPr="006B5D8F">
        <w:t xml:space="preserve"> зачетных единицы, </w:t>
      </w:r>
      <w:r w:rsidR="006B5D8F" w:rsidRPr="006B5D8F">
        <w:t>72</w:t>
      </w:r>
      <w:r w:rsidRPr="006B5D8F">
        <w:t xml:space="preserve"> академических часа</w:t>
      </w:r>
      <w:r w:rsidR="006B5D8F">
        <w:t xml:space="preserve"> </w:t>
      </w:r>
      <w:r w:rsidR="00B71438" w:rsidRPr="006B5D8F">
        <w:rPr>
          <w:i/>
        </w:rPr>
        <w:t>(1 зачетная единица соответствует 36 акад</w:t>
      </w:r>
      <w:r w:rsidR="00B71438" w:rsidRPr="00B71438">
        <w:rPr>
          <w:i/>
          <w:color w:val="000000"/>
        </w:rPr>
        <w:t>емическим часам).</w:t>
      </w:r>
    </w:p>
    <w:p w:rsidR="00DA10A6" w:rsidRDefault="00DA10A6" w:rsidP="00EC69C9">
      <w:pPr>
        <w:ind w:firstLine="720"/>
        <w:jc w:val="both"/>
      </w:pPr>
    </w:p>
    <w:p w:rsidR="00DD7F70" w:rsidRPr="00DD7F70" w:rsidRDefault="00DD7F70" w:rsidP="00DD7F70">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B5D8F" w:rsidRDefault="006B5D8F" w:rsidP="00DD7F70">
            <w:pPr>
              <w:jc w:val="center"/>
              <w:rPr>
                <w:b/>
              </w:rPr>
            </w:pPr>
            <w:r w:rsidRPr="006B5D8F">
              <w:rPr>
                <w:b/>
              </w:rPr>
              <w:t>2</w:t>
            </w:r>
            <w:r w:rsidR="00127747">
              <w:rPr>
                <w:b/>
              </w:rPr>
              <w:t>0</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6B5D8F"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6B5D8F" w:rsidRDefault="00127747" w:rsidP="00DD7F70">
            <w:pPr>
              <w:pStyle w:val="a5"/>
              <w:jc w:val="center"/>
            </w:pPr>
            <w:r>
              <w:t>8</w:t>
            </w:r>
          </w:p>
        </w:tc>
      </w:tr>
      <w:tr w:rsidR="00DD7F70" w:rsidRPr="007F18F6" w:rsidTr="00DD7F70">
        <w:tc>
          <w:tcPr>
            <w:tcW w:w="6540" w:type="dxa"/>
          </w:tcPr>
          <w:p w:rsidR="00DD7F70" w:rsidRPr="007F18F6" w:rsidRDefault="0056467B"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B5D8F" w:rsidRDefault="0056467B" w:rsidP="00DD7F70">
            <w:pPr>
              <w:pStyle w:val="a5"/>
              <w:jc w:val="center"/>
            </w:pPr>
            <w:r>
              <w:t>-/</w:t>
            </w:r>
            <w:r w:rsidR="006B5D8F" w:rsidRPr="006B5D8F">
              <w:t>1</w:t>
            </w:r>
            <w:r w:rsidR="00127747">
              <w:t>2</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B5D8F" w:rsidRDefault="00127747" w:rsidP="00DD7F70">
            <w:pPr>
              <w:pStyle w:val="a5"/>
              <w:jc w:val="center"/>
              <w:rPr>
                <w:b/>
              </w:rPr>
            </w:pPr>
            <w:r>
              <w:rPr>
                <w:b/>
              </w:rPr>
              <w:t>52</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6B5D8F" w:rsidRDefault="006B5D8F" w:rsidP="0056467B">
            <w:pPr>
              <w:pStyle w:val="a5"/>
              <w:jc w:val="center"/>
              <w:rPr>
                <w:b/>
              </w:rPr>
            </w:pPr>
            <w:r w:rsidRPr="006B5D8F">
              <w:rPr>
                <w:b/>
              </w:rPr>
              <w:t>72</w:t>
            </w:r>
            <w:r w:rsidR="00EA3E09" w:rsidRPr="006B5D8F">
              <w:rPr>
                <w:b/>
              </w:rPr>
              <w:t>/</w:t>
            </w:r>
            <w:r w:rsidRPr="006B5D8F">
              <w:rPr>
                <w:b/>
              </w:rPr>
              <w:t xml:space="preserve"> 2</w:t>
            </w:r>
            <w:r w:rsidR="00EA3E09" w:rsidRPr="006B5D8F">
              <w:rPr>
                <w:b/>
              </w:rPr>
              <w:t xml:space="preserve">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56467B">
        <w:rPr>
          <w:b/>
          <w:bCs/>
          <w:caps/>
        </w:rPr>
        <w:t xml:space="preserve">1 </w:t>
      </w:r>
      <w:r w:rsidR="008D6386">
        <w:rPr>
          <w:b/>
          <w:bCs/>
          <w:caps/>
        </w:rPr>
        <w:t>С</w:t>
      </w:r>
      <w:r w:rsidR="00C4068A" w:rsidRPr="00162958">
        <w:rPr>
          <w:b/>
          <w:bCs/>
        </w:rPr>
        <w:t xml:space="preserve">одержание разделов и тем </w:t>
      </w:r>
    </w:p>
    <w:p w:rsidR="00931391" w:rsidRPr="00EF5630" w:rsidRDefault="00931391" w:rsidP="00931391">
      <w:pPr>
        <w:ind w:firstLine="709"/>
        <w:jc w:val="both"/>
        <w:rPr>
          <w:b/>
        </w:rPr>
      </w:pPr>
      <w:r w:rsidRPr="00EF5630">
        <w:rPr>
          <w:b/>
          <w:bCs/>
        </w:rPr>
        <w:t xml:space="preserve">Тема 1. </w:t>
      </w:r>
      <w:r w:rsidRPr="00EF5630">
        <w:rPr>
          <w:b/>
        </w:rPr>
        <w:t>Существенные характеристики философии ХХ века</w:t>
      </w:r>
    </w:p>
    <w:p w:rsidR="00931391" w:rsidRPr="00EF5630" w:rsidRDefault="00931391" w:rsidP="00931391">
      <w:pPr>
        <w:autoSpaceDE w:val="0"/>
        <w:autoSpaceDN w:val="0"/>
        <w:adjustRightInd w:val="0"/>
        <w:ind w:firstLine="709"/>
        <w:jc w:val="both"/>
      </w:pPr>
      <w:r w:rsidRPr="00EF5630">
        <w:t>Общая характеристика науки на рубеже XIX-XX вв. Изменения, произошедшие в искусстве (модернизм и авангард). Ослабление религиозного влияния на общество и кризис религиозного сознания в первой половине XX в. с ростом влияния науки. Сциентистские течения (рационализм и классический тип философствования) в философии ХХ в.: прагматизм, аналитическая философия, неопозитивизм, философия науки, франкфуртская школа, структурализм и антисциентистские направления (неклассический тип философствования), философия жизни, экзистенциализм, герменевтика, персонализм, постмодернизм. Отношение философии с метафизикой. Эстетизация философии и ее сближение с литературой.</w:t>
      </w:r>
    </w:p>
    <w:p w:rsidR="00931391" w:rsidRPr="00EF5630" w:rsidRDefault="00931391" w:rsidP="00931391">
      <w:pPr>
        <w:ind w:firstLine="709"/>
        <w:jc w:val="both"/>
        <w:rPr>
          <w:b/>
          <w:spacing w:val="-8"/>
        </w:rPr>
      </w:pPr>
      <w:r w:rsidRPr="00EF5630">
        <w:rPr>
          <w:b/>
          <w:bCs/>
        </w:rPr>
        <w:t xml:space="preserve">Тема 2. </w:t>
      </w:r>
      <w:r w:rsidRPr="00EF5630">
        <w:rPr>
          <w:b/>
          <w:spacing w:val="-8"/>
        </w:rPr>
        <w:t>Эпохальные познавательные парадигмы</w:t>
      </w:r>
    </w:p>
    <w:p w:rsidR="00931391" w:rsidRPr="00EF5630" w:rsidRDefault="00931391" w:rsidP="00931391">
      <w:pPr>
        <w:autoSpaceDE w:val="0"/>
        <w:autoSpaceDN w:val="0"/>
        <w:adjustRightInd w:val="0"/>
        <w:ind w:firstLine="709"/>
        <w:jc w:val="both"/>
      </w:pPr>
      <w:r w:rsidRPr="00EF5630">
        <w:t xml:space="preserve">Наука и философия. Особенности научного познания. Виды научной рациональности. Генезис и концептуальные инварианты науки: ренессансная наука, три функции науки. Сакрально-мифологическая наука. Созерцательно-умозрительная наука. </w:t>
      </w:r>
      <w:r w:rsidRPr="00EF5630">
        <w:lastRenderedPageBreak/>
        <w:t>Религиозно-догматическая наука. Классическая наука. Неклассическая наука. Постнеклассическая наука.</w:t>
      </w:r>
    </w:p>
    <w:p w:rsidR="00931391" w:rsidRPr="00EF5630" w:rsidRDefault="00931391" w:rsidP="00931391">
      <w:pPr>
        <w:ind w:firstLine="709"/>
        <w:jc w:val="both"/>
        <w:rPr>
          <w:b/>
        </w:rPr>
      </w:pPr>
      <w:r w:rsidRPr="00EF5630">
        <w:rPr>
          <w:b/>
          <w:bCs/>
        </w:rPr>
        <w:t xml:space="preserve">Тема 3. </w:t>
      </w:r>
      <w:r w:rsidRPr="00EF5630">
        <w:rPr>
          <w:b/>
        </w:rPr>
        <w:t>Развитие философской мысли в постиндустриальную эпоху</w:t>
      </w:r>
    </w:p>
    <w:p w:rsidR="00931391" w:rsidRPr="00EF5630" w:rsidRDefault="00931391" w:rsidP="00931391">
      <w:pPr>
        <w:autoSpaceDE w:val="0"/>
        <w:autoSpaceDN w:val="0"/>
        <w:adjustRightInd w:val="0"/>
        <w:ind w:firstLine="709"/>
        <w:jc w:val="both"/>
        <w:rPr>
          <w:b/>
        </w:rPr>
      </w:pPr>
      <w:r w:rsidRPr="00EF5630">
        <w:t>Становление системного мышления. Становление кибернетики. История становления теории информации. Проблемы определения информации. Развитие отечественной теории информации. Основные понятия теории информации. Проблема создания единой теории информации. Управление и познание. Становление информатики. Информация и знание. Синергетика. Интернет.</w:t>
      </w:r>
    </w:p>
    <w:p w:rsidR="00931391" w:rsidRPr="00EF5630" w:rsidRDefault="00931391" w:rsidP="00931391">
      <w:pPr>
        <w:ind w:firstLine="709"/>
        <w:jc w:val="both"/>
        <w:rPr>
          <w:b/>
        </w:rPr>
      </w:pPr>
      <w:r w:rsidRPr="00EF5630">
        <w:rPr>
          <w:b/>
          <w:bCs/>
        </w:rPr>
        <w:t xml:space="preserve">Тема 4. </w:t>
      </w:r>
      <w:r w:rsidRPr="00EF5630">
        <w:rPr>
          <w:b/>
        </w:rPr>
        <w:t>Информационное общества: философские интерпретации</w:t>
      </w:r>
    </w:p>
    <w:p w:rsidR="00931391" w:rsidRPr="00EF5630" w:rsidRDefault="00931391" w:rsidP="00931391">
      <w:pPr>
        <w:autoSpaceDE w:val="0"/>
        <w:autoSpaceDN w:val="0"/>
        <w:adjustRightInd w:val="0"/>
        <w:ind w:firstLine="709"/>
        <w:jc w:val="both"/>
      </w:pPr>
      <w:r w:rsidRPr="00EF5630">
        <w:t>Предпосылки, факторы, характеристики постиндустриального общества. Три этапа на пути ПИО.</w:t>
      </w:r>
    </w:p>
    <w:p w:rsidR="00931391" w:rsidRPr="00EF5630" w:rsidRDefault="00931391" w:rsidP="00931391">
      <w:pPr>
        <w:autoSpaceDE w:val="0"/>
        <w:autoSpaceDN w:val="0"/>
        <w:adjustRightInd w:val="0"/>
        <w:ind w:firstLine="709"/>
        <w:jc w:val="both"/>
        <w:rPr>
          <w:b/>
        </w:rPr>
      </w:pPr>
      <w:r w:rsidRPr="00EF5630">
        <w:t>Фундаментальная характеристика ПИО. Основные факторы развития. Основные изобретения на пути к ПИО. Информационные парадигмы постиндустриального общества. Специфика роли знания и информации в ПИО. Глобализация. Пределы глобализации. Современный капитализм. Три этапа модернизации капитализма. Изменения в сфере управления. Место государства в ПИО. Культура информационного общества.</w:t>
      </w:r>
    </w:p>
    <w:p w:rsidR="00931391" w:rsidRPr="00EF5630" w:rsidRDefault="00931391" w:rsidP="00931391">
      <w:pPr>
        <w:ind w:firstLine="709"/>
        <w:jc w:val="both"/>
        <w:rPr>
          <w:b/>
        </w:rPr>
      </w:pPr>
      <w:r w:rsidRPr="00EF5630">
        <w:rPr>
          <w:b/>
          <w:bCs/>
        </w:rPr>
        <w:t xml:space="preserve">Тема 5. </w:t>
      </w:r>
      <w:r w:rsidRPr="00EF5630">
        <w:rPr>
          <w:b/>
        </w:rPr>
        <w:t>Философский взгляд на перспективы развития виртуальной реальности</w:t>
      </w:r>
    </w:p>
    <w:p w:rsidR="00931391" w:rsidRPr="00EF5630" w:rsidRDefault="00931391" w:rsidP="00931391">
      <w:pPr>
        <w:autoSpaceDE w:val="0"/>
        <w:autoSpaceDN w:val="0"/>
        <w:adjustRightInd w:val="0"/>
        <w:ind w:firstLine="709"/>
        <w:jc w:val="both"/>
        <w:rPr>
          <w:b/>
        </w:rPr>
      </w:pPr>
      <w:r w:rsidRPr="00EF5630">
        <w:t>Современное определение виртуальной реальности. Объекты виртуальной реальности. Виртуальная реальность как явление постнеклассической философии. Философский статус виртуальной реальности. Перспективы развития виртуальной реальности. Перспективные направления применения виртуальной реальности по Ф. Хэммиту. Проблемы виртуальной реальности.</w:t>
      </w:r>
    </w:p>
    <w:p w:rsidR="00931391" w:rsidRDefault="00931391" w:rsidP="002B36AA">
      <w:pPr>
        <w:spacing w:line="360" w:lineRule="auto"/>
        <w:rPr>
          <w:b/>
          <w:bCs/>
          <w:caps/>
        </w:rPr>
      </w:pPr>
    </w:p>
    <w:p w:rsidR="00DA10A6" w:rsidRPr="00162958" w:rsidRDefault="00DA10A6" w:rsidP="002B36AA">
      <w:pPr>
        <w:spacing w:line="360" w:lineRule="auto"/>
        <w:rPr>
          <w:b/>
          <w:bCs/>
          <w:caps/>
        </w:rPr>
      </w:pPr>
      <w:r w:rsidRPr="00162958">
        <w:rPr>
          <w:b/>
          <w:bCs/>
          <w:caps/>
        </w:rPr>
        <w:t>4.</w:t>
      </w:r>
      <w:r w:rsidR="0056467B">
        <w:rPr>
          <w:b/>
          <w:bCs/>
          <w:caps/>
        </w:rPr>
        <w:t>2</w:t>
      </w:r>
      <w:r w:rsidR="006374A4">
        <w:rPr>
          <w:b/>
          <w:bCs/>
          <w:caps/>
        </w:rPr>
        <w:t xml:space="preserve"> </w:t>
      </w:r>
      <w:r w:rsidR="00C4068A">
        <w:rPr>
          <w:b/>
          <w:bCs/>
        </w:rPr>
        <w:t>П</w:t>
      </w:r>
      <w:r w:rsidR="00C4068A" w:rsidRPr="00162958">
        <w:rPr>
          <w:b/>
          <w:bCs/>
        </w:rPr>
        <w:t xml:space="preserve">римерная тематика курсовых </w:t>
      </w:r>
      <w:r w:rsidR="0077367D">
        <w:rPr>
          <w:b/>
          <w:bCs/>
        </w:rPr>
        <w:t>работ</w:t>
      </w:r>
      <w:r w:rsidR="00C4068A" w:rsidRPr="00162958">
        <w:rPr>
          <w:b/>
          <w:bCs/>
        </w:rPr>
        <w:t xml:space="preserve"> (</w:t>
      </w:r>
      <w:r w:rsidR="0077367D">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56467B">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6374A4">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DB462B" w:rsidRPr="007F18F6" w:rsidTr="00DB462B">
        <w:tc>
          <w:tcPr>
            <w:tcW w:w="675" w:type="dxa"/>
            <w:vAlign w:val="center"/>
          </w:tcPr>
          <w:p w:rsidR="00DB462B" w:rsidRPr="007F18F6" w:rsidRDefault="00DB462B" w:rsidP="008D3975">
            <w:pPr>
              <w:pStyle w:val="a5"/>
              <w:jc w:val="center"/>
            </w:pPr>
            <w:r w:rsidRPr="007F18F6">
              <w:t>№ п/п</w:t>
            </w:r>
          </w:p>
        </w:tc>
        <w:tc>
          <w:tcPr>
            <w:tcW w:w="2694" w:type="dxa"/>
            <w:vAlign w:val="center"/>
          </w:tcPr>
          <w:p w:rsidR="00DB462B" w:rsidRPr="007F18F6" w:rsidRDefault="00DB462B" w:rsidP="008D3975">
            <w:pPr>
              <w:pStyle w:val="a5"/>
              <w:jc w:val="center"/>
            </w:pPr>
            <w:r>
              <w:t xml:space="preserve">наименование блока (раздела) </w:t>
            </w:r>
            <w:r w:rsidRPr="007F18F6">
              <w:t>дисциплины</w:t>
            </w:r>
          </w:p>
        </w:tc>
        <w:tc>
          <w:tcPr>
            <w:tcW w:w="1842" w:type="dxa"/>
            <w:vAlign w:val="center"/>
          </w:tcPr>
          <w:p w:rsidR="00DB462B" w:rsidRPr="007F18F6" w:rsidRDefault="00DB462B" w:rsidP="008D3975">
            <w:pPr>
              <w:pStyle w:val="a5"/>
              <w:jc w:val="center"/>
            </w:pPr>
            <w:r w:rsidRPr="007F18F6">
              <w:t xml:space="preserve">Наименование </w:t>
            </w:r>
            <w:r>
              <w:t>видов занятий</w:t>
            </w:r>
          </w:p>
        </w:tc>
        <w:tc>
          <w:tcPr>
            <w:tcW w:w="3420" w:type="dxa"/>
            <w:vAlign w:val="center"/>
          </w:tcPr>
          <w:p w:rsidR="00DB462B" w:rsidRPr="007F18F6" w:rsidRDefault="00DB462B" w:rsidP="008D3975">
            <w:pPr>
              <w:pStyle w:val="a5"/>
              <w:jc w:val="center"/>
            </w:pPr>
            <w:r>
              <w:t>Форма проведения занятия</w:t>
            </w:r>
          </w:p>
        </w:tc>
      </w:tr>
      <w:tr w:rsidR="00DB462B" w:rsidRPr="007F18F6" w:rsidTr="00DB462B">
        <w:trPr>
          <w:trHeight w:val="240"/>
        </w:trPr>
        <w:tc>
          <w:tcPr>
            <w:tcW w:w="675" w:type="dxa"/>
          </w:tcPr>
          <w:p w:rsidR="00DB462B" w:rsidRPr="00C4068A" w:rsidRDefault="00DB462B" w:rsidP="008D3975">
            <w:pPr>
              <w:pStyle w:val="a5"/>
              <w:jc w:val="center"/>
            </w:pPr>
            <w:r w:rsidRPr="00C4068A">
              <w:t>1.</w:t>
            </w:r>
          </w:p>
        </w:tc>
        <w:tc>
          <w:tcPr>
            <w:tcW w:w="2694" w:type="dxa"/>
          </w:tcPr>
          <w:p w:rsidR="00DB462B" w:rsidRPr="0082383C" w:rsidRDefault="00DB462B" w:rsidP="00127747">
            <w:r w:rsidRPr="0082383C">
              <w:t xml:space="preserve">Тема 1. </w:t>
            </w:r>
            <w:r w:rsidRPr="00EF5630">
              <w:t>Существенные характеристики философии ХХ века</w:t>
            </w:r>
          </w:p>
        </w:tc>
        <w:tc>
          <w:tcPr>
            <w:tcW w:w="1842" w:type="dxa"/>
          </w:tcPr>
          <w:p w:rsidR="00DB462B" w:rsidRPr="00844F9F" w:rsidRDefault="00DB462B" w:rsidP="008D3975">
            <w:pPr>
              <w:pStyle w:val="a5"/>
            </w:pPr>
            <w:r w:rsidRPr="00844F9F">
              <w:t>Лекция</w:t>
            </w:r>
          </w:p>
        </w:tc>
        <w:tc>
          <w:tcPr>
            <w:tcW w:w="3420" w:type="dxa"/>
          </w:tcPr>
          <w:p w:rsidR="00DB462B" w:rsidRPr="00844F9F" w:rsidRDefault="00DB462B" w:rsidP="008D3975">
            <w:pPr>
              <w:pStyle w:val="a5"/>
            </w:pPr>
            <w:r w:rsidRPr="00844F9F">
              <w:t>Лекция-диалог</w:t>
            </w:r>
          </w:p>
        </w:tc>
      </w:tr>
      <w:tr w:rsidR="00DB462B" w:rsidRPr="007F18F6" w:rsidTr="00DB462B">
        <w:trPr>
          <w:trHeight w:val="240"/>
        </w:trPr>
        <w:tc>
          <w:tcPr>
            <w:tcW w:w="675" w:type="dxa"/>
          </w:tcPr>
          <w:p w:rsidR="00DB462B" w:rsidRPr="00C4068A" w:rsidRDefault="00DB462B" w:rsidP="00E96A7E">
            <w:pPr>
              <w:pStyle w:val="a5"/>
              <w:jc w:val="center"/>
            </w:pPr>
            <w:r>
              <w:t>2</w:t>
            </w:r>
          </w:p>
        </w:tc>
        <w:tc>
          <w:tcPr>
            <w:tcW w:w="2694" w:type="dxa"/>
          </w:tcPr>
          <w:p w:rsidR="00DB462B" w:rsidRPr="0082383C" w:rsidRDefault="00DB462B" w:rsidP="00127747">
            <w:pPr>
              <w:rPr>
                <w:spacing w:val="-8"/>
              </w:rPr>
            </w:pPr>
            <w:r w:rsidRPr="0082383C">
              <w:rPr>
                <w:spacing w:val="-8"/>
              </w:rPr>
              <w:t>Тема 2</w:t>
            </w:r>
            <w:r w:rsidRPr="00B8659F">
              <w:rPr>
                <w:spacing w:val="-8"/>
              </w:rPr>
              <w:t xml:space="preserve"> </w:t>
            </w:r>
            <w:r w:rsidRPr="00EF5630">
              <w:rPr>
                <w:spacing w:val="-8"/>
              </w:rPr>
              <w:t>Эпохальные познавательные парадигмы</w:t>
            </w:r>
          </w:p>
        </w:tc>
        <w:tc>
          <w:tcPr>
            <w:tcW w:w="1842" w:type="dxa"/>
          </w:tcPr>
          <w:p w:rsidR="00DB462B" w:rsidRPr="00844F9F" w:rsidRDefault="00DB462B" w:rsidP="00E96A7E">
            <w:r w:rsidRPr="00844F9F">
              <w:t>Практические занятия</w:t>
            </w:r>
          </w:p>
        </w:tc>
        <w:tc>
          <w:tcPr>
            <w:tcW w:w="3420" w:type="dxa"/>
          </w:tcPr>
          <w:p w:rsidR="00DB462B" w:rsidRPr="00844F9F" w:rsidRDefault="00DB462B" w:rsidP="00E96A7E">
            <w:r w:rsidRPr="00844F9F">
              <w:t>Дискуссия</w:t>
            </w:r>
          </w:p>
        </w:tc>
      </w:tr>
      <w:tr w:rsidR="00DB462B" w:rsidRPr="007F18F6" w:rsidTr="00DB462B">
        <w:trPr>
          <w:trHeight w:val="600"/>
        </w:trPr>
        <w:tc>
          <w:tcPr>
            <w:tcW w:w="675" w:type="dxa"/>
          </w:tcPr>
          <w:p w:rsidR="00DB462B" w:rsidRPr="00C4068A" w:rsidRDefault="00DB462B" w:rsidP="008D3975">
            <w:pPr>
              <w:pStyle w:val="a5"/>
              <w:jc w:val="center"/>
            </w:pPr>
            <w:r>
              <w:t>3</w:t>
            </w:r>
          </w:p>
        </w:tc>
        <w:tc>
          <w:tcPr>
            <w:tcW w:w="2694" w:type="dxa"/>
          </w:tcPr>
          <w:p w:rsidR="00DB462B" w:rsidRPr="0082383C" w:rsidRDefault="00DB462B" w:rsidP="00127747">
            <w:r w:rsidRPr="0082383C">
              <w:t xml:space="preserve">Тема 3 </w:t>
            </w:r>
            <w:r w:rsidRPr="00EF5630">
              <w:t>Развитие философской мысли в постиндустриальную эпоху</w:t>
            </w:r>
          </w:p>
        </w:tc>
        <w:tc>
          <w:tcPr>
            <w:tcW w:w="1842" w:type="dxa"/>
          </w:tcPr>
          <w:p w:rsidR="00DB462B" w:rsidRPr="00844F9F" w:rsidRDefault="00DB462B">
            <w:r w:rsidRPr="00844F9F">
              <w:t>Лекция</w:t>
            </w:r>
          </w:p>
        </w:tc>
        <w:tc>
          <w:tcPr>
            <w:tcW w:w="3420" w:type="dxa"/>
          </w:tcPr>
          <w:p w:rsidR="00DB462B" w:rsidRPr="00844F9F" w:rsidRDefault="00DB462B" w:rsidP="00171AE1">
            <w:r w:rsidRPr="00844F9F">
              <w:t>Лекция-диалог</w:t>
            </w:r>
          </w:p>
        </w:tc>
      </w:tr>
      <w:tr w:rsidR="00DB462B" w:rsidRPr="007F18F6" w:rsidTr="00DB462B">
        <w:trPr>
          <w:trHeight w:val="555"/>
        </w:trPr>
        <w:tc>
          <w:tcPr>
            <w:tcW w:w="675" w:type="dxa"/>
            <w:vMerge w:val="restart"/>
          </w:tcPr>
          <w:p w:rsidR="00DB462B" w:rsidRPr="00C4068A" w:rsidRDefault="00DB462B" w:rsidP="008D3975">
            <w:pPr>
              <w:pStyle w:val="a5"/>
              <w:jc w:val="center"/>
            </w:pPr>
            <w:r>
              <w:t>4</w:t>
            </w:r>
          </w:p>
        </w:tc>
        <w:tc>
          <w:tcPr>
            <w:tcW w:w="2694" w:type="dxa"/>
            <w:vMerge w:val="restart"/>
          </w:tcPr>
          <w:p w:rsidR="00DB462B" w:rsidRPr="0082383C" w:rsidRDefault="00DB462B" w:rsidP="00127747">
            <w:r>
              <w:t>Тема 4</w:t>
            </w:r>
            <w:r w:rsidRPr="00B8659F">
              <w:t xml:space="preserve"> </w:t>
            </w:r>
            <w:r w:rsidRPr="00EF5630">
              <w:t xml:space="preserve">Информационное </w:t>
            </w:r>
            <w:r w:rsidRPr="00EF5630">
              <w:lastRenderedPageBreak/>
              <w:t>общества: философские интерпретации</w:t>
            </w:r>
          </w:p>
        </w:tc>
        <w:tc>
          <w:tcPr>
            <w:tcW w:w="1842" w:type="dxa"/>
          </w:tcPr>
          <w:p w:rsidR="00DB462B" w:rsidRPr="00844F9F" w:rsidRDefault="00DB462B">
            <w:r w:rsidRPr="00844F9F">
              <w:lastRenderedPageBreak/>
              <w:t>Лекция</w:t>
            </w:r>
          </w:p>
        </w:tc>
        <w:tc>
          <w:tcPr>
            <w:tcW w:w="3420" w:type="dxa"/>
          </w:tcPr>
          <w:p w:rsidR="00DB462B" w:rsidRPr="00844F9F" w:rsidRDefault="00DB462B" w:rsidP="00171AE1">
            <w:r w:rsidRPr="00844F9F">
              <w:t>Лекция-диалог</w:t>
            </w:r>
          </w:p>
        </w:tc>
      </w:tr>
      <w:tr w:rsidR="00DB462B" w:rsidRPr="007F18F6" w:rsidTr="00DB462B">
        <w:trPr>
          <w:trHeight w:val="555"/>
        </w:trPr>
        <w:tc>
          <w:tcPr>
            <w:tcW w:w="675" w:type="dxa"/>
            <w:vMerge/>
          </w:tcPr>
          <w:p w:rsidR="00DB462B" w:rsidRDefault="00DB462B" w:rsidP="008D3975">
            <w:pPr>
              <w:pStyle w:val="a5"/>
              <w:jc w:val="center"/>
            </w:pPr>
          </w:p>
        </w:tc>
        <w:tc>
          <w:tcPr>
            <w:tcW w:w="2694" w:type="dxa"/>
            <w:vMerge/>
          </w:tcPr>
          <w:p w:rsidR="00DB462B" w:rsidRDefault="00DB462B" w:rsidP="00127747"/>
        </w:tc>
        <w:tc>
          <w:tcPr>
            <w:tcW w:w="1842" w:type="dxa"/>
          </w:tcPr>
          <w:p w:rsidR="00DB462B" w:rsidRPr="00844F9F" w:rsidRDefault="00DB462B" w:rsidP="0077367D">
            <w:r w:rsidRPr="00844F9F">
              <w:t>Практические занятия</w:t>
            </w:r>
          </w:p>
        </w:tc>
        <w:tc>
          <w:tcPr>
            <w:tcW w:w="3420" w:type="dxa"/>
          </w:tcPr>
          <w:p w:rsidR="00DB462B" w:rsidRPr="00844F9F" w:rsidRDefault="00DB462B" w:rsidP="0077367D">
            <w:r w:rsidRPr="00844F9F">
              <w:t>Дискуссия</w:t>
            </w:r>
          </w:p>
        </w:tc>
      </w:tr>
      <w:tr w:rsidR="00DB462B" w:rsidRPr="007F18F6" w:rsidTr="00DB462B">
        <w:trPr>
          <w:trHeight w:val="495"/>
        </w:trPr>
        <w:tc>
          <w:tcPr>
            <w:tcW w:w="675" w:type="dxa"/>
          </w:tcPr>
          <w:p w:rsidR="00DB462B" w:rsidRPr="00C4068A" w:rsidRDefault="00DB462B" w:rsidP="008D3975">
            <w:pPr>
              <w:pStyle w:val="a5"/>
              <w:jc w:val="center"/>
            </w:pPr>
            <w:r>
              <w:t>5</w:t>
            </w:r>
          </w:p>
        </w:tc>
        <w:tc>
          <w:tcPr>
            <w:tcW w:w="2694" w:type="dxa"/>
          </w:tcPr>
          <w:p w:rsidR="00DB462B" w:rsidRPr="0082383C" w:rsidRDefault="00DB462B" w:rsidP="00127747">
            <w:r>
              <w:t>Тема 5</w:t>
            </w:r>
            <w:r w:rsidRPr="0082383C">
              <w:t xml:space="preserve">. </w:t>
            </w:r>
            <w:r w:rsidRPr="00EF5630">
              <w:t>Философский взгляд на перспективы развития виртуальной реальности</w:t>
            </w:r>
          </w:p>
        </w:tc>
        <w:tc>
          <w:tcPr>
            <w:tcW w:w="1842" w:type="dxa"/>
          </w:tcPr>
          <w:p w:rsidR="00DB462B" w:rsidRPr="00844F9F" w:rsidRDefault="00DB462B">
            <w:r w:rsidRPr="00844F9F">
              <w:t>Практические занятия</w:t>
            </w:r>
          </w:p>
        </w:tc>
        <w:tc>
          <w:tcPr>
            <w:tcW w:w="3420" w:type="dxa"/>
          </w:tcPr>
          <w:p w:rsidR="00DB462B" w:rsidRPr="00844F9F" w:rsidRDefault="00DB462B" w:rsidP="00171AE1">
            <w:r w:rsidRPr="00844F9F">
              <w:t>Дискуссия</w:t>
            </w:r>
          </w:p>
        </w:tc>
      </w:tr>
    </w:tbl>
    <w:p w:rsidR="00D141E6" w:rsidRDefault="00D141E6" w:rsidP="00DD0639">
      <w:pPr>
        <w:jc w:val="both"/>
        <w:rPr>
          <w:b/>
          <w:bCs/>
          <w:caps/>
        </w:rPr>
      </w:pPr>
    </w:p>
    <w:p w:rsidR="00DA10A6"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931391" w:rsidRPr="0056467B" w:rsidRDefault="00931391" w:rsidP="00931391">
      <w:pPr>
        <w:rPr>
          <w:rFonts w:ascii="Times New Roman Полужирный" w:hAnsi="Times New Roman Полужирный"/>
          <w:b/>
          <w:bCs/>
        </w:rPr>
      </w:pPr>
      <w:r w:rsidRPr="0056467B">
        <w:rPr>
          <w:rFonts w:ascii="Times New Roman Полужирный" w:hAnsi="Times New Roman Полужирный"/>
          <w:b/>
          <w:bCs/>
        </w:rPr>
        <w:t>5.1 Темы конспектов:</w:t>
      </w:r>
    </w:p>
    <w:p w:rsidR="00931391" w:rsidRPr="00EF5630" w:rsidRDefault="00931391" w:rsidP="00931391">
      <w:pPr>
        <w:numPr>
          <w:ilvl w:val="0"/>
          <w:numId w:val="27"/>
        </w:numPr>
        <w:autoSpaceDE w:val="0"/>
        <w:autoSpaceDN w:val="0"/>
        <w:adjustRightInd w:val="0"/>
        <w:ind w:left="0" w:firstLine="0"/>
        <w:jc w:val="both"/>
      </w:pPr>
      <w:r w:rsidRPr="00EF5630">
        <w:t>Общая характеристика науки на рубеже XIX-XX вв. Изменения, произошедшие в искусстве (модернизм и авангард)</w:t>
      </w:r>
    </w:p>
    <w:p w:rsidR="00931391" w:rsidRPr="00EF5630" w:rsidRDefault="00931391" w:rsidP="00931391">
      <w:pPr>
        <w:numPr>
          <w:ilvl w:val="0"/>
          <w:numId w:val="27"/>
        </w:numPr>
        <w:autoSpaceDE w:val="0"/>
        <w:autoSpaceDN w:val="0"/>
        <w:adjustRightInd w:val="0"/>
        <w:ind w:left="0" w:firstLine="0"/>
        <w:jc w:val="both"/>
      </w:pPr>
      <w:r w:rsidRPr="00EF5630">
        <w:t>Сциентистские течения (рационализм и классический тип философствования) в философии ХХ в.: прагматизм</w:t>
      </w:r>
    </w:p>
    <w:p w:rsidR="00931391" w:rsidRPr="00EF5630" w:rsidRDefault="00931391" w:rsidP="00931391">
      <w:pPr>
        <w:numPr>
          <w:ilvl w:val="0"/>
          <w:numId w:val="27"/>
        </w:numPr>
        <w:autoSpaceDE w:val="0"/>
        <w:autoSpaceDN w:val="0"/>
        <w:adjustRightInd w:val="0"/>
        <w:ind w:left="0" w:firstLine="0"/>
        <w:jc w:val="both"/>
      </w:pPr>
      <w:r w:rsidRPr="00EF5630">
        <w:t>Сциентистские течения (рационализм и классический тип философствования) в философии ХХ в.: неопозитивизм</w:t>
      </w:r>
    </w:p>
    <w:p w:rsidR="00931391" w:rsidRPr="00EF5630" w:rsidRDefault="00931391" w:rsidP="00931391">
      <w:pPr>
        <w:numPr>
          <w:ilvl w:val="0"/>
          <w:numId w:val="27"/>
        </w:numPr>
        <w:autoSpaceDE w:val="0"/>
        <w:autoSpaceDN w:val="0"/>
        <w:adjustRightInd w:val="0"/>
        <w:ind w:left="0" w:firstLine="0"/>
        <w:jc w:val="both"/>
      </w:pPr>
      <w:r w:rsidRPr="00EF5630">
        <w:t>Сциентистские течения (рационализм и классический тип философствования) в философии ХХ в.: франкфуртская школа</w:t>
      </w:r>
    </w:p>
    <w:p w:rsidR="00931391" w:rsidRPr="00EF5630" w:rsidRDefault="00931391" w:rsidP="00931391">
      <w:pPr>
        <w:numPr>
          <w:ilvl w:val="0"/>
          <w:numId w:val="27"/>
        </w:numPr>
        <w:autoSpaceDE w:val="0"/>
        <w:autoSpaceDN w:val="0"/>
        <w:adjustRightInd w:val="0"/>
        <w:ind w:left="0" w:firstLine="0"/>
        <w:jc w:val="both"/>
      </w:pPr>
      <w:r w:rsidRPr="00EF5630">
        <w:t>Антисциентистские направления (неклассический тип философствования): философия жизни</w:t>
      </w:r>
    </w:p>
    <w:p w:rsidR="00931391" w:rsidRPr="00EF5630" w:rsidRDefault="00931391" w:rsidP="00931391">
      <w:pPr>
        <w:numPr>
          <w:ilvl w:val="0"/>
          <w:numId w:val="27"/>
        </w:numPr>
        <w:autoSpaceDE w:val="0"/>
        <w:autoSpaceDN w:val="0"/>
        <w:adjustRightInd w:val="0"/>
        <w:ind w:left="0" w:firstLine="0"/>
        <w:jc w:val="both"/>
      </w:pPr>
      <w:r w:rsidRPr="00EF5630">
        <w:t>Антисциентистские направления (неклассический тип философствования): герменевтика</w:t>
      </w:r>
    </w:p>
    <w:p w:rsidR="00931391" w:rsidRPr="00EF5630" w:rsidRDefault="00931391" w:rsidP="00931391">
      <w:pPr>
        <w:numPr>
          <w:ilvl w:val="0"/>
          <w:numId w:val="27"/>
        </w:numPr>
        <w:autoSpaceDE w:val="0"/>
        <w:autoSpaceDN w:val="0"/>
        <w:adjustRightInd w:val="0"/>
        <w:ind w:left="0" w:firstLine="0"/>
        <w:jc w:val="both"/>
      </w:pPr>
      <w:r w:rsidRPr="00EF5630">
        <w:t>Антисциентистские направления (неклассический тип философствования): постмодернизм</w:t>
      </w:r>
    </w:p>
    <w:p w:rsidR="00931391" w:rsidRPr="00EF5630" w:rsidRDefault="00931391" w:rsidP="00931391">
      <w:pPr>
        <w:numPr>
          <w:ilvl w:val="0"/>
          <w:numId w:val="27"/>
        </w:numPr>
        <w:autoSpaceDE w:val="0"/>
        <w:autoSpaceDN w:val="0"/>
        <w:adjustRightInd w:val="0"/>
        <w:ind w:left="0" w:firstLine="0"/>
        <w:jc w:val="both"/>
      </w:pPr>
      <w:r w:rsidRPr="00EF5630">
        <w:t>Эстетизация философии и ее сближение с литературой</w:t>
      </w:r>
    </w:p>
    <w:p w:rsidR="00931391" w:rsidRPr="00EF5630" w:rsidRDefault="00931391" w:rsidP="00931391">
      <w:pPr>
        <w:numPr>
          <w:ilvl w:val="0"/>
          <w:numId w:val="27"/>
        </w:numPr>
        <w:autoSpaceDE w:val="0"/>
        <w:autoSpaceDN w:val="0"/>
        <w:adjustRightInd w:val="0"/>
        <w:ind w:left="0" w:firstLine="0"/>
        <w:jc w:val="both"/>
      </w:pPr>
      <w:r w:rsidRPr="00EF5630">
        <w:t>Виды научной рациональности</w:t>
      </w:r>
    </w:p>
    <w:p w:rsidR="00931391" w:rsidRPr="00EF5630" w:rsidRDefault="00931391" w:rsidP="00931391">
      <w:pPr>
        <w:numPr>
          <w:ilvl w:val="0"/>
          <w:numId w:val="27"/>
        </w:numPr>
        <w:autoSpaceDE w:val="0"/>
        <w:autoSpaceDN w:val="0"/>
        <w:adjustRightInd w:val="0"/>
        <w:ind w:left="0" w:firstLine="0"/>
        <w:jc w:val="both"/>
      </w:pPr>
      <w:r w:rsidRPr="00EF5630">
        <w:t>Сакрально-мифологическая наука</w:t>
      </w:r>
    </w:p>
    <w:p w:rsidR="00931391" w:rsidRPr="00EF5630" w:rsidRDefault="00931391" w:rsidP="00931391">
      <w:pPr>
        <w:numPr>
          <w:ilvl w:val="0"/>
          <w:numId w:val="27"/>
        </w:numPr>
        <w:autoSpaceDE w:val="0"/>
        <w:autoSpaceDN w:val="0"/>
        <w:adjustRightInd w:val="0"/>
        <w:ind w:left="0" w:firstLine="0"/>
        <w:jc w:val="both"/>
      </w:pPr>
      <w:r w:rsidRPr="00EF5630">
        <w:t>Религиозно-догматическая наука</w:t>
      </w:r>
    </w:p>
    <w:p w:rsidR="00931391" w:rsidRPr="00EF5630" w:rsidRDefault="00931391" w:rsidP="00931391">
      <w:pPr>
        <w:numPr>
          <w:ilvl w:val="0"/>
          <w:numId w:val="27"/>
        </w:numPr>
        <w:autoSpaceDE w:val="0"/>
        <w:autoSpaceDN w:val="0"/>
        <w:adjustRightInd w:val="0"/>
        <w:ind w:left="0" w:firstLine="0"/>
        <w:jc w:val="both"/>
      </w:pPr>
      <w:r w:rsidRPr="00EF5630">
        <w:t>Неклассическая наука</w:t>
      </w:r>
    </w:p>
    <w:p w:rsidR="00931391" w:rsidRPr="00EF5630" w:rsidRDefault="00931391" w:rsidP="00931391">
      <w:pPr>
        <w:numPr>
          <w:ilvl w:val="0"/>
          <w:numId w:val="27"/>
        </w:numPr>
        <w:autoSpaceDE w:val="0"/>
        <w:autoSpaceDN w:val="0"/>
        <w:adjustRightInd w:val="0"/>
        <w:ind w:left="0" w:firstLine="0"/>
        <w:jc w:val="both"/>
      </w:pPr>
      <w:r w:rsidRPr="00EF5630">
        <w:t>Становление системного мышления. Становление кибернетики</w:t>
      </w:r>
    </w:p>
    <w:p w:rsidR="00931391" w:rsidRPr="00EF5630" w:rsidRDefault="00931391" w:rsidP="00931391">
      <w:pPr>
        <w:numPr>
          <w:ilvl w:val="0"/>
          <w:numId w:val="27"/>
        </w:numPr>
        <w:autoSpaceDE w:val="0"/>
        <w:autoSpaceDN w:val="0"/>
        <w:adjustRightInd w:val="0"/>
        <w:ind w:left="0" w:firstLine="0"/>
        <w:jc w:val="both"/>
      </w:pPr>
      <w:r w:rsidRPr="00EF5630">
        <w:t>Проблемы определения информации</w:t>
      </w:r>
    </w:p>
    <w:p w:rsidR="00931391" w:rsidRPr="00EF5630" w:rsidRDefault="00931391" w:rsidP="00931391">
      <w:pPr>
        <w:numPr>
          <w:ilvl w:val="0"/>
          <w:numId w:val="27"/>
        </w:numPr>
        <w:autoSpaceDE w:val="0"/>
        <w:autoSpaceDN w:val="0"/>
        <w:adjustRightInd w:val="0"/>
        <w:ind w:left="0" w:firstLine="0"/>
        <w:jc w:val="both"/>
      </w:pPr>
      <w:r w:rsidRPr="00EF5630">
        <w:t>Основные понятия теории информации</w:t>
      </w:r>
    </w:p>
    <w:p w:rsidR="00931391" w:rsidRPr="00EF5630" w:rsidRDefault="00931391" w:rsidP="00931391">
      <w:pPr>
        <w:numPr>
          <w:ilvl w:val="0"/>
          <w:numId w:val="27"/>
        </w:numPr>
        <w:autoSpaceDE w:val="0"/>
        <w:autoSpaceDN w:val="0"/>
        <w:adjustRightInd w:val="0"/>
        <w:ind w:left="0" w:firstLine="0"/>
        <w:jc w:val="both"/>
      </w:pPr>
      <w:r w:rsidRPr="00EF5630">
        <w:t>Управление и познание</w:t>
      </w:r>
    </w:p>
    <w:p w:rsidR="00931391" w:rsidRPr="00EF5630" w:rsidRDefault="00931391" w:rsidP="00931391">
      <w:pPr>
        <w:numPr>
          <w:ilvl w:val="0"/>
          <w:numId w:val="27"/>
        </w:numPr>
        <w:autoSpaceDE w:val="0"/>
        <w:autoSpaceDN w:val="0"/>
        <w:adjustRightInd w:val="0"/>
        <w:ind w:left="0" w:firstLine="0"/>
        <w:jc w:val="both"/>
      </w:pPr>
      <w:r w:rsidRPr="00EF5630">
        <w:t>Информация и знание. Синергетика. Интернет</w:t>
      </w:r>
    </w:p>
    <w:p w:rsidR="00931391" w:rsidRPr="00EF5630" w:rsidRDefault="00931391" w:rsidP="00931391">
      <w:pPr>
        <w:numPr>
          <w:ilvl w:val="0"/>
          <w:numId w:val="27"/>
        </w:numPr>
        <w:autoSpaceDE w:val="0"/>
        <w:autoSpaceDN w:val="0"/>
        <w:adjustRightInd w:val="0"/>
        <w:ind w:left="0" w:firstLine="0"/>
        <w:jc w:val="both"/>
      </w:pPr>
      <w:r w:rsidRPr="00EF5630">
        <w:t>Три этапа на пути ПИО</w:t>
      </w:r>
    </w:p>
    <w:p w:rsidR="00931391" w:rsidRPr="00EF5630" w:rsidRDefault="00931391" w:rsidP="00931391">
      <w:pPr>
        <w:numPr>
          <w:ilvl w:val="0"/>
          <w:numId w:val="27"/>
        </w:numPr>
        <w:autoSpaceDE w:val="0"/>
        <w:autoSpaceDN w:val="0"/>
        <w:adjustRightInd w:val="0"/>
        <w:ind w:left="0" w:firstLine="0"/>
        <w:jc w:val="both"/>
      </w:pPr>
      <w:r w:rsidRPr="00EF5630">
        <w:t>Основные изобретения на пути к ПИО</w:t>
      </w:r>
    </w:p>
    <w:p w:rsidR="00931391" w:rsidRPr="00EF5630" w:rsidRDefault="00931391" w:rsidP="00931391">
      <w:pPr>
        <w:numPr>
          <w:ilvl w:val="0"/>
          <w:numId w:val="27"/>
        </w:numPr>
        <w:autoSpaceDE w:val="0"/>
        <w:autoSpaceDN w:val="0"/>
        <w:adjustRightInd w:val="0"/>
        <w:ind w:left="0" w:firstLine="0"/>
        <w:jc w:val="both"/>
      </w:pPr>
      <w:r w:rsidRPr="00EF5630">
        <w:t>Специфика роли знания и информации в ПИО</w:t>
      </w:r>
    </w:p>
    <w:p w:rsidR="00931391" w:rsidRPr="00EF5630" w:rsidRDefault="00931391" w:rsidP="00931391">
      <w:pPr>
        <w:numPr>
          <w:ilvl w:val="0"/>
          <w:numId w:val="27"/>
        </w:numPr>
        <w:autoSpaceDE w:val="0"/>
        <w:autoSpaceDN w:val="0"/>
        <w:adjustRightInd w:val="0"/>
        <w:ind w:left="0" w:firstLine="0"/>
        <w:jc w:val="both"/>
      </w:pPr>
      <w:r w:rsidRPr="00EF5630">
        <w:t>Современный капитализм. Этапы модернизации капитализма. Изменения в сфере управления</w:t>
      </w:r>
    </w:p>
    <w:p w:rsidR="00931391" w:rsidRPr="00EF5630" w:rsidRDefault="00931391" w:rsidP="00931391">
      <w:pPr>
        <w:numPr>
          <w:ilvl w:val="0"/>
          <w:numId w:val="27"/>
        </w:numPr>
        <w:autoSpaceDE w:val="0"/>
        <w:autoSpaceDN w:val="0"/>
        <w:adjustRightInd w:val="0"/>
        <w:ind w:left="0" w:firstLine="0"/>
        <w:jc w:val="both"/>
      </w:pPr>
      <w:r w:rsidRPr="00EF5630">
        <w:t>Культура информационного общества</w:t>
      </w:r>
    </w:p>
    <w:p w:rsidR="00931391" w:rsidRPr="00EF5630" w:rsidRDefault="00931391" w:rsidP="00931391">
      <w:pPr>
        <w:numPr>
          <w:ilvl w:val="0"/>
          <w:numId w:val="27"/>
        </w:numPr>
        <w:autoSpaceDE w:val="0"/>
        <w:autoSpaceDN w:val="0"/>
        <w:adjustRightInd w:val="0"/>
        <w:ind w:left="0" w:firstLine="0"/>
        <w:jc w:val="both"/>
      </w:pPr>
      <w:r w:rsidRPr="00EF5630">
        <w:t>Объекты виртуальной реальности</w:t>
      </w:r>
    </w:p>
    <w:p w:rsidR="00931391" w:rsidRPr="00EF5630" w:rsidRDefault="00931391" w:rsidP="00931391">
      <w:pPr>
        <w:numPr>
          <w:ilvl w:val="0"/>
          <w:numId w:val="27"/>
        </w:numPr>
        <w:autoSpaceDE w:val="0"/>
        <w:autoSpaceDN w:val="0"/>
        <w:adjustRightInd w:val="0"/>
        <w:ind w:left="0" w:firstLine="0"/>
        <w:jc w:val="both"/>
      </w:pPr>
      <w:r w:rsidRPr="00EF5630">
        <w:t>Философский статус виртуальной реальности</w:t>
      </w:r>
    </w:p>
    <w:p w:rsidR="00931391" w:rsidRPr="00EF5630" w:rsidRDefault="00931391" w:rsidP="00931391">
      <w:pPr>
        <w:numPr>
          <w:ilvl w:val="0"/>
          <w:numId w:val="27"/>
        </w:numPr>
        <w:autoSpaceDE w:val="0"/>
        <w:autoSpaceDN w:val="0"/>
        <w:adjustRightInd w:val="0"/>
        <w:ind w:left="0" w:firstLine="0"/>
        <w:jc w:val="both"/>
      </w:pPr>
      <w:r w:rsidRPr="00EF5630">
        <w:t>Перспективные направления применения виртуальной реальности по Ф. Хэммиту</w:t>
      </w:r>
    </w:p>
    <w:p w:rsidR="00931391" w:rsidRPr="007D5740" w:rsidRDefault="00931391" w:rsidP="00931391">
      <w:pPr>
        <w:jc w:val="both"/>
        <w:rPr>
          <w:b/>
          <w:bCs/>
          <w:caps/>
        </w:rPr>
      </w:pPr>
    </w:p>
    <w:p w:rsidR="00931391" w:rsidRPr="0056467B" w:rsidRDefault="00931391" w:rsidP="00931391">
      <w:pPr>
        <w:jc w:val="both"/>
        <w:rPr>
          <w:rFonts w:ascii="Times New Roman Полужирный" w:hAnsi="Times New Roman Полужирный"/>
          <w:b/>
          <w:bCs/>
          <w:lang w:val="en-US"/>
        </w:rPr>
      </w:pPr>
      <w:r w:rsidRPr="0056467B">
        <w:rPr>
          <w:rFonts w:ascii="Times New Roman Полужирный" w:hAnsi="Times New Roman Полужирный"/>
          <w:b/>
          <w:bCs/>
        </w:rPr>
        <w:t>5.2 Темы для рефератов:</w:t>
      </w:r>
    </w:p>
    <w:p w:rsidR="00931391" w:rsidRPr="00EF5630" w:rsidRDefault="00931391" w:rsidP="00931391">
      <w:pPr>
        <w:numPr>
          <w:ilvl w:val="0"/>
          <w:numId w:val="28"/>
        </w:numPr>
        <w:autoSpaceDE w:val="0"/>
        <w:autoSpaceDN w:val="0"/>
        <w:adjustRightInd w:val="0"/>
        <w:ind w:left="0" w:firstLine="0"/>
        <w:jc w:val="both"/>
      </w:pPr>
      <w:r w:rsidRPr="00EF5630">
        <w:t>Ослабление религиозного влияния на общество и кризис религиозного сознания в первой половине XX в. с ростом влияния науки</w:t>
      </w:r>
    </w:p>
    <w:p w:rsidR="00931391" w:rsidRPr="00EF5630" w:rsidRDefault="00931391" w:rsidP="00931391">
      <w:pPr>
        <w:numPr>
          <w:ilvl w:val="0"/>
          <w:numId w:val="28"/>
        </w:numPr>
        <w:autoSpaceDE w:val="0"/>
        <w:autoSpaceDN w:val="0"/>
        <w:adjustRightInd w:val="0"/>
        <w:ind w:left="0" w:firstLine="0"/>
        <w:jc w:val="both"/>
      </w:pPr>
      <w:r w:rsidRPr="00EF5630">
        <w:lastRenderedPageBreak/>
        <w:t>Сциентистские течения (рационализм и классический тип философствования) в философии ХХ в.: аналитическая философия</w:t>
      </w:r>
    </w:p>
    <w:p w:rsidR="00931391" w:rsidRPr="00EF5630" w:rsidRDefault="00931391" w:rsidP="00931391">
      <w:pPr>
        <w:numPr>
          <w:ilvl w:val="0"/>
          <w:numId w:val="28"/>
        </w:numPr>
        <w:autoSpaceDE w:val="0"/>
        <w:autoSpaceDN w:val="0"/>
        <w:adjustRightInd w:val="0"/>
        <w:ind w:left="0" w:firstLine="0"/>
        <w:jc w:val="both"/>
      </w:pPr>
      <w:r w:rsidRPr="00EF5630">
        <w:t>Сциентистские течения (рационализм и классический тип философствования) в философии ХХ в.: структурализм</w:t>
      </w:r>
    </w:p>
    <w:p w:rsidR="00931391" w:rsidRPr="00EF5630" w:rsidRDefault="00931391" w:rsidP="00931391">
      <w:pPr>
        <w:numPr>
          <w:ilvl w:val="0"/>
          <w:numId w:val="28"/>
        </w:numPr>
        <w:autoSpaceDE w:val="0"/>
        <w:autoSpaceDN w:val="0"/>
        <w:adjustRightInd w:val="0"/>
        <w:ind w:left="0" w:firstLine="0"/>
        <w:jc w:val="both"/>
      </w:pPr>
      <w:r w:rsidRPr="00EF5630">
        <w:t>Антисциентистские направления (неклассический тип философствования):  экзистенциализм</w:t>
      </w:r>
    </w:p>
    <w:p w:rsidR="00931391" w:rsidRPr="00EF5630" w:rsidRDefault="00931391" w:rsidP="00931391">
      <w:pPr>
        <w:numPr>
          <w:ilvl w:val="0"/>
          <w:numId w:val="28"/>
        </w:numPr>
        <w:autoSpaceDE w:val="0"/>
        <w:autoSpaceDN w:val="0"/>
        <w:adjustRightInd w:val="0"/>
        <w:ind w:left="0" w:firstLine="0"/>
        <w:jc w:val="both"/>
      </w:pPr>
      <w:r w:rsidRPr="00EF5630">
        <w:t>Антисциентистские направления (неклассический тип философствования): персонализм</w:t>
      </w:r>
    </w:p>
    <w:p w:rsidR="00931391" w:rsidRPr="00EF5630" w:rsidRDefault="00931391" w:rsidP="00931391">
      <w:pPr>
        <w:numPr>
          <w:ilvl w:val="0"/>
          <w:numId w:val="28"/>
        </w:numPr>
        <w:autoSpaceDE w:val="0"/>
        <w:autoSpaceDN w:val="0"/>
        <w:adjustRightInd w:val="0"/>
        <w:ind w:left="0" w:firstLine="0"/>
        <w:jc w:val="both"/>
      </w:pPr>
      <w:r w:rsidRPr="00EF5630">
        <w:t>Отношение философии с метафизикой</w:t>
      </w:r>
    </w:p>
    <w:p w:rsidR="00931391" w:rsidRPr="00EF5630" w:rsidRDefault="00931391" w:rsidP="00931391">
      <w:pPr>
        <w:numPr>
          <w:ilvl w:val="0"/>
          <w:numId w:val="28"/>
        </w:numPr>
        <w:autoSpaceDE w:val="0"/>
        <w:autoSpaceDN w:val="0"/>
        <w:adjustRightInd w:val="0"/>
        <w:ind w:left="0" w:firstLine="0"/>
        <w:jc w:val="both"/>
      </w:pPr>
      <w:r w:rsidRPr="00EF5630">
        <w:t>Наука и философия. Особенности научного познания</w:t>
      </w:r>
    </w:p>
    <w:p w:rsidR="00931391" w:rsidRPr="00EF5630" w:rsidRDefault="00931391" w:rsidP="00931391">
      <w:pPr>
        <w:numPr>
          <w:ilvl w:val="0"/>
          <w:numId w:val="28"/>
        </w:numPr>
        <w:autoSpaceDE w:val="0"/>
        <w:autoSpaceDN w:val="0"/>
        <w:adjustRightInd w:val="0"/>
        <w:ind w:left="0" w:firstLine="0"/>
        <w:jc w:val="both"/>
      </w:pPr>
      <w:r w:rsidRPr="00EF5630">
        <w:t>Генезис и концептуальные инварианты науки: ренессансная наука, три функции науки</w:t>
      </w:r>
    </w:p>
    <w:p w:rsidR="00931391" w:rsidRPr="00EF5630" w:rsidRDefault="00931391" w:rsidP="00931391">
      <w:pPr>
        <w:numPr>
          <w:ilvl w:val="0"/>
          <w:numId w:val="28"/>
        </w:numPr>
        <w:autoSpaceDE w:val="0"/>
        <w:autoSpaceDN w:val="0"/>
        <w:adjustRightInd w:val="0"/>
        <w:ind w:left="0" w:firstLine="0"/>
        <w:jc w:val="both"/>
      </w:pPr>
      <w:r w:rsidRPr="00EF5630">
        <w:t>Созерцательно-умозрительная наука</w:t>
      </w:r>
    </w:p>
    <w:p w:rsidR="00931391" w:rsidRPr="00EF5630" w:rsidRDefault="00931391" w:rsidP="00931391">
      <w:pPr>
        <w:numPr>
          <w:ilvl w:val="0"/>
          <w:numId w:val="28"/>
        </w:numPr>
        <w:autoSpaceDE w:val="0"/>
        <w:autoSpaceDN w:val="0"/>
        <w:adjustRightInd w:val="0"/>
        <w:ind w:left="0" w:firstLine="0"/>
        <w:jc w:val="both"/>
      </w:pPr>
      <w:r w:rsidRPr="00EF5630">
        <w:t>Классическая наука</w:t>
      </w:r>
    </w:p>
    <w:p w:rsidR="00931391" w:rsidRPr="00EF5630" w:rsidRDefault="00931391" w:rsidP="00931391">
      <w:pPr>
        <w:numPr>
          <w:ilvl w:val="0"/>
          <w:numId w:val="28"/>
        </w:numPr>
        <w:autoSpaceDE w:val="0"/>
        <w:autoSpaceDN w:val="0"/>
        <w:adjustRightInd w:val="0"/>
        <w:ind w:left="0" w:firstLine="0"/>
        <w:jc w:val="both"/>
      </w:pPr>
      <w:r w:rsidRPr="00EF5630">
        <w:t>Постнеклассическая наука</w:t>
      </w:r>
    </w:p>
    <w:p w:rsidR="00931391" w:rsidRPr="00EF5630" w:rsidRDefault="00931391" w:rsidP="00931391">
      <w:pPr>
        <w:numPr>
          <w:ilvl w:val="0"/>
          <w:numId w:val="28"/>
        </w:numPr>
        <w:autoSpaceDE w:val="0"/>
        <w:autoSpaceDN w:val="0"/>
        <w:adjustRightInd w:val="0"/>
        <w:ind w:left="0" w:firstLine="0"/>
        <w:jc w:val="both"/>
      </w:pPr>
      <w:r w:rsidRPr="00EF5630">
        <w:t>История становления теории информации</w:t>
      </w:r>
    </w:p>
    <w:p w:rsidR="00931391" w:rsidRPr="00EF5630" w:rsidRDefault="00931391" w:rsidP="00931391">
      <w:pPr>
        <w:numPr>
          <w:ilvl w:val="0"/>
          <w:numId w:val="28"/>
        </w:numPr>
        <w:autoSpaceDE w:val="0"/>
        <w:autoSpaceDN w:val="0"/>
        <w:adjustRightInd w:val="0"/>
        <w:ind w:left="0" w:firstLine="0"/>
        <w:jc w:val="both"/>
      </w:pPr>
      <w:r w:rsidRPr="00EF5630">
        <w:t>Развитие отечественной теории информации</w:t>
      </w:r>
    </w:p>
    <w:p w:rsidR="00931391" w:rsidRPr="00EF5630" w:rsidRDefault="00931391" w:rsidP="00931391">
      <w:pPr>
        <w:numPr>
          <w:ilvl w:val="0"/>
          <w:numId w:val="28"/>
        </w:numPr>
        <w:autoSpaceDE w:val="0"/>
        <w:autoSpaceDN w:val="0"/>
        <w:adjustRightInd w:val="0"/>
        <w:ind w:left="0" w:firstLine="0"/>
        <w:jc w:val="both"/>
      </w:pPr>
      <w:r w:rsidRPr="00EF5630">
        <w:t>Проблема создания единой теории информации</w:t>
      </w:r>
    </w:p>
    <w:p w:rsidR="00931391" w:rsidRPr="00EF5630" w:rsidRDefault="00931391" w:rsidP="00931391">
      <w:pPr>
        <w:numPr>
          <w:ilvl w:val="0"/>
          <w:numId w:val="28"/>
        </w:numPr>
        <w:autoSpaceDE w:val="0"/>
        <w:autoSpaceDN w:val="0"/>
        <w:adjustRightInd w:val="0"/>
        <w:ind w:left="0" w:firstLine="0"/>
        <w:jc w:val="both"/>
      </w:pPr>
      <w:r w:rsidRPr="00EF5630">
        <w:t>Становление информатики</w:t>
      </w:r>
    </w:p>
    <w:p w:rsidR="00931391" w:rsidRPr="00EF5630" w:rsidRDefault="00931391" w:rsidP="00931391">
      <w:pPr>
        <w:numPr>
          <w:ilvl w:val="0"/>
          <w:numId w:val="28"/>
        </w:numPr>
        <w:autoSpaceDE w:val="0"/>
        <w:autoSpaceDN w:val="0"/>
        <w:adjustRightInd w:val="0"/>
        <w:ind w:left="0" w:firstLine="0"/>
        <w:jc w:val="both"/>
      </w:pPr>
      <w:r w:rsidRPr="00EF5630">
        <w:t>Предпосылки, факторы, характеристики постиндустриального общества</w:t>
      </w:r>
    </w:p>
    <w:p w:rsidR="00931391" w:rsidRPr="00EF5630" w:rsidRDefault="00931391" w:rsidP="00931391">
      <w:pPr>
        <w:numPr>
          <w:ilvl w:val="0"/>
          <w:numId w:val="28"/>
        </w:numPr>
        <w:autoSpaceDE w:val="0"/>
        <w:autoSpaceDN w:val="0"/>
        <w:adjustRightInd w:val="0"/>
        <w:ind w:left="0" w:firstLine="0"/>
        <w:jc w:val="both"/>
      </w:pPr>
      <w:r w:rsidRPr="00EF5630">
        <w:t>Фундаментальная характеристика ПИО. Основные факторы развития</w:t>
      </w:r>
    </w:p>
    <w:p w:rsidR="00931391" w:rsidRPr="00EF5630" w:rsidRDefault="00931391" w:rsidP="00931391">
      <w:pPr>
        <w:numPr>
          <w:ilvl w:val="0"/>
          <w:numId w:val="28"/>
        </w:numPr>
        <w:autoSpaceDE w:val="0"/>
        <w:autoSpaceDN w:val="0"/>
        <w:adjustRightInd w:val="0"/>
        <w:ind w:left="0" w:firstLine="0"/>
        <w:jc w:val="both"/>
      </w:pPr>
      <w:r w:rsidRPr="00EF5630">
        <w:t>Информационные парадигмы постиндустриального общества</w:t>
      </w:r>
    </w:p>
    <w:p w:rsidR="00931391" w:rsidRPr="00EF5630" w:rsidRDefault="00931391" w:rsidP="00931391">
      <w:pPr>
        <w:numPr>
          <w:ilvl w:val="0"/>
          <w:numId w:val="28"/>
        </w:numPr>
        <w:autoSpaceDE w:val="0"/>
        <w:autoSpaceDN w:val="0"/>
        <w:adjustRightInd w:val="0"/>
        <w:ind w:left="0" w:firstLine="0"/>
        <w:jc w:val="both"/>
      </w:pPr>
      <w:r w:rsidRPr="00EF5630">
        <w:t>Глобализация. Пределы глобализации</w:t>
      </w:r>
    </w:p>
    <w:p w:rsidR="00931391" w:rsidRPr="00EF5630" w:rsidRDefault="00931391" w:rsidP="00931391">
      <w:pPr>
        <w:numPr>
          <w:ilvl w:val="0"/>
          <w:numId w:val="28"/>
        </w:numPr>
        <w:autoSpaceDE w:val="0"/>
        <w:autoSpaceDN w:val="0"/>
        <w:adjustRightInd w:val="0"/>
        <w:ind w:left="0" w:firstLine="0"/>
        <w:jc w:val="both"/>
      </w:pPr>
      <w:r w:rsidRPr="00EF5630">
        <w:t>Место государства в ПИО</w:t>
      </w:r>
    </w:p>
    <w:p w:rsidR="00931391" w:rsidRPr="00EF5630" w:rsidRDefault="00931391" w:rsidP="00931391">
      <w:pPr>
        <w:numPr>
          <w:ilvl w:val="0"/>
          <w:numId w:val="28"/>
        </w:numPr>
        <w:autoSpaceDE w:val="0"/>
        <w:autoSpaceDN w:val="0"/>
        <w:adjustRightInd w:val="0"/>
        <w:ind w:left="0" w:firstLine="0"/>
        <w:jc w:val="both"/>
      </w:pPr>
      <w:r w:rsidRPr="00EF5630">
        <w:t>Современное определение виртуальной реальности</w:t>
      </w:r>
    </w:p>
    <w:p w:rsidR="00931391" w:rsidRPr="00EF5630" w:rsidRDefault="00931391" w:rsidP="00931391">
      <w:pPr>
        <w:numPr>
          <w:ilvl w:val="0"/>
          <w:numId w:val="28"/>
        </w:numPr>
        <w:autoSpaceDE w:val="0"/>
        <w:autoSpaceDN w:val="0"/>
        <w:adjustRightInd w:val="0"/>
        <w:ind w:left="0" w:firstLine="0"/>
        <w:jc w:val="both"/>
      </w:pPr>
      <w:r w:rsidRPr="00EF5630">
        <w:t>Виртуальная реальность как явление постнеклассической философии</w:t>
      </w:r>
    </w:p>
    <w:p w:rsidR="00931391" w:rsidRPr="00EF5630" w:rsidRDefault="00931391" w:rsidP="00931391">
      <w:pPr>
        <w:numPr>
          <w:ilvl w:val="0"/>
          <w:numId w:val="28"/>
        </w:numPr>
        <w:autoSpaceDE w:val="0"/>
        <w:autoSpaceDN w:val="0"/>
        <w:adjustRightInd w:val="0"/>
        <w:ind w:left="0" w:firstLine="0"/>
        <w:jc w:val="both"/>
      </w:pPr>
      <w:r w:rsidRPr="00EF5630">
        <w:t>Перспективы развития виртуальной реальности</w:t>
      </w:r>
    </w:p>
    <w:p w:rsidR="00931391" w:rsidRPr="00EF5630" w:rsidRDefault="00931391" w:rsidP="00931391">
      <w:pPr>
        <w:numPr>
          <w:ilvl w:val="0"/>
          <w:numId w:val="28"/>
        </w:numPr>
        <w:autoSpaceDE w:val="0"/>
        <w:autoSpaceDN w:val="0"/>
        <w:adjustRightInd w:val="0"/>
        <w:ind w:left="0" w:firstLine="0"/>
        <w:jc w:val="both"/>
      </w:pPr>
      <w:r w:rsidRPr="00EF5630">
        <w:t>Проблемы виртуальной реальности</w:t>
      </w:r>
    </w:p>
    <w:p w:rsidR="006374A4" w:rsidRPr="00162958" w:rsidRDefault="006374A4" w:rsidP="00DD0639">
      <w:pPr>
        <w:jc w:val="both"/>
        <w:rPr>
          <w:b/>
          <w:bCs/>
          <w:caps/>
        </w:rPr>
      </w:pPr>
    </w:p>
    <w:p w:rsidR="00D30DD7" w:rsidRDefault="0056467B" w:rsidP="006374A4">
      <w:pPr>
        <w:numPr>
          <w:ilvl w:val="1"/>
          <w:numId w:val="23"/>
        </w:numPr>
        <w:rPr>
          <w:b/>
          <w:bCs/>
        </w:rPr>
      </w:pPr>
      <w:r>
        <w:rPr>
          <w:b/>
          <w:bCs/>
        </w:rPr>
        <w:t>Т</w:t>
      </w:r>
      <w:r w:rsidRPr="006374A4">
        <w:rPr>
          <w:b/>
          <w:bCs/>
        </w:rPr>
        <w:t>емы практических занятий:</w:t>
      </w:r>
    </w:p>
    <w:p w:rsidR="00127747" w:rsidRPr="00EF5630" w:rsidRDefault="00127747" w:rsidP="00127747">
      <w:pPr>
        <w:autoSpaceDE w:val="0"/>
        <w:autoSpaceDN w:val="0"/>
        <w:adjustRightInd w:val="0"/>
        <w:ind w:firstLine="12"/>
        <w:jc w:val="both"/>
      </w:pPr>
      <w:r w:rsidRPr="00127747">
        <w:rPr>
          <w:b/>
          <w:i/>
        </w:rPr>
        <w:t>К теме 1</w:t>
      </w:r>
      <w:r>
        <w:t xml:space="preserve">. </w:t>
      </w:r>
      <w:r w:rsidRPr="00EF5630">
        <w:t>1.Общая характеристика науки на рубеже XIX-XX вв.; 2. Изменения, произошедшие в искусстве (модернизм и авангард); 3. Ослабление религиозного влияния на общество и кризис религиозного сознания в первой половине XX в. с ростом влияния науки; 4. Сциентистские течения (рационализм и классический тип философствования) в философии ХХ в.; 5.Отношение философии с метафизикой; 6. Эстетизация философии и ее сближение с литературой</w:t>
      </w:r>
    </w:p>
    <w:p w:rsidR="00127747" w:rsidRPr="00EF5630" w:rsidRDefault="00127747" w:rsidP="00127747">
      <w:pPr>
        <w:autoSpaceDE w:val="0"/>
        <w:autoSpaceDN w:val="0"/>
        <w:adjustRightInd w:val="0"/>
        <w:jc w:val="both"/>
      </w:pPr>
      <w:r w:rsidRPr="00127747">
        <w:rPr>
          <w:b/>
          <w:i/>
        </w:rPr>
        <w:t>К теме</w:t>
      </w:r>
      <w:r>
        <w:rPr>
          <w:b/>
          <w:i/>
        </w:rPr>
        <w:t xml:space="preserve"> 2. </w:t>
      </w:r>
      <w:r w:rsidRPr="00EF5630">
        <w:t>1.Наука и философия; 2.Особенности научного познания; 3. Виды научной рациональности; 4. Генезис и концептуальные инварианты науки: ренессансная наука, три функции науки; 5. Сакрально-мифологическая наука; 6. Созерцательно-умозрительная наука; 7. Религиозно-догматическая наука; 8. Классическая наука; 9. Неклассическая наука; 10. Постнеклассическая наука</w:t>
      </w:r>
    </w:p>
    <w:p w:rsidR="00127747" w:rsidRPr="00EF5630" w:rsidRDefault="00127747" w:rsidP="00127747">
      <w:pPr>
        <w:autoSpaceDE w:val="0"/>
        <w:autoSpaceDN w:val="0"/>
        <w:adjustRightInd w:val="0"/>
        <w:ind w:firstLine="12"/>
        <w:jc w:val="both"/>
      </w:pPr>
      <w:r w:rsidRPr="00127747">
        <w:rPr>
          <w:b/>
          <w:i/>
        </w:rPr>
        <w:t xml:space="preserve">К теме </w:t>
      </w:r>
      <w:r>
        <w:rPr>
          <w:b/>
          <w:i/>
        </w:rPr>
        <w:t xml:space="preserve">3. </w:t>
      </w:r>
      <w:r w:rsidRPr="00EF5630">
        <w:t>1.Становление системного мышления; 2. Становление кибернетики; 3. История становления теории информации; 4. Проблемы определения информации; 5. Развитие отечественной теории информации; 6. Основные понятия теории информации; 7. Проблема создания единой теории информации; 8. Управление и познание; 9. Становление информатики; 10. Информация и знание. Синергетика. Интернет</w:t>
      </w:r>
    </w:p>
    <w:p w:rsidR="00127747" w:rsidRPr="00EF5630" w:rsidRDefault="00127747" w:rsidP="00127747">
      <w:pPr>
        <w:autoSpaceDE w:val="0"/>
        <w:autoSpaceDN w:val="0"/>
        <w:adjustRightInd w:val="0"/>
        <w:jc w:val="both"/>
      </w:pPr>
      <w:r w:rsidRPr="00127747">
        <w:rPr>
          <w:b/>
          <w:i/>
        </w:rPr>
        <w:lastRenderedPageBreak/>
        <w:t xml:space="preserve">К теме </w:t>
      </w:r>
      <w:r>
        <w:rPr>
          <w:b/>
          <w:i/>
        </w:rPr>
        <w:t xml:space="preserve">4. </w:t>
      </w:r>
      <w:r w:rsidRPr="00EF5630">
        <w:t>1.Предпосылки, факторы, характеристики постиндустриального общества; 2. Этапы на пути ПИО; 3.Фундаментальная характеристика ПИО. Основные факторы развития; 4. Основные изобретения на пути к ПИО; 5. Информационные парадигмы постиндустриального общества; 6. Специфика роли знания и информации в ПИО; 7. Глобализация. Пределы глобализации; 8. Современный капитализм. Три этапа модернизации капитализма. Изменения в сфере управления; 9. Место государства в ПИО; 10. Культура информационного общества</w:t>
      </w:r>
    </w:p>
    <w:p w:rsidR="00127747" w:rsidRPr="00EF5630" w:rsidRDefault="00127747" w:rsidP="00127747">
      <w:pPr>
        <w:autoSpaceDE w:val="0"/>
        <w:autoSpaceDN w:val="0"/>
        <w:adjustRightInd w:val="0"/>
        <w:jc w:val="both"/>
      </w:pPr>
      <w:r w:rsidRPr="00127747">
        <w:rPr>
          <w:b/>
          <w:i/>
        </w:rPr>
        <w:t xml:space="preserve">К теме </w:t>
      </w:r>
      <w:r>
        <w:rPr>
          <w:b/>
          <w:i/>
        </w:rPr>
        <w:t xml:space="preserve">5. </w:t>
      </w:r>
      <w:r w:rsidRPr="00EF5630">
        <w:t>1.Современное определение виртуальной реальности. Объекты виртуальной реальности; 2. Виртуальная реальность как явление постнеклассической философии; 3. Философский статус виртуальной реальности; 4. Перспективы развития виртуальной реальности; 5. Перспективные направления применения виртуальной реальности по Ф. Хэммиту; 6. Проблемы виртуальной реальности</w:t>
      </w:r>
    </w:p>
    <w:p w:rsidR="006374A4" w:rsidRPr="006374A4" w:rsidRDefault="006374A4" w:rsidP="006374A4">
      <w:pPr>
        <w:ind w:left="360"/>
        <w:rPr>
          <w:b/>
          <w:bC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127747" w:rsidTr="00D30DD7">
        <w:tc>
          <w:tcPr>
            <w:tcW w:w="567" w:type="dxa"/>
          </w:tcPr>
          <w:p w:rsidR="00127747" w:rsidRPr="007F18F6" w:rsidRDefault="00127747" w:rsidP="00D30DD7">
            <w:pPr>
              <w:pStyle w:val="a5"/>
            </w:pPr>
            <w:r>
              <w:t>1</w:t>
            </w:r>
          </w:p>
        </w:tc>
        <w:tc>
          <w:tcPr>
            <w:tcW w:w="6096" w:type="dxa"/>
          </w:tcPr>
          <w:p w:rsidR="00127747" w:rsidRPr="0082383C" w:rsidRDefault="00127747" w:rsidP="00127747">
            <w:r w:rsidRPr="0082383C">
              <w:t xml:space="preserve">Тема 1. </w:t>
            </w:r>
            <w:r w:rsidRPr="00EF5630">
              <w:t>Существенные характеристики философии ХХ века</w:t>
            </w:r>
          </w:p>
        </w:tc>
        <w:tc>
          <w:tcPr>
            <w:tcW w:w="2693" w:type="dxa"/>
            <w:vAlign w:val="center"/>
          </w:tcPr>
          <w:p w:rsidR="00127747" w:rsidRPr="00844F9F" w:rsidRDefault="00127747" w:rsidP="00D30DD7">
            <w:pPr>
              <w:pStyle w:val="a5"/>
              <w:jc w:val="center"/>
            </w:pPr>
            <w:r w:rsidRPr="00844F9F">
              <w:t>Конспект</w:t>
            </w:r>
          </w:p>
          <w:p w:rsidR="00127747" w:rsidRPr="00844F9F" w:rsidRDefault="00127747" w:rsidP="00D30DD7">
            <w:pPr>
              <w:pStyle w:val="a5"/>
              <w:jc w:val="center"/>
            </w:pPr>
            <w:r w:rsidRPr="00844F9F">
              <w:t>Реферат</w:t>
            </w:r>
          </w:p>
          <w:p w:rsidR="00127747" w:rsidRPr="007F18F6" w:rsidRDefault="00127747" w:rsidP="00844F9F">
            <w:pPr>
              <w:pStyle w:val="a5"/>
              <w:jc w:val="center"/>
            </w:pPr>
            <w:r w:rsidRPr="00844F9F">
              <w:t>Работа на практических занятиях</w:t>
            </w:r>
          </w:p>
        </w:tc>
      </w:tr>
      <w:tr w:rsidR="00127747" w:rsidRPr="007F18F6" w:rsidTr="00D30DD7">
        <w:tc>
          <w:tcPr>
            <w:tcW w:w="567" w:type="dxa"/>
          </w:tcPr>
          <w:p w:rsidR="00127747" w:rsidRPr="007F18F6" w:rsidRDefault="00127747" w:rsidP="00D30DD7">
            <w:pPr>
              <w:pStyle w:val="a5"/>
            </w:pPr>
            <w:r>
              <w:t>2</w:t>
            </w:r>
          </w:p>
        </w:tc>
        <w:tc>
          <w:tcPr>
            <w:tcW w:w="6096" w:type="dxa"/>
          </w:tcPr>
          <w:p w:rsidR="00127747" w:rsidRPr="0082383C" w:rsidRDefault="00127747" w:rsidP="00127747">
            <w:pPr>
              <w:rPr>
                <w:spacing w:val="-8"/>
              </w:rPr>
            </w:pPr>
            <w:r w:rsidRPr="0082383C">
              <w:rPr>
                <w:spacing w:val="-8"/>
              </w:rPr>
              <w:t>Тема 2</w:t>
            </w:r>
            <w:r w:rsidRPr="00B8659F">
              <w:rPr>
                <w:spacing w:val="-8"/>
              </w:rPr>
              <w:t xml:space="preserve"> </w:t>
            </w:r>
            <w:r w:rsidRPr="00EF5630">
              <w:rPr>
                <w:spacing w:val="-8"/>
              </w:rPr>
              <w:t>Эпохальные познавательные парадигмы</w:t>
            </w:r>
          </w:p>
        </w:tc>
        <w:tc>
          <w:tcPr>
            <w:tcW w:w="2693" w:type="dxa"/>
          </w:tcPr>
          <w:p w:rsidR="00127747" w:rsidRPr="00844F9F" w:rsidRDefault="00127747" w:rsidP="00844F9F">
            <w:pPr>
              <w:pStyle w:val="a5"/>
              <w:jc w:val="center"/>
            </w:pPr>
            <w:r w:rsidRPr="00844F9F">
              <w:t>Конспект</w:t>
            </w:r>
          </w:p>
          <w:p w:rsidR="00127747" w:rsidRPr="00844F9F" w:rsidRDefault="00127747" w:rsidP="00844F9F">
            <w:pPr>
              <w:pStyle w:val="a5"/>
              <w:jc w:val="center"/>
            </w:pPr>
            <w:r w:rsidRPr="00844F9F">
              <w:t>Реферат</w:t>
            </w:r>
          </w:p>
          <w:p w:rsidR="00127747" w:rsidRPr="00916758" w:rsidRDefault="00127747" w:rsidP="00844F9F">
            <w:pPr>
              <w:pStyle w:val="a5"/>
              <w:jc w:val="center"/>
            </w:pPr>
            <w:r w:rsidRPr="00844F9F">
              <w:t>Работа на практических занятиях</w:t>
            </w:r>
          </w:p>
        </w:tc>
      </w:tr>
      <w:tr w:rsidR="00127747" w:rsidRPr="007F18F6" w:rsidTr="00D30DD7">
        <w:tc>
          <w:tcPr>
            <w:tcW w:w="567" w:type="dxa"/>
          </w:tcPr>
          <w:p w:rsidR="00127747" w:rsidRPr="007F18F6" w:rsidRDefault="00127747" w:rsidP="00D30DD7">
            <w:pPr>
              <w:pStyle w:val="a5"/>
            </w:pPr>
            <w:r>
              <w:t>3</w:t>
            </w:r>
          </w:p>
        </w:tc>
        <w:tc>
          <w:tcPr>
            <w:tcW w:w="6096" w:type="dxa"/>
          </w:tcPr>
          <w:p w:rsidR="00127747" w:rsidRPr="0082383C" w:rsidRDefault="00127747" w:rsidP="00127747">
            <w:r w:rsidRPr="0082383C">
              <w:t xml:space="preserve">Тема 3 </w:t>
            </w:r>
            <w:r w:rsidRPr="00EF5630">
              <w:t>Развитие философской мысли в постиндустриальную эпоху</w:t>
            </w:r>
          </w:p>
        </w:tc>
        <w:tc>
          <w:tcPr>
            <w:tcW w:w="2693" w:type="dxa"/>
          </w:tcPr>
          <w:p w:rsidR="00127747" w:rsidRPr="00844F9F" w:rsidRDefault="00127747" w:rsidP="00844F9F">
            <w:pPr>
              <w:pStyle w:val="a5"/>
              <w:jc w:val="center"/>
            </w:pPr>
            <w:r w:rsidRPr="00844F9F">
              <w:t>Конспект</w:t>
            </w:r>
          </w:p>
          <w:p w:rsidR="00127747" w:rsidRPr="00844F9F" w:rsidRDefault="00127747" w:rsidP="00844F9F">
            <w:pPr>
              <w:pStyle w:val="a5"/>
              <w:jc w:val="center"/>
            </w:pPr>
            <w:r w:rsidRPr="00844F9F">
              <w:t>Реферат</w:t>
            </w:r>
          </w:p>
          <w:p w:rsidR="00127747" w:rsidRPr="00916758" w:rsidRDefault="00127747" w:rsidP="00844F9F">
            <w:pPr>
              <w:pStyle w:val="a5"/>
              <w:jc w:val="center"/>
            </w:pPr>
            <w:r w:rsidRPr="00844F9F">
              <w:t>Работа на практических занятиях</w:t>
            </w:r>
          </w:p>
        </w:tc>
      </w:tr>
      <w:tr w:rsidR="00127747" w:rsidRPr="007F18F6" w:rsidTr="00D30DD7">
        <w:tc>
          <w:tcPr>
            <w:tcW w:w="567" w:type="dxa"/>
          </w:tcPr>
          <w:p w:rsidR="00127747" w:rsidRDefault="00127747" w:rsidP="00D30DD7">
            <w:pPr>
              <w:pStyle w:val="a5"/>
            </w:pPr>
            <w:r>
              <w:t>4</w:t>
            </w:r>
          </w:p>
        </w:tc>
        <w:tc>
          <w:tcPr>
            <w:tcW w:w="6096" w:type="dxa"/>
          </w:tcPr>
          <w:p w:rsidR="00127747" w:rsidRPr="0082383C" w:rsidRDefault="00127747" w:rsidP="00127747">
            <w:r>
              <w:t>Тема 4</w:t>
            </w:r>
            <w:r w:rsidRPr="00B8659F">
              <w:t xml:space="preserve"> </w:t>
            </w:r>
            <w:r w:rsidRPr="00EF5630">
              <w:t>Информационное общества: философские интерпретации</w:t>
            </w:r>
          </w:p>
        </w:tc>
        <w:tc>
          <w:tcPr>
            <w:tcW w:w="2693" w:type="dxa"/>
          </w:tcPr>
          <w:p w:rsidR="00127747" w:rsidRPr="00844F9F" w:rsidRDefault="00127747" w:rsidP="00844F9F">
            <w:pPr>
              <w:pStyle w:val="a5"/>
              <w:jc w:val="center"/>
            </w:pPr>
            <w:r w:rsidRPr="00844F9F">
              <w:t>Конспект</w:t>
            </w:r>
          </w:p>
          <w:p w:rsidR="00127747" w:rsidRPr="00844F9F" w:rsidRDefault="00127747" w:rsidP="00844F9F">
            <w:pPr>
              <w:pStyle w:val="a5"/>
              <w:jc w:val="center"/>
            </w:pPr>
            <w:r w:rsidRPr="00844F9F">
              <w:t>Реферат</w:t>
            </w:r>
          </w:p>
          <w:p w:rsidR="00127747" w:rsidRPr="00916758" w:rsidRDefault="00127747" w:rsidP="00844F9F">
            <w:pPr>
              <w:pStyle w:val="a5"/>
              <w:jc w:val="center"/>
            </w:pPr>
            <w:r w:rsidRPr="00844F9F">
              <w:t>Работа на практических занятиях</w:t>
            </w:r>
          </w:p>
        </w:tc>
      </w:tr>
      <w:tr w:rsidR="00127747" w:rsidRPr="007F18F6" w:rsidTr="00D30DD7">
        <w:tc>
          <w:tcPr>
            <w:tcW w:w="567" w:type="dxa"/>
          </w:tcPr>
          <w:p w:rsidR="00127747" w:rsidRDefault="00127747" w:rsidP="00D30DD7">
            <w:pPr>
              <w:pStyle w:val="a5"/>
            </w:pPr>
            <w:r>
              <w:t>5</w:t>
            </w:r>
          </w:p>
        </w:tc>
        <w:tc>
          <w:tcPr>
            <w:tcW w:w="6096" w:type="dxa"/>
          </w:tcPr>
          <w:p w:rsidR="00127747" w:rsidRPr="0082383C" w:rsidRDefault="00127747" w:rsidP="00127747">
            <w:r>
              <w:t>Тема 5</w:t>
            </w:r>
            <w:r w:rsidRPr="0082383C">
              <w:t xml:space="preserve">. </w:t>
            </w:r>
            <w:r w:rsidRPr="00EF5630">
              <w:t>Философский взгляд на перспективы развития виртуальной реальности</w:t>
            </w:r>
          </w:p>
        </w:tc>
        <w:tc>
          <w:tcPr>
            <w:tcW w:w="2693" w:type="dxa"/>
          </w:tcPr>
          <w:p w:rsidR="00127747" w:rsidRPr="00844F9F" w:rsidRDefault="00127747" w:rsidP="00844F9F">
            <w:pPr>
              <w:pStyle w:val="a5"/>
              <w:jc w:val="center"/>
            </w:pPr>
            <w:r w:rsidRPr="00844F9F">
              <w:t>Конспект</w:t>
            </w:r>
          </w:p>
          <w:p w:rsidR="00127747" w:rsidRPr="00844F9F" w:rsidRDefault="00127747" w:rsidP="00844F9F">
            <w:pPr>
              <w:pStyle w:val="a5"/>
              <w:jc w:val="center"/>
            </w:pPr>
            <w:r w:rsidRPr="00844F9F">
              <w:t>Реферат</w:t>
            </w:r>
          </w:p>
          <w:p w:rsidR="00127747" w:rsidRPr="00916758" w:rsidRDefault="00127747" w:rsidP="00844F9F">
            <w:pPr>
              <w:pStyle w:val="a5"/>
              <w:jc w:val="center"/>
            </w:pPr>
            <w:r w:rsidRPr="00844F9F">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DB462B" w:rsidRDefault="00DB462B" w:rsidP="00DB462B"/>
    <w:p w:rsidR="00DB462B" w:rsidRPr="00155BEC" w:rsidRDefault="00DB462B" w:rsidP="00DB462B">
      <w:pPr>
        <w:jc w:val="both"/>
        <w:rPr>
          <w:b/>
          <w:bCs/>
          <w:i/>
          <w:color w:val="000000"/>
        </w:rPr>
      </w:pPr>
      <w:r w:rsidRPr="00155BEC">
        <w:rPr>
          <w:b/>
          <w:bCs/>
          <w:i/>
          <w:color w:val="000000"/>
        </w:rPr>
        <w:t>Темы конспектов.</w:t>
      </w:r>
    </w:p>
    <w:p w:rsidR="00DB462B" w:rsidRDefault="00DB462B" w:rsidP="00DB462B">
      <w:pPr>
        <w:jc w:val="both"/>
        <w:rPr>
          <w:bCs/>
          <w:color w:val="000000"/>
        </w:rPr>
      </w:pPr>
      <w:r>
        <w:rPr>
          <w:bCs/>
          <w:color w:val="000000"/>
        </w:rPr>
        <w:t xml:space="preserve">Представлены в </w:t>
      </w:r>
      <w:r w:rsidR="0056467B">
        <w:rPr>
          <w:bCs/>
          <w:color w:val="000000"/>
        </w:rPr>
        <w:t>п.</w:t>
      </w:r>
      <w:r>
        <w:rPr>
          <w:bCs/>
          <w:color w:val="000000"/>
        </w:rPr>
        <w:t xml:space="preserve"> 5.1</w:t>
      </w:r>
    </w:p>
    <w:p w:rsidR="00DB462B" w:rsidRPr="00155BEC" w:rsidRDefault="00DB462B" w:rsidP="00DB462B">
      <w:pPr>
        <w:spacing w:before="240"/>
        <w:jc w:val="both"/>
        <w:rPr>
          <w:b/>
          <w:bCs/>
          <w:i/>
          <w:color w:val="000000"/>
        </w:rPr>
      </w:pPr>
      <w:r w:rsidRPr="00155BEC">
        <w:rPr>
          <w:b/>
          <w:bCs/>
          <w:i/>
          <w:color w:val="000000"/>
        </w:rPr>
        <w:t>Темы рефератов.</w:t>
      </w:r>
    </w:p>
    <w:p w:rsidR="00DB462B" w:rsidRDefault="00DB462B" w:rsidP="00DB462B">
      <w:pPr>
        <w:jc w:val="both"/>
        <w:rPr>
          <w:bCs/>
          <w:color w:val="000000"/>
        </w:rPr>
      </w:pPr>
      <w:r>
        <w:rPr>
          <w:bCs/>
          <w:color w:val="000000"/>
        </w:rPr>
        <w:t xml:space="preserve">Представлены в </w:t>
      </w:r>
      <w:r w:rsidR="0056467B">
        <w:rPr>
          <w:bCs/>
          <w:color w:val="000000"/>
        </w:rPr>
        <w:t>п.</w:t>
      </w:r>
      <w:r>
        <w:rPr>
          <w:bCs/>
          <w:color w:val="000000"/>
        </w:rPr>
        <w:t xml:space="preserve"> 5.2</w:t>
      </w:r>
    </w:p>
    <w:p w:rsidR="00DB462B" w:rsidRDefault="00DB462B" w:rsidP="00DB462B">
      <w:pPr>
        <w:jc w:val="both"/>
        <w:rPr>
          <w:bCs/>
          <w:color w:val="000000"/>
        </w:rPr>
      </w:pPr>
    </w:p>
    <w:p w:rsidR="00DB462B" w:rsidRPr="00155BEC" w:rsidRDefault="00DB462B" w:rsidP="00DB462B">
      <w:pPr>
        <w:jc w:val="both"/>
        <w:rPr>
          <w:b/>
          <w:bCs/>
          <w:i/>
          <w:color w:val="000000"/>
        </w:rPr>
      </w:pPr>
      <w:r w:rsidRPr="00155BEC">
        <w:rPr>
          <w:b/>
          <w:bCs/>
          <w:i/>
          <w:color w:val="000000"/>
        </w:rPr>
        <w:t>Темы практических занятий.</w:t>
      </w:r>
    </w:p>
    <w:p w:rsidR="00DB462B" w:rsidRDefault="00DB462B" w:rsidP="00DB462B">
      <w:pPr>
        <w:spacing w:after="240"/>
        <w:jc w:val="both"/>
        <w:rPr>
          <w:bCs/>
          <w:color w:val="000000"/>
        </w:rPr>
      </w:pPr>
      <w:r>
        <w:rPr>
          <w:bCs/>
          <w:color w:val="000000"/>
        </w:rPr>
        <w:t xml:space="preserve">Представлены в </w:t>
      </w:r>
      <w:r w:rsidR="0056467B">
        <w:rPr>
          <w:bCs/>
          <w:color w:val="000000"/>
        </w:rPr>
        <w:t>п.</w:t>
      </w:r>
      <w:r>
        <w:rPr>
          <w:bCs/>
          <w:color w:val="000000"/>
        </w:rPr>
        <w:t xml:space="preserve"> 5.3</w:t>
      </w:r>
    </w:p>
    <w:p w:rsidR="0056467B" w:rsidRPr="0056467B" w:rsidRDefault="0056467B" w:rsidP="00DB462B">
      <w:pPr>
        <w:spacing w:after="240"/>
        <w:jc w:val="both"/>
        <w:rPr>
          <w:b/>
          <w:bCs/>
          <w:color w:val="000000"/>
        </w:rPr>
      </w:pPr>
      <w:r w:rsidRPr="0056467B">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w:t>
            </w:r>
            <w:r>
              <w:lastRenderedPageBreak/>
              <w:t xml:space="preserve">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языком, имеет чёткую </w:t>
            </w:r>
            <w:r>
              <w:lastRenderedPageBreak/>
              <w:t>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выполнил задание, однако не продемонстрировал способность к </w:t>
            </w:r>
            <w:r>
              <w:lastRenderedPageBreak/>
              <w:t>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не выполнил задание, или выполнил его формально, ответил на заданный </w:t>
            </w:r>
            <w:r>
              <w:lastRenderedPageBreak/>
              <w:t>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w:t>
            </w:r>
            <w:r>
              <w:lastRenderedPageBreak/>
              <w:t>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931391" w:rsidRPr="0058764C" w:rsidTr="0077367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931391" w:rsidRPr="00252771" w:rsidRDefault="00931391" w:rsidP="0015420B">
            <w:pPr>
              <w:numPr>
                <w:ilvl w:val="0"/>
                <w:numId w:val="5"/>
              </w:numPr>
              <w:ind w:left="0" w:firstLine="0"/>
              <w:jc w:val="center"/>
            </w:pPr>
          </w:p>
        </w:tc>
        <w:tc>
          <w:tcPr>
            <w:tcW w:w="1984" w:type="dxa"/>
          </w:tcPr>
          <w:p w:rsidR="00931391" w:rsidRPr="00EF5630" w:rsidRDefault="00931391" w:rsidP="0077367D">
            <w:pPr>
              <w:autoSpaceDE w:val="0"/>
              <w:autoSpaceDN w:val="0"/>
              <w:adjustRightInd w:val="0"/>
            </w:pPr>
            <w:r w:rsidRPr="00EF5630">
              <w:t>Социально-философские аспекты развития информационного общества: учебное пособие</w:t>
            </w:r>
          </w:p>
        </w:tc>
        <w:tc>
          <w:tcPr>
            <w:tcW w:w="1985" w:type="dxa"/>
          </w:tcPr>
          <w:p w:rsidR="00931391" w:rsidRPr="00EF5630" w:rsidRDefault="00931391" w:rsidP="0077367D">
            <w:r w:rsidRPr="00EF5630">
              <w:t>Луценко Л.М.</w:t>
            </w:r>
          </w:p>
        </w:tc>
        <w:tc>
          <w:tcPr>
            <w:tcW w:w="1275" w:type="dxa"/>
          </w:tcPr>
          <w:p w:rsidR="00931391" w:rsidRPr="00EF5630" w:rsidRDefault="00931391" w:rsidP="0077367D">
            <w:r w:rsidRPr="00EF5630">
              <w:t>М.: Альтаир : МГАВТ</w:t>
            </w:r>
          </w:p>
        </w:tc>
        <w:tc>
          <w:tcPr>
            <w:tcW w:w="993" w:type="dxa"/>
          </w:tcPr>
          <w:p w:rsidR="00931391" w:rsidRPr="00EF5630" w:rsidRDefault="00931391" w:rsidP="0077367D">
            <w:r w:rsidRPr="00EF5630">
              <w:t>2014</w:t>
            </w:r>
          </w:p>
        </w:tc>
        <w:tc>
          <w:tcPr>
            <w:tcW w:w="1275" w:type="dxa"/>
            <w:vAlign w:val="center"/>
          </w:tcPr>
          <w:p w:rsidR="00931391" w:rsidRPr="00EF5630" w:rsidRDefault="00931391" w:rsidP="0077367D">
            <w:pPr>
              <w:jc w:val="center"/>
            </w:pPr>
          </w:p>
        </w:tc>
        <w:tc>
          <w:tcPr>
            <w:tcW w:w="1418" w:type="dxa"/>
          </w:tcPr>
          <w:p w:rsidR="00931391" w:rsidRDefault="00CC408E" w:rsidP="00DD0639">
            <w:hyperlink r:id="rId7" w:history="1">
              <w:r w:rsidR="00931391" w:rsidRPr="005C6188">
                <w:rPr>
                  <w:rStyle w:val="af2"/>
                </w:rPr>
                <w:t>http://biblioclub.ru</w:t>
              </w:r>
            </w:hyperlink>
          </w:p>
          <w:p w:rsidR="00931391" w:rsidRPr="00F43A50" w:rsidRDefault="00931391" w:rsidP="00DD0639"/>
        </w:tc>
      </w:tr>
      <w:tr w:rsidR="00931391"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931391" w:rsidRPr="00252771" w:rsidRDefault="00931391" w:rsidP="0015420B">
            <w:pPr>
              <w:numPr>
                <w:ilvl w:val="0"/>
                <w:numId w:val="5"/>
              </w:numPr>
              <w:ind w:left="0" w:firstLine="0"/>
              <w:jc w:val="center"/>
            </w:pPr>
            <w:r>
              <w:rPr>
                <w:sz w:val="22"/>
                <w:szCs w:val="22"/>
              </w:rPr>
              <w:t>2</w:t>
            </w:r>
          </w:p>
        </w:tc>
        <w:tc>
          <w:tcPr>
            <w:tcW w:w="1984" w:type="dxa"/>
          </w:tcPr>
          <w:p w:rsidR="00931391" w:rsidRPr="00EF5630" w:rsidRDefault="00931391" w:rsidP="0077367D">
            <w:pPr>
              <w:pStyle w:val="10"/>
              <w:spacing w:before="0" w:beforeAutospacing="0" w:after="0" w:afterAutospacing="0"/>
              <w:rPr>
                <w:b w:val="0"/>
                <w:bCs w:val="0"/>
                <w:kern w:val="0"/>
                <w:sz w:val="24"/>
                <w:szCs w:val="24"/>
              </w:rPr>
            </w:pPr>
            <w:r w:rsidRPr="00EF5630">
              <w:rPr>
                <w:b w:val="0"/>
                <w:bCs w:val="0"/>
                <w:kern w:val="0"/>
                <w:sz w:val="24"/>
                <w:szCs w:val="24"/>
              </w:rPr>
              <w:t>Становление информационного общества: коммуникационно-эпистемологические и культурно-цивилизационные основания: научное издание</w:t>
            </w:r>
          </w:p>
        </w:tc>
        <w:tc>
          <w:tcPr>
            <w:tcW w:w="1985" w:type="dxa"/>
          </w:tcPr>
          <w:p w:rsidR="00931391" w:rsidRPr="00EF5630" w:rsidRDefault="00931391" w:rsidP="0077367D">
            <w:pPr>
              <w:pStyle w:val="10"/>
              <w:spacing w:before="0" w:beforeAutospacing="0" w:after="0" w:afterAutospacing="0"/>
              <w:rPr>
                <w:b w:val="0"/>
                <w:bCs w:val="0"/>
                <w:kern w:val="0"/>
                <w:sz w:val="24"/>
                <w:szCs w:val="24"/>
              </w:rPr>
            </w:pPr>
            <w:r w:rsidRPr="00EF5630">
              <w:rPr>
                <w:b w:val="0"/>
                <w:bCs w:val="0"/>
                <w:kern w:val="0"/>
                <w:sz w:val="24"/>
                <w:szCs w:val="24"/>
              </w:rPr>
              <w:t>Лазаревич А.А.</w:t>
            </w:r>
          </w:p>
        </w:tc>
        <w:tc>
          <w:tcPr>
            <w:tcW w:w="1275" w:type="dxa"/>
          </w:tcPr>
          <w:p w:rsidR="00931391" w:rsidRPr="00EF5630" w:rsidRDefault="00931391" w:rsidP="0077367D">
            <w:r w:rsidRPr="00EF5630">
              <w:t>Минск: Беларуская</w:t>
            </w:r>
            <w:r w:rsidR="00DB462B">
              <w:t xml:space="preserve"> </w:t>
            </w:r>
            <w:r w:rsidRPr="00EF5630">
              <w:t>навука</w:t>
            </w:r>
          </w:p>
        </w:tc>
        <w:tc>
          <w:tcPr>
            <w:tcW w:w="993" w:type="dxa"/>
          </w:tcPr>
          <w:p w:rsidR="00931391" w:rsidRPr="00EF5630" w:rsidRDefault="00931391" w:rsidP="0077367D">
            <w:r w:rsidRPr="00EF5630">
              <w:t>2015</w:t>
            </w:r>
          </w:p>
        </w:tc>
        <w:tc>
          <w:tcPr>
            <w:tcW w:w="1275" w:type="dxa"/>
          </w:tcPr>
          <w:p w:rsidR="00931391" w:rsidRPr="00EF5630" w:rsidRDefault="00931391" w:rsidP="0077367D">
            <w:pPr>
              <w:jc w:val="center"/>
            </w:pPr>
          </w:p>
        </w:tc>
        <w:tc>
          <w:tcPr>
            <w:tcW w:w="1418" w:type="dxa"/>
          </w:tcPr>
          <w:p w:rsidR="00931391" w:rsidRDefault="00CC408E" w:rsidP="00EA3E09">
            <w:hyperlink r:id="rId8" w:history="1">
              <w:r w:rsidR="00931391" w:rsidRPr="005C6188">
                <w:rPr>
                  <w:rStyle w:val="af2"/>
                </w:rPr>
                <w:t>http://biblioclub.ru</w:t>
              </w:r>
            </w:hyperlink>
          </w:p>
          <w:p w:rsidR="00931391" w:rsidRPr="00252771" w:rsidRDefault="00931391" w:rsidP="00DD0639">
            <w:pPr>
              <w:rPr>
                <w:lang w:val="en-US"/>
              </w:rPr>
            </w:pPr>
          </w:p>
        </w:tc>
      </w:tr>
    </w:tbl>
    <w:p w:rsidR="00DA10A6" w:rsidRPr="00252771" w:rsidRDefault="00DA10A6" w:rsidP="006C7B9A">
      <w:pPr>
        <w:autoSpaceDE w:val="0"/>
        <w:autoSpaceDN w:val="0"/>
        <w:adjustRightInd w:val="0"/>
        <w:ind w:firstLine="540"/>
        <w:jc w:val="both"/>
        <w:rPr>
          <w:i/>
          <w:iCs/>
        </w:rPr>
      </w:pPr>
    </w:p>
    <w:p w:rsidR="00931391" w:rsidRDefault="00931391" w:rsidP="006C7B9A">
      <w:pPr>
        <w:spacing w:line="360" w:lineRule="auto"/>
        <w:rPr>
          <w:b/>
          <w:b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931391" w:rsidRPr="0058764C" w:rsidTr="000D44CC">
        <w:trPr>
          <w:cantSplit/>
        </w:trPr>
        <w:tc>
          <w:tcPr>
            <w:tcW w:w="568" w:type="dxa"/>
          </w:tcPr>
          <w:p w:rsidR="00931391" w:rsidRPr="00252771" w:rsidRDefault="00931391" w:rsidP="00EA3E09">
            <w:pPr>
              <w:numPr>
                <w:ilvl w:val="0"/>
                <w:numId w:val="6"/>
              </w:numPr>
              <w:ind w:left="357" w:hanging="357"/>
              <w:jc w:val="center"/>
            </w:pPr>
          </w:p>
        </w:tc>
        <w:tc>
          <w:tcPr>
            <w:tcW w:w="1984" w:type="dxa"/>
          </w:tcPr>
          <w:p w:rsidR="00931391" w:rsidRPr="00EF5630" w:rsidRDefault="00931391" w:rsidP="0077367D">
            <w:r w:rsidRPr="00EF5630">
              <w:t>Постиндустриализм: Опыт критического анализа</w:t>
            </w:r>
          </w:p>
        </w:tc>
        <w:tc>
          <w:tcPr>
            <w:tcW w:w="1985" w:type="dxa"/>
          </w:tcPr>
          <w:p w:rsidR="00931391" w:rsidRPr="00EF5630" w:rsidRDefault="00931391" w:rsidP="0077367D">
            <w:r w:rsidRPr="00EF5630">
              <w:t>Якунин В.И., Сулакшин С.С., Багдасарян В.Э. и др.</w:t>
            </w:r>
          </w:p>
        </w:tc>
        <w:tc>
          <w:tcPr>
            <w:tcW w:w="1275" w:type="dxa"/>
          </w:tcPr>
          <w:p w:rsidR="00931391" w:rsidRPr="00EF5630" w:rsidRDefault="00931391" w:rsidP="0077367D">
            <w:r w:rsidRPr="00EF5630">
              <w:t>М.: Научный эксперт</w:t>
            </w:r>
          </w:p>
        </w:tc>
        <w:tc>
          <w:tcPr>
            <w:tcW w:w="993" w:type="dxa"/>
          </w:tcPr>
          <w:p w:rsidR="00931391" w:rsidRPr="00EF5630" w:rsidRDefault="00931391" w:rsidP="0077367D">
            <w:r w:rsidRPr="00EF5630">
              <w:t>2012</w:t>
            </w:r>
          </w:p>
        </w:tc>
        <w:tc>
          <w:tcPr>
            <w:tcW w:w="1275" w:type="dxa"/>
          </w:tcPr>
          <w:p w:rsidR="00931391" w:rsidRPr="00EF5630" w:rsidRDefault="00931391" w:rsidP="0077367D"/>
        </w:tc>
        <w:tc>
          <w:tcPr>
            <w:tcW w:w="1418" w:type="dxa"/>
          </w:tcPr>
          <w:p w:rsidR="00931391" w:rsidRDefault="00CC408E" w:rsidP="00EA3E09">
            <w:hyperlink r:id="rId9" w:history="1">
              <w:r w:rsidR="00931391" w:rsidRPr="00D45C8B">
                <w:rPr>
                  <w:rStyle w:val="af2"/>
                </w:rPr>
                <w:t>http://biblioclub.ru</w:t>
              </w:r>
            </w:hyperlink>
          </w:p>
        </w:tc>
      </w:tr>
      <w:tr w:rsidR="00931391" w:rsidRPr="00252771" w:rsidTr="000D44CC">
        <w:trPr>
          <w:cantSplit/>
        </w:trPr>
        <w:tc>
          <w:tcPr>
            <w:tcW w:w="568" w:type="dxa"/>
          </w:tcPr>
          <w:p w:rsidR="00931391" w:rsidRPr="00F43A50" w:rsidRDefault="00931391" w:rsidP="00EA3E09">
            <w:pPr>
              <w:numPr>
                <w:ilvl w:val="0"/>
                <w:numId w:val="6"/>
              </w:numPr>
              <w:ind w:left="357" w:hanging="357"/>
              <w:jc w:val="center"/>
            </w:pPr>
          </w:p>
        </w:tc>
        <w:tc>
          <w:tcPr>
            <w:tcW w:w="1984" w:type="dxa"/>
          </w:tcPr>
          <w:p w:rsidR="00931391" w:rsidRPr="00EF5630" w:rsidRDefault="00931391" w:rsidP="0077367D">
            <w:r w:rsidRPr="00EF5630">
              <w:t>Культура информационного общества: учебное пособие</w:t>
            </w:r>
          </w:p>
        </w:tc>
        <w:tc>
          <w:tcPr>
            <w:tcW w:w="1985" w:type="dxa"/>
          </w:tcPr>
          <w:p w:rsidR="00931391" w:rsidRPr="00EF5630" w:rsidRDefault="00931391" w:rsidP="0077367D">
            <w:r w:rsidRPr="00EF5630">
              <w:t>Соловьев А.В.</w:t>
            </w:r>
          </w:p>
        </w:tc>
        <w:tc>
          <w:tcPr>
            <w:tcW w:w="1275" w:type="dxa"/>
          </w:tcPr>
          <w:p w:rsidR="00931391" w:rsidRPr="00EF5630" w:rsidRDefault="00931391" w:rsidP="0077367D">
            <w:r w:rsidRPr="00EF5630">
              <w:t>М.: Директ-Медиа</w:t>
            </w:r>
          </w:p>
        </w:tc>
        <w:tc>
          <w:tcPr>
            <w:tcW w:w="993" w:type="dxa"/>
          </w:tcPr>
          <w:p w:rsidR="00931391" w:rsidRPr="00EF5630" w:rsidRDefault="00931391" w:rsidP="0077367D">
            <w:r w:rsidRPr="00EF5630">
              <w:t>2013</w:t>
            </w:r>
          </w:p>
        </w:tc>
        <w:tc>
          <w:tcPr>
            <w:tcW w:w="1275" w:type="dxa"/>
          </w:tcPr>
          <w:p w:rsidR="00931391" w:rsidRPr="00EF5630" w:rsidRDefault="00931391" w:rsidP="0077367D"/>
        </w:tc>
        <w:tc>
          <w:tcPr>
            <w:tcW w:w="1418" w:type="dxa"/>
          </w:tcPr>
          <w:p w:rsidR="00931391" w:rsidRDefault="00CC408E" w:rsidP="00EA3E09">
            <w:hyperlink r:id="rId10" w:history="1">
              <w:r w:rsidR="00931391" w:rsidRPr="00D45C8B">
                <w:rPr>
                  <w:rStyle w:val="af2"/>
                </w:rPr>
                <w:t>http://biblioclub.ru</w:t>
              </w:r>
            </w:hyperlink>
          </w:p>
        </w:tc>
      </w:tr>
      <w:tr w:rsidR="00931391" w:rsidRPr="00252771" w:rsidTr="000D44CC">
        <w:trPr>
          <w:cantSplit/>
        </w:trPr>
        <w:tc>
          <w:tcPr>
            <w:tcW w:w="568" w:type="dxa"/>
          </w:tcPr>
          <w:p w:rsidR="00931391" w:rsidRPr="00252771" w:rsidRDefault="00931391" w:rsidP="00EA3E09">
            <w:pPr>
              <w:numPr>
                <w:ilvl w:val="0"/>
                <w:numId w:val="6"/>
              </w:numPr>
              <w:ind w:left="357" w:hanging="357"/>
              <w:jc w:val="center"/>
            </w:pPr>
          </w:p>
        </w:tc>
        <w:tc>
          <w:tcPr>
            <w:tcW w:w="1984" w:type="dxa"/>
          </w:tcPr>
          <w:p w:rsidR="00931391" w:rsidRPr="00EF5630" w:rsidRDefault="00931391" w:rsidP="0077367D">
            <w:r w:rsidRPr="00EF5630">
              <w:t>Философия: Философия человека, общества, истории и культуры: учебное пособие</w:t>
            </w:r>
          </w:p>
        </w:tc>
        <w:tc>
          <w:tcPr>
            <w:tcW w:w="1985" w:type="dxa"/>
          </w:tcPr>
          <w:p w:rsidR="00931391" w:rsidRPr="00EF5630" w:rsidRDefault="00931391" w:rsidP="0077367D">
            <w:r w:rsidRPr="00EF5630">
              <w:t>Святохина Г.Б.</w:t>
            </w:r>
          </w:p>
        </w:tc>
        <w:tc>
          <w:tcPr>
            <w:tcW w:w="1275" w:type="dxa"/>
          </w:tcPr>
          <w:p w:rsidR="00931391" w:rsidRPr="00EF5630" w:rsidRDefault="00931391" w:rsidP="0077367D">
            <w:r w:rsidRPr="00EF5630">
              <w:t>Уфа: Уфимский государственный университет экономики и сервиса</w:t>
            </w:r>
          </w:p>
        </w:tc>
        <w:tc>
          <w:tcPr>
            <w:tcW w:w="993" w:type="dxa"/>
          </w:tcPr>
          <w:p w:rsidR="00931391" w:rsidRPr="00EF5630" w:rsidRDefault="00931391" w:rsidP="0077367D">
            <w:r w:rsidRPr="00EF5630">
              <w:t>2013</w:t>
            </w:r>
          </w:p>
        </w:tc>
        <w:tc>
          <w:tcPr>
            <w:tcW w:w="1275" w:type="dxa"/>
          </w:tcPr>
          <w:p w:rsidR="00931391" w:rsidRPr="00EF5630" w:rsidRDefault="00931391" w:rsidP="0077367D"/>
        </w:tc>
        <w:tc>
          <w:tcPr>
            <w:tcW w:w="1418" w:type="dxa"/>
          </w:tcPr>
          <w:p w:rsidR="00931391" w:rsidRDefault="00CC408E" w:rsidP="00EA3E09">
            <w:hyperlink r:id="rId11" w:history="1">
              <w:r w:rsidR="00931391" w:rsidRPr="00D45C8B">
                <w:rPr>
                  <w:rStyle w:val="af2"/>
                </w:rPr>
                <w:t>http://biblioclub.ru</w:t>
              </w:r>
            </w:hyperlink>
          </w:p>
        </w:tc>
      </w:tr>
      <w:tr w:rsidR="00931391" w:rsidRPr="00252771" w:rsidTr="000D44CC">
        <w:trPr>
          <w:cantSplit/>
        </w:trPr>
        <w:tc>
          <w:tcPr>
            <w:tcW w:w="568" w:type="dxa"/>
          </w:tcPr>
          <w:p w:rsidR="00931391" w:rsidRPr="00252771" w:rsidRDefault="00931391" w:rsidP="00EA3E09">
            <w:pPr>
              <w:numPr>
                <w:ilvl w:val="0"/>
                <w:numId w:val="6"/>
              </w:numPr>
              <w:ind w:left="357" w:hanging="357"/>
              <w:jc w:val="center"/>
            </w:pPr>
          </w:p>
        </w:tc>
        <w:tc>
          <w:tcPr>
            <w:tcW w:w="1984" w:type="dxa"/>
          </w:tcPr>
          <w:p w:rsidR="00931391" w:rsidRPr="00EF5630" w:rsidRDefault="00931391" w:rsidP="0077367D">
            <w:r w:rsidRPr="00EF5630">
              <w:t>Философские проблемы техники и информационного общества: учебное пособие</w:t>
            </w:r>
          </w:p>
        </w:tc>
        <w:tc>
          <w:tcPr>
            <w:tcW w:w="1985" w:type="dxa"/>
          </w:tcPr>
          <w:p w:rsidR="00931391" w:rsidRPr="00EF5630" w:rsidRDefault="00931391" w:rsidP="0077367D">
            <w:r w:rsidRPr="00EF5630">
              <w:t>Юрикова С.А.</w:t>
            </w:r>
          </w:p>
        </w:tc>
        <w:tc>
          <w:tcPr>
            <w:tcW w:w="1275" w:type="dxa"/>
          </w:tcPr>
          <w:p w:rsidR="00931391" w:rsidRPr="00EF5630" w:rsidRDefault="00931391" w:rsidP="0077367D">
            <w:r w:rsidRPr="00EF5630">
              <w:t>Орел: Орловский государственный институт искусств и культуры</w:t>
            </w:r>
          </w:p>
        </w:tc>
        <w:tc>
          <w:tcPr>
            <w:tcW w:w="993" w:type="dxa"/>
          </w:tcPr>
          <w:p w:rsidR="00931391" w:rsidRPr="00EF5630" w:rsidRDefault="00931391" w:rsidP="0077367D">
            <w:r w:rsidRPr="00EF5630">
              <w:t>2012</w:t>
            </w:r>
          </w:p>
        </w:tc>
        <w:tc>
          <w:tcPr>
            <w:tcW w:w="1275" w:type="dxa"/>
          </w:tcPr>
          <w:p w:rsidR="00931391" w:rsidRPr="00EF5630" w:rsidRDefault="00931391" w:rsidP="0077367D"/>
        </w:tc>
        <w:tc>
          <w:tcPr>
            <w:tcW w:w="1418" w:type="dxa"/>
          </w:tcPr>
          <w:p w:rsidR="00931391" w:rsidRDefault="00CC408E" w:rsidP="00EA3E09">
            <w:hyperlink r:id="rId12" w:history="1">
              <w:r w:rsidR="00931391" w:rsidRPr="00D45C8B">
                <w:rPr>
                  <w:rStyle w:val="af2"/>
                </w:rPr>
                <w:t>http://biblioclub.ru</w:t>
              </w:r>
            </w:hyperlink>
          </w:p>
        </w:tc>
      </w:tr>
      <w:tr w:rsidR="00931391" w:rsidRPr="00083E82" w:rsidTr="000D44CC">
        <w:trPr>
          <w:cantSplit/>
        </w:trPr>
        <w:tc>
          <w:tcPr>
            <w:tcW w:w="568" w:type="dxa"/>
          </w:tcPr>
          <w:p w:rsidR="00931391" w:rsidRPr="00252771" w:rsidRDefault="00931391" w:rsidP="00EA3E09">
            <w:pPr>
              <w:numPr>
                <w:ilvl w:val="0"/>
                <w:numId w:val="6"/>
              </w:numPr>
              <w:ind w:left="357" w:hanging="357"/>
              <w:jc w:val="center"/>
            </w:pPr>
          </w:p>
        </w:tc>
        <w:tc>
          <w:tcPr>
            <w:tcW w:w="1984" w:type="dxa"/>
          </w:tcPr>
          <w:p w:rsidR="00931391" w:rsidRPr="00EF5630" w:rsidRDefault="00931391" w:rsidP="0077367D">
            <w:r w:rsidRPr="00EF5630">
              <w:t>Современное общество: общество риска, информационное общество, общество знаний</w:t>
            </w:r>
          </w:p>
        </w:tc>
        <w:tc>
          <w:tcPr>
            <w:tcW w:w="1985" w:type="dxa"/>
          </w:tcPr>
          <w:p w:rsidR="00931391" w:rsidRPr="00EF5630" w:rsidRDefault="00931391" w:rsidP="0077367D">
            <w:r w:rsidRPr="00EF5630">
              <w:t>Бехманн Г.</w:t>
            </w:r>
          </w:p>
        </w:tc>
        <w:tc>
          <w:tcPr>
            <w:tcW w:w="1275" w:type="dxa"/>
          </w:tcPr>
          <w:p w:rsidR="00931391" w:rsidRPr="00EF5630" w:rsidRDefault="00931391" w:rsidP="0077367D">
            <w:r w:rsidRPr="00EF5630">
              <w:t>М.: Логос</w:t>
            </w:r>
          </w:p>
        </w:tc>
        <w:tc>
          <w:tcPr>
            <w:tcW w:w="993" w:type="dxa"/>
          </w:tcPr>
          <w:p w:rsidR="00931391" w:rsidRPr="00EF5630" w:rsidRDefault="00931391" w:rsidP="0077367D">
            <w:r w:rsidRPr="00EF5630">
              <w:t>2010</w:t>
            </w:r>
          </w:p>
        </w:tc>
        <w:tc>
          <w:tcPr>
            <w:tcW w:w="1275" w:type="dxa"/>
          </w:tcPr>
          <w:p w:rsidR="00931391" w:rsidRPr="00EF5630" w:rsidRDefault="00931391" w:rsidP="0077367D"/>
        </w:tc>
        <w:tc>
          <w:tcPr>
            <w:tcW w:w="1418" w:type="dxa"/>
          </w:tcPr>
          <w:p w:rsidR="00931391" w:rsidRDefault="00CC408E" w:rsidP="00EA3E09">
            <w:hyperlink r:id="rId13" w:history="1">
              <w:r w:rsidR="00931391"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56467B" w:rsidRPr="00C351F5" w:rsidRDefault="00CC408E" w:rsidP="0056467B">
      <w:pPr>
        <w:numPr>
          <w:ilvl w:val="0"/>
          <w:numId w:val="29"/>
        </w:numPr>
        <w:ind w:left="0" w:firstLine="142"/>
      </w:pPr>
      <w:hyperlink r:id="rId14" w:history="1">
        <w:r w:rsidR="0056467B" w:rsidRPr="00CA7EF5">
          <w:rPr>
            <w:rStyle w:val="af2"/>
          </w:rPr>
          <w:t>http://school-collection.edu.ru/</w:t>
        </w:r>
      </w:hyperlink>
      <w:r w:rsidR="0056467B">
        <w:t xml:space="preserve"> </w:t>
      </w:r>
      <w:r w:rsidR="0056467B" w:rsidRPr="00C351F5">
        <w:t xml:space="preserve"> - федеральное хранилище Единая коллекция цифровых образовательных ресурсов </w:t>
      </w:r>
    </w:p>
    <w:p w:rsidR="0056467B" w:rsidRPr="00C351F5" w:rsidRDefault="00CC408E" w:rsidP="0056467B">
      <w:pPr>
        <w:numPr>
          <w:ilvl w:val="0"/>
          <w:numId w:val="29"/>
        </w:numPr>
        <w:ind w:left="0" w:firstLine="142"/>
      </w:pPr>
      <w:hyperlink r:id="rId15" w:history="1">
        <w:r w:rsidR="0056467B" w:rsidRPr="00CA7EF5">
          <w:rPr>
            <w:rStyle w:val="af2"/>
          </w:rPr>
          <w:t>http://www.edu.ru/</w:t>
        </w:r>
      </w:hyperlink>
      <w:r w:rsidR="0056467B">
        <w:t xml:space="preserve"> </w:t>
      </w:r>
      <w:r w:rsidR="0056467B" w:rsidRPr="00C351F5">
        <w:t xml:space="preserve"> - федеральный портал Российское образование </w:t>
      </w:r>
    </w:p>
    <w:p w:rsidR="0056467B" w:rsidRPr="00C351F5" w:rsidRDefault="00CC408E" w:rsidP="0056467B">
      <w:pPr>
        <w:numPr>
          <w:ilvl w:val="0"/>
          <w:numId w:val="29"/>
        </w:numPr>
        <w:ind w:left="0" w:firstLine="142"/>
      </w:pPr>
      <w:hyperlink r:id="rId16" w:history="1">
        <w:r w:rsidR="0056467B" w:rsidRPr="00CA7EF5">
          <w:rPr>
            <w:rStyle w:val="af2"/>
          </w:rPr>
          <w:t>http://www.igumo.ru/</w:t>
        </w:r>
      </w:hyperlink>
      <w:r w:rsidR="0056467B">
        <w:t xml:space="preserve"> </w:t>
      </w:r>
      <w:r w:rsidR="0056467B" w:rsidRPr="00C351F5">
        <w:t xml:space="preserve"> - интернет-портал Института гуманитарного образования и информационных технологий </w:t>
      </w:r>
    </w:p>
    <w:p w:rsidR="0056467B" w:rsidRPr="00C351F5" w:rsidRDefault="00CC408E" w:rsidP="0056467B">
      <w:pPr>
        <w:numPr>
          <w:ilvl w:val="0"/>
          <w:numId w:val="29"/>
        </w:numPr>
        <w:ind w:left="0" w:firstLine="142"/>
      </w:pPr>
      <w:hyperlink r:id="rId17" w:history="1">
        <w:r w:rsidR="0056467B" w:rsidRPr="00CA7EF5">
          <w:rPr>
            <w:rStyle w:val="af2"/>
          </w:rPr>
          <w:t>http://elibrary.ru/defaultx.asp</w:t>
        </w:r>
      </w:hyperlink>
      <w:r w:rsidR="0056467B">
        <w:t xml:space="preserve"> </w:t>
      </w:r>
      <w:r w:rsidR="0056467B" w:rsidRPr="00C351F5">
        <w:t xml:space="preserve"> - научная электронная библиотека «Elibrary» </w:t>
      </w:r>
    </w:p>
    <w:p w:rsidR="0056467B" w:rsidRPr="00C351F5" w:rsidRDefault="0056467B" w:rsidP="0056467B">
      <w:pPr>
        <w:numPr>
          <w:ilvl w:val="0"/>
          <w:numId w:val="29"/>
        </w:numPr>
        <w:ind w:left="0" w:firstLine="142"/>
      </w:pPr>
      <w:r w:rsidRPr="00C351F5">
        <w:t xml:space="preserve">http://www.eduhmao.ru/info/1/4382/ - информационно-просветительский портал «Электронные журналы» </w:t>
      </w:r>
    </w:p>
    <w:p w:rsidR="0056467B" w:rsidRPr="00C351F5" w:rsidRDefault="00CC408E" w:rsidP="0056467B">
      <w:pPr>
        <w:numPr>
          <w:ilvl w:val="0"/>
          <w:numId w:val="29"/>
        </w:numPr>
        <w:ind w:left="0" w:firstLine="142"/>
      </w:pPr>
      <w:hyperlink r:id="rId18" w:history="1">
        <w:r w:rsidR="0056467B" w:rsidRPr="00CA7EF5">
          <w:rPr>
            <w:rStyle w:val="af2"/>
          </w:rPr>
          <w:t>www.gumer.info</w:t>
        </w:r>
      </w:hyperlink>
      <w:r w:rsidR="0056467B">
        <w:t xml:space="preserve"> </w:t>
      </w:r>
      <w:r w:rsidR="0056467B" w:rsidRPr="00C351F5">
        <w:t xml:space="preserve"> – библиотека Гумер</w:t>
      </w:r>
    </w:p>
    <w:p w:rsidR="0056467B" w:rsidRPr="0080094D" w:rsidRDefault="00CC408E" w:rsidP="0056467B">
      <w:pPr>
        <w:numPr>
          <w:ilvl w:val="0"/>
          <w:numId w:val="29"/>
        </w:numPr>
        <w:ind w:left="0" w:firstLine="142"/>
      </w:pPr>
      <w:hyperlink r:id="rId19" w:history="1">
        <w:r w:rsidR="0056467B" w:rsidRPr="00CA7EF5">
          <w:rPr>
            <w:rStyle w:val="af2"/>
          </w:rPr>
          <w:t>http://cyberleninka.ru</w:t>
        </w:r>
      </w:hyperlink>
      <w:r w:rsidR="0056467B">
        <w:t xml:space="preserve"> </w:t>
      </w:r>
      <w:r w:rsidR="0056467B" w:rsidRPr="0080094D">
        <w:t xml:space="preserve"> – Научная электронная библиотека «Киберленинка»</w:t>
      </w:r>
    </w:p>
    <w:p w:rsidR="0056467B" w:rsidRDefault="00CC408E" w:rsidP="0056467B">
      <w:pPr>
        <w:numPr>
          <w:ilvl w:val="0"/>
          <w:numId w:val="29"/>
        </w:numPr>
        <w:ind w:left="0" w:firstLine="142"/>
      </w:pPr>
      <w:hyperlink r:id="rId20" w:history="1">
        <w:r w:rsidR="0056467B" w:rsidRPr="00CA7EF5">
          <w:rPr>
            <w:rStyle w:val="af2"/>
          </w:rPr>
          <w:t>http://iph.ras.ru</w:t>
        </w:r>
      </w:hyperlink>
      <w:r w:rsidR="0056467B">
        <w:t xml:space="preserve"> </w:t>
      </w:r>
      <w:r w:rsidR="0056467B" w:rsidRPr="00C351F5">
        <w:t xml:space="preserve"> - Философский журнал Института Философии РАН </w:t>
      </w:r>
    </w:p>
    <w:p w:rsidR="0056467B" w:rsidRPr="006456EC" w:rsidRDefault="0056467B" w:rsidP="0056467B">
      <w:pPr>
        <w:numPr>
          <w:ilvl w:val="0"/>
          <w:numId w:val="29"/>
        </w:numPr>
        <w:ind w:left="0" w:firstLine="142"/>
        <w:rPr>
          <w:rStyle w:val="af2"/>
        </w:rPr>
      </w:pPr>
      <w:r w:rsidRPr="006456EC">
        <w:t xml:space="preserve">Электронно-библиотечная система «Университетская библиотека online». – Режим доступа: </w:t>
      </w:r>
      <w:hyperlink r:id="rId21"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w:t>
      </w:r>
      <w:r w:rsidRPr="0009642A">
        <w:lastRenderedPageBreak/>
        <w:t>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931391">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lastRenderedPageBreak/>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931391">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931391">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w:t>
      </w:r>
      <w:r w:rsidRPr="0009642A">
        <w:lastRenderedPageBreak/>
        <w:t>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7B551A">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DB462B">
        <w:t xml:space="preserve"> </w:t>
      </w:r>
      <w:r w:rsidRPr="00291E74">
        <w:rPr>
          <w:lang w:val="en-US"/>
        </w:rPr>
        <w:t>Word</w:t>
      </w:r>
      <w:r w:rsidRPr="00291E74">
        <w:t>;</w:t>
      </w:r>
      <w:r w:rsidR="00931391">
        <w:t xml:space="preserve"> </w:t>
      </w:r>
      <w:r w:rsidRPr="00291E74">
        <w:rPr>
          <w:lang w:val="en-US"/>
        </w:rPr>
        <w:t>Microsoft</w:t>
      </w:r>
      <w:r w:rsidR="00DB462B">
        <w:t xml:space="preserve"> </w:t>
      </w:r>
      <w:r w:rsidRPr="00291E74">
        <w:rPr>
          <w:lang w:val="en-US"/>
        </w:rPr>
        <w:t>Power</w:t>
      </w:r>
      <w:r w:rsidR="00DB462B">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Pr="00DB462B" w:rsidRDefault="007B551A" w:rsidP="00DB462B">
      <w:pPr>
        <w:pStyle w:val="ad"/>
        <w:numPr>
          <w:ilvl w:val="1"/>
          <w:numId w:val="13"/>
        </w:numPr>
        <w:spacing w:before="240" w:after="0" w:line="360" w:lineRule="auto"/>
        <w:contextualSpacing/>
        <w:jc w:val="both"/>
        <w:rPr>
          <w:rFonts w:ascii="Times New Roman" w:hAnsi="Times New Roman"/>
          <w:b/>
          <w:sz w:val="24"/>
        </w:rPr>
      </w:pPr>
      <w:r w:rsidRPr="00DB462B">
        <w:rPr>
          <w:rFonts w:ascii="Times New Roman" w:hAnsi="Times New Roman"/>
          <w:b/>
          <w:sz w:val="24"/>
        </w:rPr>
        <w:t>Информационно-справочные системы (при необходимости)</w:t>
      </w: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56467B">
        <w:rPr>
          <w:sz w:val="24"/>
        </w:rPr>
        <w:t>правовая</w:t>
      </w:r>
      <w:r w:rsidRPr="00CC09DA">
        <w:rPr>
          <w:sz w:val="24"/>
        </w:rPr>
        <w:t xml:space="preserve"> система "Гарант" - </w:t>
      </w:r>
      <w:hyperlink r:id="rId22"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DB462B" w:rsidRDefault="00DB462B" w:rsidP="00DB462B">
      <w:pPr>
        <w:ind w:firstLine="567"/>
        <w:jc w:val="both"/>
        <w:rPr>
          <w:bCs/>
          <w:color w:val="000000" w:themeColor="text1"/>
        </w:rPr>
      </w:pPr>
      <w:r>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56467B">
        <w:rPr>
          <w:bCs/>
          <w:color w:val="000000" w:themeColor="text1"/>
        </w:rPr>
        <w:t>.</w:t>
      </w:r>
    </w:p>
    <w:p w:rsidR="007B551A" w:rsidRPr="00F83273" w:rsidRDefault="007B551A" w:rsidP="00DB462B">
      <w:pPr>
        <w:ind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56467B">
      <w:headerReference w:type="default" r:id="rId23"/>
      <w:footerReference w:type="default" r:id="rId24"/>
      <w:head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8E" w:rsidRDefault="00CC408E">
      <w:r>
        <w:separator/>
      </w:r>
    </w:p>
  </w:endnote>
  <w:endnote w:type="continuationSeparator" w:id="0">
    <w:p w:rsidR="00CC408E" w:rsidRDefault="00CC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7D" w:rsidRPr="007661DA" w:rsidRDefault="0077367D">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C776DB">
      <w:rPr>
        <w:noProof/>
        <w:sz w:val="20"/>
        <w:szCs w:val="20"/>
      </w:rPr>
      <w:t>2</w:t>
    </w:r>
    <w:r w:rsidRPr="007661DA">
      <w:rPr>
        <w:sz w:val="20"/>
        <w:szCs w:val="20"/>
      </w:rPr>
      <w:fldChar w:fldCharType="end"/>
    </w:r>
  </w:p>
  <w:p w:rsidR="0077367D" w:rsidRDefault="007736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8E" w:rsidRDefault="00CC408E">
      <w:r>
        <w:separator/>
      </w:r>
    </w:p>
  </w:footnote>
  <w:footnote w:type="continuationSeparator" w:id="0">
    <w:p w:rsidR="00CC408E" w:rsidRDefault="00CC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7D" w:rsidRDefault="0077367D"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77367D" w:rsidRPr="00FB55A3" w:rsidTr="00D30DD7">
      <w:trPr>
        <w:trHeight w:val="1402"/>
      </w:trPr>
      <w:tc>
        <w:tcPr>
          <w:tcW w:w="2160" w:type="dxa"/>
          <w:vAlign w:val="center"/>
        </w:tcPr>
        <w:p w:rsidR="0077367D" w:rsidRDefault="00CC408E"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77367D" w:rsidRDefault="0077367D"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77367D" w:rsidRPr="007661DA" w:rsidRDefault="0077367D"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77367D" w:rsidRDefault="0077367D"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77367D" w:rsidRDefault="0077367D" w:rsidP="00AE293A">
          <w:pPr>
            <w:pStyle w:val="a6"/>
            <w:spacing w:before="100"/>
            <w:jc w:val="center"/>
            <w:rPr>
              <w:rFonts w:ascii="Book Antiqua" w:hAnsi="Book Antiqua" w:cs="Book Antiqua"/>
              <w:b/>
              <w:bCs/>
              <w:sz w:val="18"/>
              <w:szCs w:val="18"/>
            </w:rPr>
          </w:pPr>
        </w:p>
      </w:tc>
    </w:tr>
  </w:tbl>
  <w:p w:rsidR="0077367D" w:rsidRDefault="0077367D"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56467B" w:rsidRPr="00FB55A3" w:rsidTr="00AF09C8">
      <w:trPr>
        <w:trHeight w:val="1402"/>
      </w:trPr>
      <w:tc>
        <w:tcPr>
          <w:tcW w:w="2160" w:type="dxa"/>
          <w:vAlign w:val="center"/>
        </w:tcPr>
        <w:p w:rsidR="0056467B" w:rsidRDefault="0056467B" w:rsidP="0056467B">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56467B" w:rsidRDefault="0056467B" w:rsidP="0056467B">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56467B" w:rsidRPr="007661DA" w:rsidRDefault="0056467B" w:rsidP="0056467B">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56467B" w:rsidRDefault="0056467B" w:rsidP="0056467B">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56467B" w:rsidRDefault="0056467B" w:rsidP="0056467B">
          <w:pPr>
            <w:pStyle w:val="a6"/>
            <w:spacing w:before="100"/>
            <w:jc w:val="center"/>
            <w:rPr>
              <w:rFonts w:ascii="Book Antiqua" w:hAnsi="Book Antiqua" w:cs="Book Antiqua"/>
              <w:b/>
              <w:bCs/>
              <w:sz w:val="18"/>
              <w:szCs w:val="18"/>
            </w:rPr>
          </w:pPr>
        </w:p>
      </w:tc>
    </w:tr>
  </w:tbl>
  <w:p w:rsidR="0056467B" w:rsidRDefault="005646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FA9"/>
    <w:multiLevelType w:val="hybridMultilevel"/>
    <w:tmpl w:val="F7F4D494"/>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BA6EEC"/>
    <w:multiLevelType w:val="hybridMultilevel"/>
    <w:tmpl w:val="4768EA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43908"/>
    <w:multiLevelType w:val="hybridMultilevel"/>
    <w:tmpl w:val="2F5C38C8"/>
    <w:lvl w:ilvl="0" w:tplc="4AE831B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19EE6930"/>
    <w:multiLevelType w:val="hybridMultilevel"/>
    <w:tmpl w:val="B4BE8B06"/>
    <w:lvl w:ilvl="0" w:tplc="6FA0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34A3D"/>
    <w:multiLevelType w:val="hybridMultilevel"/>
    <w:tmpl w:val="7B284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4437F"/>
    <w:multiLevelType w:val="multilevel"/>
    <w:tmpl w:val="21B8E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FC14BE"/>
    <w:multiLevelType w:val="hybridMultilevel"/>
    <w:tmpl w:val="FF7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5909CF"/>
    <w:multiLevelType w:val="hybridMultilevel"/>
    <w:tmpl w:val="F89643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A272DD"/>
    <w:multiLevelType w:val="hybridMultilevel"/>
    <w:tmpl w:val="21F8A79A"/>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9DB21AD"/>
    <w:multiLevelType w:val="hybridMultilevel"/>
    <w:tmpl w:val="03F65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E65918"/>
    <w:multiLevelType w:val="hybridMultilevel"/>
    <w:tmpl w:val="5D7A7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3"/>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1"/>
  </w:num>
  <w:num w:numId="8">
    <w:abstractNumId w:val="15"/>
  </w:num>
  <w:num w:numId="9">
    <w:abstractNumId w:val="9"/>
  </w:num>
  <w:num w:numId="10">
    <w:abstractNumId w:val="11"/>
  </w:num>
  <w:num w:numId="11">
    <w:abstractNumId w:val="21"/>
  </w:num>
  <w:num w:numId="12">
    <w:abstractNumId w:val="5"/>
  </w:num>
  <w:num w:numId="13">
    <w:abstractNumId w:val="8"/>
  </w:num>
  <w:num w:numId="14">
    <w:abstractNumId w:val="18"/>
  </w:num>
  <w:num w:numId="15">
    <w:abstractNumId w:val="2"/>
  </w:num>
  <w:num w:numId="16">
    <w:abstractNumId w:val="3"/>
  </w:num>
  <w:num w:numId="17">
    <w:abstractNumId w:val="17"/>
  </w:num>
  <w:num w:numId="18">
    <w:abstractNumId w:val="0"/>
  </w:num>
  <w:num w:numId="19">
    <w:abstractNumId w:val="19"/>
  </w:num>
  <w:num w:numId="20">
    <w:abstractNumId w:val="4"/>
  </w:num>
  <w:num w:numId="21">
    <w:abstractNumId w:val="7"/>
  </w:num>
  <w:num w:numId="22">
    <w:abstractNumId w:val="6"/>
  </w:num>
  <w:num w:numId="23">
    <w:abstractNumId w:val="12"/>
  </w:num>
  <w:num w:numId="24">
    <w:abstractNumId w:val="27"/>
  </w:num>
  <w:num w:numId="25">
    <w:abstractNumId w:val="10"/>
  </w:num>
  <w:num w:numId="26">
    <w:abstractNumId w:val="20"/>
  </w:num>
  <w:num w:numId="27">
    <w:abstractNumId w:val="26"/>
  </w:num>
  <w:num w:numId="28">
    <w:abstractNumId w:val="13"/>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85151"/>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021F5"/>
    <w:rsid w:val="001116C6"/>
    <w:rsid w:val="00114B70"/>
    <w:rsid w:val="0011556B"/>
    <w:rsid w:val="00120FC7"/>
    <w:rsid w:val="00121712"/>
    <w:rsid w:val="0012224D"/>
    <w:rsid w:val="001237DA"/>
    <w:rsid w:val="00127747"/>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1A27"/>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17A6A"/>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3FD0"/>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0F9B"/>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467B"/>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5492"/>
    <w:rsid w:val="00626B30"/>
    <w:rsid w:val="00634FFF"/>
    <w:rsid w:val="0063674C"/>
    <w:rsid w:val="006374A4"/>
    <w:rsid w:val="00640082"/>
    <w:rsid w:val="00640C2C"/>
    <w:rsid w:val="00647D81"/>
    <w:rsid w:val="00653102"/>
    <w:rsid w:val="006554F9"/>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5D8F"/>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367D"/>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44F9F"/>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1391"/>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33DE"/>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B4559"/>
    <w:rsid w:val="00BC04A1"/>
    <w:rsid w:val="00BD4AFD"/>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776DB"/>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8E"/>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3F71"/>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62B"/>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783"/>
    <w:rsid w:val="00E72A74"/>
    <w:rsid w:val="00E82ADC"/>
    <w:rsid w:val="00E831A7"/>
    <w:rsid w:val="00E85467"/>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630403C-2142-436B-B672-86A4CBCB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931391"/>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6B5D8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6B5D8F"/>
    <w:rPr>
      <w:b/>
      <w:bCs/>
      <w:i/>
      <w:iCs/>
      <w:sz w:val="26"/>
      <w:szCs w:val="26"/>
    </w:rPr>
  </w:style>
  <w:style w:type="character" w:customStyle="1" w:styleId="11">
    <w:name w:val="Заголовок 1 Знак"/>
    <w:basedOn w:val="a1"/>
    <w:link w:val="10"/>
    <w:uiPriority w:val="99"/>
    <w:rsid w:val="0093139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gumer.inf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oclub.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elibrary.ru/defaultx.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gumo.ru/" TargetMode="External"/><Relationship Id="rId20" Type="http://schemas.openxmlformats.org/officeDocument/2006/relationships/hyperlink" Target="http://iph.ra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eader" Target="header1.xml"/><Relationship Id="rId10" Type="http://schemas.openxmlformats.org/officeDocument/2006/relationships/hyperlink" Target="http://biblioclub.ru" TargetMode="External"/><Relationship Id="rId19" Type="http://schemas.openxmlformats.org/officeDocument/2006/relationships/hyperlink" Target="http://cyberleninka.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school-collection.edu.ru/" TargetMode="External"/><Relationship Id="rId22" Type="http://schemas.openxmlformats.org/officeDocument/2006/relationships/hyperlink" Target="http://www.garant.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8</cp:revision>
  <cp:lastPrinted>2019-01-27T16:05:00Z</cp:lastPrinted>
  <dcterms:created xsi:type="dcterms:W3CDTF">2018-11-15T20:22:00Z</dcterms:created>
  <dcterms:modified xsi:type="dcterms:W3CDTF">2019-01-27T16:05:00Z</dcterms:modified>
</cp:coreProperties>
</file>