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3E" w:rsidRPr="0018040F" w:rsidRDefault="004B1E3E" w:rsidP="00C46692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sz w:val="24"/>
        </w:rPr>
      </w:pPr>
      <w:r w:rsidRPr="0018040F">
        <w:rPr>
          <w:sz w:val="24"/>
        </w:rPr>
        <w:t>ГОСУДАРСТВЕННОЕ АВТОНОМНОЕ ОБРАЗОВАТЕЛЬНОЕ УЧРЕЖДЕНИЕ ВЫСШЕГО ОБРАЗОВАНИЯ ЛЕНИНГРАДСКОЙ ОБЛАСТИ</w:t>
      </w:r>
    </w:p>
    <w:p w:rsidR="004B1E3E" w:rsidRPr="0018040F" w:rsidRDefault="004B1E3E" w:rsidP="00C46692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</w:rPr>
      </w:pPr>
    </w:p>
    <w:p w:rsidR="004B1E3E" w:rsidRPr="0018040F" w:rsidRDefault="004B1E3E" w:rsidP="00C46692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</w:rPr>
      </w:pPr>
      <w:r w:rsidRPr="0018040F">
        <w:rPr>
          <w:b/>
          <w:sz w:val="24"/>
        </w:rPr>
        <w:t xml:space="preserve">«ЛЕНИНГРАДСКИЙ ГОСУДАРСТВЕННЫЙ УНИВЕРСИТЕТ </w:t>
      </w:r>
    </w:p>
    <w:p w:rsidR="004B1E3E" w:rsidRPr="0018040F" w:rsidRDefault="004B1E3E" w:rsidP="00C46692">
      <w:pPr>
        <w:tabs>
          <w:tab w:val="left" w:pos="1530"/>
        </w:tabs>
        <w:spacing w:line="240" w:lineRule="auto"/>
        <w:ind w:hanging="40"/>
        <w:jc w:val="center"/>
        <w:rPr>
          <w:sz w:val="24"/>
        </w:rPr>
      </w:pPr>
      <w:r w:rsidRPr="0018040F">
        <w:rPr>
          <w:b/>
          <w:sz w:val="24"/>
        </w:rPr>
        <w:t>ИМЕНИ А.С. ПУШКИНА»</w:t>
      </w:r>
    </w:p>
    <w:p w:rsidR="004B1E3E" w:rsidRPr="0018040F" w:rsidRDefault="004B1E3E" w:rsidP="00C46692">
      <w:pPr>
        <w:tabs>
          <w:tab w:val="left" w:pos="3822"/>
        </w:tabs>
        <w:spacing w:line="240" w:lineRule="auto"/>
        <w:ind w:firstLine="709"/>
        <w:jc w:val="center"/>
        <w:rPr>
          <w:color w:val="000000"/>
          <w:sz w:val="24"/>
        </w:rPr>
      </w:pPr>
    </w:p>
    <w:p w:rsidR="004B1E3E" w:rsidRPr="0018040F" w:rsidRDefault="004B1E3E" w:rsidP="00C46692">
      <w:pPr>
        <w:spacing w:line="240" w:lineRule="auto"/>
        <w:ind w:left="5040"/>
        <w:jc w:val="left"/>
        <w:rPr>
          <w:color w:val="00000A"/>
          <w:sz w:val="24"/>
        </w:rPr>
      </w:pPr>
    </w:p>
    <w:p w:rsidR="004B1E3E" w:rsidRPr="0018040F" w:rsidRDefault="004B1E3E" w:rsidP="00C46692">
      <w:pPr>
        <w:spacing w:line="240" w:lineRule="auto"/>
        <w:ind w:left="5040"/>
        <w:jc w:val="left"/>
        <w:rPr>
          <w:color w:val="00000A"/>
          <w:sz w:val="24"/>
        </w:rPr>
      </w:pPr>
      <w:r w:rsidRPr="0018040F">
        <w:rPr>
          <w:color w:val="00000A"/>
          <w:sz w:val="24"/>
        </w:rPr>
        <w:t>УТВЕРЖДАЮ</w:t>
      </w:r>
    </w:p>
    <w:p w:rsidR="004B1E3E" w:rsidRPr="0018040F" w:rsidRDefault="004B1E3E" w:rsidP="00C46692">
      <w:pPr>
        <w:spacing w:line="240" w:lineRule="auto"/>
        <w:ind w:left="5040"/>
        <w:jc w:val="left"/>
        <w:rPr>
          <w:color w:val="00000A"/>
          <w:sz w:val="24"/>
        </w:rPr>
      </w:pPr>
      <w:r w:rsidRPr="0018040F">
        <w:rPr>
          <w:color w:val="00000A"/>
          <w:sz w:val="24"/>
        </w:rPr>
        <w:t>Проректор по учебно-методической</w:t>
      </w:r>
    </w:p>
    <w:p w:rsidR="004B1E3E" w:rsidRPr="0018040F" w:rsidRDefault="004B1E3E" w:rsidP="00C46692">
      <w:pPr>
        <w:spacing w:line="240" w:lineRule="auto"/>
        <w:ind w:left="5040"/>
        <w:jc w:val="left"/>
        <w:rPr>
          <w:color w:val="00000A"/>
          <w:sz w:val="24"/>
        </w:rPr>
      </w:pPr>
      <w:r w:rsidRPr="0018040F">
        <w:rPr>
          <w:color w:val="00000A"/>
          <w:sz w:val="24"/>
        </w:rPr>
        <w:t xml:space="preserve">работе </w:t>
      </w:r>
    </w:p>
    <w:p w:rsidR="004B1E3E" w:rsidRPr="0018040F" w:rsidRDefault="004B1E3E" w:rsidP="00C46692">
      <w:pPr>
        <w:spacing w:line="240" w:lineRule="auto"/>
        <w:ind w:left="5040"/>
        <w:jc w:val="left"/>
        <w:rPr>
          <w:color w:val="00000A"/>
          <w:sz w:val="24"/>
        </w:rPr>
      </w:pPr>
      <w:r w:rsidRPr="0018040F">
        <w:rPr>
          <w:color w:val="00000A"/>
          <w:sz w:val="24"/>
        </w:rPr>
        <w:t>____________ С.Н. Большаков</w:t>
      </w:r>
    </w:p>
    <w:p w:rsidR="004B1E3E" w:rsidRPr="0018040F" w:rsidRDefault="004B1E3E" w:rsidP="00C46692">
      <w:pPr>
        <w:spacing w:line="240" w:lineRule="auto"/>
        <w:ind w:left="5040"/>
        <w:jc w:val="left"/>
        <w:rPr>
          <w:color w:val="00000A"/>
          <w:sz w:val="24"/>
        </w:rPr>
      </w:pPr>
    </w:p>
    <w:p w:rsidR="004B1E3E" w:rsidRPr="0018040F" w:rsidRDefault="004B1E3E" w:rsidP="00C46692">
      <w:pPr>
        <w:spacing w:line="240" w:lineRule="auto"/>
        <w:ind w:left="5040"/>
        <w:jc w:val="left"/>
        <w:rPr>
          <w:sz w:val="24"/>
        </w:rPr>
      </w:pPr>
    </w:p>
    <w:p w:rsidR="004B1E3E" w:rsidRPr="0018040F" w:rsidRDefault="004B1E3E" w:rsidP="00C46692">
      <w:pPr>
        <w:suppressAutoHyphens/>
        <w:autoSpaceDE w:val="0"/>
        <w:autoSpaceDN w:val="0"/>
        <w:adjustRightInd w:val="0"/>
        <w:spacing w:line="240" w:lineRule="auto"/>
        <w:ind w:left="4180"/>
        <w:rPr>
          <w:sz w:val="24"/>
        </w:rPr>
      </w:pPr>
    </w:p>
    <w:p w:rsidR="004B1E3E" w:rsidRPr="0018040F" w:rsidRDefault="004B1E3E" w:rsidP="00C46692">
      <w:pPr>
        <w:spacing w:line="240" w:lineRule="auto"/>
        <w:ind w:left="5041"/>
      </w:pPr>
    </w:p>
    <w:p w:rsidR="004B1E3E" w:rsidRPr="0018040F" w:rsidRDefault="004B1E3E" w:rsidP="00C46692">
      <w:pPr>
        <w:tabs>
          <w:tab w:val="left" w:pos="3822"/>
        </w:tabs>
        <w:spacing w:line="240" w:lineRule="auto"/>
        <w:ind w:firstLine="5245"/>
        <w:rPr>
          <w:sz w:val="24"/>
        </w:rPr>
      </w:pPr>
    </w:p>
    <w:p w:rsidR="004B1E3E" w:rsidRPr="0018040F" w:rsidRDefault="004B1E3E" w:rsidP="00C46692">
      <w:pPr>
        <w:tabs>
          <w:tab w:val="left" w:pos="3822"/>
        </w:tabs>
        <w:spacing w:line="240" w:lineRule="auto"/>
        <w:jc w:val="center"/>
        <w:rPr>
          <w:sz w:val="24"/>
        </w:rPr>
      </w:pPr>
    </w:p>
    <w:p w:rsidR="004B1E3E" w:rsidRPr="0018040F" w:rsidRDefault="004B1E3E" w:rsidP="00C46692">
      <w:pPr>
        <w:tabs>
          <w:tab w:val="left" w:pos="3822"/>
        </w:tabs>
        <w:spacing w:line="240" w:lineRule="auto"/>
        <w:jc w:val="center"/>
        <w:rPr>
          <w:sz w:val="24"/>
        </w:rPr>
      </w:pPr>
    </w:p>
    <w:p w:rsidR="004B1E3E" w:rsidRPr="0018040F" w:rsidRDefault="004B1E3E" w:rsidP="00C46692">
      <w:pPr>
        <w:tabs>
          <w:tab w:val="left" w:pos="3822"/>
        </w:tabs>
        <w:spacing w:line="240" w:lineRule="auto"/>
        <w:jc w:val="center"/>
        <w:rPr>
          <w:sz w:val="24"/>
        </w:rPr>
      </w:pPr>
    </w:p>
    <w:p w:rsidR="004B1E3E" w:rsidRPr="0018040F" w:rsidRDefault="004B1E3E" w:rsidP="00C46692">
      <w:pPr>
        <w:tabs>
          <w:tab w:val="left" w:pos="3822"/>
        </w:tabs>
        <w:spacing w:line="240" w:lineRule="auto"/>
        <w:jc w:val="center"/>
        <w:rPr>
          <w:sz w:val="24"/>
        </w:rPr>
      </w:pPr>
    </w:p>
    <w:p w:rsidR="004B1E3E" w:rsidRPr="0018040F" w:rsidRDefault="004B1E3E" w:rsidP="00C46692">
      <w:pPr>
        <w:tabs>
          <w:tab w:val="left" w:pos="3822"/>
        </w:tabs>
        <w:spacing w:line="240" w:lineRule="auto"/>
        <w:jc w:val="center"/>
        <w:rPr>
          <w:sz w:val="24"/>
        </w:rPr>
      </w:pPr>
    </w:p>
    <w:p w:rsidR="004B1E3E" w:rsidRPr="0018040F" w:rsidRDefault="004B1E3E" w:rsidP="00C46692">
      <w:pPr>
        <w:tabs>
          <w:tab w:val="left" w:pos="3822"/>
        </w:tabs>
        <w:spacing w:line="240" w:lineRule="auto"/>
        <w:jc w:val="center"/>
        <w:outlineLvl w:val="0"/>
        <w:rPr>
          <w:caps/>
          <w:sz w:val="24"/>
        </w:rPr>
      </w:pPr>
      <w:bookmarkStart w:id="0" w:name="_Toc321263785"/>
      <w:r w:rsidRPr="0018040F">
        <w:rPr>
          <w:caps/>
          <w:sz w:val="24"/>
        </w:rPr>
        <w:t>РАБОЧАЯ ПРОГРАММА</w:t>
      </w:r>
      <w:bookmarkEnd w:id="0"/>
      <w:r w:rsidRPr="0018040F">
        <w:rPr>
          <w:caps/>
          <w:sz w:val="24"/>
        </w:rPr>
        <w:t xml:space="preserve"> </w:t>
      </w:r>
    </w:p>
    <w:p w:rsidR="004B1E3E" w:rsidRPr="0018040F" w:rsidRDefault="004B1E3E" w:rsidP="00C46692">
      <w:pPr>
        <w:tabs>
          <w:tab w:val="left" w:pos="3822"/>
        </w:tabs>
        <w:jc w:val="center"/>
        <w:outlineLvl w:val="0"/>
        <w:rPr>
          <w:sz w:val="24"/>
        </w:rPr>
      </w:pPr>
      <w:r w:rsidRPr="0018040F">
        <w:rPr>
          <w:sz w:val="24"/>
        </w:rPr>
        <w:t>дисциплины</w:t>
      </w:r>
    </w:p>
    <w:p w:rsidR="004B1E3E" w:rsidRPr="0018040F" w:rsidRDefault="004B1E3E" w:rsidP="00C46692">
      <w:pPr>
        <w:suppressAutoHyphens/>
        <w:autoSpaceDE w:val="0"/>
        <w:autoSpaceDN w:val="0"/>
        <w:adjustRightInd w:val="0"/>
        <w:spacing w:line="240" w:lineRule="auto"/>
        <w:jc w:val="center"/>
        <w:rPr>
          <w:b/>
          <w:sz w:val="24"/>
        </w:rPr>
      </w:pPr>
    </w:p>
    <w:p w:rsidR="004B1E3E" w:rsidRPr="0018040F" w:rsidRDefault="004B1E3E" w:rsidP="00C46692">
      <w:pPr>
        <w:pStyle w:val="WW-"/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18040F">
        <w:rPr>
          <w:b/>
          <w:sz w:val="24"/>
          <w:szCs w:val="24"/>
        </w:rPr>
        <w:t>Б</w:t>
      </w:r>
      <w:proofErr w:type="gramStart"/>
      <w:r w:rsidRPr="0018040F">
        <w:rPr>
          <w:b/>
          <w:sz w:val="24"/>
          <w:szCs w:val="24"/>
        </w:rPr>
        <w:t>1.О.</w:t>
      </w:r>
      <w:proofErr w:type="gramEnd"/>
      <w:r w:rsidRPr="0018040F">
        <w:rPr>
          <w:b/>
          <w:sz w:val="24"/>
          <w:szCs w:val="24"/>
        </w:rPr>
        <w:t>01.06 ПСИХОДИАГНОСТИКА И ПСИХОМЕТРИЯ В СФЕРЕ ОБРАЗОВАНИЯ</w:t>
      </w:r>
    </w:p>
    <w:p w:rsidR="004B1E3E" w:rsidRPr="0018040F" w:rsidRDefault="004B1E3E" w:rsidP="00C46692">
      <w:pPr>
        <w:tabs>
          <w:tab w:val="right" w:leader="underscore" w:pos="8505"/>
        </w:tabs>
      </w:pPr>
    </w:p>
    <w:p w:rsidR="004B1E3E" w:rsidRPr="0018040F" w:rsidRDefault="004B1E3E" w:rsidP="00C46692">
      <w:pPr>
        <w:jc w:val="center"/>
        <w:rPr>
          <w:b/>
          <w:sz w:val="24"/>
        </w:rPr>
      </w:pPr>
      <w:r w:rsidRPr="0018040F">
        <w:rPr>
          <w:sz w:val="24"/>
        </w:rPr>
        <w:t xml:space="preserve">Направление подготовки </w:t>
      </w:r>
      <w:r w:rsidRPr="0018040F">
        <w:rPr>
          <w:b/>
          <w:sz w:val="24"/>
        </w:rPr>
        <w:t>44.04.02- Психолого-педагогическое образование</w:t>
      </w:r>
    </w:p>
    <w:p w:rsidR="004B1E3E" w:rsidRPr="0018040F" w:rsidRDefault="004B1E3E" w:rsidP="00C46692">
      <w:pPr>
        <w:jc w:val="center"/>
        <w:rPr>
          <w:b/>
          <w:sz w:val="24"/>
        </w:rPr>
      </w:pPr>
      <w:r w:rsidRPr="0018040F">
        <w:rPr>
          <w:sz w:val="24"/>
        </w:rPr>
        <w:t xml:space="preserve">Направленность (профиль) </w:t>
      </w:r>
      <w:r w:rsidRPr="0018040F">
        <w:rPr>
          <w:b/>
          <w:sz w:val="24"/>
        </w:rPr>
        <w:t>Психологическое консультирование в образовании</w:t>
      </w:r>
    </w:p>
    <w:p w:rsidR="004B1E3E" w:rsidRPr="0018040F" w:rsidRDefault="004B1E3E" w:rsidP="00C46692">
      <w:pPr>
        <w:spacing w:line="240" w:lineRule="auto"/>
        <w:rPr>
          <w:b/>
          <w:i/>
          <w:iCs/>
          <w:sz w:val="22"/>
        </w:rPr>
      </w:pPr>
    </w:p>
    <w:p w:rsidR="004B1E3E" w:rsidRPr="0018040F" w:rsidRDefault="004B1E3E" w:rsidP="00C46692">
      <w:pPr>
        <w:tabs>
          <w:tab w:val="left" w:pos="3822"/>
        </w:tabs>
        <w:jc w:val="center"/>
        <w:rPr>
          <w:bCs/>
          <w:sz w:val="22"/>
        </w:rPr>
      </w:pPr>
      <w:r w:rsidRPr="0018040F">
        <w:rPr>
          <w:bCs/>
          <w:sz w:val="22"/>
        </w:rPr>
        <w:t>(год начала подготовки – 2020)</w:t>
      </w:r>
    </w:p>
    <w:p w:rsidR="004B1E3E" w:rsidRPr="0018040F" w:rsidRDefault="004B1E3E" w:rsidP="00C46692">
      <w:pPr>
        <w:spacing w:line="240" w:lineRule="auto"/>
        <w:jc w:val="center"/>
        <w:rPr>
          <w:iCs/>
          <w:sz w:val="24"/>
        </w:rPr>
      </w:pPr>
    </w:p>
    <w:p w:rsidR="004B1E3E" w:rsidRPr="0018040F" w:rsidRDefault="004B1E3E" w:rsidP="00C46692">
      <w:pPr>
        <w:spacing w:line="240" w:lineRule="auto"/>
        <w:jc w:val="center"/>
        <w:rPr>
          <w:iCs/>
          <w:sz w:val="24"/>
        </w:rPr>
      </w:pPr>
    </w:p>
    <w:p w:rsidR="004B1E3E" w:rsidRPr="0018040F" w:rsidRDefault="004B1E3E" w:rsidP="00C46692">
      <w:pPr>
        <w:spacing w:line="240" w:lineRule="auto"/>
        <w:jc w:val="center"/>
        <w:rPr>
          <w:iCs/>
          <w:sz w:val="24"/>
        </w:rPr>
      </w:pPr>
    </w:p>
    <w:p w:rsidR="004B1E3E" w:rsidRPr="0018040F" w:rsidRDefault="004B1E3E" w:rsidP="00C46692">
      <w:pPr>
        <w:spacing w:line="240" w:lineRule="auto"/>
        <w:rPr>
          <w:iCs/>
          <w:sz w:val="24"/>
        </w:rPr>
      </w:pPr>
    </w:p>
    <w:p w:rsidR="004B1E3E" w:rsidRPr="0018040F" w:rsidRDefault="004B1E3E" w:rsidP="00C46692">
      <w:pPr>
        <w:spacing w:line="240" w:lineRule="auto"/>
        <w:rPr>
          <w:iCs/>
          <w:sz w:val="24"/>
        </w:rPr>
      </w:pPr>
    </w:p>
    <w:p w:rsidR="004B1E3E" w:rsidRPr="0018040F" w:rsidRDefault="004B1E3E" w:rsidP="00C46692">
      <w:pPr>
        <w:spacing w:line="240" w:lineRule="auto"/>
        <w:rPr>
          <w:iCs/>
          <w:sz w:val="24"/>
        </w:rPr>
      </w:pPr>
    </w:p>
    <w:p w:rsidR="004B1E3E" w:rsidRPr="0018040F" w:rsidRDefault="004B1E3E" w:rsidP="00C46692">
      <w:pPr>
        <w:spacing w:line="240" w:lineRule="auto"/>
        <w:rPr>
          <w:iCs/>
          <w:sz w:val="24"/>
        </w:rPr>
      </w:pPr>
    </w:p>
    <w:p w:rsidR="004B1E3E" w:rsidRPr="0018040F" w:rsidRDefault="004B1E3E" w:rsidP="00C46692">
      <w:pPr>
        <w:spacing w:line="240" w:lineRule="auto"/>
        <w:rPr>
          <w:iCs/>
          <w:sz w:val="24"/>
        </w:rPr>
      </w:pPr>
    </w:p>
    <w:p w:rsidR="004B1E3E" w:rsidRPr="0018040F" w:rsidRDefault="004B1E3E" w:rsidP="00C46692">
      <w:pPr>
        <w:spacing w:line="240" w:lineRule="auto"/>
        <w:rPr>
          <w:iCs/>
          <w:sz w:val="24"/>
        </w:rPr>
      </w:pPr>
    </w:p>
    <w:p w:rsidR="004B1E3E" w:rsidRPr="0018040F" w:rsidRDefault="004B1E3E" w:rsidP="00C46692">
      <w:pPr>
        <w:spacing w:line="240" w:lineRule="auto"/>
        <w:rPr>
          <w:iCs/>
          <w:sz w:val="24"/>
        </w:rPr>
      </w:pPr>
    </w:p>
    <w:p w:rsidR="004B1E3E" w:rsidRPr="0018040F" w:rsidRDefault="004B1E3E" w:rsidP="00C46692">
      <w:pPr>
        <w:spacing w:line="240" w:lineRule="auto"/>
        <w:rPr>
          <w:iCs/>
          <w:sz w:val="24"/>
        </w:rPr>
      </w:pPr>
    </w:p>
    <w:p w:rsidR="004B1E3E" w:rsidRPr="0018040F" w:rsidRDefault="004B1E3E" w:rsidP="00C46692">
      <w:pPr>
        <w:spacing w:line="240" w:lineRule="auto"/>
        <w:rPr>
          <w:iCs/>
          <w:sz w:val="24"/>
        </w:rPr>
      </w:pPr>
    </w:p>
    <w:p w:rsidR="004B1E3E" w:rsidRPr="0018040F" w:rsidRDefault="004B1E3E" w:rsidP="00C46692">
      <w:pPr>
        <w:spacing w:line="240" w:lineRule="auto"/>
        <w:rPr>
          <w:iCs/>
          <w:sz w:val="24"/>
        </w:rPr>
      </w:pPr>
    </w:p>
    <w:p w:rsidR="004B1E3E" w:rsidRPr="0018040F" w:rsidRDefault="004B1E3E" w:rsidP="00C46692">
      <w:pPr>
        <w:spacing w:line="240" w:lineRule="auto"/>
        <w:rPr>
          <w:iCs/>
          <w:sz w:val="24"/>
        </w:rPr>
      </w:pPr>
    </w:p>
    <w:p w:rsidR="004B1E3E" w:rsidRPr="0018040F" w:rsidRDefault="004B1E3E" w:rsidP="00C46692">
      <w:pPr>
        <w:spacing w:line="240" w:lineRule="auto"/>
        <w:rPr>
          <w:iCs/>
          <w:sz w:val="24"/>
        </w:rPr>
      </w:pPr>
    </w:p>
    <w:p w:rsidR="004B1E3E" w:rsidRPr="0018040F" w:rsidRDefault="004B1E3E" w:rsidP="00C46692">
      <w:pPr>
        <w:spacing w:line="240" w:lineRule="auto"/>
        <w:rPr>
          <w:iCs/>
          <w:sz w:val="24"/>
        </w:rPr>
      </w:pPr>
    </w:p>
    <w:p w:rsidR="004B1E3E" w:rsidRPr="0018040F" w:rsidRDefault="004B1E3E" w:rsidP="00C46692">
      <w:pPr>
        <w:spacing w:line="240" w:lineRule="auto"/>
        <w:rPr>
          <w:iCs/>
          <w:sz w:val="24"/>
        </w:rPr>
      </w:pPr>
    </w:p>
    <w:p w:rsidR="004B1E3E" w:rsidRPr="0018040F" w:rsidRDefault="004B1E3E" w:rsidP="00C46692">
      <w:pPr>
        <w:spacing w:line="240" w:lineRule="auto"/>
        <w:rPr>
          <w:iCs/>
          <w:sz w:val="24"/>
        </w:rPr>
      </w:pPr>
    </w:p>
    <w:p w:rsidR="004B1E3E" w:rsidRPr="0018040F" w:rsidRDefault="004B1E3E" w:rsidP="00C46692">
      <w:pP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240" w:lineRule="auto"/>
        <w:jc w:val="center"/>
        <w:rPr>
          <w:color w:val="00000A"/>
          <w:kern w:val="1"/>
          <w:sz w:val="24"/>
        </w:rPr>
      </w:pPr>
      <w:r w:rsidRPr="0018040F">
        <w:rPr>
          <w:color w:val="00000A"/>
          <w:kern w:val="1"/>
          <w:sz w:val="24"/>
        </w:rPr>
        <w:t>Санкт-Петербург</w:t>
      </w:r>
    </w:p>
    <w:p w:rsidR="004B1E3E" w:rsidRPr="0018040F" w:rsidRDefault="004B1E3E" w:rsidP="00C46692">
      <w:pPr>
        <w:spacing w:line="240" w:lineRule="auto"/>
        <w:jc w:val="center"/>
        <w:rPr>
          <w:color w:val="00000A"/>
          <w:kern w:val="1"/>
          <w:sz w:val="24"/>
        </w:rPr>
      </w:pPr>
      <w:r w:rsidRPr="0018040F">
        <w:rPr>
          <w:color w:val="00000A"/>
          <w:kern w:val="1"/>
          <w:sz w:val="24"/>
        </w:rPr>
        <w:t>2020</w:t>
      </w:r>
    </w:p>
    <w:p w:rsidR="004B1E3E" w:rsidRPr="0018040F" w:rsidRDefault="004B1E3E" w:rsidP="002F535F">
      <w:pPr>
        <w:pStyle w:val="ab"/>
        <w:spacing w:line="240" w:lineRule="auto"/>
        <w:ind w:firstLine="0"/>
      </w:pPr>
      <w:r w:rsidRPr="0018040F">
        <w:rPr>
          <w:kern w:val="1"/>
        </w:rPr>
        <w:br w:type="page"/>
      </w:r>
    </w:p>
    <w:p w:rsidR="004B1E3E" w:rsidRPr="0018040F" w:rsidRDefault="004B1E3E" w:rsidP="00A62162">
      <w:pPr>
        <w:spacing w:line="240" w:lineRule="auto"/>
        <w:rPr>
          <w:b/>
          <w:bCs/>
          <w:sz w:val="24"/>
        </w:rPr>
      </w:pPr>
      <w:r w:rsidRPr="0018040F">
        <w:rPr>
          <w:b/>
          <w:bCs/>
          <w:sz w:val="24"/>
        </w:rPr>
        <w:t>1. ПЕРЕЧЕНЬ ПЛАНИРУЕМЫХ РЕЗУЛЬТАТОВ ОБУЧЕНИЯ ПО ДИСЦИПЛИНЕ:</w:t>
      </w:r>
    </w:p>
    <w:p w:rsidR="004B1E3E" w:rsidRPr="0018040F" w:rsidRDefault="004B1E3E" w:rsidP="002F535F">
      <w:pPr>
        <w:pStyle w:val="a"/>
        <w:numPr>
          <w:ilvl w:val="0"/>
          <w:numId w:val="0"/>
        </w:numPr>
        <w:spacing w:line="240" w:lineRule="auto"/>
        <w:rPr>
          <w:sz w:val="24"/>
        </w:rPr>
      </w:pPr>
      <w:r w:rsidRPr="0018040F">
        <w:rPr>
          <w:sz w:val="24"/>
        </w:rPr>
        <w:t xml:space="preserve">Процесс изучения дисциплины направлен на формирование следующих компетенций: </w:t>
      </w:r>
    </w:p>
    <w:p w:rsidR="004B1E3E" w:rsidRPr="0018040F" w:rsidRDefault="004B1E3E" w:rsidP="009224B5">
      <w:pPr>
        <w:pStyle w:val="a"/>
        <w:numPr>
          <w:ilvl w:val="0"/>
          <w:numId w:val="0"/>
        </w:numPr>
        <w:spacing w:line="240" w:lineRule="auto"/>
        <w:rPr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4539"/>
        <w:gridCol w:w="3110"/>
      </w:tblGrid>
      <w:tr w:rsidR="004B1E3E" w:rsidRPr="0018040F" w:rsidTr="00BB3A27">
        <w:tc>
          <w:tcPr>
            <w:tcW w:w="1696" w:type="dxa"/>
          </w:tcPr>
          <w:p w:rsidR="004B1E3E" w:rsidRPr="0018040F" w:rsidRDefault="004B1E3E" w:rsidP="00BB3A27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bCs/>
                <w:sz w:val="24"/>
              </w:rPr>
            </w:pPr>
            <w:r w:rsidRPr="0018040F">
              <w:rPr>
                <w:bCs/>
                <w:sz w:val="24"/>
              </w:rPr>
              <w:t xml:space="preserve">Индекс </w:t>
            </w:r>
          </w:p>
          <w:p w:rsidR="004B1E3E" w:rsidRPr="0018040F" w:rsidRDefault="004B1E3E" w:rsidP="00BB3A27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  <w:sz w:val="24"/>
              </w:rPr>
            </w:pPr>
            <w:r w:rsidRPr="0018040F">
              <w:rPr>
                <w:bCs/>
                <w:sz w:val="24"/>
              </w:rPr>
              <w:t>компетенции</w:t>
            </w:r>
          </w:p>
        </w:tc>
        <w:tc>
          <w:tcPr>
            <w:tcW w:w="4539" w:type="dxa"/>
          </w:tcPr>
          <w:p w:rsidR="004B1E3E" w:rsidRPr="0018040F" w:rsidRDefault="004B1E3E" w:rsidP="00BB3A27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bCs/>
                <w:sz w:val="24"/>
              </w:rPr>
            </w:pPr>
            <w:r w:rsidRPr="0018040F">
              <w:rPr>
                <w:bCs/>
                <w:sz w:val="24"/>
              </w:rPr>
              <w:t>Содержание компетенции</w:t>
            </w:r>
          </w:p>
          <w:p w:rsidR="004B1E3E" w:rsidRPr="0018040F" w:rsidRDefault="004B1E3E" w:rsidP="00BB3A27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  <w:sz w:val="24"/>
              </w:rPr>
            </w:pPr>
            <w:r w:rsidRPr="0018040F">
              <w:rPr>
                <w:bCs/>
                <w:sz w:val="24"/>
              </w:rPr>
              <w:t>(или ее части)</w:t>
            </w:r>
          </w:p>
        </w:tc>
        <w:tc>
          <w:tcPr>
            <w:tcW w:w="3110" w:type="dxa"/>
          </w:tcPr>
          <w:p w:rsidR="004B1E3E" w:rsidRPr="0018040F" w:rsidRDefault="004B1E3E" w:rsidP="00BB3A27">
            <w:pPr>
              <w:tabs>
                <w:tab w:val="left" w:pos="0"/>
              </w:tabs>
              <w:spacing w:line="240" w:lineRule="auto"/>
              <w:jc w:val="center"/>
              <w:rPr>
                <w:bCs/>
                <w:sz w:val="24"/>
              </w:rPr>
            </w:pPr>
            <w:r w:rsidRPr="0018040F">
              <w:rPr>
                <w:bCs/>
                <w:sz w:val="24"/>
              </w:rPr>
              <w:t>Индикаторы компетенций</w:t>
            </w:r>
          </w:p>
          <w:p w:rsidR="004B1E3E" w:rsidRPr="0018040F" w:rsidRDefault="004B1E3E" w:rsidP="00BB3A27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  <w:sz w:val="24"/>
              </w:rPr>
            </w:pPr>
            <w:r w:rsidRPr="0018040F">
              <w:rPr>
                <w:bCs/>
                <w:sz w:val="24"/>
              </w:rPr>
              <w:t>(код и содержание)</w:t>
            </w:r>
          </w:p>
        </w:tc>
      </w:tr>
      <w:tr w:rsidR="004B1E3E" w:rsidRPr="0018040F" w:rsidTr="00BB3A27">
        <w:trPr>
          <w:trHeight w:val="1535"/>
        </w:trPr>
        <w:tc>
          <w:tcPr>
            <w:tcW w:w="1696" w:type="dxa"/>
            <w:vMerge w:val="restart"/>
          </w:tcPr>
          <w:p w:rsidR="004B1E3E" w:rsidRPr="0018040F" w:rsidRDefault="004B1E3E" w:rsidP="00BB3A27">
            <w:pPr>
              <w:spacing w:line="240" w:lineRule="auto"/>
              <w:jc w:val="center"/>
              <w:rPr>
                <w:b/>
                <w:sz w:val="24"/>
              </w:rPr>
            </w:pPr>
            <w:r w:rsidRPr="0018040F">
              <w:rPr>
                <w:b/>
                <w:sz w:val="24"/>
              </w:rPr>
              <w:t>УК-1</w:t>
            </w:r>
          </w:p>
        </w:tc>
        <w:tc>
          <w:tcPr>
            <w:tcW w:w="4539" w:type="dxa"/>
            <w:vMerge w:val="restart"/>
          </w:tcPr>
          <w:p w:rsidR="004B1E3E" w:rsidRPr="0018040F" w:rsidRDefault="004B1E3E" w:rsidP="00BB3A27">
            <w:pPr>
              <w:tabs>
                <w:tab w:val="right" w:pos="2128"/>
              </w:tabs>
              <w:spacing w:after="20" w:line="256" w:lineRule="auto"/>
              <w:rPr>
                <w:sz w:val="24"/>
              </w:rPr>
            </w:pPr>
            <w:r w:rsidRPr="0018040F">
              <w:rPr>
                <w:sz w:val="24"/>
              </w:rPr>
              <w:t xml:space="preserve">Способен </w:t>
            </w:r>
          </w:p>
          <w:p w:rsidR="004B1E3E" w:rsidRPr="0018040F" w:rsidRDefault="004B1E3E" w:rsidP="00BB3A27">
            <w:pPr>
              <w:spacing w:line="256" w:lineRule="auto"/>
              <w:ind w:left="2" w:right="53"/>
              <w:rPr>
                <w:sz w:val="24"/>
              </w:rPr>
            </w:pPr>
            <w:r w:rsidRPr="0018040F">
              <w:rPr>
                <w:sz w:val="24"/>
              </w:rPr>
              <w:t>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10" w:type="dxa"/>
          </w:tcPr>
          <w:p w:rsidR="004B1E3E" w:rsidRPr="0018040F" w:rsidRDefault="004B1E3E" w:rsidP="00BB3A27">
            <w:pPr>
              <w:spacing w:line="256" w:lineRule="auto"/>
              <w:ind w:right="54"/>
              <w:rPr>
                <w:sz w:val="24"/>
              </w:rPr>
            </w:pPr>
            <w:r w:rsidRPr="0018040F">
              <w:rPr>
                <w:b/>
                <w:sz w:val="24"/>
              </w:rPr>
              <w:t>ИУК-1.1.</w:t>
            </w:r>
            <w:r w:rsidRPr="0018040F">
              <w:rPr>
                <w:sz w:val="24"/>
              </w:rPr>
              <w:t xml:space="preserve"> Знает:</w:t>
            </w:r>
          </w:p>
          <w:p w:rsidR="004B1E3E" w:rsidRPr="0018040F" w:rsidRDefault="004B1E3E" w:rsidP="00BB3A27">
            <w:pPr>
              <w:spacing w:line="256" w:lineRule="auto"/>
              <w:ind w:right="54"/>
              <w:rPr>
                <w:sz w:val="24"/>
              </w:rPr>
            </w:pPr>
            <w:r w:rsidRPr="0018040F">
              <w:rPr>
                <w:sz w:val="24"/>
              </w:rPr>
              <w:t>− теорию системного анализа;</w:t>
            </w:r>
          </w:p>
          <w:p w:rsidR="004B1E3E" w:rsidRPr="0018040F" w:rsidRDefault="004B1E3E" w:rsidP="00BB3A27">
            <w:pPr>
              <w:spacing w:line="256" w:lineRule="auto"/>
              <w:ind w:right="54"/>
              <w:rPr>
                <w:sz w:val="24"/>
              </w:rPr>
            </w:pPr>
            <w:r w:rsidRPr="0018040F">
              <w:rPr>
                <w:sz w:val="24"/>
              </w:rPr>
              <w:t>− алгоритм принятия решений, включая методики постановки задач, моделирования, выбора и принятия решений.</w:t>
            </w:r>
          </w:p>
        </w:tc>
      </w:tr>
      <w:tr w:rsidR="004B1E3E" w:rsidRPr="0018040F" w:rsidTr="00BB3A27">
        <w:trPr>
          <w:trHeight w:val="2380"/>
        </w:trPr>
        <w:tc>
          <w:tcPr>
            <w:tcW w:w="1696" w:type="dxa"/>
            <w:vMerge/>
          </w:tcPr>
          <w:p w:rsidR="004B1E3E" w:rsidRPr="0018040F" w:rsidRDefault="004B1E3E" w:rsidP="00BB3A27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539" w:type="dxa"/>
            <w:vMerge/>
          </w:tcPr>
          <w:p w:rsidR="004B1E3E" w:rsidRPr="0018040F" w:rsidRDefault="004B1E3E" w:rsidP="00BB3A27">
            <w:pPr>
              <w:spacing w:line="240" w:lineRule="auto"/>
              <w:jc w:val="left"/>
              <w:rPr>
                <w:b/>
                <w:sz w:val="24"/>
              </w:rPr>
            </w:pPr>
          </w:p>
        </w:tc>
        <w:tc>
          <w:tcPr>
            <w:tcW w:w="3110" w:type="dxa"/>
          </w:tcPr>
          <w:p w:rsidR="004B1E3E" w:rsidRPr="0018040F" w:rsidRDefault="004B1E3E" w:rsidP="00BB3A27">
            <w:pPr>
              <w:spacing w:line="256" w:lineRule="auto"/>
              <w:ind w:right="54"/>
              <w:rPr>
                <w:sz w:val="24"/>
              </w:rPr>
            </w:pPr>
            <w:r w:rsidRPr="0018040F">
              <w:rPr>
                <w:b/>
                <w:sz w:val="24"/>
              </w:rPr>
              <w:t xml:space="preserve">ИУК-1.2. </w:t>
            </w:r>
            <w:r w:rsidRPr="0018040F">
              <w:rPr>
                <w:sz w:val="24"/>
              </w:rPr>
              <w:t>Умеет:</w:t>
            </w:r>
          </w:p>
          <w:p w:rsidR="004B1E3E" w:rsidRPr="0018040F" w:rsidRDefault="004B1E3E" w:rsidP="00BB3A27">
            <w:pPr>
              <w:spacing w:line="256" w:lineRule="auto"/>
              <w:ind w:right="54"/>
              <w:rPr>
                <w:sz w:val="24"/>
              </w:rPr>
            </w:pPr>
            <w:r w:rsidRPr="0018040F">
              <w:rPr>
                <w:sz w:val="24"/>
              </w:rPr>
              <w:t>− осуществлять поиск и критический анализ информации по проблемной ситуации;</w:t>
            </w:r>
          </w:p>
          <w:p w:rsidR="004B1E3E" w:rsidRPr="0018040F" w:rsidRDefault="004B1E3E" w:rsidP="00BB3A27">
            <w:pPr>
              <w:spacing w:line="256" w:lineRule="auto"/>
              <w:ind w:right="54"/>
              <w:rPr>
                <w:sz w:val="24"/>
              </w:rPr>
            </w:pPr>
            <w:r w:rsidRPr="0018040F">
              <w:rPr>
                <w:sz w:val="24"/>
              </w:rPr>
              <w:t>− использовать методики постановки цели и определения способов ее достижения;</w:t>
            </w:r>
          </w:p>
          <w:p w:rsidR="004B1E3E" w:rsidRPr="0018040F" w:rsidRDefault="004B1E3E" w:rsidP="00BB3A27">
            <w:pPr>
              <w:spacing w:line="256" w:lineRule="auto"/>
              <w:ind w:right="54"/>
              <w:rPr>
                <w:sz w:val="24"/>
              </w:rPr>
            </w:pPr>
            <w:r w:rsidRPr="0018040F">
              <w:rPr>
                <w:sz w:val="24"/>
              </w:rPr>
              <w:t>− оценивать эффективность процедур анализа проблем и принятия решений.</w:t>
            </w:r>
          </w:p>
        </w:tc>
      </w:tr>
      <w:tr w:rsidR="004B1E3E" w:rsidRPr="0018040F" w:rsidTr="00BB3A27">
        <w:trPr>
          <w:trHeight w:val="1195"/>
        </w:trPr>
        <w:tc>
          <w:tcPr>
            <w:tcW w:w="1696" w:type="dxa"/>
            <w:vMerge/>
          </w:tcPr>
          <w:p w:rsidR="004B1E3E" w:rsidRPr="0018040F" w:rsidRDefault="004B1E3E" w:rsidP="00BB3A27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539" w:type="dxa"/>
            <w:vMerge/>
          </w:tcPr>
          <w:p w:rsidR="004B1E3E" w:rsidRPr="0018040F" w:rsidRDefault="004B1E3E" w:rsidP="00BB3A27">
            <w:pPr>
              <w:spacing w:line="240" w:lineRule="auto"/>
              <w:jc w:val="left"/>
              <w:rPr>
                <w:b/>
                <w:sz w:val="24"/>
              </w:rPr>
            </w:pPr>
          </w:p>
        </w:tc>
        <w:tc>
          <w:tcPr>
            <w:tcW w:w="3110" w:type="dxa"/>
          </w:tcPr>
          <w:p w:rsidR="004B1E3E" w:rsidRPr="0018040F" w:rsidRDefault="004B1E3E" w:rsidP="00BB3A27">
            <w:pPr>
              <w:spacing w:line="256" w:lineRule="auto"/>
              <w:ind w:right="54"/>
              <w:rPr>
                <w:sz w:val="24"/>
              </w:rPr>
            </w:pPr>
            <w:r w:rsidRPr="0018040F">
              <w:rPr>
                <w:b/>
                <w:sz w:val="24"/>
              </w:rPr>
              <w:t>ИУК-1.3.</w:t>
            </w:r>
            <w:r w:rsidRPr="0018040F">
              <w:rPr>
                <w:sz w:val="24"/>
              </w:rPr>
              <w:t xml:space="preserve"> Владеет:</w:t>
            </w:r>
          </w:p>
          <w:p w:rsidR="004B1E3E" w:rsidRPr="0018040F" w:rsidRDefault="004B1E3E" w:rsidP="00BB3A2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</w:rPr>
            </w:pPr>
            <w:r w:rsidRPr="0018040F">
              <w:rPr>
                <w:sz w:val="24"/>
              </w:rPr>
              <w:t>− навыками применения системного и междисциплинарного подхода при принятии решений в профессиональной деятельности.</w:t>
            </w:r>
          </w:p>
        </w:tc>
      </w:tr>
      <w:tr w:rsidR="004B1E3E" w:rsidRPr="0018040F" w:rsidTr="00BB3A27">
        <w:trPr>
          <w:trHeight w:val="640"/>
        </w:trPr>
        <w:tc>
          <w:tcPr>
            <w:tcW w:w="1696" w:type="dxa"/>
            <w:vMerge w:val="restart"/>
          </w:tcPr>
          <w:p w:rsidR="004B1E3E" w:rsidRPr="0018040F" w:rsidRDefault="004B1E3E" w:rsidP="00BB3A27">
            <w:pPr>
              <w:spacing w:line="240" w:lineRule="auto"/>
              <w:jc w:val="center"/>
              <w:rPr>
                <w:sz w:val="24"/>
              </w:rPr>
            </w:pPr>
            <w:r w:rsidRPr="0018040F">
              <w:rPr>
                <w:b/>
                <w:sz w:val="24"/>
              </w:rPr>
              <w:t>ОПК-1</w:t>
            </w:r>
          </w:p>
        </w:tc>
        <w:tc>
          <w:tcPr>
            <w:tcW w:w="4539" w:type="dxa"/>
            <w:vMerge w:val="restart"/>
          </w:tcPr>
          <w:p w:rsidR="004B1E3E" w:rsidRPr="0018040F" w:rsidRDefault="004B1E3E" w:rsidP="00BB3A27">
            <w:pPr>
              <w:spacing w:line="256" w:lineRule="auto"/>
              <w:ind w:left="9" w:hanging="25"/>
            </w:pPr>
            <w:r w:rsidRPr="0018040F">
              <w:rPr>
                <w:sz w:val="20"/>
              </w:rPr>
              <w:t xml:space="preserve">Способен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 </w:t>
            </w:r>
          </w:p>
        </w:tc>
        <w:tc>
          <w:tcPr>
            <w:tcW w:w="3110" w:type="dxa"/>
          </w:tcPr>
          <w:p w:rsidR="004B1E3E" w:rsidRPr="0018040F" w:rsidRDefault="004B1E3E" w:rsidP="00BB3A27">
            <w:pPr>
              <w:spacing w:line="256" w:lineRule="auto"/>
              <w:ind w:left="-12" w:right="11" w:firstLine="22"/>
              <w:rPr>
                <w:sz w:val="20"/>
              </w:rPr>
            </w:pPr>
            <w:r w:rsidRPr="0018040F">
              <w:rPr>
                <w:b/>
                <w:sz w:val="20"/>
              </w:rPr>
              <w:t>ИОПК-1.1.</w:t>
            </w:r>
            <w:r w:rsidRPr="0018040F">
              <w:rPr>
                <w:sz w:val="20"/>
              </w:rPr>
              <w:t xml:space="preserve"> Знает:</w:t>
            </w:r>
          </w:p>
          <w:p w:rsidR="004B1E3E" w:rsidRPr="0018040F" w:rsidRDefault="004B1E3E" w:rsidP="00BB3A27">
            <w:pPr>
              <w:spacing w:line="256" w:lineRule="auto"/>
              <w:ind w:left="-12" w:right="11" w:firstLine="22"/>
              <w:rPr>
                <w:sz w:val="20"/>
              </w:rPr>
            </w:pPr>
            <w:r w:rsidRPr="0018040F">
              <w:rPr>
                <w:sz w:val="20"/>
              </w:rPr>
              <w:t>− приоритетные направления развития образовательной системы РФ, законы и иные нормативные правовые акты, регламентирующие образовательную деятельность в РФ, нормативные документы по вопросам обучения и воспитания детей и молодёжи, ФГОС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образования, в сфере научных</w:t>
            </w:r>
          </w:p>
          <w:p w:rsidR="004B1E3E" w:rsidRPr="0018040F" w:rsidRDefault="004B1E3E" w:rsidP="00BB3A27">
            <w:pPr>
              <w:tabs>
                <w:tab w:val="center" w:pos="2122"/>
              </w:tabs>
              <w:spacing w:line="256" w:lineRule="auto"/>
              <w:ind w:left="-12" w:right="11" w:firstLine="22"/>
              <w:rPr>
                <w:sz w:val="20"/>
              </w:rPr>
            </w:pPr>
            <w:r w:rsidRPr="0018040F">
              <w:rPr>
                <w:sz w:val="20"/>
              </w:rPr>
              <w:t>исследований;</w:t>
            </w:r>
            <w:r w:rsidRPr="0018040F">
              <w:rPr>
                <w:sz w:val="20"/>
              </w:rPr>
              <w:tab/>
            </w:r>
          </w:p>
          <w:p w:rsidR="004B1E3E" w:rsidRPr="0018040F" w:rsidRDefault="004B1E3E" w:rsidP="00BB3A27">
            <w:pPr>
              <w:spacing w:line="256" w:lineRule="auto"/>
              <w:ind w:left="-12" w:right="11" w:firstLine="22"/>
              <w:rPr>
                <w:sz w:val="20"/>
              </w:rPr>
            </w:pPr>
            <w:r w:rsidRPr="0018040F">
              <w:rPr>
                <w:sz w:val="20"/>
              </w:rPr>
              <w:t>− законодательство о правах ребенка, трудовое</w:t>
            </w:r>
          </w:p>
          <w:p w:rsidR="004B1E3E" w:rsidRPr="0018040F" w:rsidRDefault="004B1E3E" w:rsidP="00BB3A27">
            <w:pPr>
              <w:spacing w:line="256" w:lineRule="auto"/>
              <w:ind w:left="-12" w:right="11" w:firstLine="22"/>
              <w:rPr>
                <w:sz w:val="20"/>
              </w:rPr>
            </w:pPr>
            <w:r w:rsidRPr="0018040F">
              <w:rPr>
                <w:sz w:val="20"/>
              </w:rPr>
              <w:lastRenderedPageBreak/>
              <w:t>законодательство;</w:t>
            </w:r>
          </w:p>
          <w:p w:rsidR="004B1E3E" w:rsidRPr="0018040F" w:rsidRDefault="004B1E3E" w:rsidP="00BB3A27">
            <w:pPr>
              <w:spacing w:line="256" w:lineRule="auto"/>
              <w:ind w:left="-12" w:right="11" w:firstLine="22"/>
              <w:rPr>
                <w:sz w:val="20"/>
              </w:rPr>
            </w:pPr>
            <w:r w:rsidRPr="0018040F">
              <w:rPr>
                <w:sz w:val="20"/>
              </w:rPr>
              <w:t>− конвенцию о правах ребенка.</w:t>
            </w:r>
          </w:p>
        </w:tc>
      </w:tr>
      <w:tr w:rsidR="004B1E3E" w:rsidRPr="0018040F" w:rsidTr="00BB3A27">
        <w:trPr>
          <w:trHeight w:val="640"/>
        </w:trPr>
        <w:tc>
          <w:tcPr>
            <w:tcW w:w="1696" w:type="dxa"/>
            <w:vMerge/>
          </w:tcPr>
          <w:p w:rsidR="004B1E3E" w:rsidRPr="0018040F" w:rsidRDefault="004B1E3E" w:rsidP="00BB3A27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539" w:type="dxa"/>
            <w:vMerge/>
          </w:tcPr>
          <w:p w:rsidR="004B1E3E" w:rsidRPr="0018040F" w:rsidRDefault="004B1E3E" w:rsidP="00BB3A27">
            <w:pPr>
              <w:spacing w:line="240" w:lineRule="auto"/>
              <w:jc w:val="left"/>
              <w:rPr>
                <w:b/>
                <w:sz w:val="24"/>
              </w:rPr>
            </w:pPr>
          </w:p>
        </w:tc>
        <w:tc>
          <w:tcPr>
            <w:tcW w:w="3110" w:type="dxa"/>
          </w:tcPr>
          <w:p w:rsidR="004B1E3E" w:rsidRPr="0018040F" w:rsidRDefault="004B1E3E" w:rsidP="00BB3A27">
            <w:pPr>
              <w:spacing w:line="256" w:lineRule="auto"/>
              <w:ind w:left="-12" w:right="11" w:firstLine="22"/>
              <w:rPr>
                <w:sz w:val="20"/>
              </w:rPr>
            </w:pPr>
            <w:r w:rsidRPr="0018040F">
              <w:rPr>
                <w:b/>
                <w:sz w:val="20"/>
              </w:rPr>
              <w:t>ИОПК-1.2.</w:t>
            </w:r>
            <w:r w:rsidRPr="0018040F">
              <w:rPr>
                <w:sz w:val="20"/>
              </w:rPr>
              <w:t xml:space="preserve"> Умеет:</w:t>
            </w:r>
          </w:p>
          <w:p w:rsidR="004B1E3E" w:rsidRPr="0018040F" w:rsidRDefault="004B1E3E" w:rsidP="00BB3A27">
            <w:pPr>
              <w:spacing w:line="256" w:lineRule="auto"/>
              <w:ind w:left="-12" w:right="11" w:firstLine="22"/>
              <w:rPr>
                <w:sz w:val="20"/>
              </w:rPr>
            </w:pPr>
            <w:r w:rsidRPr="0018040F">
              <w:rPr>
                <w:sz w:val="20"/>
              </w:rPr>
              <w:t>− применять нормативно-правовые акты в сфере</w:t>
            </w:r>
          </w:p>
          <w:p w:rsidR="004B1E3E" w:rsidRPr="0018040F" w:rsidRDefault="004B1E3E" w:rsidP="00BB3A27">
            <w:pPr>
              <w:spacing w:line="256" w:lineRule="auto"/>
              <w:ind w:left="-12" w:right="11" w:firstLine="22"/>
              <w:rPr>
                <w:sz w:val="20"/>
              </w:rPr>
            </w:pPr>
            <w:r w:rsidRPr="0018040F">
              <w:rPr>
                <w:sz w:val="20"/>
              </w:rPr>
              <w:t>образования и нормы профессиональной этики;</w:t>
            </w:r>
          </w:p>
          <w:p w:rsidR="004B1E3E" w:rsidRPr="0018040F" w:rsidRDefault="004B1E3E" w:rsidP="00BB3A27">
            <w:pPr>
              <w:spacing w:line="256" w:lineRule="auto"/>
              <w:ind w:left="-12" w:right="11" w:firstLine="22"/>
              <w:rPr>
                <w:sz w:val="20"/>
              </w:rPr>
            </w:pPr>
            <w:r w:rsidRPr="0018040F">
              <w:rPr>
                <w:sz w:val="20"/>
              </w:rPr>
              <w:t>− оптимизировать профессиональную деятельность в соответствии с нормативными правовыми актами в сфере образования и нормами профессиональной этики.</w:t>
            </w:r>
          </w:p>
        </w:tc>
      </w:tr>
      <w:tr w:rsidR="004B1E3E" w:rsidRPr="0018040F" w:rsidTr="00BB3A27">
        <w:trPr>
          <w:trHeight w:val="640"/>
        </w:trPr>
        <w:tc>
          <w:tcPr>
            <w:tcW w:w="1696" w:type="dxa"/>
            <w:vMerge/>
          </w:tcPr>
          <w:p w:rsidR="004B1E3E" w:rsidRPr="0018040F" w:rsidRDefault="004B1E3E" w:rsidP="00BB3A27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539" w:type="dxa"/>
            <w:vMerge/>
          </w:tcPr>
          <w:p w:rsidR="004B1E3E" w:rsidRPr="0018040F" w:rsidRDefault="004B1E3E" w:rsidP="00BB3A27">
            <w:pPr>
              <w:spacing w:line="240" w:lineRule="auto"/>
              <w:jc w:val="left"/>
              <w:rPr>
                <w:b/>
                <w:sz w:val="24"/>
              </w:rPr>
            </w:pPr>
          </w:p>
        </w:tc>
        <w:tc>
          <w:tcPr>
            <w:tcW w:w="3110" w:type="dxa"/>
          </w:tcPr>
          <w:p w:rsidR="004B1E3E" w:rsidRPr="0018040F" w:rsidRDefault="004B1E3E" w:rsidP="00BB3A27">
            <w:pPr>
              <w:spacing w:line="256" w:lineRule="auto"/>
              <w:ind w:left="-12" w:right="11" w:firstLine="22"/>
              <w:rPr>
                <w:sz w:val="20"/>
              </w:rPr>
            </w:pPr>
            <w:r w:rsidRPr="0018040F">
              <w:rPr>
                <w:b/>
                <w:sz w:val="20"/>
              </w:rPr>
              <w:t>ИОПК-1.3.</w:t>
            </w:r>
            <w:r w:rsidRPr="0018040F">
              <w:rPr>
                <w:sz w:val="20"/>
              </w:rPr>
              <w:t xml:space="preserve"> Владеет:</w:t>
            </w:r>
          </w:p>
          <w:p w:rsidR="004B1E3E" w:rsidRPr="0018040F" w:rsidRDefault="004B1E3E" w:rsidP="00BB3A27">
            <w:pPr>
              <w:spacing w:line="256" w:lineRule="auto"/>
              <w:ind w:left="-12" w:right="11" w:firstLine="22"/>
              <w:rPr>
                <w:sz w:val="20"/>
              </w:rPr>
            </w:pPr>
            <w:r w:rsidRPr="0018040F">
              <w:rPr>
                <w:sz w:val="20"/>
              </w:rPr>
              <w:t>− навыками применения правовых и этических</w:t>
            </w:r>
          </w:p>
          <w:p w:rsidR="004B1E3E" w:rsidRPr="0018040F" w:rsidRDefault="004B1E3E" w:rsidP="00BB3A27">
            <w:pPr>
              <w:spacing w:line="256" w:lineRule="auto"/>
              <w:ind w:left="-12" w:right="11" w:firstLine="22"/>
              <w:rPr>
                <w:sz w:val="20"/>
              </w:rPr>
            </w:pPr>
            <w:r w:rsidRPr="0018040F">
              <w:rPr>
                <w:sz w:val="20"/>
              </w:rPr>
              <w:t>норм в условиях реальных педагогических</w:t>
            </w:r>
          </w:p>
          <w:p w:rsidR="004B1E3E" w:rsidRPr="0018040F" w:rsidRDefault="004B1E3E" w:rsidP="00BB3A2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</w:rPr>
            </w:pPr>
            <w:r w:rsidRPr="0018040F">
              <w:rPr>
                <w:sz w:val="20"/>
              </w:rPr>
              <w:t>ситуаций.</w:t>
            </w:r>
          </w:p>
        </w:tc>
      </w:tr>
      <w:tr w:rsidR="004B1E3E" w:rsidRPr="0018040F" w:rsidTr="00BB3A27">
        <w:trPr>
          <w:trHeight w:val="978"/>
        </w:trPr>
        <w:tc>
          <w:tcPr>
            <w:tcW w:w="1696" w:type="dxa"/>
            <w:vMerge w:val="restart"/>
          </w:tcPr>
          <w:p w:rsidR="004B1E3E" w:rsidRPr="0018040F" w:rsidRDefault="004B1E3E" w:rsidP="00BB3A27">
            <w:pPr>
              <w:spacing w:line="240" w:lineRule="auto"/>
              <w:jc w:val="center"/>
              <w:rPr>
                <w:b/>
                <w:sz w:val="24"/>
              </w:rPr>
            </w:pPr>
            <w:r w:rsidRPr="0018040F">
              <w:rPr>
                <w:b/>
                <w:sz w:val="24"/>
                <w:shd w:val="clear" w:color="auto" w:fill="FFFFFF"/>
              </w:rPr>
              <w:t>ОПК-8</w:t>
            </w:r>
          </w:p>
        </w:tc>
        <w:tc>
          <w:tcPr>
            <w:tcW w:w="4539" w:type="dxa"/>
            <w:vMerge w:val="restart"/>
          </w:tcPr>
          <w:p w:rsidR="004B1E3E" w:rsidRPr="0018040F" w:rsidRDefault="004B1E3E" w:rsidP="00BB3A27">
            <w:pPr>
              <w:spacing w:after="37" w:line="273" w:lineRule="auto"/>
              <w:ind w:right="12"/>
              <w:rPr>
                <w:sz w:val="20"/>
                <w:szCs w:val="20"/>
              </w:rPr>
            </w:pPr>
            <w:proofErr w:type="gramStart"/>
            <w:r w:rsidRPr="0018040F">
              <w:rPr>
                <w:sz w:val="20"/>
                <w:szCs w:val="20"/>
              </w:rPr>
              <w:t>Способен  проектировать</w:t>
            </w:r>
            <w:proofErr w:type="gramEnd"/>
            <w:r w:rsidRPr="0018040F">
              <w:rPr>
                <w:sz w:val="20"/>
                <w:szCs w:val="20"/>
              </w:rPr>
              <w:t xml:space="preserve"> педагогическую деятельность на основе специальных научных знаний и результатов</w:t>
            </w:r>
          </w:p>
          <w:p w:rsidR="004B1E3E" w:rsidRPr="0018040F" w:rsidRDefault="004B1E3E" w:rsidP="00BB3A27">
            <w:pPr>
              <w:spacing w:line="256" w:lineRule="auto"/>
              <w:rPr>
                <w:sz w:val="20"/>
                <w:szCs w:val="20"/>
              </w:rPr>
            </w:pPr>
            <w:r w:rsidRPr="0018040F">
              <w:rPr>
                <w:sz w:val="20"/>
                <w:szCs w:val="20"/>
              </w:rPr>
              <w:t xml:space="preserve">исследований </w:t>
            </w:r>
          </w:p>
        </w:tc>
        <w:tc>
          <w:tcPr>
            <w:tcW w:w="3110" w:type="dxa"/>
          </w:tcPr>
          <w:p w:rsidR="004B1E3E" w:rsidRPr="0018040F" w:rsidRDefault="004B1E3E" w:rsidP="00BB3A27">
            <w:pPr>
              <w:spacing w:line="256" w:lineRule="auto"/>
              <w:ind w:left="147" w:right="144"/>
              <w:rPr>
                <w:sz w:val="20"/>
                <w:szCs w:val="20"/>
              </w:rPr>
            </w:pPr>
            <w:r w:rsidRPr="0018040F">
              <w:rPr>
                <w:b/>
                <w:sz w:val="20"/>
                <w:szCs w:val="20"/>
              </w:rPr>
              <w:t>ИОПК-8.1.</w:t>
            </w:r>
            <w:r w:rsidRPr="0018040F">
              <w:rPr>
                <w:sz w:val="20"/>
                <w:szCs w:val="20"/>
              </w:rPr>
              <w:t xml:space="preserve"> Знает:</w:t>
            </w:r>
          </w:p>
          <w:p w:rsidR="004B1E3E" w:rsidRPr="0018040F" w:rsidRDefault="004B1E3E" w:rsidP="00BB3A27">
            <w:pPr>
              <w:spacing w:line="256" w:lineRule="auto"/>
              <w:ind w:left="147" w:right="144"/>
              <w:rPr>
                <w:sz w:val="20"/>
                <w:szCs w:val="20"/>
              </w:rPr>
            </w:pPr>
            <w:r w:rsidRPr="0018040F">
              <w:rPr>
                <w:sz w:val="20"/>
                <w:szCs w:val="20"/>
              </w:rPr>
              <w:t>методологию и методы психолого-педагогического исследования.</w:t>
            </w:r>
          </w:p>
        </w:tc>
      </w:tr>
      <w:tr w:rsidR="004B1E3E" w:rsidRPr="0018040F" w:rsidTr="00BB3A27">
        <w:trPr>
          <w:trHeight w:val="1437"/>
        </w:trPr>
        <w:tc>
          <w:tcPr>
            <w:tcW w:w="1696" w:type="dxa"/>
            <w:vMerge/>
          </w:tcPr>
          <w:p w:rsidR="004B1E3E" w:rsidRPr="0018040F" w:rsidRDefault="004B1E3E" w:rsidP="00BB3A27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539" w:type="dxa"/>
            <w:vMerge/>
          </w:tcPr>
          <w:p w:rsidR="004B1E3E" w:rsidRPr="0018040F" w:rsidRDefault="004B1E3E" w:rsidP="00BB3A27">
            <w:pPr>
              <w:spacing w:line="240" w:lineRule="auto"/>
              <w:jc w:val="left"/>
              <w:rPr>
                <w:sz w:val="24"/>
                <w:shd w:val="clear" w:color="auto" w:fill="FFFFFF"/>
              </w:rPr>
            </w:pPr>
          </w:p>
        </w:tc>
        <w:tc>
          <w:tcPr>
            <w:tcW w:w="3110" w:type="dxa"/>
          </w:tcPr>
          <w:p w:rsidR="004B1E3E" w:rsidRPr="0018040F" w:rsidRDefault="004B1E3E" w:rsidP="00BB3A27">
            <w:pPr>
              <w:spacing w:line="256" w:lineRule="auto"/>
              <w:ind w:left="147" w:right="144"/>
              <w:rPr>
                <w:sz w:val="20"/>
                <w:szCs w:val="20"/>
              </w:rPr>
            </w:pPr>
            <w:r w:rsidRPr="0018040F">
              <w:rPr>
                <w:b/>
                <w:sz w:val="20"/>
                <w:szCs w:val="20"/>
              </w:rPr>
              <w:t>ИОПК-8.2.</w:t>
            </w:r>
            <w:r w:rsidRPr="0018040F">
              <w:rPr>
                <w:sz w:val="20"/>
                <w:szCs w:val="20"/>
              </w:rPr>
              <w:t xml:space="preserve"> Умеет:</w:t>
            </w:r>
          </w:p>
          <w:p w:rsidR="004B1E3E" w:rsidRPr="0018040F" w:rsidRDefault="004B1E3E" w:rsidP="00BB3A27">
            <w:pPr>
              <w:spacing w:line="256" w:lineRule="auto"/>
              <w:ind w:left="147" w:right="144"/>
              <w:rPr>
                <w:sz w:val="20"/>
                <w:szCs w:val="20"/>
              </w:rPr>
            </w:pPr>
            <w:r w:rsidRPr="0018040F">
              <w:rPr>
                <w:sz w:val="20"/>
                <w:szCs w:val="20"/>
              </w:rPr>
              <w:t>− проектировать педагогическую деятельность на основе анализа результатов психолого-педагогических исследований;</w:t>
            </w:r>
          </w:p>
          <w:p w:rsidR="004B1E3E" w:rsidRPr="0018040F" w:rsidRDefault="004B1E3E" w:rsidP="00BB3A27">
            <w:pPr>
              <w:spacing w:line="256" w:lineRule="auto"/>
              <w:ind w:left="147" w:right="144"/>
              <w:rPr>
                <w:sz w:val="20"/>
                <w:szCs w:val="20"/>
              </w:rPr>
            </w:pPr>
            <w:r w:rsidRPr="0018040F">
              <w:rPr>
                <w:sz w:val="20"/>
                <w:szCs w:val="20"/>
              </w:rPr>
              <w:t>− осуществлять анализ и обобщение передового педагогического опыта;</w:t>
            </w:r>
          </w:p>
          <w:p w:rsidR="004B1E3E" w:rsidRPr="0018040F" w:rsidRDefault="004B1E3E" w:rsidP="00BB3A27">
            <w:pPr>
              <w:spacing w:line="256" w:lineRule="auto"/>
              <w:ind w:left="147" w:right="144"/>
              <w:rPr>
                <w:sz w:val="20"/>
                <w:szCs w:val="20"/>
              </w:rPr>
            </w:pPr>
            <w:r w:rsidRPr="0018040F">
              <w:rPr>
                <w:sz w:val="20"/>
                <w:szCs w:val="20"/>
              </w:rPr>
              <w:t>− осуществлять адаптацию и внедрение передового педагогического опыта в профессиональной деятельности.</w:t>
            </w:r>
          </w:p>
        </w:tc>
      </w:tr>
      <w:tr w:rsidR="004B1E3E" w:rsidRPr="0018040F" w:rsidTr="00BB3A27">
        <w:trPr>
          <w:trHeight w:val="896"/>
        </w:trPr>
        <w:tc>
          <w:tcPr>
            <w:tcW w:w="1696" w:type="dxa"/>
            <w:vMerge/>
          </w:tcPr>
          <w:p w:rsidR="004B1E3E" w:rsidRPr="0018040F" w:rsidRDefault="004B1E3E" w:rsidP="00BB3A27">
            <w:pPr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539" w:type="dxa"/>
            <w:vMerge/>
          </w:tcPr>
          <w:p w:rsidR="004B1E3E" w:rsidRPr="0018040F" w:rsidRDefault="004B1E3E" w:rsidP="00BB3A27">
            <w:pPr>
              <w:spacing w:line="240" w:lineRule="auto"/>
              <w:jc w:val="left"/>
              <w:rPr>
                <w:sz w:val="24"/>
                <w:shd w:val="clear" w:color="auto" w:fill="FFFFFF"/>
              </w:rPr>
            </w:pPr>
          </w:p>
        </w:tc>
        <w:tc>
          <w:tcPr>
            <w:tcW w:w="3110" w:type="dxa"/>
          </w:tcPr>
          <w:p w:rsidR="004B1E3E" w:rsidRPr="0018040F" w:rsidRDefault="004B1E3E" w:rsidP="00BB3A27">
            <w:pPr>
              <w:spacing w:line="256" w:lineRule="auto"/>
              <w:ind w:left="147" w:right="144"/>
              <w:rPr>
                <w:sz w:val="20"/>
                <w:szCs w:val="20"/>
              </w:rPr>
            </w:pPr>
            <w:r w:rsidRPr="0018040F">
              <w:rPr>
                <w:b/>
                <w:sz w:val="20"/>
                <w:szCs w:val="20"/>
              </w:rPr>
              <w:t>ИОПК-8.3.</w:t>
            </w:r>
            <w:r w:rsidRPr="0018040F">
              <w:rPr>
                <w:sz w:val="20"/>
                <w:szCs w:val="20"/>
              </w:rPr>
              <w:t xml:space="preserve"> Владеет: </w:t>
            </w:r>
          </w:p>
          <w:p w:rsidR="004B1E3E" w:rsidRPr="0018040F" w:rsidRDefault="004B1E3E" w:rsidP="00BB3A27">
            <w:pPr>
              <w:spacing w:line="240" w:lineRule="auto"/>
              <w:jc w:val="left"/>
              <w:rPr>
                <w:b/>
                <w:sz w:val="24"/>
              </w:rPr>
            </w:pPr>
            <w:r w:rsidRPr="0018040F">
              <w:rPr>
                <w:sz w:val="20"/>
                <w:szCs w:val="20"/>
              </w:rPr>
              <w:t>навыками научно-исследовательской деятельности</w:t>
            </w:r>
          </w:p>
        </w:tc>
      </w:tr>
    </w:tbl>
    <w:p w:rsidR="004B1E3E" w:rsidRPr="0018040F" w:rsidRDefault="004B1E3E" w:rsidP="009224B5">
      <w:pPr>
        <w:pStyle w:val="a"/>
        <w:numPr>
          <w:ilvl w:val="0"/>
          <w:numId w:val="0"/>
        </w:numPr>
        <w:tabs>
          <w:tab w:val="clear" w:pos="756"/>
        </w:tabs>
        <w:spacing w:line="240" w:lineRule="auto"/>
        <w:rPr>
          <w:sz w:val="24"/>
        </w:rPr>
      </w:pPr>
    </w:p>
    <w:p w:rsidR="004B1E3E" w:rsidRPr="0018040F" w:rsidRDefault="004B1E3E" w:rsidP="00A62162">
      <w:pPr>
        <w:spacing w:line="240" w:lineRule="auto"/>
        <w:rPr>
          <w:b/>
          <w:bCs/>
          <w:sz w:val="24"/>
        </w:rPr>
      </w:pPr>
      <w:r w:rsidRPr="0018040F">
        <w:rPr>
          <w:b/>
          <w:bCs/>
          <w:sz w:val="24"/>
        </w:rPr>
        <w:t xml:space="preserve">2. </w:t>
      </w:r>
      <w:r w:rsidRPr="0018040F">
        <w:rPr>
          <w:b/>
          <w:bCs/>
          <w:caps/>
          <w:sz w:val="24"/>
        </w:rPr>
        <w:t xml:space="preserve">Место </w:t>
      </w:r>
      <w:proofErr w:type="gramStart"/>
      <w:r w:rsidRPr="0018040F">
        <w:rPr>
          <w:b/>
          <w:bCs/>
          <w:caps/>
          <w:sz w:val="24"/>
        </w:rPr>
        <w:t>дисциплины  в</w:t>
      </w:r>
      <w:proofErr w:type="gramEnd"/>
      <w:r w:rsidRPr="0018040F">
        <w:rPr>
          <w:b/>
          <w:bCs/>
          <w:caps/>
          <w:sz w:val="24"/>
        </w:rPr>
        <w:t xml:space="preserve"> структуре ОП</w:t>
      </w:r>
      <w:r w:rsidRPr="0018040F">
        <w:rPr>
          <w:b/>
          <w:bCs/>
          <w:sz w:val="24"/>
        </w:rPr>
        <w:t xml:space="preserve">: </w:t>
      </w:r>
    </w:p>
    <w:p w:rsidR="004B1E3E" w:rsidRPr="0018040F" w:rsidRDefault="004B1E3E" w:rsidP="00BB3A27">
      <w:pPr>
        <w:spacing w:line="240" w:lineRule="auto"/>
        <w:ind w:firstLine="709"/>
        <w:rPr>
          <w:bCs/>
          <w:color w:val="000000"/>
          <w:kern w:val="1"/>
          <w:sz w:val="24"/>
          <w:lang w:eastAsia="zh-CN"/>
        </w:rPr>
      </w:pPr>
      <w:r w:rsidRPr="0018040F">
        <w:rPr>
          <w:b/>
          <w:bCs/>
          <w:color w:val="000000"/>
          <w:kern w:val="1"/>
          <w:sz w:val="24"/>
          <w:u w:val="single"/>
          <w:lang w:eastAsia="zh-CN"/>
        </w:rPr>
        <w:t>Цель дисциплины</w:t>
      </w:r>
      <w:r w:rsidRPr="0018040F">
        <w:rPr>
          <w:b/>
          <w:bCs/>
          <w:color w:val="000000"/>
          <w:kern w:val="1"/>
          <w:sz w:val="24"/>
          <w:lang w:eastAsia="zh-CN"/>
        </w:rPr>
        <w:t>:</w:t>
      </w:r>
      <w:r w:rsidRPr="0018040F">
        <w:rPr>
          <w:bCs/>
          <w:color w:val="000000"/>
          <w:kern w:val="1"/>
          <w:sz w:val="24"/>
          <w:lang w:eastAsia="zh-CN"/>
        </w:rPr>
        <w:t xml:space="preserve"> изучение теоретических и методологических положений, составляющих основы современной психологической диагностики, формирование профессионального мировоззрения и практических навыком проведения психодиагностического обследования.</w:t>
      </w:r>
    </w:p>
    <w:p w:rsidR="004B1E3E" w:rsidRPr="0018040F" w:rsidRDefault="004B1E3E" w:rsidP="00BB3A27">
      <w:pPr>
        <w:spacing w:line="240" w:lineRule="auto"/>
        <w:ind w:firstLine="709"/>
        <w:rPr>
          <w:b/>
          <w:bCs/>
          <w:color w:val="000000"/>
          <w:kern w:val="1"/>
          <w:sz w:val="24"/>
          <w:u w:val="single"/>
          <w:lang w:eastAsia="zh-CN"/>
        </w:rPr>
      </w:pPr>
      <w:r w:rsidRPr="0018040F">
        <w:rPr>
          <w:b/>
          <w:bCs/>
          <w:color w:val="000000"/>
          <w:kern w:val="1"/>
          <w:sz w:val="24"/>
          <w:u w:val="single"/>
          <w:lang w:eastAsia="zh-CN"/>
        </w:rPr>
        <w:t>Задачи дисциплины:</w:t>
      </w:r>
    </w:p>
    <w:p w:rsidR="002367D8" w:rsidRDefault="004B1E3E" w:rsidP="002367D8">
      <w:pPr>
        <w:pStyle w:val="ad"/>
        <w:numPr>
          <w:ilvl w:val="0"/>
          <w:numId w:val="43"/>
        </w:numPr>
        <w:spacing w:after="0" w:line="240" w:lineRule="auto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18040F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формировать у обучающихся систему знаний об истории зарубежной и отечественной психодиагностики;</w:t>
      </w:r>
    </w:p>
    <w:p w:rsidR="002367D8" w:rsidRDefault="004B1E3E" w:rsidP="002367D8">
      <w:pPr>
        <w:pStyle w:val="ad"/>
        <w:numPr>
          <w:ilvl w:val="0"/>
          <w:numId w:val="43"/>
        </w:numPr>
        <w:spacing w:after="0" w:line="240" w:lineRule="auto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2367D8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формировать у обучающихся систему знаний об основных интеллектуальных тестах, личностных опросниках и проективных методах, а также формировать навыки их практического использования;</w:t>
      </w:r>
    </w:p>
    <w:p w:rsidR="002367D8" w:rsidRDefault="004B1E3E" w:rsidP="002367D8">
      <w:pPr>
        <w:pStyle w:val="ad"/>
        <w:numPr>
          <w:ilvl w:val="0"/>
          <w:numId w:val="43"/>
        </w:numPr>
        <w:spacing w:after="0" w:line="240" w:lineRule="auto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2367D8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формировать у обучающихся систему знаний о психометрических основах конструирования психологических тестов;</w:t>
      </w:r>
    </w:p>
    <w:p w:rsidR="004B1E3E" w:rsidRPr="002367D8" w:rsidRDefault="004B1E3E" w:rsidP="002367D8">
      <w:pPr>
        <w:pStyle w:val="ad"/>
        <w:numPr>
          <w:ilvl w:val="0"/>
          <w:numId w:val="43"/>
        </w:numPr>
        <w:spacing w:after="0" w:line="240" w:lineRule="auto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2367D8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lastRenderedPageBreak/>
        <w:t>формировать у обучающихся умение организовывать психодиагностическое обследование с учетом знания основных этапов психодиагностического процесса и норм профессиональной этики.</w:t>
      </w:r>
    </w:p>
    <w:p w:rsidR="004B1E3E" w:rsidRPr="0018040F" w:rsidRDefault="004B1E3E" w:rsidP="00BB3A27">
      <w:pPr>
        <w:ind w:firstLine="709"/>
        <w:rPr>
          <w:sz w:val="24"/>
        </w:rPr>
      </w:pPr>
      <w:r w:rsidRPr="0018040F">
        <w:rPr>
          <w:b/>
          <w:sz w:val="24"/>
          <w:u w:val="single"/>
        </w:rPr>
        <w:t>Место дисциплины</w:t>
      </w:r>
      <w:r w:rsidRPr="0018040F">
        <w:rPr>
          <w:sz w:val="24"/>
        </w:rPr>
        <w:t>: дисциплина относится к обязательным дисциплинам обязательной части программы магистратуры.</w:t>
      </w:r>
    </w:p>
    <w:p w:rsidR="004B1E3E" w:rsidRPr="0018040F" w:rsidRDefault="004B1E3E" w:rsidP="00BB3A27">
      <w:pPr>
        <w:ind w:firstLine="709"/>
        <w:rPr>
          <w:sz w:val="24"/>
        </w:rPr>
      </w:pPr>
    </w:p>
    <w:p w:rsidR="004B1E3E" w:rsidRPr="0018040F" w:rsidRDefault="004B1E3E" w:rsidP="00A62162">
      <w:pPr>
        <w:spacing w:line="240" w:lineRule="auto"/>
        <w:rPr>
          <w:b/>
          <w:bCs/>
          <w:sz w:val="24"/>
        </w:rPr>
      </w:pPr>
      <w:r w:rsidRPr="0018040F">
        <w:rPr>
          <w:b/>
          <w:bCs/>
          <w:sz w:val="24"/>
        </w:rPr>
        <w:t xml:space="preserve">3. </w:t>
      </w:r>
      <w:r w:rsidRPr="0018040F">
        <w:rPr>
          <w:b/>
          <w:bCs/>
          <w:caps/>
          <w:sz w:val="24"/>
        </w:rPr>
        <w:t>Объем дисциплины и виды учебной работы:</w:t>
      </w:r>
    </w:p>
    <w:p w:rsidR="004B1E3E" w:rsidRPr="0018040F" w:rsidRDefault="004B1E3E" w:rsidP="00A62162">
      <w:pPr>
        <w:tabs>
          <w:tab w:val="left" w:pos="868"/>
        </w:tabs>
        <w:suppressAutoHyphens/>
        <w:spacing w:line="240" w:lineRule="auto"/>
        <w:ind w:firstLine="567"/>
        <w:rPr>
          <w:color w:val="00000A"/>
          <w:kern w:val="1"/>
          <w:sz w:val="24"/>
        </w:rPr>
      </w:pPr>
      <w:r w:rsidRPr="0018040F">
        <w:rPr>
          <w:color w:val="00000A"/>
          <w:kern w:val="1"/>
          <w:sz w:val="24"/>
        </w:rPr>
        <w:t xml:space="preserve">Общая трудоемкость освоения дисциплины составляет 2 зачетные единицы, 72 академических часа </w:t>
      </w:r>
      <w:r w:rsidRPr="0018040F">
        <w:rPr>
          <w:i/>
          <w:iCs/>
          <w:color w:val="000000"/>
          <w:sz w:val="24"/>
        </w:rPr>
        <w:t>(1 зачетная единица соответствует 36 академическим часам)</w:t>
      </w:r>
      <w:r w:rsidRPr="0018040F">
        <w:rPr>
          <w:color w:val="00000A"/>
          <w:kern w:val="1"/>
          <w:sz w:val="24"/>
        </w:rPr>
        <w:t>.</w:t>
      </w:r>
    </w:p>
    <w:p w:rsidR="004B1E3E" w:rsidRPr="0018040F" w:rsidRDefault="004B1E3E" w:rsidP="00A65608">
      <w:pPr>
        <w:tabs>
          <w:tab w:val="left" w:pos="868"/>
        </w:tabs>
        <w:suppressAutoHyphens/>
        <w:spacing w:line="240" w:lineRule="auto"/>
        <w:rPr>
          <w:color w:val="00000A"/>
          <w:kern w:val="1"/>
          <w:sz w:val="24"/>
        </w:rPr>
      </w:pPr>
    </w:p>
    <w:p w:rsidR="004B1E3E" w:rsidRPr="0018040F" w:rsidRDefault="004B1E3E" w:rsidP="00BB3A27">
      <w:pPr>
        <w:spacing w:line="240" w:lineRule="auto"/>
        <w:rPr>
          <w:bCs/>
          <w:sz w:val="24"/>
        </w:rPr>
      </w:pPr>
      <w:r w:rsidRPr="0018040F">
        <w:rPr>
          <w:bCs/>
          <w:sz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B1E3E" w:rsidRPr="0018040F" w:rsidTr="000653FB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:rsidR="004B1E3E" w:rsidRPr="0018040F" w:rsidRDefault="004B1E3E" w:rsidP="000653FB">
            <w:pPr>
              <w:pStyle w:val="a5"/>
              <w:spacing w:line="240" w:lineRule="auto"/>
              <w:jc w:val="center"/>
              <w:rPr>
                <w:i/>
                <w:iCs/>
                <w:sz w:val="24"/>
              </w:rPr>
            </w:pPr>
            <w:r w:rsidRPr="0018040F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4B1E3E" w:rsidRPr="0018040F" w:rsidRDefault="004B1E3E" w:rsidP="000653FB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18040F">
              <w:rPr>
                <w:sz w:val="24"/>
              </w:rPr>
              <w:t xml:space="preserve">Трудоемкость в </w:t>
            </w:r>
            <w:proofErr w:type="spellStart"/>
            <w:r w:rsidRPr="0018040F">
              <w:rPr>
                <w:sz w:val="24"/>
              </w:rPr>
              <w:t>акад.час</w:t>
            </w:r>
            <w:proofErr w:type="spellEnd"/>
          </w:p>
        </w:tc>
      </w:tr>
      <w:tr w:rsidR="004B1E3E" w:rsidRPr="0018040F" w:rsidTr="000653FB">
        <w:trPr>
          <w:trHeight w:val="257"/>
        </w:trPr>
        <w:tc>
          <w:tcPr>
            <w:tcW w:w="6540" w:type="dxa"/>
          </w:tcPr>
          <w:p w:rsidR="004B1E3E" w:rsidRPr="0018040F" w:rsidRDefault="004B1E3E" w:rsidP="000653FB">
            <w:pPr>
              <w:pStyle w:val="a5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4B1E3E" w:rsidRPr="0018040F" w:rsidRDefault="004B1E3E" w:rsidP="000653FB">
            <w:pPr>
              <w:pStyle w:val="a5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B1E3E" w:rsidRPr="0018040F" w:rsidRDefault="004B1E3E" w:rsidP="000653FB">
            <w:pPr>
              <w:pStyle w:val="a5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180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B1E3E" w:rsidRPr="0018040F" w:rsidTr="000653FB">
        <w:trPr>
          <w:trHeight w:val="262"/>
        </w:trPr>
        <w:tc>
          <w:tcPr>
            <w:tcW w:w="6540" w:type="dxa"/>
            <w:shd w:val="clear" w:color="auto" w:fill="E0E0E0"/>
          </w:tcPr>
          <w:p w:rsidR="004B1E3E" w:rsidRPr="0018040F" w:rsidRDefault="004B1E3E" w:rsidP="000653FB">
            <w:pPr>
              <w:spacing w:line="240" w:lineRule="auto"/>
              <w:rPr>
                <w:sz w:val="24"/>
              </w:rPr>
            </w:pPr>
            <w:r w:rsidRPr="0018040F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B1E3E" w:rsidRPr="0018040F" w:rsidRDefault="004B1E3E" w:rsidP="000653FB">
            <w:pPr>
              <w:spacing w:line="240" w:lineRule="auto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8</w:t>
            </w:r>
          </w:p>
        </w:tc>
      </w:tr>
      <w:tr w:rsidR="004B1E3E" w:rsidRPr="0018040F" w:rsidTr="000653FB">
        <w:tc>
          <w:tcPr>
            <w:tcW w:w="6540" w:type="dxa"/>
          </w:tcPr>
          <w:p w:rsidR="004B1E3E" w:rsidRPr="0018040F" w:rsidRDefault="004B1E3E" w:rsidP="000653FB">
            <w:pPr>
              <w:pStyle w:val="a5"/>
              <w:spacing w:line="240" w:lineRule="auto"/>
              <w:rPr>
                <w:sz w:val="24"/>
              </w:rPr>
            </w:pPr>
            <w:r w:rsidRPr="0018040F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:rsidR="004B1E3E" w:rsidRPr="0018040F" w:rsidRDefault="004B1E3E" w:rsidP="000653FB">
            <w:pPr>
              <w:pStyle w:val="a5"/>
              <w:snapToGrid w:val="0"/>
              <w:spacing w:line="240" w:lineRule="auto"/>
              <w:jc w:val="center"/>
              <w:rPr>
                <w:sz w:val="24"/>
              </w:rPr>
            </w:pPr>
          </w:p>
        </w:tc>
      </w:tr>
      <w:tr w:rsidR="004B1E3E" w:rsidRPr="0018040F" w:rsidTr="000653FB">
        <w:tc>
          <w:tcPr>
            <w:tcW w:w="6540" w:type="dxa"/>
          </w:tcPr>
          <w:p w:rsidR="004B1E3E" w:rsidRPr="0018040F" w:rsidRDefault="004B1E3E" w:rsidP="000653FB">
            <w:pPr>
              <w:pStyle w:val="a5"/>
              <w:spacing w:line="240" w:lineRule="auto"/>
              <w:rPr>
                <w:sz w:val="24"/>
              </w:rPr>
            </w:pPr>
            <w:r w:rsidRPr="0018040F">
              <w:rPr>
                <w:sz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4B1E3E" w:rsidRPr="0018040F" w:rsidRDefault="004B1E3E" w:rsidP="000653FB">
            <w:pPr>
              <w:spacing w:line="240" w:lineRule="auto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B1E3E" w:rsidRPr="0018040F" w:rsidRDefault="004B1E3E" w:rsidP="000653FB">
            <w:pPr>
              <w:spacing w:line="240" w:lineRule="auto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-</w:t>
            </w:r>
          </w:p>
        </w:tc>
      </w:tr>
      <w:tr w:rsidR="004B1E3E" w:rsidRPr="0018040F" w:rsidTr="000653FB">
        <w:tc>
          <w:tcPr>
            <w:tcW w:w="6540" w:type="dxa"/>
          </w:tcPr>
          <w:p w:rsidR="004B1E3E" w:rsidRPr="0018040F" w:rsidRDefault="004B1E3E" w:rsidP="000653FB">
            <w:pPr>
              <w:pStyle w:val="a5"/>
              <w:spacing w:line="240" w:lineRule="auto"/>
              <w:rPr>
                <w:sz w:val="24"/>
              </w:rPr>
            </w:pPr>
            <w:r w:rsidRPr="0018040F">
              <w:rPr>
                <w:sz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4B1E3E" w:rsidRPr="0018040F" w:rsidRDefault="004B1E3E" w:rsidP="000653FB">
            <w:pPr>
              <w:spacing w:line="240" w:lineRule="auto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B1E3E" w:rsidRPr="0018040F" w:rsidRDefault="004B1E3E" w:rsidP="000653FB">
            <w:pPr>
              <w:spacing w:line="240" w:lineRule="auto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-/-</w:t>
            </w:r>
          </w:p>
        </w:tc>
      </w:tr>
      <w:tr w:rsidR="002367D8" w:rsidRPr="0018040F" w:rsidTr="006756C9">
        <w:tc>
          <w:tcPr>
            <w:tcW w:w="6540" w:type="dxa"/>
            <w:shd w:val="clear" w:color="auto" w:fill="E0E0E0"/>
          </w:tcPr>
          <w:p w:rsidR="002367D8" w:rsidRPr="0018040F" w:rsidRDefault="002367D8" w:rsidP="000653FB">
            <w:pPr>
              <w:pStyle w:val="a5"/>
              <w:spacing w:line="240" w:lineRule="auto"/>
              <w:rPr>
                <w:sz w:val="24"/>
              </w:rPr>
            </w:pPr>
            <w:r w:rsidRPr="0018040F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367D8" w:rsidRPr="0018040F" w:rsidRDefault="002367D8" w:rsidP="002367D8">
            <w:pPr>
              <w:spacing w:line="240" w:lineRule="auto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55</w:t>
            </w:r>
            <w:bookmarkStart w:id="1" w:name="_GoBack"/>
            <w:bookmarkEnd w:id="1"/>
          </w:p>
        </w:tc>
      </w:tr>
      <w:tr w:rsidR="004B1E3E" w:rsidRPr="0018040F" w:rsidTr="000653FB">
        <w:tc>
          <w:tcPr>
            <w:tcW w:w="6540" w:type="dxa"/>
            <w:shd w:val="clear" w:color="auto" w:fill="D9D9D9"/>
          </w:tcPr>
          <w:p w:rsidR="004B1E3E" w:rsidRPr="0018040F" w:rsidRDefault="004B1E3E" w:rsidP="000653FB">
            <w:pPr>
              <w:pStyle w:val="a5"/>
              <w:spacing w:line="240" w:lineRule="auto"/>
              <w:rPr>
                <w:sz w:val="24"/>
              </w:rPr>
            </w:pPr>
            <w:r w:rsidRPr="0018040F">
              <w:rPr>
                <w:b/>
                <w:sz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4B1E3E" w:rsidRPr="0018040F" w:rsidRDefault="004B1E3E" w:rsidP="000653FB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4B1E3E" w:rsidRPr="0018040F" w:rsidRDefault="004B1E3E" w:rsidP="000653FB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-</w:t>
            </w:r>
          </w:p>
        </w:tc>
      </w:tr>
      <w:tr w:rsidR="004B1E3E" w:rsidRPr="0018040F" w:rsidTr="000653FB">
        <w:tc>
          <w:tcPr>
            <w:tcW w:w="6540" w:type="dxa"/>
          </w:tcPr>
          <w:p w:rsidR="004B1E3E" w:rsidRPr="0018040F" w:rsidRDefault="004B1E3E" w:rsidP="000653FB">
            <w:pPr>
              <w:pStyle w:val="a5"/>
              <w:spacing w:line="240" w:lineRule="auto"/>
              <w:rPr>
                <w:sz w:val="24"/>
              </w:rPr>
            </w:pPr>
            <w:r w:rsidRPr="0018040F">
              <w:rPr>
                <w:sz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4B1E3E" w:rsidRPr="0018040F" w:rsidRDefault="004B1E3E" w:rsidP="000653FB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B1E3E" w:rsidRPr="0018040F" w:rsidRDefault="004B1E3E" w:rsidP="000653FB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-</w:t>
            </w:r>
          </w:p>
        </w:tc>
      </w:tr>
      <w:tr w:rsidR="004B1E3E" w:rsidRPr="0018040F" w:rsidTr="000653FB">
        <w:tc>
          <w:tcPr>
            <w:tcW w:w="6540" w:type="dxa"/>
          </w:tcPr>
          <w:p w:rsidR="004B1E3E" w:rsidRPr="0018040F" w:rsidRDefault="004B1E3E" w:rsidP="000653FB">
            <w:pPr>
              <w:pStyle w:val="a5"/>
              <w:spacing w:line="240" w:lineRule="auto"/>
              <w:rPr>
                <w:sz w:val="24"/>
              </w:rPr>
            </w:pPr>
            <w:r w:rsidRPr="0018040F">
              <w:rPr>
                <w:sz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4B1E3E" w:rsidRPr="0018040F" w:rsidRDefault="004B1E3E" w:rsidP="000653FB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B1E3E" w:rsidRPr="0018040F" w:rsidRDefault="004B1E3E" w:rsidP="000653FB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-</w:t>
            </w:r>
          </w:p>
        </w:tc>
      </w:tr>
      <w:tr w:rsidR="004B1E3E" w:rsidRPr="0018040F" w:rsidTr="000653FB">
        <w:tc>
          <w:tcPr>
            <w:tcW w:w="6540" w:type="dxa"/>
            <w:shd w:val="clear" w:color="auto" w:fill="DDDDDD"/>
          </w:tcPr>
          <w:p w:rsidR="004B1E3E" w:rsidRPr="0018040F" w:rsidRDefault="004B1E3E" w:rsidP="000653FB">
            <w:pPr>
              <w:pStyle w:val="a5"/>
              <w:spacing w:line="240" w:lineRule="auto"/>
              <w:ind w:left="57"/>
              <w:rPr>
                <w:sz w:val="24"/>
              </w:rPr>
            </w:pPr>
            <w:r w:rsidRPr="0018040F">
              <w:rPr>
                <w:b/>
                <w:sz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4B1E3E" w:rsidRPr="0018040F" w:rsidRDefault="004B1E3E" w:rsidP="000653FB">
            <w:pPr>
              <w:pStyle w:val="a5"/>
              <w:spacing w:line="240" w:lineRule="auto"/>
              <w:ind w:left="57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9</w:t>
            </w:r>
          </w:p>
        </w:tc>
      </w:tr>
      <w:tr w:rsidR="004B1E3E" w:rsidRPr="0018040F" w:rsidTr="000653FB">
        <w:tc>
          <w:tcPr>
            <w:tcW w:w="6540" w:type="dxa"/>
          </w:tcPr>
          <w:p w:rsidR="004B1E3E" w:rsidRPr="0018040F" w:rsidRDefault="004B1E3E" w:rsidP="000653FB">
            <w:pPr>
              <w:pStyle w:val="a5"/>
              <w:spacing w:line="240" w:lineRule="auto"/>
              <w:ind w:left="57"/>
              <w:rPr>
                <w:sz w:val="24"/>
              </w:rPr>
            </w:pPr>
            <w:r w:rsidRPr="0018040F">
              <w:rPr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:rsidR="004B1E3E" w:rsidRPr="0018040F" w:rsidRDefault="004B1E3E" w:rsidP="000653FB">
            <w:pPr>
              <w:pStyle w:val="a5"/>
              <w:spacing w:line="240" w:lineRule="auto"/>
              <w:ind w:left="57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2,35</w:t>
            </w:r>
          </w:p>
        </w:tc>
      </w:tr>
      <w:tr w:rsidR="004B1E3E" w:rsidRPr="0018040F" w:rsidTr="000653FB">
        <w:tc>
          <w:tcPr>
            <w:tcW w:w="6540" w:type="dxa"/>
          </w:tcPr>
          <w:p w:rsidR="004B1E3E" w:rsidRPr="0018040F" w:rsidRDefault="004B1E3E" w:rsidP="000653FB">
            <w:pPr>
              <w:pStyle w:val="a5"/>
              <w:spacing w:line="240" w:lineRule="auto"/>
              <w:ind w:left="57"/>
              <w:rPr>
                <w:sz w:val="24"/>
              </w:rPr>
            </w:pPr>
            <w:r w:rsidRPr="0018040F">
              <w:rPr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:rsidR="004B1E3E" w:rsidRPr="0018040F" w:rsidRDefault="004B1E3E" w:rsidP="000653FB">
            <w:pPr>
              <w:pStyle w:val="a5"/>
              <w:spacing w:line="240" w:lineRule="auto"/>
              <w:ind w:left="57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6,65</w:t>
            </w:r>
          </w:p>
        </w:tc>
      </w:tr>
      <w:tr w:rsidR="004B1E3E" w:rsidRPr="0018040F" w:rsidTr="000653FB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4B1E3E" w:rsidRPr="0018040F" w:rsidRDefault="004B1E3E" w:rsidP="000653FB">
            <w:pPr>
              <w:pStyle w:val="a5"/>
              <w:spacing w:line="240" w:lineRule="auto"/>
              <w:rPr>
                <w:sz w:val="24"/>
              </w:rPr>
            </w:pPr>
            <w:r w:rsidRPr="0018040F">
              <w:rPr>
                <w:b/>
                <w:sz w:val="24"/>
              </w:rPr>
              <w:t>Общая трудоемкость дисциплины (в час. /</w:t>
            </w:r>
            <w:proofErr w:type="spellStart"/>
            <w:r w:rsidRPr="0018040F">
              <w:rPr>
                <w:b/>
                <w:sz w:val="24"/>
              </w:rPr>
              <w:t>з.е</w:t>
            </w:r>
            <w:proofErr w:type="spellEnd"/>
            <w:r w:rsidRPr="0018040F">
              <w:rPr>
                <w:b/>
                <w:sz w:val="24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4B1E3E" w:rsidRPr="0018040F" w:rsidRDefault="004B1E3E" w:rsidP="000653FB">
            <w:pPr>
              <w:pStyle w:val="a5"/>
              <w:spacing w:line="240" w:lineRule="auto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72/2</w:t>
            </w:r>
          </w:p>
        </w:tc>
      </w:tr>
    </w:tbl>
    <w:p w:rsidR="004B1E3E" w:rsidRPr="0018040F" w:rsidRDefault="004B1E3E" w:rsidP="00A62162">
      <w:pPr>
        <w:tabs>
          <w:tab w:val="left" w:pos="868"/>
        </w:tabs>
        <w:suppressAutoHyphens/>
        <w:spacing w:line="240" w:lineRule="auto"/>
        <w:ind w:firstLine="709"/>
        <w:rPr>
          <w:color w:val="00000A"/>
          <w:kern w:val="1"/>
          <w:sz w:val="24"/>
        </w:rPr>
      </w:pPr>
    </w:p>
    <w:p w:rsidR="004B1E3E" w:rsidRPr="0018040F" w:rsidRDefault="004B1E3E" w:rsidP="00A62162">
      <w:pPr>
        <w:spacing w:line="240" w:lineRule="auto"/>
        <w:rPr>
          <w:b/>
          <w:bCs/>
          <w:caps/>
          <w:sz w:val="24"/>
        </w:rPr>
      </w:pPr>
      <w:r w:rsidRPr="0018040F">
        <w:rPr>
          <w:b/>
          <w:bCs/>
          <w:sz w:val="24"/>
        </w:rPr>
        <w:t xml:space="preserve">4. </w:t>
      </w:r>
      <w:r w:rsidRPr="0018040F">
        <w:rPr>
          <w:b/>
          <w:bCs/>
          <w:caps/>
          <w:sz w:val="24"/>
        </w:rPr>
        <w:t>Содержание дисциплины:</w:t>
      </w:r>
    </w:p>
    <w:p w:rsidR="004B1E3E" w:rsidRPr="0018040F" w:rsidRDefault="004B1E3E" w:rsidP="00B5560F">
      <w:pPr>
        <w:tabs>
          <w:tab w:val="left" w:pos="708"/>
        </w:tabs>
        <w:suppressAutoHyphens/>
        <w:spacing w:line="240" w:lineRule="auto"/>
        <w:ind w:firstLine="567"/>
        <w:rPr>
          <w:sz w:val="24"/>
        </w:rPr>
      </w:pPr>
      <w:r w:rsidRPr="0018040F">
        <w:rPr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4B1E3E" w:rsidRPr="0018040F" w:rsidRDefault="004B1E3E" w:rsidP="00A62162">
      <w:pPr>
        <w:spacing w:line="240" w:lineRule="auto"/>
        <w:rPr>
          <w:b/>
          <w:bCs/>
          <w:caps/>
          <w:sz w:val="24"/>
        </w:rPr>
      </w:pPr>
    </w:p>
    <w:p w:rsidR="004B1E3E" w:rsidRPr="0018040F" w:rsidRDefault="004B1E3E" w:rsidP="00F41C17">
      <w:pPr>
        <w:widowControl w:val="0"/>
        <w:tabs>
          <w:tab w:val="left" w:pos="3822"/>
        </w:tabs>
        <w:suppressAutoHyphens/>
        <w:spacing w:line="240" w:lineRule="auto"/>
        <w:ind w:left="720" w:hanging="720"/>
        <w:rPr>
          <w:b/>
          <w:bCs/>
          <w:kern w:val="1"/>
          <w:sz w:val="24"/>
          <w:lang w:eastAsia="zh-CN"/>
        </w:rPr>
      </w:pPr>
      <w:r w:rsidRPr="0018040F">
        <w:rPr>
          <w:b/>
          <w:bCs/>
          <w:color w:val="000000"/>
          <w:kern w:val="1"/>
          <w:sz w:val="24"/>
          <w:lang w:eastAsia="zh-CN"/>
        </w:rPr>
        <w:t xml:space="preserve">4.1. </w:t>
      </w:r>
      <w:r w:rsidRPr="0018040F">
        <w:rPr>
          <w:b/>
          <w:bCs/>
          <w:kern w:val="1"/>
          <w:sz w:val="24"/>
          <w:lang w:eastAsia="zh-CN"/>
        </w:rPr>
        <w:t>Блоки (разделы) дисциплины.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"/>
        <w:gridCol w:w="8776"/>
      </w:tblGrid>
      <w:tr w:rsidR="004B1E3E" w:rsidRPr="0018040F" w:rsidTr="00F41C17">
        <w:tc>
          <w:tcPr>
            <w:tcW w:w="580" w:type="dxa"/>
          </w:tcPr>
          <w:p w:rsidR="004B1E3E" w:rsidRPr="0018040F" w:rsidRDefault="004B1E3E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8040F">
              <w:rPr>
                <w:bCs/>
                <w:color w:val="000000"/>
                <w:kern w:val="1"/>
                <w:sz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4B1E3E" w:rsidRPr="0018040F" w:rsidRDefault="004B1E3E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8040F">
              <w:rPr>
                <w:bCs/>
                <w:color w:val="000000"/>
                <w:kern w:val="1"/>
                <w:sz w:val="24"/>
                <w:lang w:eastAsia="zh-CN"/>
              </w:rPr>
              <w:t>Наименование блока (раздела) дисциплины</w:t>
            </w:r>
          </w:p>
        </w:tc>
      </w:tr>
      <w:tr w:rsidR="004B1E3E" w:rsidRPr="0018040F" w:rsidTr="00F41C17">
        <w:tc>
          <w:tcPr>
            <w:tcW w:w="580" w:type="dxa"/>
          </w:tcPr>
          <w:p w:rsidR="004B1E3E" w:rsidRPr="0018040F" w:rsidRDefault="004B1E3E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8040F">
              <w:rPr>
                <w:bCs/>
                <w:color w:val="000000"/>
                <w:kern w:val="1"/>
                <w:sz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4B1E3E" w:rsidRPr="0018040F" w:rsidRDefault="004B1E3E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8040F">
              <w:rPr>
                <w:bCs/>
                <w:color w:val="000000"/>
                <w:kern w:val="1"/>
                <w:sz w:val="24"/>
                <w:lang w:eastAsia="zh-CN"/>
              </w:rPr>
              <w:t>Психодиагностика как наука</w:t>
            </w:r>
          </w:p>
        </w:tc>
      </w:tr>
      <w:tr w:rsidR="004B1E3E" w:rsidRPr="0018040F" w:rsidTr="00F41C17">
        <w:tc>
          <w:tcPr>
            <w:tcW w:w="580" w:type="dxa"/>
          </w:tcPr>
          <w:p w:rsidR="004B1E3E" w:rsidRPr="0018040F" w:rsidRDefault="004B1E3E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8040F">
              <w:rPr>
                <w:bCs/>
                <w:color w:val="000000"/>
                <w:kern w:val="1"/>
                <w:sz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4B1E3E" w:rsidRPr="0018040F" w:rsidRDefault="004B1E3E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8040F">
              <w:rPr>
                <w:bCs/>
                <w:color w:val="000000"/>
                <w:kern w:val="1"/>
                <w:sz w:val="24"/>
                <w:lang w:eastAsia="zh-CN"/>
              </w:rPr>
              <w:t>История психодиагностики</w:t>
            </w:r>
          </w:p>
        </w:tc>
      </w:tr>
      <w:tr w:rsidR="004B1E3E" w:rsidRPr="0018040F" w:rsidTr="00F41C17">
        <w:tc>
          <w:tcPr>
            <w:tcW w:w="580" w:type="dxa"/>
          </w:tcPr>
          <w:p w:rsidR="004B1E3E" w:rsidRPr="0018040F" w:rsidRDefault="004B1E3E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8040F">
              <w:rPr>
                <w:bCs/>
                <w:color w:val="000000"/>
                <w:kern w:val="1"/>
                <w:sz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4B1E3E" w:rsidRPr="0018040F" w:rsidRDefault="004B1E3E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8040F">
              <w:rPr>
                <w:bCs/>
                <w:color w:val="000000"/>
                <w:kern w:val="1"/>
                <w:sz w:val="24"/>
                <w:lang w:eastAsia="zh-CN"/>
              </w:rPr>
              <w:t>Классификации психодиагностических методов и подходов</w:t>
            </w:r>
          </w:p>
        </w:tc>
      </w:tr>
      <w:tr w:rsidR="004B1E3E" w:rsidRPr="0018040F" w:rsidTr="00F41C17">
        <w:tc>
          <w:tcPr>
            <w:tcW w:w="580" w:type="dxa"/>
          </w:tcPr>
          <w:p w:rsidR="004B1E3E" w:rsidRPr="0018040F" w:rsidRDefault="004B1E3E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8040F">
              <w:rPr>
                <w:bCs/>
                <w:color w:val="000000"/>
                <w:kern w:val="1"/>
                <w:sz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4B1E3E" w:rsidRPr="0018040F" w:rsidRDefault="004B1E3E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8040F">
              <w:rPr>
                <w:bCs/>
                <w:color w:val="000000"/>
                <w:kern w:val="1"/>
                <w:sz w:val="24"/>
                <w:lang w:eastAsia="zh-CN"/>
              </w:rPr>
              <w:t>Тест как основной инструмент психодиагностики. Стандартные требования к психологическим тестам</w:t>
            </w:r>
          </w:p>
        </w:tc>
      </w:tr>
      <w:tr w:rsidR="004B1E3E" w:rsidRPr="0018040F" w:rsidTr="00F41C17">
        <w:tc>
          <w:tcPr>
            <w:tcW w:w="580" w:type="dxa"/>
          </w:tcPr>
          <w:p w:rsidR="004B1E3E" w:rsidRPr="0018040F" w:rsidRDefault="004B1E3E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8040F">
              <w:rPr>
                <w:bCs/>
                <w:color w:val="000000"/>
                <w:kern w:val="1"/>
                <w:sz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4B1E3E" w:rsidRPr="0018040F" w:rsidRDefault="004B1E3E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8040F">
              <w:rPr>
                <w:bCs/>
                <w:color w:val="000000"/>
                <w:kern w:val="1"/>
                <w:sz w:val="24"/>
                <w:lang w:eastAsia="zh-CN"/>
              </w:rPr>
              <w:t>Характеристика психодиагностического процесса. Этика диагностического обследования</w:t>
            </w:r>
          </w:p>
        </w:tc>
      </w:tr>
      <w:tr w:rsidR="004B1E3E" w:rsidRPr="0018040F" w:rsidTr="00F41C17">
        <w:tc>
          <w:tcPr>
            <w:tcW w:w="580" w:type="dxa"/>
          </w:tcPr>
          <w:p w:rsidR="004B1E3E" w:rsidRPr="0018040F" w:rsidRDefault="004B1E3E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8040F">
              <w:rPr>
                <w:bCs/>
                <w:color w:val="000000"/>
                <w:kern w:val="1"/>
                <w:sz w:val="24"/>
                <w:lang w:eastAsia="zh-CN"/>
              </w:rPr>
              <w:t>6</w:t>
            </w:r>
          </w:p>
        </w:tc>
        <w:tc>
          <w:tcPr>
            <w:tcW w:w="8776" w:type="dxa"/>
          </w:tcPr>
          <w:p w:rsidR="004B1E3E" w:rsidRPr="0018040F" w:rsidRDefault="004B1E3E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8040F">
              <w:rPr>
                <w:bCs/>
                <w:color w:val="000000"/>
                <w:kern w:val="1"/>
                <w:sz w:val="24"/>
                <w:lang w:eastAsia="zh-CN"/>
              </w:rPr>
              <w:t>Интеллектуальные тесты</w:t>
            </w:r>
          </w:p>
        </w:tc>
      </w:tr>
      <w:tr w:rsidR="004B1E3E" w:rsidRPr="0018040F" w:rsidTr="00F41C17">
        <w:tc>
          <w:tcPr>
            <w:tcW w:w="580" w:type="dxa"/>
          </w:tcPr>
          <w:p w:rsidR="004B1E3E" w:rsidRPr="0018040F" w:rsidRDefault="004B1E3E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8040F">
              <w:rPr>
                <w:bCs/>
                <w:color w:val="000000"/>
                <w:kern w:val="1"/>
                <w:sz w:val="24"/>
                <w:lang w:eastAsia="zh-CN"/>
              </w:rPr>
              <w:t>7</w:t>
            </w:r>
          </w:p>
        </w:tc>
        <w:tc>
          <w:tcPr>
            <w:tcW w:w="8776" w:type="dxa"/>
          </w:tcPr>
          <w:p w:rsidR="004B1E3E" w:rsidRPr="0018040F" w:rsidRDefault="004B1E3E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8040F">
              <w:rPr>
                <w:bCs/>
                <w:color w:val="000000"/>
                <w:kern w:val="1"/>
                <w:sz w:val="24"/>
                <w:lang w:eastAsia="zh-CN"/>
              </w:rPr>
              <w:t>Личностные опросники</w:t>
            </w:r>
          </w:p>
        </w:tc>
      </w:tr>
      <w:tr w:rsidR="004B1E3E" w:rsidRPr="0018040F" w:rsidTr="00F41C17">
        <w:tc>
          <w:tcPr>
            <w:tcW w:w="580" w:type="dxa"/>
          </w:tcPr>
          <w:p w:rsidR="004B1E3E" w:rsidRPr="0018040F" w:rsidRDefault="004B1E3E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8040F">
              <w:rPr>
                <w:bCs/>
                <w:color w:val="000000"/>
                <w:kern w:val="1"/>
                <w:sz w:val="24"/>
                <w:lang w:eastAsia="zh-CN"/>
              </w:rPr>
              <w:t>8</w:t>
            </w:r>
          </w:p>
        </w:tc>
        <w:tc>
          <w:tcPr>
            <w:tcW w:w="8776" w:type="dxa"/>
          </w:tcPr>
          <w:p w:rsidR="004B1E3E" w:rsidRPr="0018040F" w:rsidRDefault="004B1E3E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8040F">
              <w:rPr>
                <w:bCs/>
                <w:color w:val="000000"/>
                <w:kern w:val="1"/>
                <w:sz w:val="24"/>
                <w:lang w:eastAsia="zh-CN"/>
              </w:rPr>
              <w:t>Проективные методики</w:t>
            </w:r>
          </w:p>
        </w:tc>
      </w:tr>
      <w:tr w:rsidR="004B1E3E" w:rsidRPr="0018040F" w:rsidTr="00F41C17">
        <w:tc>
          <w:tcPr>
            <w:tcW w:w="580" w:type="dxa"/>
          </w:tcPr>
          <w:p w:rsidR="004B1E3E" w:rsidRPr="0018040F" w:rsidRDefault="004B1E3E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8040F">
              <w:rPr>
                <w:bCs/>
                <w:color w:val="000000"/>
                <w:kern w:val="1"/>
                <w:sz w:val="24"/>
                <w:lang w:eastAsia="zh-CN"/>
              </w:rPr>
              <w:t>9</w:t>
            </w:r>
          </w:p>
        </w:tc>
        <w:tc>
          <w:tcPr>
            <w:tcW w:w="8776" w:type="dxa"/>
          </w:tcPr>
          <w:p w:rsidR="004B1E3E" w:rsidRPr="0018040F" w:rsidRDefault="004B1E3E" w:rsidP="00F41C17">
            <w:pPr>
              <w:widowControl w:val="0"/>
              <w:tabs>
                <w:tab w:val="left" w:pos="3822"/>
              </w:tabs>
              <w:suppressAutoHyphens/>
              <w:spacing w:line="240" w:lineRule="auto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8040F">
              <w:rPr>
                <w:bCs/>
                <w:color w:val="000000"/>
                <w:kern w:val="1"/>
                <w:sz w:val="24"/>
                <w:lang w:eastAsia="zh-CN"/>
              </w:rPr>
              <w:t>Психометрические основы конструирования тестов</w:t>
            </w:r>
          </w:p>
        </w:tc>
      </w:tr>
    </w:tbl>
    <w:p w:rsidR="004B1E3E" w:rsidRPr="0018040F" w:rsidRDefault="004B1E3E" w:rsidP="00F41C17">
      <w:pPr>
        <w:tabs>
          <w:tab w:val="left" w:pos="1134"/>
        </w:tabs>
        <w:spacing w:line="240" w:lineRule="auto"/>
        <w:rPr>
          <w:b/>
          <w:bCs/>
          <w:sz w:val="24"/>
        </w:rPr>
      </w:pPr>
    </w:p>
    <w:p w:rsidR="004B1E3E" w:rsidRPr="0018040F" w:rsidRDefault="004B1E3E">
      <w:pPr>
        <w:spacing w:line="240" w:lineRule="auto"/>
        <w:jc w:val="left"/>
        <w:rPr>
          <w:rFonts w:ascii="Times New Roman ??????????" w:hAnsi="Times New Roman ??????????"/>
          <w:b/>
          <w:bCs/>
          <w:sz w:val="24"/>
        </w:rPr>
      </w:pPr>
      <w:r w:rsidRPr="0018040F">
        <w:rPr>
          <w:rFonts w:ascii="Times New Roman ??????????" w:hAnsi="Times New Roman ??????????"/>
          <w:b/>
          <w:bCs/>
          <w:sz w:val="24"/>
        </w:rPr>
        <w:br w:type="page"/>
      </w:r>
    </w:p>
    <w:p w:rsidR="004B1E3E" w:rsidRPr="0018040F" w:rsidRDefault="004B1E3E" w:rsidP="00A62162">
      <w:pPr>
        <w:spacing w:line="240" w:lineRule="auto"/>
        <w:rPr>
          <w:rFonts w:ascii="Times New Roman ??????????" w:hAnsi="Times New Roman ??????????"/>
          <w:b/>
          <w:bCs/>
          <w:sz w:val="24"/>
        </w:rPr>
      </w:pPr>
      <w:r w:rsidRPr="0018040F">
        <w:rPr>
          <w:rFonts w:ascii="Times New Roman ??????????" w:hAnsi="Times New Roman ??????????"/>
          <w:b/>
          <w:bCs/>
          <w:sz w:val="24"/>
        </w:rPr>
        <w:t>4.2. Примерная тематика курсовых работ (проектов):</w:t>
      </w:r>
    </w:p>
    <w:p w:rsidR="004B1E3E" w:rsidRPr="0018040F" w:rsidRDefault="004B1E3E" w:rsidP="00A62162">
      <w:pPr>
        <w:spacing w:line="240" w:lineRule="auto"/>
        <w:rPr>
          <w:bCs/>
          <w:sz w:val="24"/>
        </w:rPr>
      </w:pPr>
      <w:r w:rsidRPr="0018040F">
        <w:rPr>
          <w:bCs/>
          <w:sz w:val="24"/>
        </w:rPr>
        <w:t>Курсовая работа по дисциплине не предусмотрена учебным планом.</w:t>
      </w:r>
    </w:p>
    <w:p w:rsidR="004B1E3E" w:rsidRPr="0018040F" w:rsidRDefault="004B1E3E" w:rsidP="00A62162">
      <w:pPr>
        <w:spacing w:line="240" w:lineRule="auto"/>
        <w:rPr>
          <w:bCs/>
          <w:sz w:val="24"/>
        </w:rPr>
      </w:pPr>
    </w:p>
    <w:p w:rsidR="004B1E3E" w:rsidRPr="0018040F" w:rsidRDefault="004B1E3E" w:rsidP="00F41C17">
      <w:pPr>
        <w:spacing w:line="240" w:lineRule="auto"/>
        <w:rPr>
          <w:b/>
          <w:sz w:val="24"/>
          <w:szCs w:val="20"/>
        </w:rPr>
      </w:pPr>
      <w:r w:rsidRPr="0018040F">
        <w:rPr>
          <w:b/>
          <w:bCs/>
          <w:caps/>
          <w:sz w:val="24"/>
        </w:rPr>
        <w:t xml:space="preserve">4.3. </w:t>
      </w:r>
      <w:r w:rsidRPr="0018040F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:rsidR="004B1E3E" w:rsidRPr="0018040F" w:rsidRDefault="004B1E3E" w:rsidP="00A62162">
      <w:pPr>
        <w:spacing w:line="240" w:lineRule="auto"/>
        <w:rPr>
          <w:b/>
          <w:sz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4B1E3E" w:rsidRPr="0018040F" w:rsidTr="00F41C17">
        <w:trPr>
          <w:trHeight w:val="307"/>
        </w:trPr>
        <w:tc>
          <w:tcPr>
            <w:tcW w:w="709" w:type="dxa"/>
            <w:vMerge w:val="restart"/>
            <w:vAlign w:val="center"/>
          </w:tcPr>
          <w:p w:rsidR="004B1E3E" w:rsidRPr="0018040F" w:rsidRDefault="004B1E3E" w:rsidP="00F41C17">
            <w:pPr>
              <w:pStyle w:val="a5"/>
              <w:jc w:val="center"/>
              <w:rPr>
                <w:b/>
                <w:sz w:val="24"/>
              </w:rPr>
            </w:pPr>
            <w:r w:rsidRPr="0018040F">
              <w:rPr>
                <w:b/>
                <w:sz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4B1E3E" w:rsidRPr="0018040F" w:rsidRDefault="004B1E3E" w:rsidP="00F41C17">
            <w:pPr>
              <w:pStyle w:val="a5"/>
              <w:jc w:val="center"/>
              <w:rPr>
                <w:b/>
                <w:sz w:val="24"/>
              </w:rPr>
            </w:pPr>
            <w:r w:rsidRPr="0018040F">
              <w:rPr>
                <w:b/>
                <w:sz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:rsidR="004B1E3E" w:rsidRPr="0018040F" w:rsidRDefault="004B1E3E" w:rsidP="00F41C1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  <w:sz w:val="24"/>
              </w:rPr>
            </w:pPr>
            <w:r w:rsidRPr="0018040F">
              <w:rPr>
                <w:b/>
                <w:sz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4B1E3E" w:rsidRPr="0018040F" w:rsidRDefault="004B1E3E" w:rsidP="00F41C17">
            <w:pPr>
              <w:pStyle w:val="a5"/>
              <w:jc w:val="center"/>
              <w:rPr>
                <w:b/>
                <w:sz w:val="24"/>
              </w:rPr>
            </w:pPr>
            <w:r w:rsidRPr="0018040F">
              <w:rPr>
                <w:b/>
                <w:sz w:val="24"/>
              </w:rPr>
              <w:t>Практическая подготовка</w:t>
            </w:r>
          </w:p>
        </w:tc>
      </w:tr>
      <w:tr w:rsidR="004B1E3E" w:rsidRPr="0018040F" w:rsidTr="00F41C17">
        <w:trPr>
          <w:trHeight w:val="509"/>
        </w:trPr>
        <w:tc>
          <w:tcPr>
            <w:tcW w:w="709" w:type="dxa"/>
            <w:vMerge/>
            <w:vAlign w:val="center"/>
          </w:tcPr>
          <w:p w:rsidR="004B1E3E" w:rsidRPr="0018040F" w:rsidRDefault="004B1E3E" w:rsidP="00F41C17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:rsidR="004B1E3E" w:rsidRPr="0018040F" w:rsidRDefault="004B1E3E" w:rsidP="00F41C17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2409" w:type="dxa"/>
            <w:vAlign w:val="center"/>
          </w:tcPr>
          <w:p w:rsidR="004B1E3E" w:rsidRPr="0018040F" w:rsidRDefault="004B1E3E" w:rsidP="00F41C1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sz w:val="24"/>
              </w:rPr>
            </w:pPr>
            <w:r w:rsidRPr="0018040F">
              <w:rPr>
                <w:b/>
                <w:sz w:val="24"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:rsidR="004B1E3E" w:rsidRPr="0018040F" w:rsidRDefault="004B1E3E" w:rsidP="00F41C17">
            <w:pPr>
              <w:pStyle w:val="a5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18040F">
              <w:rPr>
                <w:b/>
                <w:sz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:rsidR="004B1E3E" w:rsidRPr="0018040F" w:rsidRDefault="004B1E3E" w:rsidP="00F41C17">
            <w:pPr>
              <w:pStyle w:val="a5"/>
              <w:jc w:val="center"/>
              <w:rPr>
                <w:b/>
                <w:sz w:val="24"/>
              </w:rPr>
            </w:pPr>
          </w:p>
        </w:tc>
      </w:tr>
      <w:tr w:rsidR="004B1E3E" w:rsidRPr="0018040F" w:rsidTr="00DD2321">
        <w:trPr>
          <w:trHeight w:val="2107"/>
        </w:trPr>
        <w:tc>
          <w:tcPr>
            <w:tcW w:w="709" w:type="dxa"/>
          </w:tcPr>
          <w:p w:rsidR="004B1E3E" w:rsidRPr="0018040F" w:rsidRDefault="004B1E3E" w:rsidP="007754EF">
            <w:pPr>
              <w:pStyle w:val="a5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1.</w:t>
            </w:r>
          </w:p>
        </w:tc>
        <w:tc>
          <w:tcPr>
            <w:tcW w:w="2552" w:type="dxa"/>
          </w:tcPr>
          <w:p w:rsidR="004B1E3E" w:rsidRPr="0018040F" w:rsidRDefault="004B1E3E" w:rsidP="006E5C09">
            <w:pPr>
              <w:spacing w:line="240" w:lineRule="auto"/>
              <w:rPr>
                <w:rFonts w:eastAsia="Arial Unicode MS"/>
                <w:sz w:val="24"/>
              </w:rPr>
            </w:pPr>
            <w:r w:rsidRPr="0018040F">
              <w:rPr>
                <w:sz w:val="24"/>
              </w:rPr>
              <w:t>Психодиагностика как наука.</w:t>
            </w:r>
          </w:p>
          <w:p w:rsidR="004B1E3E" w:rsidRPr="0018040F" w:rsidRDefault="004B1E3E" w:rsidP="00F41C17">
            <w:pPr>
              <w:pStyle w:val="a5"/>
              <w:spacing w:line="240" w:lineRule="auto"/>
              <w:rPr>
                <w:sz w:val="24"/>
              </w:rPr>
            </w:pPr>
            <w:r w:rsidRPr="0018040F">
              <w:rPr>
                <w:sz w:val="24"/>
              </w:rPr>
              <w:t>История психодиагностики.</w:t>
            </w:r>
          </w:p>
          <w:p w:rsidR="004B1E3E" w:rsidRPr="0018040F" w:rsidRDefault="004B1E3E" w:rsidP="00F41C17">
            <w:pPr>
              <w:pStyle w:val="a5"/>
              <w:spacing w:line="240" w:lineRule="auto"/>
              <w:rPr>
                <w:sz w:val="24"/>
              </w:rPr>
            </w:pPr>
            <w:r w:rsidRPr="0018040F">
              <w:rPr>
                <w:sz w:val="24"/>
              </w:rPr>
              <w:t>Классификации психодиагностических методов и подходов.</w:t>
            </w:r>
          </w:p>
          <w:p w:rsidR="004B1E3E" w:rsidRPr="0018040F" w:rsidRDefault="004B1E3E" w:rsidP="00F41C17">
            <w:pPr>
              <w:pStyle w:val="a5"/>
              <w:spacing w:line="240" w:lineRule="auto"/>
              <w:rPr>
                <w:rFonts w:eastAsia="Arial Unicode MS"/>
                <w:sz w:val="24"/>
              </w:rPr>
            </w:pPr>
            <w:r w:rsidRPr="0018040F">
              <w:rPr>
                <w:sz w:val="24"/>
              </w:rPr>
              <w:t>Характеристика психодиагностического процесса. Этика диагностического обследования</w:t>
            </w:r>
          </w:p>
        </w:tc>
        <w:tc>
          <w:tcPr>
            <w:tcW w:w="2409" w:type="dxa"/>
          </w:tcPr>
          <w:p w:rsidR="004B1E3E" w:rsidRPr="0018040F" w:rsidRDefault="004B1E3E" w:rsidP="00F41C17">
            <w:pPr>
              <w:pStyle w:val="a5"/>
              <w:rPr>
                <w:sz w:val="24"/>
              </w:rPr>
            </w:pPr>
            <w:r w:rsidRPr="0018040F">
              <w:rPr>
                <w:sz w:val="24"/>
              </w:rPr>
              <w:t>Лекционное занятие</w:t>
            </w:r>
          </w:p>
        </w:tc>
        <w:tc>
          <w:tcPr>
            <w:tcW w:w="2127" w:type="dxa"/>
          </w:tcPr>
          <w:p w:rsidR="004B1E3E" w:rsidRPr="0018040F" w:rsidRDefault="004B1E3E" w:rsidP="00F41C17">
            <w:pPr>
              <w:pStyle w:val="a5"/>
              <w:rPr>
                <w:sz w:val="24"/>
              </w:rPr>
            </w:pPr>
            <w:r w:rsidRPr="0018040F">
              <w:rPr>
                <w:sz w:val="24"/>
              </w:rPr>
              <w:t>Лекция-визуализация</w:t>
            </w:r>
          </w:p>
        </w:tc>
        <w:tc>
          <w:tcPr>
            <w:tcW w:w="1842" w:type="dxa"/>
          </w:tcPr>
          <w:p w:rsidR="004B1E3E" w:rsidRPr="0018040F" w:rsidRDefault="004B1E3E" w:rsidP="00F41C17">
            <w:pPr>
              <w:pStyle w:val="a5"/>
              <w:rPr>
                <w:sz w:val="24"/>
              </w:rPr>
            </w:pPr>
          </w:p>
        </w:tc>
      </w:tr>
      <w:tr w:rsidR="004B1E3E" w:rsidRPr="0018040F" w:rsidTr="00274B1A">
        <w:trPr>
          <w:trHeight w:val="1660"/>
        </w:trPr>
        <w:tc>
          <w:tcPr>
            <w:tcW w:w="709" w:type="dxa"/>
          </w:tcPr>
          <w:p w:rsidR="004B1E3E" w:rsidRPr="0018040F" w:rsidRDefault="004B1E3E" w:rsidP="007754EF">
            <w:pPr>
              <w:pStyle w:val="a5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2.</w:t>
            </w:r>
          </w:p>
        </w:tc>
        <w:tc>
          <w:tcPr>
            <w:tcW w:w="2552" w:type="dxa"/>
          </w:tcPr>
          <w:p w:rsidR="004B1E3E" w:rsidRPr="0018040F" w:rsidRDefault="004B1E3E" w:rsidP="007754EF">
            <w:pPr>
              <w:pStyle w:val="a5"/>
              <w:spacing w:line="240" w:lineRule="auto"/>
              <w:rPr>
                <w:sz w:val="24"/>
              </w:rPr>
            </w:pPr>
            <w:r w:rsidRPr="0018040F">
              <w:rPr>
                <w:sz w:val="24"/>
              </w:rPr>
              <w:t>Интеллектуальные тесты.</w:t>
            </w:r>
          </w:p>
          <w:p w:rsidR="004B1E3E" w:rsidRPr="0018040F" w:rsidRDefault="004B1E3E" w:rsidP="007754EF">
            <w:pPr>
              <w:spacing w:line="240" w:lineRule="auto"/>
              <w:rPr>
                <w:sz w:val="24"/>
              </w:rPr>
            </w:pPr>
            <w:r w:rsidRPr="0018040F">
              <w:rPr>
                <w:sz w:val="24"/>
              </w:rPr>
              <w:t xml:space="preserve">Личностные опросники. </w:t>
            </w:r>
          </w:p>
          <w:p w:rsidR="004B1E3E" w:rsidRPr="0018040F" w:rsidRDefault="004B1E3E" w:rsidP="007754EF">
            <w:pPr>
              <w:spacing w:line="240" w:lineRule="auto"/>
              <w:rPr>
                <w:sz w:val="24"/>
              </w:rPr>
            </w:pPr>
            <w:r w:rsidRPr="0018040F">
              <w:rPr>
                <w:sz w:val="24"/>
              </w:rPr>
              <w:t>Проективные методики</w:t>
            </w:r>
          </w:p>
        </w:tc>
        <w:tc>
          <w:tcPr>
            <w:tcW w:w="2409" w:type="dxa"/>
          </w:tcPr>
          <w:p w:rsidR="004B1E3E" w:rsidRPr="0018040F" w:rsidRDefault="004B1E3E" w:rsidP="007754EF">
            <w:pPr>
              <w:pStyle w:val="a5"/>
              <w:rPr>
                <w:sz w:val="24"/>
              </w:rPr>
            </w:pPr>
            <w:r w:rsidRPr="0018040F">
              <w:rPr>
                <w:sz w:val="24"/>
              </w:rPr>
              <w:t>Практическое занятие</w:t>
            </w:r>
          </w:p>
        </w:tc>
        <w:tc>
          <w:tcPr>
            <w:tcW w:w="2127" w:type="dxa"/>
          </w:tcPr>
          <w:p w:rsidR="004B1E3E" w:rsidRPr="0018040F" w:rsidRDefault="004B1E3E" w:rsidP="007754EF">
            <w:pPr>
              <w:pStyle w:val="a5"/>
              <w:rPr>
                <w:sz w:val="24"/>
              </w:rPr>
            </w:pPr>
            <w:r w:rsidRPr="0018040F">
              <w:rPr>
                <w:sz w:val="24"/>
              </w:rPr>
              <w:t>Выполнение практического задания,</w:t>
            </w:r>
          </w:p>
          <w:p w:rsidR="004B1E3E" w:rsidRPr="0018040F" w:rsidRDefault="004B1E3E" w:rsidP="007754EF">
            <w:pPr>
              <w:pStyle w:val="a5"/>
              <w:rPr>
                <w:sz w:val="24"/>
              </w:rPr>
            </w:pPr>
            <w:r w:rsidRPr="0018040F">
              <w:rPr>
                <w:sz w:val="24"/>
              </w:rPr>
              <w:t>защита реферата</w:t>
            </w:r>
          </w:p>
        </w:tc>
        <w:tc>
          <w:tcPr>
            <w:tcW w:w="1842" w:type="dxa"/>
          </w:tcPr>
          <w:p w:rsidR="004B1E3E" w:rsidRPr="0018040F" w:rsidRDefault="004B1E3E" w:rsidP="007754EF">
            <w:pPr>
              <w:pStyle w:val="a5"/>
              <w:rPr>
                <w:sz w:val="24"/>
              </w:rPr>
            </w:pPr>
          </w:p>
        </w:tc>
      </w:tr>
    </w:tbl>
    <w:p w:rsidR="004B1E3E" w:rsidRPr="0018040F" w:rsidRDefault="004B1E3E" w:rsidP="00A62162">
      <w:pPr>
        <w:spacing w:line="240" w:lineRule="auto"/>
        <w:rPr>
          <w:b/>
          <w:sz w:val="24"/>
        </w:rPr>
      </w:pPr>
    </w:p>
    <w:p w:rsidR="004B1E3E" w:rsidRPr="0018040F" w:rsidRDefault="004B1E3E" w:rsidP="00A62162">
      <w:pPr>
        <w:spacing w:line="240" w:lineRule="auto"/>
        <w:rPr>
          <w:b/>
          <w:bCs/>
          <w:caps/>
          <w:sz w:val="24"/>
        </w:rPr>
      </w:pPr>
      <w:r w:rsidRPr="0018040F">
        <w:rPr>
          <w:b/>
          <w:bCs/>
          <w:caps/>
          <w:sz w:val="24"/>
        </w:rPr>
        <w:t>5. Учебно-методическое обеспечение самостоятельной работы обучающихся по дисциплине:</w:t>
      </w:r>
    </w:p>
    <w:p w:rsidR="004B1E3E" w:rsidRPr="0018040F" w:rsidRDefault="004B1E3E" w:rsidP="00A62162">
      <w:pPr>
        <w:spacing w:line="240" w:lineRule="auto"/>
        <w:rPr>
          <w:b/>
          <w:bCs/>
          <w:sz w:val="24"/>
        </w:rPr>
      </w:pPr>
    </w:p>
    <w:p w:rsidR="004B1E3E" w:rsidRPr="0018040F" w:rsidRDefault="004B1E3E" w:rsidP="004911EF">
      <w:pPr>
        <w:pStyle w:val="af5"/>
      </w:pPr>
      <w:r w:rsidRPr="0018040F">
        <w:rPr>
          <w:b/>
          <w:bCs/>
        </w:rPr>
        <w:t>5.1. Темы для творческой самостоятельной работы обучающегося</w:t>
      </w:r>
    </w:p>
    <w:p w:rsidR="004B1E3E" w:rsidRPr="0018040F" w:rsidRDefault="004B1E3E" w:rsidP="004911EF">
      <w:pPr>
        <w:pStyle w:val="af5"/>
        <w:spacing w:line="240" w:lineRule="auto"/>
        <w:rPr>
          <w:sz w:val="24"/>
        </w:rPr>
      </w:pPr>
      <w:r w:rsidRPr="0018040F">
        <w:rPr>
          <w:sz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4B1E3E" w:rsidRPr="0018040F" w:rsidRDefault="004B1E3E" w:rsidP="004911EF">
      <w:pPr>
        <w:pStyle w:val="af5"/>
        <w:spacing w:line="240" w:lineRule="auto"/>
        <w:rPr>
          <w:b/>
          <w:bCs/>
          <w:sz w:val="24"/>
        </w:rPr>
      </w:pPr>
    </w:p>
    <w:p w:rsidR="004B1E3E" w:rsidRPr="0018040F" w:rsidRDefault="004B1E3E" w:rsidP="004911EF">
      <w:pPr>
        <w:spacing w:line="240" w:lineRule="auto"/>
        <w:rPr>
          <w:rFonts w:ascii="Times New Roman ??????????" w:hAnsi="Times New Roman ??????????"/>
          <w:b/>
          <w:bCs/>
          <w:sz w:val="24"/>
        </w:rPr>
      </w:pPr>
      <w:r w:rsidRPr="0018040F">
        <w:rPr>
          <w:b/>
          <w:bCs/>
          <w:sz w:val="24"/>
        </w:rPr>
        <w:t>5.2 Темы рефератов</w:t>
      </w:r>
      <w:r w:rsidRPr="0018040F">
        <w:rPr>
          <w:rFonts w:ascii="Times New Roman ??????????" w:hAnsi="Times New Roman ??????????"/>
          <w:b/>
          <w:bCs/>
          <w:sz w:val="24"/>
        </w:rPr>
        <w:t>: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t>Истоки психодиагностики как науки: применение в Древней Греции и Китае испытаний, выявляющих способности и личностные особенности людей. Известные мыслители (Пифагор, Сократ) об индивидуальных различиях.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t>Психодиагностика: определение понятия, объект и предмет, задачи психодиагностики.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t>Области применения психодиагностики.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t xml:space="preserve">Развитие психодиагностики в конце 19 века: </w:t>
      </w:r>
      <w:proofErr w:type="spellStart"/>
      <w:r w:rsidRPr="0018040F">
        <w:rPr>
          <w:sz w:val="24"/>
        </w:rPr>
        <w:t>Гальтон</w:t>
      </w:r>
      <w:proofErr w:type="spellEnd"/>
      <w:r w:rsidRPr="0018040F">
        <w:rPr>
          <w:sz w:val="24"/>
        </w:rPr>
        <w:t xml:space="preserve"> Ф., </w:t>
      </w:r>
      <w:proofErr w:type="spellStart"/>
      <w:r w:rsidRPr="0018040F">
        <w:rPr>
          <w:sz w:val="24"/>
        </w:rPr>
        <w:t>Кеттелл</w:t>
      </w:r>
      <w:proofErr w:type="spellEnd"/>
      <w:r w:rsidRPr="0018040F">
        <w:rPr>
          <w:sz w:val="24"/>
        </w:rPr>
        <w:t xml:space="preserve"> Дж., </w:t>
      </w:r>
      <w:proofErr w:type="spellStart"/>
      <w:r w:rsidRPr="0018040F">
        <w:rPr>
          <w:sz w:val="24"/>
        </w:rPr>
        <w:t>Бине</w:t>
      </w:r>
      <w:proofErr w:type="spellEnd"/>
      <w:r w:rsidRPr="0018040F">
        <w:rPr>
          <w:sz w:val="24"/>
        </w:rPr>
        <w:t xml:space="preserve"> А., </w:t>
      </w:r>
      <w:proofErr w:type="spellStart"/>
      <w:r w:rsidRPr="0018040F">
        <w:rPr>
          <w:sz w:val="24"/>
        </w:rPr>
        <w:t>Эббингауз</w:t>
      </w:r>
      <w:proofErr w:type="spellEnd"/>
      <w:r w:rsidRPr="0018040F">
        <w:rPr>
          <w:sz w:val="24"/>
        </w:rPr>
        <w:t xml:space="preserve"> Г.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t xml:space="preserve">Развитие психодиагностики в начале 20 века: </w:t>
      </w:r>
      <w:proofErr w:type="spellStart"/>
      <w:r w:rsidRPr="0018040F">
        <w:rPr>
          <w:sz w:val="24"/>
        </w:rPr>
        <w:t>Годдард</w:t>
      </w:r>
      <w:proofErr w:type="spellEnd"/>
      <w:r w:rsidRPr="0018040F">
        <w:rPr>
          <w:sz w:val="24"/>
        </w:rPr>
        <w:t xml:space="preserve"> Г., </w:t>
      </w:r>
      <w:proofErr w:type="spellStart"/>
      <w:r w:rsidRPr="0018040F">
        <w:rPr>
          <w:sz w:val="24"/>
        </w:rPr>
        <w:t>Гудинаф</w:t>
      </w:r>
      <w:proofErr w:type="spellEnd"/>
      <w:r w:rsidRPr="0018040F">
        <w:rPr>
          <w:sz w:val="24"/>
        </w:rPr>
        <w:t xml:space="preserve"> Ф., </w:t>
      </w:r>
      <w:proofErr w:type="spellStart"/>
      <w:r w:rsidRPr="0018040F">
        <w:rPr>
          <w:sz w:val="24"/>
        </w:rPr>
        <w:t>Гезелл</w:t>
      </w:r>
      <w:proofErr w:type="spellEnd"/>
      <w:r w:rsidRPr="0018040F">
        <w:rPr>
          <w:sz w:val="24"/>
        </w:rPr>
        <w:t xml:space="preserve"> А., </w:t>
      </w:r>
      <w:proofErr w:type="spellStart"/>
      <w:r w:rsidRPr="0018040F">
        <w:rPr>
          <w:sz w:val="24"/>
        </w:rPr>
        <w:t>Вудвортс</w:t>
      </w:r>
      <w:proofErr w:type="spellEnd"/>
      <w:r w:rsidRPr="0018040F">
        <w:rPr>
          <w:sz w:val="24"/>
        </w:rPr>
        <w:t xml:space="preserve"> Р., </w:t>
      </w:r>
      <w:proofErr w:type="spellStart"/>
      <w:r w:rsidRPr="0018040F">
        <w:rPr>
          <w:sz w:val="24"/>
        </w:rPr>
        <w:t>Олпорт</w:t>
      </w:r>
      <w:proofErr w:type="spellEnd"/>
      <w:r w:rsidRPr="0018040F">
        <w:rPr>
          <w:sz w:val="24"/>
        </w:rPr>
        <w:t xml:space="preserve"> Г., </w:t>
      </w:r>
      <w:proofErr w:type="spellStart"/>
      <w:r w:rsidRPr="0018040F">
        <w:rPr>
          <w:sz w:val="24"/>
        </w:rPr>
        <w:t>Роршах</w:t>
      </w:r>
      <w:proofErr w:type="spellEnd"/>
      <w:r w:rsidRPr="0018040F">
        <w:rPr>
          <w:sz w:val="24"/>
        </w:rPr>
        <w:t xml:space="preserve"> Г.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proofErr w:type="spellStart"/>
      <w:r w:rsidRPr="0018040F">
        <w:rPr>
          <w:sz w:val="24"/>
        </w:rPr>
        <w:t>Тестологический</w:t>
      </w:r>
      <w:proofErr w:type="spellEnd"/>
      <w:r w:rsidRPr="0018040F">
        <w:rPr>
          <w:sz w:val="24"/>
        </w:rPr>
        <w:t xml:space="preserve"> кризис 30-х гг. </w:t>
      </w:r>
      <w:r w:rsidRPr="0018040F">
        <w:rPr>
          <w:sz w:val="24"/>
          <w:lang w:val="en-US"/>
        </w:rPr>
        <w:t>XX</w:t>
      </w:r>
      <w:r w:rsidRPr="0018040F">
        <w:rPr>
          <w:sz w:val="24"/>
        </w:rPr>
        <w:t xml:space="preserve"> века. 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lastRenderedPageBreak/>
        <w:t xml:space="preserve">Развитие зарубежной психодиагностики в 30-40 гг. </w:t>
      </w:r>
      <w:r w:rsidRPr="0018040F">
        <w:rPr>
          <w:sz w:val="24"/>
          <w:lang w:val="en-US"/>
        </w:rPr>
        <w:t>XX</w:t>
      </w:r>
      <w:r w:rsidRPr="0018040F">
        <w:rPr>
          <w:sz w:val="24"/>
        </w:rPr>
        <w:t xml:space="preserve"> века: Равен Дж., Векслер Д., Розенцвейг С., </w:t>
      </w:r>
      <w:proofErr w:type="spellStart"/>
      <w:r w:rsidRPr="0018040F">
        <w:rPr>
          <w:sz w:val="24"/>
        </w:rPr>
        <w:t>Айзенк</w:t>
      </w:r>
      <w:proofErr w:type="spellEnd"/>
      <w:r w:rsidRPr="0018040F">
        <w:rPr>
          <w:sz w:val="24"/>
        </w:rPr>
        <w:t xml:space="preserve"> Г., </w:t>
      </w:r>
      <w:proofErr w:type="spellStart"/>
      <w:r w:rsidRPr="0018040F">
        <w:rPr>
          <w:sz w:val="24"/>
        </w:rPr>
        <w:t>Люшер</w:t>
      </w:r>
      <w:proofErr w:type="spellEnd"/>
      <w:r w:rsidRPr="0018040F">
        <w:rPr>
          <w:sz w:val="24"/>
        </w:rPr>
        <w:t xml:space="preserve"> М. 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t xml:space="preserve">Развитие зарубежной психодиагностики во второй половине </w:t>
      </w:r>
      <w:r w:rsidRPr="0018040F">
        <w:rPr>
          <w:sz w:val="24"/>
          <w:lang w:val="en-US"/>
        </w:rPr>
        <w:t>XX</w:t>
      </w:r>
      <w:r w:rsidRPr="0018040F">
        <w:rPr>
          <w:sz w:val="24"/>
        </w:rPr>
        <w:t xml:space="preserve"> века: </w:t>
      </w:r>
      <w:proofErr w:type="spellStart"/>
      <w:r w:rsidRPr="0018040F">
        <w:rPr>
          <w:sz w:val="24"/>
        </w:rPr>
        <w:t>Кеттелл</w:t>
      </w:r>
      <w:proofErr w:type="spellEnd"/>
      <w:r w:rsidRPr="0018040F">
        <w:rPr>
          <w:sz w:val="24"/>
        </w:rPr>
        <w:t xml:space="preserve"> Р., Дж. Тейлор, Келли Дж., </w:t>
      </w:r>
      <w:proofErr w:type="spellStart"/>
      <w:r w:rsidRPr="0018040F">
        <w:rPr>
          <w:sz w:val="24"/>
        </w:rPr>
        <w:t>Роттер</w:t>
      </w:r>
      <w:proofErr w:type="spellEnd"/>
      <w:r w:rsidRPr="0018040F">
        <w:rPr>
          <w:sz w:val="24"/>
        </w:rPr>
        <w:t xml:space="preserve"> Дж.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t xml:space="preserve">Развитие отечественной психодиагностики в дореволюционной России: Россолимо Г.И., </w:t>
      </w:r>
      <w:proofErr w:type="spellStart"/>
      <w:r w:rsidRPr="0018040F">
        <w:rPr>
          <w:sz w:val="24"/>
        </w:rPr>
        <w:t>Люблинская</w:t>
      </w:r>
      <w:proofErr w:type="spellEnd"/>
      <w:r w:rsidRPr="0018040F">
        <w:rPr>
          <w:sz w:val="24"/>
        </w:rPr>
        <w:t xml:space="preserve"> А.А., Басов М.Я., </w:t>
      </w:r>
      <w:proofErr w:type="spellStart"/>
      <w:r w:rsidRPr="0018040F">
        <w:rPr>
          <w:sz w:val="24"/>
        </w:rPr>
        <w:t>Блонский</w:t>
      </w:r>
      <w:proofErr w:type="spellEnd"/>
      <w:r w:rsidRPr="0018040F">
        <w:rPr>
          <w:sz w:val="24"/>
        </w:rPr>
        <w:t xml:space="preserve"> П.П., Челпанов Г.И.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t xml:space="preserve">Развитие отечественной психодиагностики во второй половине </w:t>
      </w:r>
      <w:r w:rsidRPr="0018040F">
        <w:rPr>
          <w:sz w:val="24"/>
          <w:lang w:val="en-US"/>
        </w:rPr>
        <w:t>XX</w:t>
      </w:r>
      <w:r w:rsidRPr="0018040F">
        <w:rPr>
          <w:sz w:val="24"/>
        </w:rPr>
        <w:t xml:space="preserve"> – начале </w:t>
      </w:r>
      <w:r w:rsidRPr="0018040F">
        <w:rPr>
          <w:sz w:val="24"/>
          <w:lang w:val="en-US"/>
        </w:rPr>
        <w:t>XXI</w:t>
      </w:r>
      <w:r w:rsidRPr="0018040F">
        <w:rPr>
          <w:sz w:val="24"/>
        </w:rPr>
        <w:t xml:space="preserve"> века. Проблемы современной отечественной психодиагностики. 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t>Классификации психодиагностических подходов.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t xml:space="preserve">Психологические тесты: определение понятия, виды, </w:t>
      </w:r>
      <w:proofErr w:type="spellStart"/>
      <w:r w:rsidRPr="0018040F">
        <w:rPr>
          <w:sz w:val="24"/>
        </w:rPr>
        <w:t>валидность</w:t>
      </w:r>
      <w:proofErr w:type="spellEnd"/>
      <w:r w:rsidRPr="0018040F">
        <w:rPr>
          <w:sz w:val="24"/>
        </w:rPr>
        <w:t xml:space="preserve"> и надежность тестов.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t>Стандартные требования к руководству к тесту.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t>Стандартные требования к стимульному материалу.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t>Стандартные требования к регистрационному бланку, ключам и шаблонам.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bCs/>
          <w:sz w:val="24"/>
        </w:rPr>
        <w:t>Характеристика основных этапов психодиагностического процесса</w:t>
      </w:r>
      <w:r w:rsidRPr="0018040F">
        <w:rPr>
          <w:sz w:val="24"/>
        </w:rPr>
        <w:t>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t xml:space="preserve"> Определение понятия психологический диагноз. Классификации типов психологического диагноза.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bCs/>
          <w:sz w:val="24"/>
        </w:rPr>
        <w:t xml:space="preserve">Основные типы </w:t>
      </w:r>
      <w:r w:rsidRPr="0018040F">
        <w:rPr>
          <w:sz w:val="24"/>
        </w:rPr>
        <w:t>психодиагностических ошибок.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t>Этические нормы психодиагностического обследования.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t>Интеллектуальные тесты, их виды.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t>Личностные опросники: определение понятия, виды опросников, формы вопросов.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t>Проблема достоверности личностных опросников.</w:t>
      </w:r>
    </w:p>
    <w:p w:rsidR="004B1E3E" w:rsidRPr="0018040F" w:rsidRDefault="004B1E3E" w:rsidP="00A62162">
      <w:pPr>
        <w:pStyle w:val="10"/>
        <w:numPr>
          <w:ilvl w:val="0"/>
          <w:numId w:val="27"/>
        </w:numPr>
        <w:spacing w:line="240" w:lineRule="auto"/>
        <w:ind w:hanging="720"/>
        <w:jc w:val="both"/>
        <w:rPr>
          <w:b w:val="0"/>
          <w:bCs w:val="0"/>
          <w:sz w:val="24"/>
        </w:rPr>
      </w:pPr>
      <w:r w:rsidRPr="0018040F">
        <w:rPr>
          <w:b w:val="0"/>
          <w:bCs w:val="0"/>
          <w:sz w:val="24"/>
        </w:rPr>
        <w:t>Характеристика проективных методов, их классификация.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bCs/>
          <w:sz w:val="24"/>
        </w:rPr>
      </w:pPr>
      <w:r w:rsidRPr="0018040F">
        <w:rPr>
          <w:sz w:val="24"/>
        </w:rPr>
        <w:t>Предыстория проективной диагностики. Проекция как психологический феномен. Теоретическое обоснование проективного подхода к диагностике личности.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bCs/>
          <w:sz w:val="24"/>
        </w:rPr>
        <w:t>Психометрические основы конструирования тестов: о</w:t>
      </w:r>
      <w:r w:rsidRPr="0018040F">
        <w:rPr>
          <w:sz w:val="24"/>
        </w:rPr>
        <w:t xml:space="preserve">пределение количества заданий, разработка заданий. 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bCs/>
          <w:sz w:val="24"/>
        </w:rPr>
        <w:t>Психометрические основы конструирования тестов: о</w:t>
      </w:r>
      <w:r w:rsidRPr="0018040F">
        <w:rPr>
          <w:sz w:val="24"/>
        </w:rPr>
        <w:t xml:space="preserve">формление теста, пилотажное исследование, анализ заданий, определение надежности теста. 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t xml:space="preserve">Стандартизация тестов. 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t>Интеллектуальный тест Д. Векслера (детский вариант).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t>Интеллектуальный тест Д. Векслера (взрослый вариант).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t xml:space="preserve">Культурно-свободный тест Р. </w:t>
      </w:r>
      <w:proofErr w:type="spellStart"/>
      <w:r w:rsidRPr="0018040F">
        <w:rPr>
          <w:sz w:val="24"/>
        </w:rPr>
        <w:t>Кеттелла</w:t>
      </w:r>
      <w:proofErr w:type="spellEnd"/>
      <w:r w:rsidRPr="0018040F">
        <w:rPr>
          <w:sz w:val="24"/>
        </w:rPr>
        <w:t>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t>История создания методики СМИЛ.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t>Методика СМИЛ: характеристика шкал.</w:t>
      </w:r>
    </w:p>
    <w:p w:rsidR="004B1E3E" w:rsidRPr="0018040F" w:rsidRDefault="004B1E3E" w:rsidP="00A62162">
      <w:pPr>
        <w:pStyle w:val="10"/>
        <w:numPr>
          <w:ilvl w:val="0"/>
          <w:numId w:val="27"/>
        </w:numPr>
        <w:tabs>
          <w:tab w:val="num" w:pos="0"/>
        </w:tabs>
        <w:spacing w:line="240" w:lineRule="auto"/>
        <w:ind w:left="0" w:firstLine="0"/>
        <w:jc w:val="both"/>
        <w:rPr>
          <w:b w:val="0"/>
          <w:bCs w:val="0"/>
          <w:sz w:val="24"/>
        </w:rPr>
      </w:pPr>
      <w:r w:rsidRPr="0018040F">
        <w:rPr>
          <w:b w:val="0"/>
          <w:bCs w:val="0"/>
          <w:sz w:val="24"/>
        </w:rPr>
        <w:t>Методика СМИЛ: процедура проведения, обработки и интерпретации результатов тестирования.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t xml:space="preserve">Методика С. Розенцвейга: виды </w:t>
      </w:r>
      <w:proofErr w:type="spellStart"/>
      <w:r w:rsidRPr="0018040F">
        <w:rPr>
          <w:sz w:val="24"/>
        </w:rPr>
        <w:t>фрустрационных</w:t>
      </w:r>
      <w:proofErr w:type="spellEnd"/>
      <w:r w:rsidRPr="0018040F">
        <w:rPr>
          <w:sz w:val="24"/>
        </w:rPr>
        <w:t xml:space="preserve"> реакций.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t>Методика С. Розенцвейга: процедура проведения методики и обработки результатов.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proofErr w:type="spellStart"/>
      <w:r w:rsidRPr="0018040F">
        <w:rPr>
          <w:sz w:val="24"/>
        </w:rPr>
        <w:t>Шеснадцатифакторный</w:t>
      </w:r>
      <w:proofErr w:type="spellEnd"/>
      <w:r w:rsidRPr="0018040F">
        <w:rPr>
          <w:sz w:val="24"/>
        </w:rPr>
        <w:t xml:space="preserve"> опросник Р. </w:t>
      </w:r>
      <w:proofErr w:type="spellStart"/>
      <w:r w:rsidRPr="0018040F">
        <w:rPr>
          <w:sz w:val="24"/>
        </w:rPr>
        <w:t>Кеттелла</w:t>
      </w:r>
      <w:proofErr w:type="spellEnd"/>
      <w:r w:rsidRPr="0018040F">
        <w:rPr>
          <w:sz w:val="24"/>
        </w:rPr>
        <w:t>: характеристика шкал.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proofErr w:type="spellStart"/>
      <w:r w:rsidRPr="0018040F">
        <w:rPr>
          <w:sz w:val="24"/>
        </w:rPr>
        <w:t>Шеснадцатифакторный</w:t>
      </w:r>
      <w:proofErr w:type="spellEnd"/>
      <w:r w:rsidRPr="0018040F">
        <w:rPr>
          <w:sz w:val="24"/>
        </w:rPr>
        <w:t xml:space="preserve"> опросник Р. </w:t>
      </w:r>
      <w:proofErr w:type="spellStart"/>
      <w:r w:rsidRPr="0018040F">
        <w:rPr>
          <w:sz w:val="24"/>
        </w:rPr>
        <w:t>Кеттелла</w:t>
      </w:r>
      <w:proofErr w:type="spellEnd"/>
      <w:r w:rsidRPr="0018040F">
        <w:rPr>
          <w:sz w:val="24"/>
        </w:rPr>
        <w:t>: процедура проведения и обработки результатов.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t xml:space="preserve">Методика Г. </w:t>
      </w:r>
      <w:proofErr w:type="spellStart"/>
      <w:r w:rsidRPr="0018040F">
        <w:rPr>
          <w:sz w:val="24"/>
        </w:rPr>
        <w:t>Шмишека</w:t>
      </w:r>
      <w:proofErr w:type="spellEnd"/>
      <w:r w:rsidRPr="0018040F">
        <w:rPr>
          <w:sz w:val="24"/>
        </w:rPr>
        <w:t>: типы акцентуаций, процедура проведения методики и обработка результатов.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t xml:space="preserve">Методика </w:t>
      </w:r>
      <w:proofErr w:type="spellStart"/>
      <w:r w:rsidRPr="0018040F">
        <w:rPr>
          <w:sz w:val="24"/>
        </w:rPr>
        <w:t>Люшера</w:t>
      </w:r>
      <w:proofErr w:type="spellEnd"/>
      <w:r w:rsidRPr="0018040F">
        <w:rPr>
          <w:sz w:val="24"/>
        </w:rPr>
        <w:t>: цель использования, процедура проведения и обработки результатов.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t>Тест незаконченных предложений: цель использования, процедура проведения методики, обработки и интерпретации результатов тестирования.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t>Методика «</w:t>
      </w:r>
      <w:proofErr w:type="spellStart"/>
      <w:r w:rsidRPr="0018040F">
        <w:rPr>
          <w:sz w:val="24"/>
        </w:rPr>
        <w:t>Дом-дерево-человек</w:t>
      </w:r>
      <w:proofErr w:type="gramStart"/>
      <w:r w:rsidRPr="0018040F">
        <w:rPr>
          <w:sz w:val="24"/>
        </w:rPr>
        <w:t>»:цель</w:t>
      </w:r>
      <w:proofErr w:type="spellEnd"/>
      <w:proofErr w:type="gramEnd"/>
      <w:r w:rsidRPr="0018040F">
        <w:rPr>
          <w:sz w:val="24"/>
        </w:rPr>
        <w:t xml:space="preserve"> использования, процедура проведения методики, обработки и интерпретации результатов тестирования.</w:t>
      </w:r>
    </w:p>
    <w:p w:rsidR="004B1E3E" w:rsidRPr="0018040F" w:rsidRDefault="004B1E3E" w:rsidP="00A62162">
      <w:pPr>
        <w:numPr>
          <w:ilvl w:val="0"/>
          <w:numId w:val="27"/>
        </w:numPr>
        <w:tabs>
          <w:tab w:val="clear" w:pos="720"/>
          <w:tab w:val="num" w:pos="0"/>
        </w:tabs>
        <w:spacing w:line="240" w:lineRule="auto"/>
        <w:ind w:left="0" w:firstLine="0"/>
        <w:rPr>
          <w:sz w:val="24"/>
        </w:rPr>
      </w:pPr>
      <w:r w:rsidRPr="0018040F">
        <w:rPr>
          <w:sz w:val="24"/>
        </w:rPr>
        <w:lastRenderedPageBreak/>
        <w:t xml:space="preserve">Методика «Моя </w:t>
      </w:r>
      <w:proofErr w:type="spellStart"/>
      <w:r w:rsidRPr="0018040F">
        <w:rPr>
          <w:sz w:val="24"/>
        </w:rPr>
        <w:t>семья</w:t>
      </w:r>
      <w:proofErr w:type="gramStart"/>
      <w:r w:rsidRPr="0018040F">
        <w:rPr>
          <w:sz w:val="24"/>
        </w:rPr>
        <w:t>»:цель</w:t>
      </w:r>
      <w:proofErr w:type="spellEnd"/>
      <w:proofErr w:type="gramEnd"/>
      <w:r w:rsidRPr="0018040F">
        <w:rPr>
          <w:sz w:val="24"/>
        </w:rPr>
        <w:t xml:space="preserve"> использования, процедура проведения методики, обработки и интерпретации результатов тестирования.</w:t>
      </w:r>
    </w:p>
    <w:p w:rsidR="004B1E3E" w:rsidRPr="0018040F" w:rsidRDefault="004B1E3E" w:rsidP="00A62162">
      <w:pPr>
        <w:spacing w:line="240" w:lineRule="auto"/>
        <w:rPr>
          <w:b/>
          <w:bCs/>
          <w:caps/>
          <w:sz w:val="24"/>
        </w:rPr>
      </w:pPr>
    </w:p>
    <w:p w:rsidR="004B1E3E" w:rsidRPr="0018040F" w:rsidRDefault="004B1E3E" w:rsidP="00A62162">
      <w:pPr>
        <w:spacing w:line="240" w:lineRule="auto"/>
        <w:rPr>
          <w:b/>
          <w:bCs/>
          <w:caps/>
          <w:sz w:val="24"/>
        </w:rPr>
      </w:pPr>
      <w:r w:rsidRPr="0018040F">
        <w:rPr>
          <w:b/>
          <w:bCs/>
          <w:caps/>
          <w:sz w:val="24"/>
        </w:rPr>
        <w:t>6. Оценочные средства для текущего контроля успеваемости:</w:t>
      </w:r>
    </w:p>
    <w:p w:rsidR="004B1E3E" w:rsidRPr="0018040F" w:rsidRDefault="004B1E3E" w:rsidP="00A62162">
      <w:pPr>
        <w:spacing w:line="240" w:lineRule="auto"/>
        <w:rPr>
          <w:b/>
          <w:bCs/>
          <w:sz w:val="24"/>
        </w:rPr>
      </w:pPr>
    </w:p>
    <w:p w:rsidR="004B1E3E" w:rsidRPr="0018040F" w:rsidRDefault="004B1E3E" w:rsidP="00A62162">
      <w:pPr>
        <w:suppressAutoHyphens/>
        <w:spacing w:line="240" w:lineRule="auto"/>
        <w:rPr>
          <w:rFonts w:eastAsia="SimSun"/>
          <w:b/>
          <w:bCs/>
          <w:kern w:val="1"/>
          <w:sz w:val="24"/>
          <w:lang w:eastAsia="hi-IN" w:bidi="hi-IN"/>
        </w:rPr>
      </w:pPr>
      <w:r w:rsidRPr="0018040F">
        <w:rPr>
          <w:rFonts w:eastAsia="SimSun"/>
          <w:b/>
          <w:bCs/>
          <w:kern w:val="1"/>
          <w:sz w:val="24"/>
          <w:lang w:eastAsia="hi-IN" w:bidi="hi-IN"/>
        </w:rPr>
        <w:t>6.1. 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4B1E3E" w:rsidRPr="0018040F" w:rsidTr="00110CFA">
        <w:trPr>
          <w:trHeight w:val="582"/>
        </w:trPr>
        <w:tc>
          <w:tcPr>
            <w:tcW w:w="675" w:type="dxa"/>
            <w:vAlign w:val="center"/>
          </w:tcPr>
          <w:p w:rsidR="004B1E3E" w:rsidRPr="0018040F" w:rsidRDefault="004B1E3E" w:rsidP="00110CFA">
            <w:pPr>
              <w:pStyle w:val="a5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№</w:t>
            </w:r>
          </w:p>
          <w:p w:rsidR="004B1E3E" w:rsidRPr="0018040F" w:rsidRDefault="004B1E3E" w:rsidP="00110CFA">
            <w:pPr>
              <w:pStyle w:val="a5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п/п</w:t>
            </w:r>
          </w:p>
        </w:tc>
        <w:tc>
          <w:tcPr>
            <w:tcW w:w="6379" w:type="dxa"/>
            <w:vAlign w:val="center"/>
          </w:tcPr>
          <w:p w:rsidR="004B1E3E" w:rsidRPr="0018040F" w:rsidRDefault="004B1E3E" w:rsidP="00110CFA">
            <w:pPr>
              <w:pStyle w:val="a5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:rsidR="004B1E3E" w:rsidRPr="0018040F" w:rsidRDefault="004B1E3E" w:rsidP="00110CFA">
            <w:pPr>
              <w:pStyle w:val="a5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Форма текущего контроля</w:t>
            </w:r>
          </w:p>
        </w:tc>
      </w:tr>
      <w:tr w:rsidR="004B1E3E" w:rsidRPr="0018040F" w:rsidTr="00110CFA">
        <w:tc>
          <w:tcPr>
            <w:tcW w:w="675" w:type="dxa"/>
          </w:tcPr>
          <w:p w:rsidR="004B1E3E" w:rsidRPr="0018040F" w:rsidRDefault="004B1E3E" w:rsidP="00110CFA">
            <w:pPr>
              <w:pStyle w:val="a5"/>
              <w:rPr>
                <w:sz w:val="24"/>
              </w:rPr>
            </w:pPr>
            <w:r w:rsidRPr="0018040F">
              <w:rPr>
                <w:sz w:val="24"/>
              </w:rPr>
              <w:t>1.</w:t>
            </w:r>
          </w:p>
        </w:tc>
        <w:tc>
          <w:tcPr>
            <w:tcW w:w="6379" w:type="dxa"/>
          </w:tcPr>
          <w:p w:rsidR="004B1E3E" w:rsidRPr="0018040F" w:rsidRDefault="004B1E3E" w:rsidP="00110CFA">
            <w:pPr>
              <w:spacing w:line="240" w:lineRule="auto"/>
              <w:rPr>
                <w:sz w:val="24"/>
              </w:rPr>
            </w:pPr>
            <w:r w:rsidRPr="0018040F">
              <w:rPr>
                <w:sz w:val="24"/>
              </w:rPr>
              <w:t>Разделы 1-9</w:t>
            </w:r>
          </w:p>
        </w:tc>
        <w:tc>
          <w:tcPr>
            <w:tcW w:w="2552" w:type="dxa"/>
          </w:tcPr>
          <w:p w:rsidR="004B1E3E" w:rsidRPr="0018040F" w:rsidRDefault="004B1E3E" w:rsidP="00110CFA">
            <w:pPr>
              <w:pStyle w:val="a5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Тестовые задания</w:t>
            </w:r>
          </w:p>
        </w:tc>
      </w:tr>
    </w:tbl>
    <w:p w:rsidR="004B1E3E" w:rsidRPr="0018040F" w:rsidRDefault="004B1E3E" w:rsidP="00A62162">
      <w:pPr>
        <w:spacing w:line="240" w:lineRule="auto"/>
        <w:rPr>
          <w:b/>
          <w:bCs/>
          <w:sz w:val="24"/>
        </w:rPr>
      </w:pPr>
    </w:p>
    <w:p w:rsidR="004B1E3E" w:rsidRPr="0018040F" w:rsidRDefault="004B1E3E" w:rsidP="00A62162">
      <w:pPr>
        <w:spacing w:line="240" w:lineRule="auto"/>
        <w:rPr>
          <w:b/>
          <w:bCs/>
          <w:sz w:val="24"/>
        </w:rPr>
      </w:pPr>
      <w:r w:rsidRPr="0018040F">
        <w:rPr>
          <w:b/>
          <w:bCs/>
          <w:sz w:val="24"/>
        </w:rPr>
        <w:t>7. ПЕРЕЧЕНЬ УЧЕБНОЙ ЛИТЕРАТУРЫ:</w:t>
      </w:r>
    </w:p>
    <w:p w:rsidR="004B1E3E" w:rsidRPr="0018040F" w:rsidRDefault="004B1E3E" w:rsidP="00A62162">
      <w:pPr>
        <w:spacing w:line="240" w:lineRule="auto"/>
        <w:rPr>
          <w:b/>
          <w:bCs/>
          <w:sz w:val="24"/>
        </w:rPr>
      </w:pP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264"/>
        <w:gridCol w:w="1564"/>
      </w:tblGrid>
      <w:tr w:rsidR="004B1E3E" w:rsidRPr="0018040F" w:rsidTr="00B5560F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4B1E3E" w:rsidRPr="0018040F" w:rsidRDefault="004B1E3E" w:rsidP="00A62162">
            <w:pPr>
              <w:spacing w:line="240" w:lineRule="auto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4B1E3E" w:rsidRPr="0018040F" w:rsidRDefault="004B1E3E" w:rsidP="00A62162">
            <w:pPr>
              <w:spacing w:line="240" w:lineRule="auto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4B1E3E" w:rsidRPr="0018040F" w:rsidRDefault="004B1E3E" w:rsidP="00A62162">
            <w:pPr>
              <w:spacing w:line="240" w:lineRule="auto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B1E3E" w:rsidRPr="0018040F" w:rsidRDefault="004B1E3E" w:rsidP="00B5560F">
            <w:pPr>
              <w:spacing w:line="240" w:lineRule="auto"/>
              <w:ind w:left="113" w:right="113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B1E3E" w:rsidRPr="0018040F" w:rsidRDefault="004B1E3E" w:rsidP="00B5560F">
            <w:pPr>
              <w:spacing w:line="240" w:lineRule="auto"/>
              <w:ind w:left="113" w:right="113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Год издания</w:t>
            </w:r>
          </w:p>
        </w:tc>
        <w:tc>
          <w:tcPr>
            <w:tcW w:w="2828" w:type="dxa"/>
            <w:gridSpan w:val="2"/>
            <w:vAlign w:val="center"/>
          </w:tcPr>
          <w:p w:rsidR="004B1E3E" w:rsidRPr="0018040F" w:rsidRDefault="004B1E3E" w:rsidP="00A62162">
            <w:pPr>
              <w:spacing w:line="240" w:lineRule="auto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Наличие</w:t>
            </w:r>
          </w:p>
        </w:tc>
      </w:tr>
      <w:tr w:rsidR="004B1E3E" w:rsidRPr="0018040F" w:rsidTr="00904170">
        <w:trPr>
          <w:cantSplit/>
          <w:trHeight w:val="519"/>
        </w:trPr>
        <w:tc>
          <w:tcPr>
            <w:tcW w:w="648" w:type="dxa"/>
            <w:vMerge/>
          </w:tcPr>
          <w:p w:rsidR="004B1E3E" w:rsidRPr="0018040F" w:rsidRDefault="004B1E3E" w:rsidP="00A62162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437" w:type="dxa"/>
            <w:vMerge/>
          </w:tcPr>
          <w:p w:rsidR="004B1E3E" w:rsidRPr="0018040F" w:rsidRDefault="004B1E3E" w:rsidP="00A62162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4B1E3E" w:rsidRPr="0018040F" w:rsidRDefault="004B1E3E" w:rsidP="00A62162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4B1E3E" w:rsidRPr="0018040F" w:rsidRDefault="004B1E3E" w:rsidP="00A62162">
            <w:pPr>
              <w:spacing w:line="240" w:lineRule="auto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4B1E3E" w:rsidRPr="0018040F" w:rsidRDefault="004B1E3E" w:rsidP="00A62162">
            <w:pPr>
              <w:spacing w:line="240" w:lineRule="auto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64" w:type="dxa"/>
          </w:tcPr>
          <w:p w:rsidR="004B1E3E" w:rsidRPr="0018040F" w:rsidRDefault="004B1E3E" w:rsidP="00A62162">
            <w:pPr>
              <w:tabs>
                <w:tab w:val="left" w:pos="868"/>
              </w:tabs>
              <w:suppressAutoHyphens/>
              <w:spacing w:line="240" w:lineRule="auto"/>
              <w:rPr>
                <w:color w:val="00000A"/>
                <w:kern w:val="1"/>
                <w:sz w:val="24"/>
              </w:rPr>
            </w:pPr>
            <w:r w:rsidRPr="0018040F">
              <w:rPr>
                <w:color w:val="00000A"/>
                <w:kern w:val="1"/>
                <w:sz w:val="24"/>
              </w:rPr>
              <w:t>Печатные издания</w:t>
            </w:r>
          </w:p>
        </w:tc>
        <w:tc>
          <w:tcPr>
            <w:tcW w:w="1564" w:type="dxa"/>
          </w:tcPr>
          <w:p w:rsidR="004B1E3E" w:rsidRPr="0018040F" w:rsidRDefault="004B1E3E" w:rsidP="00A62162">
            <w:pPr>
              <w:spacing w:line="240" w:lineRule="auto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в ЭБС, адрес в сети Интернет</w:t>
            </w:r>
          </w:p>
        </w:tc>
      </w:tr>
      <w:tr w:rsidR="004B1E3E" w:rsidRPr="0018040F" w:rsidTr="002F37E8">
        <w:trPr>
          <w:trHeight w:val="412"/>
        </w:trPr>
        <w:tc>
          <w:tcPr>
            <w:tcW w:w="648" w:type="dxa"/>
          </w:tcPr>
          <w:p w:rsidR="004B1E3E" w:rsidRPr="0018040F" w:rsidRDefault="004B1E3E" w:rsidP="00EE18A6">
            <w:pPr>
              <w:spacing w:line="240" w:lineRule="auto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1.</w:t>
            </w:r>
          </w:p>
        </w:tc>
        <w:tc>
          <w:tcPr>
            <w:tcW w:w="2437" w:type="dxa"/>
          </w:tcPr>
          <w:p w:rsidR="004B1E3E" w:rsidRPr="0018040F" w:rsidRDefault="004B1E3E" w:rsidP="00EE18A6">
            <w:pPr>
              <w:pStyle w:val="aff2"/>
              <w:rPr>
                <w:rFonts w:ascii="Times New Roman" w:hAnsi="Times New Roman"/>
                <w:sz w:val="24"/>
                <w:szCs w:val="20"/>
              </w:rPr>
            </w:pPr>
            <w:r w:rsidRPr="0018040F">
              <w:rPr>
                <w:rFonts w:ascii="Times New Roman" w:hAnsi="Times New Roman"/>
                <w:sz w:val="24"/>
                <w:szCs w:val="20"/>
              </w:rPr>
              <w:t>Психодиагностика. Теория и практика.: в 2 частях: учебник</w:t>
            </w:r>
          </w:p>
        </w:tc>
        <w:tc>
          <w:tcPr>
            <w:tcW w:w="1560" w:type="dxa"/>
          </w:tcPr>
          <w:p w:rsidR="004B1E3E" w:rsidRPr="0018040F" w:rsidRDefault="004B1E3E" w:rsidP="00EE18A6">
            <w:pPr>
              <w:spacing w:line="240" w:lineRule="auto"/>
              <w:rPr>
                <w:sz w:val="24"/>
              </w:rPr>
            </w:pPr>
            <w:r w:rsidRPr="0018040F">
              <w:rPr>
                <w:sz w:val="24"/>
                <w:szCs w:val="20"/>
              </w:rPr>
              <w:t>Под ред. М.К. Акимовой</w:t>
            </w:r>
          </w:p>
        </w:tc>
        <w:tc>
          <w:tcPr>
            <w:tcW w:w="1417" w:type="dxa"/>
          </w:tcPr>
          <w:p w:rsidR="004B1E3E" w:rsidRPr="0018040F" w:rsidRDefault="004B1E3E" w:rsidP="00EE18A6">
            <w:pPr>
              <w:spacing w:line="240" w:lineRule="auto"/>
              <w:rPr>
                <w:sz w:val="24"/>
              </w:rPr>
            </w:pPr>
            <w:r w:rsidRPr="0018040F">
              <w:rPr>
                <w:sz w:val="24"/>
                <w:szCs w:val="20"/>
              </w:rPr>
              <w:t xml:space="preserve">М. : </w:t>
            </w:r>
            <w:proofErr w:type="spellStart"/>
            <w:r w:rsidRPr="0018040F">
              <w:rPr>
                <w:sz w:val="24"/>
                <w:szCs w:val="20"/>
              </w:rPr>
              <w:t>Юрайт</w:t>
            </w:r>
            <w:proofErr w:type="spellEnd"/>
          </w:p>
        </w:tc>
        <w:tc>
          <w:tcPr>
            <w:tcW w:w="850" w:type="dxa"/>
          </w:tcPr>
          <w:p w:rsidR="004B1E3E" w:rsidRPr="0018040F" w:rsidRDefault="004B1E3E" w:rsidP="00EE18A6">
            <w:pPr>
              <w:spacing w:line="240" w:lineRule="auto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2017</w:t>
            </w:r>
          </w:p>
        </w:tc>
        <w:tc>
          <w:tcPr>
            <w:tcW w:w="1264" w:type="dxa"/>
          </w:tcPr>
          <w:p w:rsidR="004B1E3E" w:rsidRPr="0018040F" w:rsidRDefault="004B1E3E" w:rsidP="00EE18A6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18040F">
              <w:rPr>
                <w:color w:val="000000"/>
                <w:sz w:val="24"/>
              </w:rPr>
              <w:t>+</w:t>
            </w:r>
          </w:p>
        </w:tc>
        <w:tc>
          <w:tcPr>
            <w:tcW w:w="1564" w:type="dxa"/>
          </w:tcPr>
          <w:p w:rsidR="004B1E3E" w:rsidRPr="0018040F" w:rsidRDefault="00575FAC">
            <w:hyperlink r:id="rId7" w:history="1">
              <w:r w:rsidR="004B1E3E" w:rsidRPr="0018040F">
                <w:rPr>
                  <w:color w:val="0000FF"/>
                  <w:sz w:val="23"/>
                  <w:szCs w:val="23"/>
                  <w:u w:val="single"/>
                </w:rPr>
                <w:t>http://biblioclub.ru</w:t>
              </w:r>
            </w:hyperlink>
          </w:p>
        </w:tc>
      </w:tr>
      <w:tr w:rsidR="004B1E3E" w:rsidRPr="0018040F" w:rsidTr="002F37E8">
        <w:trPr>
          <w:trHeight w:val="412"/>
        </w:trPr>
        <w:tc>
          <w:tcPr>
            <w:tcW w:w="648" w:type="dxa"/>
          </w:tcPr>
          <w:p w:rsidR="004B1E3E" w:rsidRPr="0018040F" w:rsidRDefault="004B1E3E" w:rsidP="00EE18A6">
            <w:pPr>
              <w:spacing w:line="240" w:lineRule="auto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2.</w:t>
            </w:r>
          </w:p>
        </w:tc>
        <w:tc>
          <w:tcPr>
            <w:tcW w:w="2437" w:type="dxa"/>
          </w:tcPr>
          <w:p w:rsidR="004B1E3E" w:rsidRPr="0018040F" w:rsidRDefault="004B1E3E" w:rsidP="00EE18A6">
            <w:pPr>
              <w:pStyle w:val="aff2"/>
              <w:rPr>
                <w:rFonts w:ascii="Times New Roman" w:hAnsi="Times New Roman"/>
                <w:sz w:val="24"/>
                <w:szCs w:val="20"/>
              </w:rPr>
            </w:pPr>
            <w:r w:rsidRPr="0018040F">
              <w:rPr>
                <w:rFonts w:ascii="Times New Roman" w:hAnsi="Times New Roman"/>
                <w:sz w:val="24"/>
                <w:szCs w:val="20"/>
              </w:rPr>
              <w:t>Психодиагностика: учебник</w:t>
            </w:r>
          </w:p>
        </w:tc>
        <w:tc>
          <w:tcPr>
            <w:tcW w:w="1560" w:type="dxa"/>
          </w:tcPr>
          <w:p w:rsidR="004B1E3E" w:rsidRPr="0018040F" w:rsidRDefault="004B1E3E" w:rsidP="00EE18A6">
            <w:pPr>
              <w:spacing w:line="240" w:lineRule="auto"/>
              <w:rPr>
                <w:sz w:val="24"/>
                <w:szCs w:val="20"/>
              </w:rPr>
            </w:pPr>
            <w:proofErr w:type="spellStart"/>
            <w:r w:rsidRPr="0018040F">
              <w:rPr>
                <w:sz w:val="24"/>
                <w:szCs w:val="20"/>
              </w:rPr>
              <w:t>Глуханюк</w:t>
            </w:r>
            <w:proofErr w:type="spellEnd"/>
            <w:r w:rsidRPr="0018040F">
              <w:rPr>
                <w:sz w:val="24"/>
                <w:szCs w:val="20"/>
              </w:rPr>
              <w:t xml:space="preserve">, Н.С., </w:t>
            </w:r>
          </w:p>
          <w:p w:rsidR="004B1E3E" w:rsidRPr="0018040F" w:rsidRDefault="004B1E3E" w:rsidP="00EE18A6">
            <w:pPr>
              <w:spacing w:line="240" w:lineRule="auto"/>
              <w:rPr>
                <w:sz w:val="24"/>
              </w:rPr>
            </w:pPr>
            <w:proofErr w:type="spellStart"/>
            <w:r w:rsidRPr="0018040F">
              <w:rPr>
                <w:sz w:val="24"/>
                <w:szCs w:val="20"/>
              </w:rPr>
              <w:t>Щипанова</w:t>
            </w:r>
            <w:proofErr w:type="spellEnd"/>
            <w:r w:rsidRPr="0018040F">
              <w:rPr>
                <w:sz w:val="24"/>
                <w:szCs w:val="20"/>
              </w:rPr>
              <w:t>, Д.Е.</w:t>
            </w:r>
          </w:p>
        </w:tc>
        <w:tc>
          <w:tcPr>
            <w:tcW w:w="1417" w:type="dxa"/>
          </w:tcPr>
          <w:p w:rsidR="004B1E3E" w:rsidRPr="0018040F" w:rsidRDefault="004B1E3E" w:rsidP="00EE18A6">
            <w:pPr>
              <w:spacing w:line="240" w:lineRule="auto"/>
              <w:rPr>
                <w:sz w:val="24"/>
              </w:rPr>
            </w:pPr>
            <w:r w:rsidRPr="0018040F">
              <w:rPr>
                <w:sz w:val="24"/>
                <w:szCs w:val="20"/>
              </w:rPr>
              <w:t>М. : Академия</w:t>
            </w:r>
          </w:p>
        </w:tc>
        <w:tc>
          <w:tcPr>
            <w:tcW w:w="850" w:type="dxa"/>
          </w:tcPr>
          <w:p w:rsidR="004B1E3E" w:rsidRPr="0018040F" w:rsidRDefault="004B1E3E" w:rsidP="00EE18A6">
            <w:pPr>
              <w:spacing w:line="240" w:lineRule="auto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2013</w:t>
            </w:r>
          </w:p>
        </w:tc>
        <w:tc>
          <w:tcPr>
            <w:tcW w:w="1264" w:type="dxa"/>
          </w:tcPr>
          <w:p w:rsidR="004B1E3E" w:rsidRPr="0018040F" w:rsidRDefault="004B1E3E" w:rsidP="00EE18A6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18040F">
              <w:rPr>
                <w:color w:val="000000"/>
                <w:sz w:val="24"/>
              </w:rPr>
              <w:t>+</w:t>
            </w:r>
          </w:p>
        </w:tc>
        <w:tc>
          <w:tcPr>
            <w:tcW w:w="1564" w:type="dxa"/>
          </w:tcPr>
          <w:p w:rsidR="004B1E3E" w:rsidRPr="0018040F" w:rsidRDefault="00575FAC">
            <w:hyperlink r:id="rId8" w:history="1">
              <w:r w:rsidR="004B1E3E" w:rsidRPr="0018040F">
                <w:rPr>
                  <w:color w:val="0000FF"/>
                  <w:sz w:val="23"/>
                  <w:szCs w:val="23"/>
                  <w:u w:val="single"/>
                </w:rPr>
                <w:t>http://biblioclub.ru</w:t>
              </w:r>
            </w:hyperlink>
          </w:p>
        </w:tc>
      </w:tr>
      <w:tr w:rsidR="004B1E3E" w:rsidRPr="0018040F" w:rsidTr="00EE18A6">
        <w:trPr>
          <w:trHeight w:val="412"/>
        </w:trPr>
        <w:tc>
          <w:tcPr>
            <w:tcW w:w="648" w:type="dxa"/>
          </w:tcPr>
          <w:p w:rsidR="004B1E3E" w:rsidRPr="0018040F" w:rsidRDefault="004B1E3E" w:rsidP="00EE18A6">
            <w:pPr>
              <w:spacing w:line="240" w:lineRule="auto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3.</w:t>
            </w:r>
          </w:p>
        </w:tc>
        <w:tc>
          <w:tcPr>
            <w:tcW w:w="2437" w:type="dxa"/>
          </w:tcPr>
          <w:p w:rsidR="004B1E3E" w:rsidRPr="0018040F" w:rsidRDefault="004B1E3E" w:rsidP="00EE18A6">
            <w:pPr>
              <w:spacing w:line="240" w:lineRule="auto"/>
              <w:rPr>
                <w:sz w:val="24"/>
              </w:rPr>
            </w:pPr>
            <w:r w:rsidRPr="0018040F">
              <w:rPr>
                <w:sz w:val="24"/>
              </w:rPr>
              <w:t>Психодиагностика: учебник</w:t>
            </w:r>
          </w:p>
        </w:tc>
        <w:tc>
          <w:tcPr>
            <w:tcW w:w="1560" w:type="dxa"/>
          </w:tcPr>
          <w:p w:rsidR="004B1E3E" w:rsidRPr="0018040F" w:rsidRDefault="004B1E3E" w:rsidP="00EE18A6">
            <w:pPr>
              <w:spacing w:line="240" w:lineRule="auto"/>
              <w:rPr>
                <w:sz w:val="24"/>
              </w:rPr>
            </w:pPr>
            <w:proofErr w:type="spellStart"/>
            <w:r w:rsidRPr="0018040F">
              <w:rPr>
                <w:sz w:val="24"/>
              </w:rPr>
              <w:t>Бурлачук</w:t>
            </w:r>
            <w:proofErr w:type="spellEnd"/>
            <w:r w:rsidRPr="0018040F">
              <w:rPr>
                <w:sz w:val="24"/>
              </w:rPr>
              <w:t>, Л.Ф.</w:t>
            </w:r>
          </w:p>
        </w:tc>
        <w:tc>
          <w:tcPr>
            <w:tcW w:w="1417" w:type="dxa"/>
          </w:tcPr>
          <w:p w:rsidR="004B1E3E" w:rsidRPr="0018040F" w:rsidRDefault="004B1E3E" w:rsidP="00EE18A6">
            <w:pPr>
              <w:spacing w:line="240" w:lineRule="auto"/>
              <w:rPr>
                <w:sz w:val="24"/>
              </w:rPr>
            </w:pPr>
            <w:r w:rsidRPr="0018040F">
              <w:rPr>
                <w:sz w:val="24"/>
              </w:rPr>
              <w:t>СПб.: Питер</w:t>
            </w:r>
          </w:p>
        </w:tc>
        <w:tc>
          <w:tcPr>
            <w:tcW w:w="850" w:type="dxa"/>
          </w:tcPr>
          <w:p w:rsidR="004B1E3E" w:rsidRPr="0018040F" w:rsidRDefault="004B1E3E" w:rsidP="00EE18A6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18040F">
              <w:rPr>
                <w:color w:val="000000"/>
                <w:sz w:val="24"/>
              </w:rPr>
              <w:t>2012</w:t>
            </w:r>
          </w:p>
        </w:tc>
        <w:tc>
          <w:tcPr>
            <w:tcW w:w="1264" w:type="dxa"/>
          </w:tcPr>
          <w:p w:rsidR="004B1E3E" w:rsidRPr="0018040F" w:rsidRDefault="004B1E3E" w:rsidP="00EE18A6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18040F">
              <w:rPr>
                <w:color w:val="000000"/>
                <w:sz w:val="24"/>
              </w:rPr>
              <w:t>+</w:t>
            </w:r>
          </w:p>
        </w:tc>
        <w:tc>
          <w:tcPr>
            <w:tcW w:w="1564" w:type="dxa"/>
          </w:tcPr>
          <w:p w:rsidR="004B1E3E" w:rsidRPr="0018040F" w:rsidRDefault="00575FAC">
            <w:hyperlink r:id="rId9" w:history="1">
              <w:r w:rsidR="004B1E3E" w:rsidRPr="0018040F">
                <w:rPr>
                  <w:color w:val="0000FF"/>
                  <w:sz w:val="23"/>
                  <w:szCs w:val="23"/>
                  <w:u w:val="single"/>
                </w:rPr>
                <w:t>http://biblioclub.ru</w:t>
              </w:r>
            </w:hyperlink>
          </w:p>
        </w:tc>
      </w:tr>
      <w:tr w:rsidR="004B1E3E" w:rsidRPr="0018040F" w:rsidTr="00EE18A6">
        <w:trPr>
          <w:trHeight w:val="412"/>
        </w:trPr>
        <w:tc>
          <w:tcPr>
            <w:tcW w:w="648" w:type="dxa"/>
          </w:tcPr>
          <w:p w:rsidR="004B1E3E" w:rsidRPr="0018040F" w:rsidRDefault="004B1E3E" w:rsidP="00EE18A6">
            <w:pPr>
              <w:spacing w:line="240" w:lineRule="auto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4.</w:t>
            </w:r>
          </w:p>
        </w:tc>
        <w:tc>
          <w:tcPr>
            <w:tcW w:w="2437" w:type="dxa"/>
          </w:tcPr>
          <w:p w:rsidR="004B1E3E" w:rsidRPr="0018040F" w:rsidRDefault="004B1E3E" w:rsidP="00213EE6">
            <w:pPr>
              <w:pStyle w:val="aff2"/>
              <w:rPr>
                <w:sz w:val="24"/>
              </w:rPr>
            </w:pPr>
            <w:r w:rsidRPr="0018040F">
              <w:rPr>
                <w:rFonts w:ascii="Times New Roman" w:hAnsi="Times New Roman"/>
                <w:sz w:val="24"/>
                <w:szCs w:val="20"/>
              </w:rPr>
              <w:t xml:space="preserve">Психодиагностика : учебно-методический комплекс </w:t>
            </w:r>
          </w:p>
        </w:tc>
        <w:tc>
          <w:tcPr>
            <w:tcW w:w="1560" w:type="dxa"/>
          </w:tcPr>
          <w:p w:rsidR="004B1E3E" w:rsidRPr="0018040F" w:rsidRDefault="004B1E3E" w:rsidP="00213EE6">
            <w:pPr>
              <w:spacing w:line="240" w:lineRule="auto"/>
              <w:rPr>
                <w:sz w:val="24"/>
              </w:rPr>
            </w:pPr>
            <w:r w:rsidRPr="0018040F">
              <w:rPr>
                <w:sz w:val="24"/>
                <w:szCs w:val="20"/>
              </w:rPr>
              <w:t>Корецкая, И.А.</w:t>
            </w:r>
          </w:p>
        </w:tc>
        <w:tc>
          <w:tcPr>
            <w:tcW w:w="1417" w:type="dxa"/>
          </w:tcPr>
          <w:p w:rsidR="004B1E3E" w:rsidRPr="0018040F" w:rsidRDefault="004B1E3E" w:rsidP="00213EE6">
            <w:pPr>
              <w:spacing w:line="240" w:lineRule="auto"/>
              <w:rPr>
                <w:sz w:val="24"/>
              </w:rPr>
            </w:pPr>
            <w:r w:rsidRPr="0018040F">
              <w:rPr>
                <w:sz w:val="24"/>
                <w:szCs w:val="20"/>
              </w:rPr>
              <w:t>М.: Евразийский открытый институт</w:t>
            </w:r>
          </w:p>
        </w:tc>
        <w:tc>
          <w:tcPr>
            <w:tcW w:w="850" w:type="dxa"/>
          </w:tcPr>
          <w:p w:rsidR="004B1E3E" w:rsidRPr="0018040F" w:rsidRDefault="004B1E3E" w:rsidP="00213EE6">
            <w:pPr>
              <w:spacing w:line="240" w:lineRule="auto"/>
              <w:jc w:val="center"/>
              <w:rPr>
                <w:sz w:val="24"/>
              </w:rPr>
            </w:pPr>
            <w:r w:rsidRPr="0018040F">
              <w:rPr>
                <w:sz w:val="24"/>
                <w:szCs w:val="20"/>
              </w:rPr>
              <w:t>2011</w:t>
            </w:r>
          </w:p>
        </w:tc>
        <w:tc>
          <w:tcPr>
            <w:tcW w:w="1264" w:type="dxa"/>
          </w:tcPr>
          <w:p w:rsidR="004B1E3E" w:rsidRPr="0018040F" w:rsidRDefault="004B1E3E" w:rsidP="00213EE6">
            <w:pPr>
              <w:jc w:val="center"/>
            </w:pPr>
            <w:r w:rsidRPr="0018040F">
              <w:rPr>
                <w:color w:val="000000"/>
                <w:sz w:val="24"/>
              </w:rPr>
              <w:t>+</w:t>
            </w:r>
          </w:p>
        </w:tc>
        <w:tc>
          <w:tcPr>
            <w:tcW w:w="1564" w:type="dxa"/>
          </w:tcPr>
          <w:p w:rsidR="004B1E3E" w:rsidRPr="0018040F" w:rsidRDefault="00575FAC" w:rsidP="00213EE6">
            <w:pPr>
              <w:rPr>
                <w:sz w:val="24"/>
              </w:rPr>
            </w:pPr>
            <w:hyperlink r:id="rId10" w:history="1">
              <w:r w:rsidR="004B1E3E" w:rsidRPr="0018040F">
                <w:rPr>
                  <w:rStyle w:val="af3"/>
                  <w:sz w:val="24"/>
                </w:rPr>
                <w:t>https://biblioclub.ru/</w:t>
              </w:r>
            </w:hyperlink>
          </w:p>
        </w:tc>
      </w:tr>
      <w:tr w:rsidR="004B1E3E" w:rsidRPr="0018040F" w:rsidTr="00EE18A6">
        <w:trPr>
          <w:trHeight w:val="412"/>
        </w:trPr>
        <w:tc>
          <w:tcPr>
            <w:tcW w:w="648" w:type="dxa"/>
          </w:tcPr>
          <w:p w:rsidR="004B1E3E" w:rsidRPr="0018040F" w:rsidRDefault="004B1E3E" w:rsidP="00EE18A6">
            <w:pPr>
              <w:spacing w:line="240" w:lineRule="auto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5.</w:t>
            </w:r>
          </w:p>
        </w:tc>
        <w:tc>
          <w:tcPr>
            <w:tcW w:w="2437" w:type="dxa"/>
          </w:tcPr>
          <w:p w:rsidR="004B1E3E" w:rsidRPr="0018040F" w:rsidRDefault="004B1E3E" w:rsidP="00213EE6">
            <w:pPr>
              <w:pStyle w:val="aff2"/>
              <w:rPr>
                <w:rFonts w:ascii="Times New Roman" w:hAnsi="Times New Roman"/>
                <w:sz w:val="24"/>
                <w:szCs w:val="20"/>
              </w:rPr>
            </w:pPr>
            <w:r w:rsidRPr="0018040F">
              <w:rPr>
                <w:rFonts w:ascii="Times New Roman" w:hAnsi="Times New Roman"/>
                <w:sz w:val="24"/>
                <w:szCs w:val="20"/>
              </w:rPr>
              <w:t>Основы профессиональной психодиагностики : учебно-практическое пособие</w:t>
            </w:r>
          </w:p>
        </w:tc>
        <w:tc>
          <w:tcPr>
            <w:tcW w:w="1560" w:type="dxa"/>
          </w:tcPr>
          <w:p w:rsidR="004B1E3E" w:rsidRPr="0018040F" w:rsidRDefault="004B1E3E" w:rsidP="00213EE6">
            <w:pPr>
              <w:spacing w:line="240" w:lineRule="auto"/>
              <w:rPr>
                <w:sz w:val="24"/>
                <w:szCs w:val="20"/>
              </w:rPr>
            </w:pPr>
            <w:r w:rsidRPr="0018040F">
              <w:rPr>
                <w:sz w:val="24"/>
                <w:szCs w:val="20"/>
              </w:rPr>
              <w:t>сост. Е.Б. Черная</w:t>
            </w:r>
          </w:p>
        </w:tc>
        <w:tc>
          <w:tcPr>
            <w:tcW w:w="1417" w:type="dxa"/>
          </w:tcPr>
          <w:p w:rsidR="004B1E3E" w:rsidRPr="0018040F" w:rsidRDefault="004B1E3E" w:rsidP="00213EE6">
            <w:pPr>
              <w:spacing w:line="240" w:lineRule="auto"/>
              <w:rPr>
                <w:sz w:val="24"/>
                <w:szCs w:val="20"/>
              </w:rPr>
            </w:pPr>
            <w:r w:rsidRPr="0018040F">
              <w:rPr>
                <w:sz w:val="24"/>
                <w:szCs w:val="20"/>
              </w:rPr>
              <w:t xml:space="preserve">Ульяновск : </w:t>
            </w:r>
            <w:proofErr w:type="spellStart"/>
            <w:r w:rsidRPr="0018040F">
              <w:rPr>
                <w:sz w:val="24"/>
                <w:szCs w:val="20"/>
              </w:rPr>
              <w:t>УлГТУ</w:t>
            </w:r>
            <w:proofErr w:type="spellEnd"/>
          </w:p>
        </w:tc>
        <w:tc>
          <w:tcPr>
            <w:tcW w:w="850" w:type="dxa"/>
          </w:tcPr>
          <w:p w:rsidR="004B1E3E" w:rsidRPr="0018040F" w:rsidRDefault="004B1E3E" w:rsidP="00213EE6">
            <w:pPr>
              <w:spacing w:line="240" w:lineRule="auto"/>
              <w:jc w:val="center"/>
              <w:rPr>
                <w:sz w:val="24"/>
                <w:szCs w:val="20"/>
              </w:rPr>
            </w:pPr>
            <w:r w:rsidRPr="0018040F">
              <w:rPr>
                <w:sz w:val="24"/>
                <w:szCs w:val="20"/>
              </w:rPr>
              <w:t>2014</w:t>
            </w:r>
          </w:p>
        </w:tc>
        <w:tc>
          <w:tcPr>
            <w:tcW w:w="1264" w:type="dxa"/>
          </w:tcPr>
          <w:p w:rsidR="004B1E3E" w:rsidRPr="0018040F" w:rsidRDefault="004B1E3E" w:rsidP="00213EE6">
            <w:pPr>
              <w:jc w:val="center"/>
            </w:pPr>
            <w:r w:rsidRPr="0018040F">
              <w:rPr>
                <w:color w:val="000000"/>
                <w:sz w:val="24"/>
              </w:rPr>
              <w:t>+</w:t>
            </w:r>
          </w:p>
        </w:tc>
        <w:tc>
          <w:tcPr>
            <w:tcW w:w="1564" w:type="dxa"/>
          </w:tcPr>
          <w:p w:rsidR="004B1E3E" w:rsidRPr="0018040F" w:rsidRDefault="00575FAC" w:rsidP="00213EE6">
            <w:hyperlink r:id="rId11" w:history="1">
              <w:r w:rsidR="004B1E3E" w:rsidRPr="0018040F">
                <w:rPr>
                  <w:rStyle w:val="af3"/>
                  <w:sz w:val="24"/>
                </w:rPr>
                <w:t>https://biblioclub.ru/</w:t>
              </w:r>
            </w:hyperlink>
          </w:p>
        </w:tc>
      </w:tr>
      <w:tr w:rsidR="004B1E3E" w:rsidRPr="0018040F" w:rsidTr="00EE18A6">
        <w:trPr>
          <w:trHeight w:val="412"/>
        </w:trPr>
        <w:tc>
          <w:tcPr>
            <w:tcW w:w="648" w:type="dxa"/>
          </w:tcPr>
          <w:p w:rsidR="004B1E3E" w:rsidRPr="0018040F" w:rsidRDefault="004B1E3E" w:rsidP="00EE18A6">
            <w:pPr>
              <w:spacing w:line="240" w:lineRule="auto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6.</w:t>
            </w:r>
          </w:p>
        </w:tc>
        <w:tc>
          <w:tcPr>
            <w:tcW w:w="2437" w:type="dxa"/>
          </w:tcPr>
          <w:p w:rsidR="004B1E3E" w:rsidRPr="0018040F" w:rsidRDefault="004B1E3E" w:rsidP="00213EE6">
            <w:pPr>
              <w:spacing w:line="240" w:lineRule="auto"/>
              <w:rPr>
                <w:sz w:val="24"/>
              </w:rPr>
            </w:pPr>
            <w:r w:rsidRPr="0018040F">
              <w:rPr>
                <w:sz w:val="24"/>
              </w:rPr>
              <w:t xml:space="preserve">Психодиагностика : учебное пособие </w:t>
            </w:r>
          </w:p>
        </w:tc>
        <w:tc>
          <w:tcPr>
            <w:tcW w:w="1560" w:type="dxa"/>
          </w:tcPr>
          <w:p w:rsidR="004B1E3E" w:rsidRPr="0018040F" w:rsidRDefault="004B1E3E" w:rsidP="00213EE6">
            <w:pPr>
              <w:spacing w:line="240" w:lineRule="auto"/>
              <w:rPr>
                <w:sz w:val="24"/>
              </w:rPr>
            </w:pPr>
            <w:proofErr w:type="spellStart"/>
            <w:r w:rsidRPr="0018040F">
              <w:rPr>
                <w:sz w:val="24"/>
              </w:rPr>
              <w:t>Хинканина</w:t>
            </w:r>
            <w:proofErr w:type="spellEnd"/>
            <w:r w:rsidRPr="0018040F">
              <w:rPr>
                <w:sz w:val="24"/>
              </w:rPr>
              <w:t>, А.Л</w:t>
            </w:r>
          </w:p>
        </w:tc>
        <w:tc>
          <w:tcPr>
            <w:tcW w:w="1417" w:type="dxa"/>
          </w:tcPr>
          <w:p w:rsidR="004B1E3E" w:rsidRPr="0018040F" w:rsidRDefault="004B1E3E" w:rsidP="00213EE6">
            <w:pPr>
              <w:spacing w:line="240" w:lineRule="auto"/>
              <w:rPr>
                <w:sz w:val="24"/>
              </w:rPr>
            </w:pPr>
            <w:r w:rsidRPr="0018040F">
              <w:rPr>
                <w:sz w:val="24"/>
              </w:rPr>
              <w:t>Йошкар-Ола : ПГТУ</w:t>
            </w:r>
          </w:p>
        </w:tc>
        <w:tc>
          <w:tcPr>
            <w:tcW w:w="850" w:type="dxa"/>
          </w:tcPr>
          <w:p w:rsidR="004B1E3E" w:rsidRPr="0018040F" w:rsidRDefault="004B1E3E" w:rsidP="00213EE6">
            <w:pPr>
              <w:spacing w:line="240" w:lineRule="auto"/>
              <w:jc w:val="center"/>
              <w:rPr>
                <w:color w:val="000000"/>
                <w:sz w:val="24"/>
              </w:rPr>
            </w:pPr>
            <w:r w:rsidRPr="0018040F">
              <w:rPr>
                <w:sz w:val="24"/>
              </w:rPr>
              <w:t>2016</w:t>
            </w:r>
          </w:p>
        </w:tc>
        <w:tc>
          <w:tcPr>
            <w:tcW w:w="1264" w:type="dxa"/>
          </w:tcPr>
          <w:p w:rsidR="004B1E3E" w:rsidRPr="0018040F" w:rsidRDefault="004B1E3E" w:rsidP="00213EE6">
            <w:pPr>
              <w:jc w:val="center"/>
            </w:pPr>
            <w:r w:rsidRPr="0018040F">
              <w:rPr>
                <w:color w:val="000000"/>
                <w:sz w:val="24"/>
              </w:rPr>
              <w:t>+</w:t>
            </w:r>
          </w:p>
        </w:tc>
        <w:tc>
          <w:tcPr>
            <w:tcW w:w="1564" w:type="dxa"/>
          </w:tcPr>
          <w:p w:rsidR="004B1E3E" w:rsidRPr="0018040F" w:rsidRDefault="00575FAC" w:rsidP="00213EE6">
            <w:pPr>
              <w:tabs>
                <w:tab w:val="left" w:pos="868"/>
              </w:tabs>
              <w:suppressAutoHyphens/>
              <w:spacing w:line="240" w:lineRule="auto"/>
              <w:rPr>
                <w:kern w:val="1"/>
                <w:sz w:val="24"/>
              </w:rPr>
            </w:pPr>
            <w:hyperlink r:id="rId12" w:history="1">
              <w:r w:rsidR="004B1E3E" w:rsidRPr="0018040F">
                <w:rPr>
                  <w:rStyle w:val="af3"/>
                  <w:sz w:val="24"/>
                </w:rPr>
                <w:t>https://biblioclub.ru/</w:t>
              </w:r>
            </w:hyperlink>
          </w:p>
        </w:tc>
      </w:tr>
      <w:tr w:rsidR="004B1E3E" w:rsidRPr="0018040F" w:rsidTr="00EE18A6">
        <w:trPr>
          <w:trHeight w:val="412"/>
        </w:trPr>
        <w:tc>
          <w:tcPr>
            <w:tcW w:w="648" w:type="dxa"/>
          </w:tcPr>
          <w:p w:rsidR="004B1E3E" w:rsidRPr="0018040F" w:rsidRDefault="004B1E3E" w:rsidP="00EE18A6">
            <w:pPr>
              <w:spacing w:line="240" w:lineRule="auto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7.</w:t>
            </w:r>
          </w:p>
        </w:tc>
        <w:tc>
          <w:tcPr>
            <w:tcW w:w="2437" w:type="dxa"/>
          </w:tcPr>
          <w:p w:rsidR="004B1E3E" w:rsidRPr="0018040F" w:rsidRDefault="004B1E3E" w:rsidP="00213EE6">
            <w:pPr>
              <w:spacing w:line="240" w:lineRule="auto"/>
              <w:rPr>
                <w:sz w:val="24"/>
              </w:rPr>
            </w:pPr>
            <w:r w:rsidRPr="0018040F">
              <w:rPr>
                <w:sz w:val="24"/>
              </w:rPr>
              <w:t>Математические методы в психодиагностике : учебное пособие</w:t>
            </w:r>
          </w:p>
        </w:tc>
        <w:tc>
          <w:tcPr>
            <w:tcW w:w="1560" w:type="dxa"/>
          </w:tcPr>
          <w:p w:rsidR="004B1E3E" w:rsidRPr="0018040F" w:rsidRDefault="004B1E3E" w:rsidP="00213EE6">
            <w:pPr>
              <w:spacing w:line="240" w:lineRule="auto"/>
              <w:rPr>
                <w:sz w:val="24"/>
              </w:rPr>
            </w:pPr>
            <w:proofErr w:type="spellStart"/>
            <w:r w:rsidRPr="0018040F">
              <w:rPr>
                <w:sz w:val="24"/>
              </w:rPr>
              <w:t>Лупандин</w:t>
            </w:r>
            <w:proofErr w:type="spellEnd"/>
            <w:r w:rsidRPr="0018040F">
              <w:rPr>
                <w:sz w:val="24"/>
              </w:rPr>
              <w:t>, В.И.</w:t>
            </w:r>
          </w:p>
        </w:tc>
        <w:tc>
          <w:tcPr>
            <w:tcW w:w="1417" w:type="dxa"/>
          </w:tcPr>
          <w:p w:rsidR="004B1E3E" w:rsidRPr="0018040F" w:rsidRDefault="004B1E3E" w:rsidP="00213EE6">
            <w:pPr>
              <w:spacing w:line="240" w:lineRule="auto"/>
              <w:rPr>
                <w:sz w:val="24"/>
              </w:rPr>
            </w:pPr>
            <w:r w:rsidRPr="0018040F">
              <w:rPr>
                <w:sz w:val="24"/>
              </w:rPr>
              <w:t>Екатеринбург : Издательство Уральского университета</w:t>
            </w:r>
          </w:p>
        </w:tc>
        <w:tc>
          <w:tcPr>
            <w:tcW w:w="850" w:type="dxa"/>
          </w:tcPr>
          <w:p w:rsidR="004B1E3E" w:rsidRPr="0018040F" w:rsidRDefault="004B1E3E" w:rsidP="00213EE6">
            <w:pPr>
              <w:spacing w:line="240" w:lineRule="auto"/>
              <w:rPr>
                <w:sz w:val="24"/>
              </w:rPr>
            </w:pPr>
            <w:r w:rsidRPr="0018040F">
              <w:rPr>
                <w:sz w:val="24"/>
              </w:rPr>
              <w:t>2012</w:t>
            </w:r>
          </w:p>
        </w:tc>
        <w:tc>
          <w:tcPr>
            <w:tcW w:w="1264" w:type="dxa"/>
          </w:tcPr>
          <w:p w:rsidR="004B1E3E" w:rsidRPr="0018040F" w:rsidRDefault="004B1E3E" w:rsidP="00213EE6">
            <w:pPr>
              <w:jc w:val="center"/>
            </w:pPr>
            <w:r w:rsidRPr="0018040F">
              <w:rPr>
                <w:color w:val="000000"/>
                <w:sz w:val="24"/>
              </w:rPr>
              <w:t>+</w:t>
            </w:r>
          </w:p>
        </w:tc>
        <w:tc>
          <w:tcPr>
            <w:tcW w:w="1564" w:type="dxa"/>
          </w:tcPr>
          <w:p w:rsidR="004B1E3E" w:rsidRPr="0018040F" w:rsidRDefault="00575FAC" w:rsidP="00213EE6">
            <w:pPr>
              <w:rPr>
                <w:sz w:val="24"/>
              </w:rPr>
            </w:pPr>
            <w:hyperlink r:id="rId13" w:history="1">
              <w:r w:rsidR="004B1E3E" w:rsidRPr="0018040F">
                <w:rPr>
                  <w:rStyle w:val="af3"/>
                  <w:sz w:val="24"/>
                </w:rPr>
                <w:t>https://biblioclub.ru/</w:t>
              </w:r>
            </w:hyperlink>
          </w:p>
        </w:tc>
      </w:tr>
      <w:tr w:rsidR="004B1E3E" w:rsidRPr="0018040F" w:rsidTr="00EE18A6">
        <w:trPr>
          <w:trHeight w:val="412"/>
        </w:trPr>
        <w:tc>
          <w:tcPr>
            <w:tcW w:w="648" w:type="dxa"/>
          </w:tcPr>
          <w:p w:rsidR="004B1E3E" w:rsidRPr="0018040F" w:rsidRDefault="004B1E3E" w:rsidP="00EE18A6">
            <w:pPr>
              <w:spacing w:line="240" w:lineRule="auto"/>
              <w:jc w:val="center"/>
              <w:rPr>
                <w:sz w:val="24"/>
              </w:rPr>
            </w:pPr>
            <w:r w:rsidRPr="0018040F">
              <w:rPr>
                <w:sz w:val="24"/>
              </w:rPr>
              <w:t>8.</w:t>
            </w:r>
          </w:p>
        </w:tc>
        <w:tc>
          <w:tcPr>
            <w:tcW w:w="2437" w:type="dxa"/>
          </w:tcPr>
          <w:p w:rsidR="004B1E3E" w:rsidRPr="0018040F" w:rsidRDefault="004B1E3E" w:rsidP="00213EE6">
            <w:pPr>
              <w:spacing w:line="240" w:lineRule="auto"/>
              <w:rPr>
                <w:sz w:val="24"/>
              </w:rPr>
            </w:pPr>
            <w:r w:rsidRPr="0018040F">
              <w:rPr>
                <w:sz w:val="24"/>
              </w:rPr>
              <w:t xml:space="preserve">Психодиагностика: учебное пособие </w:t>
            </w:r>
          </w:p>
        </w:tc>
        <w:tc>
          <w:tcPr>
            <w:tcW w:w="1560" w:type="dxa"/>
          </w:tcPr>
          <w:p w:rsidR="004B1E3E" w:rsidRPr="0018040F" w:rsidRDefault="004B1E3E" w:rsidP="00213EE6">
            <w:pPr>
              <w:spacing w:line="240" w:lineRule="auto"/>
              <w:rPr>
                <w:sz w:val="24"/>
              </w:rPr>
            </w:pPr>
            <w:r w:rsidRPr="0018040F">
              <w:rPr>
                <w:sz w:val="24"/>
              </w:rPr>
              <w:t>Сотников, М. А.</w:t>
            </w:r>
          </w:p>
        </w:tc>
        <w:tc>
          <w:tcPr>
            <w:tcW w:w="1417" w:type="dxa"/>
          </w:tcPr>
          <w:p w:rsidR="004B1E3E" w:rsidRPr="0018040F" w:rsidRDefault="004B1E3E" w:rsidP="00213EE6">
            <w:pPr>
              <w:spacing w:line="240" w:lineRule="auto"/>
              <w:rPr>
                <w:sz w:val="24"/>
              </w:rPr>
            </w:pPr>
            <w:r w:rsidRPr="0018040F">
              <w:rPr>
                <w:sz w:val="24"/>
              </w:rPr>
              <w:t>Москва: А-Приор</w:t>
            </w:r>
          </w:p>
        </w:tc>
        <w:tc>
          <w:tcPr>
            <w:tcW w:w="850" w:type="dxa"/>
          </w:tcPr>
          <w:p w:rsidR="004B1E3E" w:rsidRPr="0018040F" w:rsidRDefault="004B1E3E" w:rsidP="00213EE6">
            <w:pPr>
              <w:spacing w:line="240" w:lineRule="auto"/>
              <w:rPr>
                <w:sz w:val="24"/>
              </w:rPr>
            </w:pPr>
            <w:r w:rsidRPr="0018040F">
              <w:rPr>
                <w:sz w:val="24"/>
              </w:rPr>
              <w:t>2010</w:t>
            </w:r>
          </w:p>
        </w:tc>
        <w:tc>
          <w:tcPr>
            <w:tcW w:w="1264" w:type="dxa"/>
          </w:tcPr>
          <w:p w:rsidR="004B1E3E" w:rsidRPr="0018040F" w:rsidRDefault="004B1E3E" w:rsidP="00213EE6">
            <w:pPr>
              <w:jc w:val="center"/>
            </w:pPr>
            <w:r w:rsidRPr="0018040F">
              <w:rPr>
                <w:color w:val="000000"/>
                <w:sz w:val="24"/>
              </w:rPr>
              <w:t>+</w:t>
            </w:r>
          </w:p>
        </w:tc>
        <w:tc>
          <w:tcPr>
            <w:tcW w:w="1564" w:type="dxa"/>
          </w:tcPr>
          <w:p w:rsidR="004B1E3E" w:rsidRPr="0018040F" w:rsidRDefault="00575FAC" w:rsidP="00213EE6">
            <w:pPr>
              <w:rPr>
                <w:sz w:val="24"/>
              </w:rPr>
            </w:pPr>
            <w:hyperlink r:id="rId14" w:history="1">
              <w:r w:rsidR="004B1E3E" w:rsidRPr="0018040F">
                <w:rPr>
                  <w:rStyle w:val="af3"/>
                  <w:sz w:val="24"/>
                </w:rPr>
                <w:t>https://biblioclub.ru/</w:t>
              </w:r>
            </w:hyperlink>
          </w:p>
        </w:tc>
      </w:tr>
    </w:tbl>
    <w:p w:rsidR="004B1E3E" w:rsidRPr="0018040F" w:rsidRDefault="004B1E3E" w:rsidP="00A62162">
      <w:pPr>
        <w:tabs>
          <w:tab w:val="left" w:pos="1920"/>
        </w:tabs>
        <w:spacing w:line="240" w:lineRule="auto"/>
        <w:rPr>
          <w:b/>
          <w:sz w:val="24"/>
        </w:rPr>
      </w:pPr>
    </w:p>
    <w:p w:rsidR="004B1E3E" w:rsidRPr="0018040F" w:rsidRDefault="004B1E3E" w:rsidP="003F14B6">
      <w:pPr>
        <w:contextualSpacing/>
        <w:rPr>
          <w:sz w:val="24"/>
        </w:rPr>
      </w:pPr>
      <w:r w:rsidRPr="0018040F">
        <w:rPr>
          <w:b/>
          <w:bCs/>
          <w:color w:val="000000"/>
          <w:sz w:val="24"/>
        </w:rPr>
        <w:t xml:space="preserve">8. </w:t>
      </w:r>
      <w:r w:rsidRPr="0018040F">
        <w:rPr>
          <w:b/>
          <w:bCs/>
          <w:caps/>
          <w:color w:val="000000"/>
          <w:sz w:val="24"/>
        </w:rPr>
        <w:t>Ресурсы информационно-телекоммуникационной сети «Интернет»:</w:t>
      </w:r>
    </w:p>
    <w:p w:rsidR="004B1E3E" w:rsidRPr="0018040F" w:rsidRDefault="004B1E3E" w:rsidP="003F14B6">
      <w:pPr>
        <w:ind w:firstLine="567"/>
        <w:rPr>
          <w:sz w:val="24"/>
        </w:rPr>
      </w:pPr>
      <w:r w:rsidRPr="0018040F">
        <w:rPr>
          <w:sz w:val="24"/>
        </w:rPr>
        <w:lastRenderedPageBreak/>
        <w:t xml:space="preserve">1. «НЭБ». Национальная электронная библиотека. – Режим доступа: </w:t>
      </w:r>
      <w:hyperlink r:id="rId15" w:history="1">
        <w:r w:rsidRPr="0018040F">
          <w:rPr>
            <w:color w:val="0000FF"/>
            <w:sz w:val="24"/>
            <w:u w:val="single"/>
          </w:rPr>
          <w:t>http://нэб.рф/</w:t>
        </w:r>
      </w:hyperlink>
    </w:p>
    <w:p w:rsidR="004B1E3E" w:rsidRPr="0018040F" w:rsidRDefault="004B1E3E" w:rsidP="003F14B6">
      <w:pPr>
        <w:ind w:firstLine="567"/>
        <w:rPr>
          <w:sz w:val="24"/>
        </w:rPr>
      </w:pPr>
      <w:r w:rsidRPr="0018040F">
        <w:rPr>
          <w:sz w:val="24"/>
        </w:rPr>
        <w:t>2. «</w:t>
      </w:r>
      <w:proofErr w:type="spellStart"/>
      <w:r w:rsidRPr="0018040F">
        <w:rPr>
          <w:sz w:val="24"/>
        </w:rPr>
        <w:t>eLibrary</w:t>
      </w:r>
      <w:proofErr w:type="spellEnd"/>
      <w:r w:rsidRPr="0018040F">
        <w:rPr>
          <w:sz w:val="24"/>
        </w:rPr>
        <w:t xml:space="preserve">». Научная электронная библиотека. – Режим доступа: </w:t>
      </w:r>
      <w:hyperlink r:id="rId16" w:history="1">
        <w:r w:rsidRPr="0018040F">
          <w:rPr>
            <w:color w:val="0000FF"/>
            <w:sz w:val="24"/>
            <w:u w:val="single"/>
          </w:rPr>
          <w:t>https://elibrary.ru</w:t>
        </w:r>
      </w:hyperlink>
    </w:p>
    <w:p w:rsidR="004B1E3E" w:rsidRPr="0018040F" w:rsidRDefault="004B1E3E" w:rsidP="003F14B6">
      <w:pPr>
        <w:ind w:firstLine="567"/>
        <w:rPr>
          <w:sz w:val="24"/>
        </w:rPr>
      </w:pPr>
      <w:r w:rsidRPr="0018040F">
        <w:rPr>
          <w:sz w:val="24"/>
        </w:rPr>
        <w:t>3. «</w:t>
      </w:r>
      <w:proofErr w:type="spellStart"/>
      <w:r w:rsidRPr="0018040F">
        <w:rPr>
          <w:sz w:val="24"/>
        </w:rPr>
        <w:t>КиберЛенинка</w:t>
      </w:r>
      <w:proofErr w:type="spellEnd"/>
      <w:r w:rsidRPr="0018040F">
        <w:rPr>
          <w:sz w:val="24"/>
        </w:rPr>
        <w:t xml:space="preserve">». Научная электронная библиотека. – Режим доступа: </w:t>
      </w:r>
      <w:hyperlink r:id="rId17" w:history="1">
        <w:r w:rsidRPr="0018040F">
          <w:rPr>
            <w:color w:val="0000FF"/>
            <w:sz w:val="24"/>
            <w:u w:val="single"/>
          </w:rPr>
          <w:t>https://cyberleninka.ru/</w:t>
        </w:r>
      </w:hyperlink>
    </w:p>
    <w:p w:rsidR="004B1E3E" w:rsidRPr="0018040F" w:rsidRDefault="004B1E3E" w:rsidP="003F14B6">
      <w:pPr>
        <w:ind w:firstLine="567"/>
        <w:rPr>
          <w:sz w:val="24"/>
        </w:rPr>
      </w:pPr>
      <w:r w:rsidRPr="0018040F">
        <w:rPr>
          <w:sz w:val="24"/>
        </w:rPr>
        <w:t xml:space="preserve">4. ЭБС «Университетская библиотека онлайн». – Режим доступа: </w:t>
      </w:r>
      <w:hyperlink r:id="rId18" w:history="1">
        <w:r w:rsidRPr="0018040F">
          <w:rPr>
            <w:color w:val="0000FF"/>
            <w:sz w:val="24"/>
            <w:u w:val="single"/>
          </w:rPr>
          <w:t>http://www.biblioclub.ru/</w:t>
        </w:r>
      </w:hyperlink>
    </w:p>
    <w:p w:rsidR="004B1E3E" w:rsidRPr="0018040F" w:rsidRDefault="004B1E3E" w:rsidP="003F14B6">
      <w:pPr>
        <w:ind w:firstLine="567"/>
        <w:rPr>
          <w:sz w:val="24"/>
        </w:rPr>
      </w:pPr>
      <w:r w:rsidRPr="0018040F">
        <w:rPr>
          <w:sz w:val="24"/>
        </w:rPr>
        <w:t xml:space="preserve">5. Российская государственная библиотека. – Режим доступа: </w:t>
      </w:r>
      <w:hyperlink r:id="rId19" w:history="1">
        <w:r w:rsidRPr="0018040F">
          <w:rPr>
            <w:color w:val="0000FF"/>
            <w:sz w:val="24"/>
            <w:u w:val="single"/>
          </w:rPr>
          <w:t>http://www.rsl.ru/</w:t>
        </w:r>
      </w:hyperlink>
    </w:p>
    <w:p w:rsidR="004B1E3E" w:rsidRPr="0018040F" w:rsidRDefault="004B1E3E" w:rsidP="003F14B6">
      <w:pPr>
        <w:rPr>
          <w:sz w:val="24"/>
        </w:rPr>
      </w:pPr>
    </w:p>
    <w:p w:rsidR="004B1E3E" w:rsidRPr="0018040F" w:rsidRDefault="004B1E3E" w:rsidP="003F14B6">
      <w:pPr>
        <w:contextualSpacing/>
        <w:rPr>
          <w:sz w:val="24"/>
        </w:rPr>
      </w:pPr>
      <w:r w:rsidRPr="0018040F">
        <w:rPr>
          <w:b/>
          <w:bCs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4B1E3E" w:rsidRPr="0018040F" w:rsidRDefault="004B1E3E" w:rsidP="003F14B6">
      <w:pPr>
        <w:ind w:firstLine="567"/>
        <w:rPr>
          <w:sz w:val="24"/>
        </w:rPr>
      </w:pPr>
      <w:r w:rsidRPr="0018040F">
        <w:rPr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:rsidR="004B1E3E" w:rsidRPr="0018040F" w:rsidRDefault="004B1E3E" w:rsidP="003F14B6">
      <w:pPr>
        <w:ind w:firstLine="567"/>
        <w:rPr>
          <w:sz w:val="24"/>
        </w:rPr>
      </w:pPr>
      <w:r w:rsidRPr="0018040F">
        <w:rPr>
          <w:sz w:val="24"/>
        </w:rPr>
        <w:t>- средства визуального отображения и представления информации (</w:t>
      </w:r>
      <w:proofErr w:type="spellStart"/>
      <w:r w:rsidRPr="0018040F">
        <w:rPr>
          <w:sz w:val="24"/>
        </w:rPr>
        <w:t>LibreOffice</w:t>
      </w:r>
      <w:proofErr w:type="spellEnd"/>
      <w:r w:rsidRPr="0018040F">
        <w:rPr>
          <w:sz w:val="24"/>
        </w:rPr>
        <w:t>) для создания визуальных презентаций как преподавателем (при проведении занятий</w:t>
      </w:r>
      <w:proofErr w:type="gramStart"/>
      <w:r w:rsidRPr="0018040F">
        <w:rPr>
          <w:sz w:val="24"/>
        </w:rPr>
        <w:t>)</w:t>
      </w:r>
      <w:proofErr w:type="gramEnd"/>
      <w:r w:rsidRPr="0018040F">
        <w:rPr>
          <w:sz w:val="24"/>
        </w:rPr>
        <w:t xml:space="preserve"> так и обучаемым при подготовке докладов для семинарского занятия.</w:t>
      </w:r>
    </w:p>
    <w:p w:rsidR="004B1E3E" w:rsidRPr="0018040F" w:rsidRDefault="004B1E3E" w:rsidP="003F14B6">
      <w:pPr>
        <w:ind w:firstLine="567"/>
        <w:rPr>
          <w:sz w:val="24"/>
        </w:rPr>
      </w:pPr>
      <w:r w:rsidRPr="0018040F">
        <w:rPr>
          <w:sz w:val="24"/>
        </w:rPr>
        <w:t>- средства телекоммуникационного общения (электронная почта и т.п.) преподавателя и обучаемого.</w:t>
      </w:r>
    </w:p>
    <w:p w:rsidR="004B1E3E" w:rsidRPr="0018040F" w:rsidRDefault="004B1E3E" w:rsidP="003F14B6">
      <w:pPr>
        <w:ind w:firstLine="567"/>
        <w:rPr>
          <w:sz w:val="24"/>
        </w:rPr>
      </w:pPr>
      <w:r w:rsidRPr="0018040F">
        <w:rPr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B1E3E" w:rsidRPr="0018040F" w:rsidRDefault="004B1E3E" w:rsidP="003F14B6">
      <w:pPr>
        <w:ind w:firstLine="567"/>
        <w:rPr>
          <w:sz w:val="24"/>
        </w:rPr>
      </w:pPr>
    </w:p>
    <w:p w:rsidR="004B1E3E" w:rsidRPr="0018040F" w:rsidRDefault="004B1E3E" w:rsidP="003F14B6">
      <w:pPr>
        <w:contextualSpacing/>
        <w:rPr>
          <w:sz w:val="24"/>
        </w:rPr>
      </w:pPr>
      <w:r w:rsidRPr="0018040F">
        <w:rPr>
          <w:b/>
          <w:bCs/>
          <w:sz w:val="24"/>
        </w:rPr>
        <w:t>9.1. Требования к программному обеспечению учебного процесса</w:t>
      </w:r>
    </w:p>
    <w:p w:rsidR="004B1E3E" w:rsidRPr="0018040F" w:rsidRDefault="004B1E3E" w:rsidP="003F14B6">
      <w:pPr>
        <w:rPr>
          <w:sz w:val="24"/>
        </w:rPr>
      </w:pPr>
      <w:r w:rsidRPr="0018040F">
        <w:rPr>
          <w:sz w:val="24"/>
        </w:rPr>
        <w:t>Для успешного освоения дисциплины, обучающийся использует следующие программные средства:</w:t>
      </w:r>
    </w:p>
    <w:p w:rsidR="004B1E3E" w:rsidRPr="0018040F" w:rsidRDefault="004B1E3E" w:rsidP="003F14B6">
      <w:pPr>
        <w:widowControl w:val="0"/>
        <w:numPr>
          <w:ilvl w:val="0"/>
          <w:numId w:val="42"/>
        </w:numPr>
        <w:tabs>
          <w:tab w:val="left" w:pos="788"/>
        </w:tabs>
        <w:suppressAutoHyphens/>
        <w:spacing w:line="240" w:lineRule="auto"/>
        <w:ind w:hanging="153"/>
        <w:rPr>
          <w:sz w:val="24"/>
        </w:rPr>
      </w:pPr>
      <w:proofErr w:type="spellStart"/>
      <w:r w:rsidRPr="0018040F">
        <w:rPr>
          <w:sz w:val="24"/>
        </w:rPr>
        <w:t>Windows</w:t>
      </w:r>
      <w:proofErr w:type="spellEnd"/>
      <w:r w:rsidRPr="0018040F">
        <w:rPr>
          <w:sz w:val="24"/>
        </w:rPr>
        <w:t xml:space="preserve"> 10 x64</w:t>
      </w:r>
    </w:p>
    <w:p w:rsidR="004B1E3E" w:rsidRPr="0018040F" w:rsidRDefault="004B1E3E" w:rsidP="003F14B6">
      <w:pPr>
        <w:widowControl w:val="0"/>
        <w:numPr>
          <w:ilvl w:val="0"/>
          <w:numId w:val="42"/>
        </w:numPr>
        <w:tabs>
          <w:tab w:val="left" w:pos="788"/>
        </w:tabs>
        <w:suppressAutoHyphens/>
        <w:spacing w:line="240" w:lineRule="auto"/>
        <w:ind w:hanging="153"/>
        <w:rPr>
          <w:sz w:val="24"/>
        </w:rPr>
      </w:pPr>
      <w:proofErr w:type="spellStart"/>
      <w:r w:rsidRPr="0018040F">
        <w:rPr>
          <w:sz w:val="24"/>
        </w:rPr>
        <w:t>MicrosoftOffice</w:t>
      </w:r>
      <w:proofErr w:type="spellEnd"/>
      <w:r w:rsidRPr="0018040F">
        <w:rPr>
          <w:sz w:val="24"/>
        </w:rPr>
        <w:t xml:space="preserve"> 2016</w:t>
      </w:r>
    </w:p>
    <w:p w:rsidR="004B1E3E" w:rsidRPr="0018040F" w:rsidRDefault="004B1E3E" w:rsidP="003F14B6">
      <w:pPr>
        <w:widowControl w:val="0"/>
        <w:numPr>
          <w:ilvl w:val="0"/>
          <w:numId w:val="42"/>
        </w:numPr>
        <w:tabs>
          <w:tab w:val="left" w:pos="788"/>
        </w:tabs>
        <w:suppressAutoHyphens/>
        <w:spacing w:line="240" w:lineRule="auto"/>
        <w:ind w:hanging="153"/>
        <w:rPr>
          <w:sz w:val="24"/>
        </w:rPr>
      </w:pPr>
      <w:proofErr w:type="spellStart"/>
      <w:r w:rsidRPr="0018040F">
        <w:rPr>
          <w:sz w:val="24"/>
        </w:rPr>
        <w:t>LibreOffice</w:t>
      </w:r>
      <w:proofErr w:type="spellEnd"/>
    </w:p>
    <w:p w:rsidR="004B1E3E" w:rsidRPr="0018040F" w:rsidRDefault="004B1E3E" w:rsidP="003F14B6">
      <w:pPr>
        <w:widowControl w:val="0"/>
        <w:numPr>
          <w:ilvl w:val="0"/>
          <w:numId w:val="42"/>
        </w:numPr>
        <w:tabs>
          <w:tab w:val="left" w:pos="788"/>
        </w:tabs>
        <w:suppressAutoHyphens/>
        <w:spacing w:line="240" w:lineRule="auto"/>
        <w:ind w:hanging="153"/>
        <w:rPr>
          <w:sz w:val="24"/>
        </w:rPr>
      </w:pPr>
      <w:proofErr w:type="spellStart"/>
      <w:r w:rsidRPr="0018040F">
        <w:rPr>
          <w:sz w:val="24"/>
        </w:rPr>
        <w:t>Firefox</w:t>
      </w:r>
      <w:proofErr w:type="spellEnd"/>
    </w:p>
    <w:p w:rsidR="004B1E3E" w:rsidRPr="0018040F" w:rsidRDefault="004B1E3E" w:rsidP="003F14B6">
      <w:pPr>
        <w:widowControl w:val="0"/>
        <w:numPr>
          <w:ilvl w:val="0"/>
          <w:numId w:val="42"/>
        </w:numPr>
        <w:tabs>
          <w:tab w:val="left" w:pos="788"/>
        </w:tabs>
        <w:suppressAutoHyphens/>
        <w:spacing w:line="240" w:lineRule="auto"/>
        <w:ind w:hanging="153"/>
        <w:rPr>
          <w:sz w:val="24"/>
        </w:rPr>
      </w:pPr>
      <w:r w:rsidRPr="0018040F">
        <w:rPr>
          <w:sz w:val="24"/>
        </w:rPr>
        <w:t>GIMP</w:t>
      </w:r>
    </w:p>
    <w:p w:rsidR="004B1E3E" w:rsidRPr="0018040F" w:rsidRDefault="004B1E3E" w:rsidP="003F14B6">
      <w:pPr>
        <w:tabs>
          <w:tab w:val="left" w:pos="3975"/>
          <w:tab w:val="center" w:pos="5352"/>
        </w:tabs>
        <w:rPr>
          <w:sz w:val="24"/>
        </w:rPr>
      </w:pPr>
    </w:p>
    <w:p w:rsidR="004B1E3E" w:rsidRPr="0018040F" w:rsidRDefault="004B1E3E" w:rsidP="003F14B6">
      <w:pPr>
        <w:contextualSpacing/>
        <w:rPr>
          <w:sz w:val="24"/>
        </w:rPr>
      </w:pPr>
      <w:r w:rsidRPr="0018040F">
        <w:rPr>
          <w:b/>
          <w:color w:val="000000"/>
          <w:sz w:val="24"/>
        </w:rPr>
        <w:t>9.2. Информационно-справочные системы (при необходимости):</w:t>
      </w:r>
    </w:p>
    <w:p w:rsidR="004B1E3E" w:rsidRPr="0018040F" w:rsidRDefault="004B1E3E" w:rsidP="003F14B6">
      <w:pPr>
        <w:ind w:left="760" w:hanging="193"/>
        <w:rPr>
          <w:sz w:val="24"/>
        </w:rPr>
      </w:pPr>
      <w:r w:rsidRPr="0018040F">
        <w:rPr>
          <w:sz w:val="24"/>
        </w:rPr>
        <w:t>Не используются</w:t>
      </w:r>
    </w:p>
    <w:p w:rsidR="004B1E3E" w:rsidRPr="0018040F" w:rsidRDefault="004B1E3E" w:rsidP="003F14B6">
      <w:pPr>
        <w:rPr>
          <w:b/>
          <w:bCs/>
          <w:sz w:val="24"/>
        </w:rPr>
      </w:pPr>
    </w:p>
    <w:p w:rsidR="004B1E3E" w:rsidRPr="0018040F" w:rsidRDefault="004B1E3E" w:rsidP="003F14B6">
      <w:pPr>
        <w:rPr>
          <w:b/>
          <w:bCs/>
          <w:color w:val="000000"/>
          <w:spacing w:val="5"/>
          <w:sz w:val="24"/>
        </w:rPr>
      </w:pPr>
      <w:r w:rsidRPr="0018040F">
        <w:rPr>
          <w:b/>
          <w:bCs/>
          <w:sz w:val="24"/>
        </w:rPr>
        <w:t xml:space="preserve">10. </w:t>
      </w:r>
      <w:r w:rsidRPr="0018040F">
        <w:rPr>
          <w:b/>
          <w:bCs/>
          <w:color w:val="000000"/>
          <w:spacing w:val="5"/>
          <w:sz w:val="24"/>
        </w:rPr>
        <w:t>МАТЕРИАЛЬНО-ТЕХНИЧЕСКОЕ ОБЕСПЕЧЕНИЕ ДИСЦИПЛИНЫ</w:t>
      </w:r>
    </w:p>
    <w:p w:rsidR="004B1E3E" w:rsidRPr="0018040F" w:rsidRDefault="004B1E3E" w:rsidP="003F14B6">
      <w:pPr>
        <w:ind w:firstLine="527"/>
        <w:rPr>
          <w:sz w:val="24"/>
        </w:rPr>
      </w:pPr>
      <w:r w:rsidRPr="0018040F">
        <w:rPr>
          <w:rFonts w:eastAsia="ArialMT"/>
          <w:color w:val="000000"/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B1E3E" w:rsidRPr="0018040F" w:rsidRDefault="004B1E3E" w:rsidP="003F14B6">
      <w:pPr>
        <w:ind w:firstLine="527"/>
        <w:rPr>
          <w:sz w:val="24"/>
        </w:rPr>
      </w:pPr>
      <w:r w:rsidRPr="0018040F">
        <w:rPr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B1E3E" w:rsidRPr="00354F97" w:rsidRDefault="004B1E3E" w:rsidP="003F14B6">
      <w:pPr>
        <w:suppressAutoHyphens/>
        <w:spacing w:line="240" w:lineRule="auto"/>
        <w:ind w:firstLine="709"/>
        <w:rPr>
          <w:sz w:val="24"/>
        </w:rPr>
      </w:pPr>
      <w:r w:rsidRPr="0018040F">
        <w:rPr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4B1E3E" w:rsidRPr="00354F97" w:rsidSect="00693F5C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FAC" w:rsidRDefault="00575FAC">
      <w:r>
        <w:separator/>
      </w:r>
    </w:p>
  </w:endnote>
  <w:endnote w:type="continuationSeparator" w:id="0">
    <w:p w:rsidR="00575FAC" w:rsidRDefault="0057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ce Toaster">
    <w:altName w:val="Arial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E3E" w:rsidRDefault="004B1E3E" w:rsidP="00693F5C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FAC" w:rsidRDefault="00575FAC">
      <w:r>
        <w:separator/>
      </w:r>
    </w:p>
  </w:footnote>
  <w:footnote w:type="continuationSeparator" w:id="0">
    <w:p w:rsidR="00575FAC" w:rsidRDefault="00575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1722CBA"/>
    <w:multiLevelType w:val="hybridMultilevel"/>
    <w:tmpl w:val="0DB2D812"/>
    <w:lvl w:ilvl="0" w:tplc="ADE0F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F201B"/>
    <w:multiLevelType w:val="hybridMultilevel"/>
    <w:tmpl w:val="D2C0B69A"/>
    <w:lvl w:ilvl="0" w:tplc="A4BC346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CF43D1"/>
    <w:multiLevelType w:val="hybridMultilevel"/>
    <w:tmpl w:val="EC52C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4B4AD3"/>
    <w:multiLevelType w:val="hybridMultilevel"/>
    <w:tmpl w:val="FB405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C169F"/>
    <w:multiLevelType w:val="hybridMultilevel"/>
    <w:tmpl w:val="082AA48E"/>
    <w:lvl w:ilvl="0" w:tplc="10DC3C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18E25DDE"/>
    <w:multiLevelType w:val="hybridMultilevel"/>
    <w:tmpl w:val="211ECCBE"/>
    <w:lvl w:ilvl="0" w:tplc="3752AC1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645BC0"/>
    <w:multiLevelType w:val="singleLevel"/>
    <w:tmpl w:val="472CB98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0" w15:restartNumberingAfterBreak="0">
    <w:nsid w:val="1D1728C8"/>
    <w:multiLevelType w:val="hybridMultilevel"/>
    <w:tmpl w:val="8CB81994"/>
    <w:lvl w:ilvl="0" w:tplc="B946208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1DB01C7A"/>
    <w:multiLevelType w:val="hybridMultilevel"/>
    <w:tmpl w:val="0124FB3A"/>
    <w:lvl w:ilvl="0" w:tplc="10DC3C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1EE859F0"/>
    <w:multiLevelType w:val="hybridMultilevel"/>
    <w:tmpl w:val="0874A860"/>
    <w:lvl w:ilvl="0" w:tplc="10DC3C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203602AF"/>
    <w:multiLevelType w:val="hybridMultilevel"/>
    <w:tmpl w:val="7BAA9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CC3B33"/>
    <w:multiLevelType w:val="hybridMultilevel"/>
    <w:tmpl w:val="C91E24D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22CC25C5"/>
    <w:multiLevelType w:val="hybridMultilevel"/>
    <w:tmpl w:val="3C005AFA"/>
    <w:lvl w:ilvl="0" w:tplc="F8A68A0A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23357341"/>
    <w:multiLevelType w:val="hybridMultilevel"/>
    <w:tmpl w:val="CE1C990E"/>
    <w:lvl w:ilvl="0" w:tplc="77C647E8">
      <w:start w:val="1"/>
      <w:numFmt w:val="decimal"/>
      <w:lvlText w:val="%1."/>
      <w:lvlJc w:val="left"/>
      <w:pPr>
        <w:tabs>
          <w:tab w:val="num" w:pos="2415"/>
        </w:tabs>
        <w:ind w:left="241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 w15:restartNumberingAfterBreak="0">
    <w:nsid w:val="25CB2293"/>
    <w:multiLevelType w:val="hybridMultilevel"/>
    <w:tmpl w:val="1722C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8D1036B"/>
    <w:multiLevelType w:val="hybridMultilevel"/>
    <w:tmpl w:val="8334D5F2"/>
    <w:lvl w:ilvl="0" w:tplc="AF18BA8E">
      <w:start w:val="1"/>
      <w:numFmt w:val="decimal"/>
      <w:lvlText w:val="%1."/>
      <w:lvlJc w:val="left"/>
      <w:pPr>
        <w:tabs>
          <w:tab w:val="num" w:pos="2460"/>
        </w:tabs>
        <w:ind w:left="246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 w15:restartNumberingAfterBreak="0">
    <w:nsid w:val="37241E14"/>
    <w:multiLevelType w:val="hybridMultilevel"/>
    <w:tmpl w:val="EA94D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7446D24"/>
    <w:multiLevelType w:val="hybridMultilevel"/>
    <w:tmpl w:val="92983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9EE0E1D"/>
    <w:multiLevelType w:val="hybridMultilevel"/>
    <w:tmpl w:val="2EF281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BA73AD8"/>
    <w:multiLevelType w:val="hybridMultilevel"/>
    <w:tmpl w:val="E04C7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EB2057C"/>
    <w:multiLevelType w:val="hybridMultilevel"/>
    <w:tmpl w:val="8DAEF91E"/>
    <w:lvl w:ilvl="0" w:tplc="AF18BA8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45616917"/>
    <w:multiLevelType w:val="hybridMultilevel"/>
    <w:tmpl w:val="82EE59BC"/>
    <w:lvl w:ilvl="0" w:tplc="A44EF2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9EA4907"/>
    <w:multiLevelType w:val="hybridMultilevel"/>
    <w:tmpl w:val="C5B06AC8"/>
    <w:lvl w:ilvl="0" w:tplc="EC4A8A28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AF8579F"/>
    <w:multiLevelType w:val="hybridMultilevel"/>
    <w:tmpl w:val="717AB3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9" w15:restartNumberingAfterBreak="0">
    <w:nsid w:val="5027330D"/>
    <w:multiLevelType w:val="hybridMultilevel"/>
    <w:tmpl w:val="8D6AA2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23757CE"/>
    <w:multiLevelType w:val="hybridMultilevel"/>
    <w:tmpl w:val="E06E8E1C"/>
    <w:lvl w:ilvl="0" w:tplc="77C647E8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52AB31F7"/>
    <w:multiLevelType w:val="hybridMultilevel"/>
    <w:tmpl w:val="3B429CC8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75377"/>
    <w:multiLevelType w:val="hybridMultilevel"/>
    <w:tmpl w:val="7D524A2E"/>
    <w:lvl w:ilvl="0" w:tplc="10DC3C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 w15:restartNumberingAfterBreak="0">
    <w:nsid w:val="59142509"/>
    <w:multiLevelType w:val="hybridMultilevel"/>
    <w:tmpl w:val="F8CC31AC"/>
    <w:lvl w:ilvl="0" w:tplc="10DC3C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 w15:restartNumberingAfterBreak="0">
    <w:nsid w:val="5B8967B1"/>
    <w:multiLevelType w:val="hybridMultilevel"/>
    <w:tmpl w:val="805812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 w15:restartNumberingAfterBreak="0">
    <w:nsid w:val="5D211036"/>
    <w:multiLevelType w:val="hybridMultilevel"/>
    <w:tmpl w:val="55D8B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AB72A3D"/>
    <w:multiLevelType w:val="hybridMultilevel"/>
    <w:tmpl w:val="1D68A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831A4B"/>
    <w:multiLevelType w:val="hybridMultilevel"/>
    <w:tmpl w:val="DABCDE10"/>
    <w:lvl w:ilvl="0" w:tplc="AF18BA8E">
      <w:start w:val="1"/>
      <w:numFmt w:val="decimal"/>
      <w:lvlText w:val="%1."/>
      <w:lvlJc w:val="left"/>
      <w:pPr>
        <w:tabs>
          <w:tab w:val="num" w:pos="2460"/>
        </w:tabs>
        <w:ind w:left="246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7A7565"/>
    <w:multiLevelType w:val="hybridMultilevel"/>
    <w:tmpl w:val="7B6E88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A44EF2E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1801CC3"/>
    <w:multiLevelType w:val="hybridMultilevel"/>
    <w:tmpl w:val="73F4C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3E35D0"/>
    <w:multiLevelType w:val="hybridMultilevel"/>
    <w:tmpl w:val="3384BF4C"/>
    <w:lvl w:ilvl="0" w:tplc="AF18BA8E">
      <w:start w:val="1"/>
      <w:numFmt w:val="decimal"/>
      <w:lvlText w:val="%1."/>
      <w:lvlJc w:val="left"/>
      <w:pPr>
        <w:tabs>
          <w:tab w:val="num" w:pos="2460"/>
        </w:tabs>
        <w:ind w:left="246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2" w15:restartNumberingAfterBreak="0">
    <w:nsid w:val="7FD7223D"/>
    <w:multiLevelType w:val="hybridMultilevel"/>
    <w:tmpl w:val="E04C7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38"/>
  </w:num>
  <w:num w:numId="3">
    <w:abstractNumId w:val="27"/>
  </w:num>
  <w:num w:numId="4">
    <w:abstractNumId w:val="21"/>
  </w:num>
  <w:num w:numId="5">
    <w:abstractNumId w:val="8"/>
  </w:num>
  <w:num w:numId="6">
    <w:abstractNumId w:val="39"/>
  </w:num>
  <w:num w:numId="7">
    <w:abstractNumId w:val="40"/>
  </w:num>
  <w:num w:numId="8">
    <w:abstractNumId w:val="3"/>
  </w:num>
  <w:num w:numId="9">
    <w:abstractNumId w:val="25"/>
  </w:num>
  <w:num w:numId="10">
    <w:abstractNumId w:val="32"/>
  </w:num>
  <w:num w:numId="11">
    <w:abstractNumId w:val="17"/>
  </w:num>
  <w:num w:numId="12">
    <w:abstractNumId w:val="33"/>
  </w:num>
  <w:num w:numId="13">
    <w:abstractNumId w:val="7"/>
  </w:num>
  <w:num w:numId="14">
    <w:abstractNumId w:val="12"/>
  </w:num>
  <w:num w:numId="15">
    <w:abstractNumId w:val="11"/>
  </w:num>
  <w:num w:numId="16">
    <w:abstractNumId w:val="34"/>
  </w:num>
  <w:num w:numId="17">
    <w:abstractNumId w:val="24"/>
  </w:num>
  <w:num w:numId="18">
    <w:abstractNumId w:val="19"/>
  </w:num>
  <w:num w:numId="19">
    <w:abstractNumId w:val="37"/>
  </w:num>
  <w:num w:numId="20">
    <w:abstractNumId w:val="41"/>
  </w:num>
  <w:num w:numId="21">
    <w:abstractNumId w:val="30"/>
  </w:num>
  <w:num w:numId="22">
    <w:abstractNumId w:val="16"/>
  </w:num>
  <w:num w:numId="23">
    <w:abstractNumId w:val="10"/>
  </w:num>
  <w:num w:numId="24">
    <w:abstractNumId w:val="15"/>
  </w:num>
  <w:num w:numId="25">
    <w:abstractNumId w:val="26"/>
  </w:num>
  <w:num w:numId="26">
    <w:abstractNumId w:val="4"/>
  </w:num>
  <w:num w:numId="27">
    <w:abstractNumId w:val="42"/>
  </w:num>
  <w:num w:numId="28">
    <w:abstractNumId w:val="20"/>
  </w:num>
  <w:num w:numId="29">
    <w:abstractNumId w:val="9"/>
  </w:num>
  <w:num w:numId="30">
    <w:abstractNumId w:val="5"/>
  </w:num>
  <w:num w:numId="31">
    <w:abstractNumId w:val="14"/>
  </w:num>
  <w:num w:numId="32">
    <w:abstractNumId w:val="35"/>
  </w:num>
  <w:num w:numId="33">
    <w:abstractNumId w:val="6"/>
  </w:num>
  <w:num w:numId="34">
    <w:abstractNumId w:val="18"/>
  </w:num>
  <w:num w:numId="35">
    <w:abstractNumId w:val="23"/>
  </w:num>
  <w:num w:numId="36">
    <w:abstractNumId w:val="2"/>
  </w:num>
  <w:num w:numId="37">
    <w:abstractNumId w:val="18"/>
  </w:num>
  <w:num w:numId="38">
    <w:abstractNumId w:val="36"/>
  </w:num>
  <w:num w:numId="39">
    <w:abstractNumId w:val="13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0"/>
  </w:num>
  <w:num w:numId="43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autoHyphenation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02A4"/>
    <w:rsid w:val="0000061E"/>
    <w:rsid w:val="00002EC1"/>
    <w:rsid w:val="0000590F"/>
    <w:rsid w:val="00011118"/>
    <w:rsid w:val="000113DB"/>
    <w:rsid w:val="00014A22"/>
    <w:rsid w:val="00015657"/>
    <w:rsid w:val="00021DDC"/>
    <w:rsid w:val="00022662"/>
    <w:rsid w:val="000248D3"/>
    <w:rsid w:val="000276D1"/>
    <w:rsid w:val="000335AC"/>
    <w:rsid w:val="00037E4B"/>
    <w:rsid w:val="00037EA9"/>
    <w:rsid w:val="00040027"/>
    <w:rsid w:val="0004305E"/>
    <w:rsid w:val="00044ACA"/>
    <w:rsid w:val="0004633E"/>
    <w:rsid w:val="000501F7"/>
    <w:rsid w:val="00050297"/>
    <w:rsid w:val="00051D77"/>
    <w:rsid w:val="00052436"/>
    <w:rsid w:val="00056F0E"/>
    <w:rsid w:val="000573B3"/>
    <w:rsid w:val="000573FC"/>
    <w:rsid w:val="000579B4"/>
    <w:rsid w:val="000608AF"/>
    <w:rsid w:val="00060A8B"/>
    <w:rsid w:val="00063BCE"/>
    <w:rsid w:val="0006461A"/>
    <w:rsid w:val="000653FB"/>
    <w:rsid w:val="00065678"/>
    <w:rsid w:val="0006745A"/>
    <w:rsid w:val="0007090C"/>
    <w:rsid w:val="00076BE4"/>
    <w:rsid w:val="0007769F"/>
    <w:rsid w:val="00080264"/>
    <w:rsid w:val="00082E7C"/>
    <w:rsid w:val="00087C22"/>
    <w:rsid w:val="00090995"/>
    <w:rsid w:val="00091031"/>
    <w:rsid w:val="000A4676"/>
    <w:rsid w:val="000B0AB8"/>
    <w:rsid w:val="000B12C2"/>
    <w:rsid w:val="000B46A4"/>
    <w:rsid w:val="000C1225"/>
    <w:rsid w:val="000C266A"/>
    <w:rsid w:val="000C513B"/>
    <w:rsid w:val="000C5461"/>
    <w:rsid w:val="000C7AAA"/>
    <w:rsid w:val="000D1E19"/>
    <w:rsid w:val="000E06E3"/>
    <w:rsid w:val="000E291B"/>
    <w:rsid w:val="000E408A"/>
    <w:rsid w:val="000E5D1D"/>
    <w:rsid w:val="000F23C3"/>
    <w:rsid w:val="000F3177"/>
    <w:rsid w:val="000F420F"/>
    <w:rsid w:val="000F461D"/>
    <w:rsid w:val="000F589C"/>
    <w:rsid w:val="000F5976"/>
    <w:rsid w:val="000F5C62"/>
    <w:rsid w:val="00100084"/>
    <w:rsid w:val="00100665"/>
    <w:rsid w:val="00101252"/>
    <w:rsid w:val="00103B70"/>
    <w:rsid w:val="00106AD3"/>
    <w:rsid w:val="00110CFA"/>
    <w:rsid w:val="001114F6"/>
    <w:rsid w:val="00114671"/>
    <w:rsid w:val="00114B70"/>
    <w:rsid w:val="0011556B"/>
    <w:rsid w:val="00121712"/>
    <w:rsid w:val="0012224D"/>
    <w:rsid w:val="0012339F"/>
    <w:rsid w:val="001237DA"/>
    <w:rsid w:val="00124A49"/>
    <w:rsid w:val="00125EB8"/>
    <w:rsid w:val="00125F98"/>
    <w:rsid w:val="001271C1"/>
    <w:rsid w:val="00133F3B"/>
    <w:rsid w:val="001357B4"/>
    <w:rsid w:val="00136265"/>
    <w:rsid w:val="001415B7"/>
    <w:rsid w:val="00142070"/>
    <w:rsid w:val="0014276E"/>
    <w:rsid w:val="0014477D"/>
    <w:rsid w:val="00151163"/>
    <w:rsid w:val="00153B6E"/>
    <w:rsid w:val="00154600"/>
    <w:rsid w:val="0015504E"/>
    <w:rsid w:val="00155342"/>
    <w:rsid w:val="00156E8D"/>
    <w:rsid w:val="00162958"/>
    <w:rsid w:val="00162BBF"/>
    <w:rsid w:val="0016387E"/>
    <w:rsid w:val="001639BB"/>
    <w:rsid w:val="00166E82"/>
    <w:rsid w:val="001713E7"/>
    <w:rsid w:val="00173DFE"/>
    <w:rsid w:val="00174C70"/>
    <w:rsid w:val="0017750A"/>
    <w:rsid w:val="0018040F"/>
    <w:rsid w:val="001832E7"/>
    <w:rsid w:val="001856FD"/>
    <w:rsid w:val="001860FC"/>
    <w:rsid w:val="00187CF7"/>
    <w:rsid w:val="001A2A0D"/>
    <w:rsid w:val="001A7AFD"/>
    <w:rsid w:val="001B0957"/>
    <w:rsid w:val="001B6146"/>
    <w:rsid w:val="001C3161"/>
    <w:rsid w:val="001C33C3"/>
    <w:rsid w:val="001D000A"/>
    <w:rsid w:val="001D24CB"/>
    <w:rsid w:val="001E05DC"/>
    <w:rsid w:val="001E74AB"/>
    <w:rsid w:val="001F247B"/>
    <w:rsid w:val="001F2BEB"/>
    <w:rsid w:val="001F5B72"/>
    <w:rsid w:val="001F6B62"/>
    <w:rsid w:val="00201275"/>
    <w:rsid w:val="00203C6D"/>
    <w:rsid w:val="00204E5A"/>
    <w:rsid w:val="00206BE3"/>
    <w:rsid w:val="002104F8"/>
    <w:rsid w:val="00212E50"/>
    <w:rsid w:val="00213EE6"/>
    <w:rsid w:val="00214166"/>
    <w:rsid w:val="002152A6"/>
    <w:rsid w:val="0021569F"/>
    <w:rsid w:val="00215DC7"/>
    <w:rsid w:val="002171AE"/>
    <w:rsid w:val="00220028"/>
    <w:rsid w:val="00223719"/>
    <w:rsid w:val="00224524"/>
    <w:rsid w:val="00224B00"/>
    <w:rsid w:val="00225561"/>
    <w:rsid w:val="00233E3B"/>
    <w:rsid w:val="0023651E"/>
    <w:rsid w:val="002367D8"/>
    <w:rsid w:val="00241D54"/>
    <w:rsid w:val="00242A89"/>
    <w:rsid w:val="00243AA6"/>
    <w:rsid w:val="00244C98"/>
    <w:rsid w:val="00245F2B"/>
    <w:rsid w:val="002470BD"/>
    <w:rsid w:val="00250360"/>
    <w:rsid w:val="00252317"/>
    <w:rsid w:val="00252815"/>
    <w:rsid w:val="002532D4"/>
    <w:rsid w:val="00254D8E"/>
    <w:rsid w:val="002558EF"/>
    <w:rsid w:val="00255A37"/>
    <w:rsid w:val="002564D7"/>
    <w:rsid w:val="002565ED"/>
    <w:rsid w:val="0026216B"/>
    <w:rsid w:val="00262C80"/>
    <w:rsid w:val="00262C9F"/>
    <w:rsid w:val="002669BC"/>
    <w:rsid w:val="00267EF3"/>
    <w:rsid w:val="00270AD8"/>
    <w:rsid w:val="00270D61"/>
    <w:rsid w:val="00270DC6"/>
    <w:rsid w:val="0027481E"/>
    <w:rsid w:val="00274B1A"/>
    <w:rsid w:val="00275477"/>
    <w:rsid w:val="00276439"/>
    <w:rsid w:val="00276736"/>
    <w:rsid w:val="00277691"/>
    <w:rsid w:val="0028500D"/>
    <w:rsid w:val="00287117"/>
    <w:rsid w:val="00287EEA"/>
    <w:rsid w:val="00290F9E"/>
    <w:rsid w:val="00291922"/>
    <w:rsid w:val="00292259"/>
    <w:rsid w:val="00295E15"/>
    <w:rsid w:val="00297DAB"/>
    <w:rsid w:val="002A1608"/>
    <w:rsid w:val="002A31AB"/>
    <w:rsid w:val="002A40D4"/>
    <w:rsid w:val="002A420A"/>
    <w:rsid w:val="002A4612"/>
    <w:rsid w:val="002A585B"/>
    <w:rsid w:val="002A5E41"/>
    <w:rsid w:val="002A703E"/>
    <w:rsid w:val="002A79D1"/>
    <w:rsid w:val="002B36AA"/>
    <w:rsid w:val="002B3AAF"/>
    <w:rsid w:val="002B4680"/>
    <w:rsid w:val="002B7CAC"/>
    <w:rsid w:val="002C06A7"/>
    <w:rsid w:val="002C1321"/>
    <w:rsid w:val="002C1862"/>
    <w:rsid w:val="002C1B9B"/>
    <w:rsid w:val="002C1D40"/>
    <w:rsid w:val="002C1F8A"/>
    <w:rsid w:val="002C3FF2"/>
    <w:rsid w:val="002C4D65"/>
    <w:rsid w:val="002D03DA"/>
    <w:rsid w:val="002D3A91"/>
    <w:rsid w:val="002D64B8"/>
    <w:rsid w:val="002D6C48"/>
    <w:rsid w:val="002D7648"/>
    <w:rsid w:val="002E0179"/>
    <w:rsid w:val="002E06F9"/>
    <w:rsid w:val="002E0A19"/>
    <w:rsid w:val="002E5DEA"/>
    <w:rsid w:val="002F2972"/>
    <w:rsid w:val="002F2BBA"/>
    <w:rsid w:val="002F31A8"/>
    <w:rsid w:val="002F37E8"/>
    <w:rsid w:val="002F37FD"/>
    <w:rsid w:val="002F49A9"/>
    <w:rsid w:val="002F535F"/>
    <w:rsid w:val="003031B5"/>
    <w:rsid w:val="00303BD7"/>
    <w:rsid w:val="003045C0"/>
    <w:rsid w:val="003067C4"/>
    <w:rsid w:val="00311638"/>
    <w:rsid w:val="00311C9C"/>
    <w:rsid w:val="00313AEA"/>
    <w:rsid w:val="0031568E"/>
    <w:rsid w:val="00317D0B"/>
    <w:rsid w:val="003202E3"/>
    <w:rsid w:val="0032136D"/>
    <w:rsid w:val="003225D0"/>
    <w:rsid w:val="0032535F"/>
    <w:rsid w:val="00326081"/>
    <w:rsid w:val="003300DA"/>
    <w:rsid w:val="0033060D"/>
    <w:rsid w:val="00330E81"/>
    <w:rsid w:val="00330F5E"/>
    <w:rsid w:val="00332F3D"/>
    <w:rsid w:val="0033591C"/>
    <w:rsid w:val="00336F4B"/>
    <w:rsid w:val="00341595"/>
    <w:rsid w:val="003420EA"/>
    <w:rsid w:val="00343919"/>
    <w:rsid w:val="00345B5E"/>
    <w:rsid w:val="00354F97"/>
    <w:rsid w:val="003564CA"/>
    <w:rsid w:val="00360191"/>
    <w:rsid w:val="003605DD"/>
    <w:rsid w:val="00360688"/>
    <w:rsid w:val="00360C82"/>
    <w:rsid w:val="00362924"/>
    <w:rsid w:val="0037314F"/>
    <w:rsid w:val="0037327E"/>
    <w:rsid w:val="003741E4"/>
    <w:rsid w:val="00375D0C"/>
    <w:rsid w:val="00377B31"/>
    <w:rsid w:val="00381412"/>
    <w:rsid w:val="00384C0F"/>
    <w:rsid w:val="00384D63"/>
    <w:rsid w:val="00385C10"/>
    <w:rsid w:val="00385E56"/>
    <w:rsid w:val="003904D5"/>
    <w:rsid w:val="003906AD"/>
    <w:rsid w:val="00390C2C"/>
    <w:rsid w:val="00391D11"/>
    <w:rsid w:val="00392C25"/>
    <w:rsid w:val="00394066"/>
    <w:rsid w:val="00395E94"/>
    <w:rsid w:val="003971CC"/>
    <w:rsid w:val="003A38C9"/>
    <w:rsid w:val="003A6118"/>
    <w:rsid w:val="003B3BE2"/>
    <w:rsid w:val="003B7AD7"/>
    <w:rsid w:val="003B7E0C"/>
    <w:rsid w:val="003C0E55"/>
    <w:rsid w:val="003C10A4"/>
    <w:rsid w:val="003C1DBF"/>
    <w:rsid w:val="003C20B5"/>
    <w:rsid w:val="003C2EB8"/>
    <w:rsid w:val="003C42FE"/>
    <w:rsid w:val="003C7AEF"/>
    <w:rsid w:val="003D2F69"/>
    <w:rsid w:val="003D5898"/>
    <w:rsid w:val="003D5976"/>
    <w:rsid w:val="003D77FB"/>
    <w:rsid w:val="003E1908"/>
    <w:rsid w:val="003E26E9"/>
    <w:rsid w:val="003E5AD1"/>
    <w:rsid w:val="003E76EA"/>
    <w:rsid w:val="003E7DDB"/>
    <w:rsid w:val="003F14B6"/>
    <w:rsid w:val="003F1628"/>
    <w:rsid w:val="003F1B43"/>
    <w:rsid w:val="003F458A"/>
    <w:rsid w:val="003F6163"/>
    <w:rsid w:val="003F7CD1"/>
    <w:rsid w:val="004003BA"/>
    <w:rsid w:val="004027A5"/>
    <w:rsid w:val="004056A4"/>
    <w:rsid w:val="00407CC6"/>
    <w:rsid w:val="004124E8"/>
    <w:rsid w:val="00412D5C"/>
    <w:rsid w:val="00414D14"/>
    <w:rsid w:val="004158E7"/>
    <w:rsid w:val="00416031"/>
    <w:rsid w:val="004205BC"/>
    <w:rsid w:val="0043178D"/>
    <w:rsid w:val="00434012"/>
    <w:rsid w:val="00437AE5"/>
    <w:rsid w:val="0044027D"/>
    <w:rsid w:val="00441AD6"/>
    <w:rsid w:val="00442520"/>
    <w:rsid w:val="0044697C"/>
    <w:rsid w:val="00450FE6"/>
    <w:rsid w:val="00451961"/>
    <w:rsid w:val="0045243B"/>
    <w:rsid w:val="00452B5F"/>
    <w:rsid w:val="004604A6"/>
    <w:rsid w:val="00461990"/>
    <w:rsid w:val="00461EB2"/>
    <w:rsid w:val="00462C58"/>
    <w:rsid w:val="0046729C"/>
    <w:rsid w:val="00470D55"/>
    <w:rsid w:val="00471090"/>
    <w:rsid w:val="00474EFB"/>
    <w:rsid w:val="00475B0E"/>
    <w:rsid w:val="00480841"/>
    <w:rsid w:val="00480C8C"/>
    <w:rsid w:val="00480E27"/>
    <w:rsid w:val="00481059"/>
    <w:rsid w:val="00481B8D"/>
    <w:rsid w:val="00483CA6"/>
    <w:rsid w:val="00486BB7"/>
    <w:rsid w:val="004911EF"/>
    <w:rsid w:val="00491414"/>
    <w:rsid w:val="00491D88"/>
    <w:rsid w:val="00495553"/>
    <w:rsid w:val="004A0EB5"/>
    <w:rsid w:val="004A18A9"/>
    <w:rsid w:val="004A4473"/>
    <w:rsid w:val="004A60D4"/>
    <w:rsid w:val="004A7069"/>
    <w:rsid w:val="004A7D3E"/>
    <w:rsid w:val="004B1E3E"/>
    <w:rsid w:val="004B247B"/>
    <w:rsid w:val="004B2FCF"/>
    <w:rsid w:val="004B4E1D"/>
    <w:rsid w:val="004B5711"/>
    <w:rsid w:val="004B6E80"/>
    <w:rsid w:val="004C0089"/>
    <w:rsid w:val="004C1518"/>
    <w:rsid w:val="004C351C"/>
    <w:rsid w:val="004C390E"/>
    <w:rsid w:val="004C633C"/>
    <w:rsid w:val="004C7491"/>
    <w:rsid w:val="004D4D7E"/>
    <w:rsid w:val="004D5965"/>
    <w:rsid w:val="004D7D80"/>
    <w:rsid w:val="004D7DBE"/>
    <w:rsid w:val="004E3B63"/>
    <w:rsid w:val="004F39A0"/>
    <w:rsid w:val="004F3ED9"/>
    <w:rsid w:val="004F4A23"/>
    <w:rsid w:val="004F4E54"/>
    <w:rsid w:val="005020CF"/>
    <w:rsid w:val="0051006C"/>
    <w:rsid w:val="0051145F"/>
    <w:rsid w:val="00512A22"/>
    <w:rsid w:val="0051478C"/>
    <w:rsid w:val="00515F58"/>
    <w:rsid w:val="005168DA"/>
    <w:rsid w:val="00516C94"/>
    <w:rsid w:val="00520749"/>
    <w:rsid w:val="00520E03"/>
    <w:rsid w:val="00526079"/>
    <w:rsid w:val="00526EEB"/>
    <w:rsid w:val="0053349D"/>
    <w:rsid w:val="00533673"/>
    <w:rsid w:val="00533AD8"/>
    <w:rsid w:val="00534A7B"/>
    <w:rsid w:val="00537223"/>
    <w:rsid w:val="005400B1"/>
    <w:rsid w:val="00540F92"/>
    <w:rsid w:val="00544A56"/>
    <w:rsid w:val="00545DE7"/>
    <w:rsid w:val="005500B2"/>
    <w:rsid w:val="0056246B"/>
    <w:rsid w:val="00563D93"/>
    <w:rsid w:val="005748EB"/>
    <w:rsid w:val="00575FAC"/>
    <w:rsid w:val="00581F7E"/>
    <w:rsid w:val="0058445D"/>
    <w:rsid w:val="0058613C"/>
    <w:rsid w:val="005872A1"/>
    <w:rsid w:val="005878F1"/>
    <w:rsid w:val="00587F22"/>
    <w:rsid w:val="00592BF6"/>
    <w:rsid w:val="00593C0C"/>
    <w:rsid w:val="00594319"/>
    <w:rsid w:val="005949B5"/>
    <w:rsid w:val="005951E9"/>
    <w:rsid w:val="005965C5"/>
    <w:rsid w:val="00596655"/>
    <w:rsid w:val="00597235"/>
    <w:rsid w:val="005A3A1A"/>
    <w:rsid w:val="005A4816"/>
    <w:rsid w:val="005B0568"/>
    <w:rsid w:val="005B2354"/>
    <w:rsid w:val="005B28B9"/>
    <w:rsid w:val="005B424D"/>
    <w:rsid w:val="005B5A8A"/>
    <w:rsid w:val="005B6BAC"/>
    <w:rsid w:val="005C0F6E"/>
    <w:rsid w:val="005C209F"/>
    <w:rsid w:val="005C2FCF"/>
    <w:rsid w:val="005C5D06"/>
    <w:rsid w:val="005E1323"/>
    <w:rsid w:val="005E1E0C"/>
    <w:rsid w:val="005E1F02"/>
    <w:rsid w:val="005E33A0"/>
    <w:rsid w:val="005E5045"/>
    <w:rsid w:val="005F1185"/>
    <w:rsid w:val="005F315E"/>
    <w:rsid w:val="005F321B"/>
    <w:rsid w:val="005F5C3F"/>
    <w:rsid w:val="005F610B"/>
    <w:rsid w:val="005F695A"/>
    <w:rsid w:val="005F7E2E"/>
    <w:rsid w:val="00601AAD"/>
    <w:rsid w:val="00602F8A"/>
    <w:rsid w:val="0060393E"/>
    <w:rsid w:val="00605909"/>
    <w:rsid w:val="006063C3"/>
    <w:rsid w:val="0061123D"/>
    <w:rsid w:val="006122B1"/>
    <w:rsid w:val="00612515"/>
    <w:rsid w:val="00613D0D"/>
    <w:rsid w:val="00613FBB"/>
    <w:rsid w:val="006155CC"/>
    <w:rsid w:val="00625492"/>
    <w:rsid w:val="006269FE"/>
    <w:rsid w:val="0062711A"/>
    <w:rsid w:val="00631814"/>
    <w:rsid w:val="006340D9"/>
    <w:rsid w:val="00634FFF"/>
    <w:rsid w:val="0063674C"/>
    <w:rsid w:val="00640082"/>
    <w:rsid w:val="00640839"/>
    <w:rsid w:val="00640C25"/>
    <w:rsid w:val="00640C2C"/>
    <w:rsid w:val="006438B0"/>
    <w:rsid w:val="0064470F"/>
    <w:rsid w:val="00646A86"/>
    <w:rsid w:val="00646F31"/>
    <w:rsid w:val="00647634"/>
    <w:rsid w:val="00647D81"/>
    <w:rsid w:val="00653102"/>
    <w:rsid w:val="0065524A"/>
    <w:rsid w:val="00656602"/>
    <w:rsid w:val="00660F00"/>
    <w:rsid w:val="00662F33"/>
    <w:rsid w:val="0066357D"/>
    <w:rsid w:val="00665742"/>
    <w:rsid w:val="00667C53"/>
    <w:rsid w:val="00670DAE"/>
    <w:rsid w:val="0067345C"/>
    <w:rsid w:val="00676891"/>
    <w:rsid w:val="00680C8A"/>
    <w:rsid w:val="00681B28"/>
    <w:rsid w:val="00683331"/>
    <w:rsid w:val="00683656"/>
    <w:rsid w:val="006852C6"/>
    <w:rsid w:val="006852FA"/>
    <w:rsid w:val="00685EC9"/>
    <w:rsid w:val="00686BC7"/>
    <w:rsid w:val="00687425"/>
    <w:rsid w:val="0068798D"/>
    <w:rsid w:val="00691465"/>
    <w:rsid w:val="006935CF"/>
    <w:rsid w:val="00693F5C"/>
    <w:rsid w:val="006A2916"/>
    <w:rsid w:val="006A41F2"/>
    <w:rsid w:val="006A530D"/>
    <w:rsid w:val="006A56B8"/>
    <w:rsid w:val="006A64CE"/>
    <w:rsid w:val="006A697C"/>
    <w:rsid w:val="006B152D"/>
    <w:rsid w:val="006B45BC"/>
    <w:rsid w:val="006B6150"/>
    <w:rsid w:val="006B67B9"/>
    <w:rsid w:val="006B75C4"/>
    <w:rsid w:val="006C2160"/>
    <w:rsid w:val="006C2A1F"/>
    <w:rsid w:val="006C5581"/>
    <w:rsid w:val="006C6CBA"/>
    <w:rsid w:val="006D03EF"/>
    <w:rsid w:val="006D160D"/>
    <w:rsid w:val="006D17EE"/>
    <w:rsid w:val="006D2922"/>
    <w:rsid w:val="006D5C57"/>
    <w:rsid w:val="006E2737"/>
    <w:rsid w:val="006E2B69"/>
    <w:rsid w:val="006E5C09"/>
    <w:rsid w:val="006E6AD1"/>
    <w:rsid w:val="006E7CAF"/>
    <w:rsid w:val="006F0E83"/>
    <w:rsid w:val="006F3C9B"/>
    <w:rsid w:val="006F789C"/>
    <w:rsid w:val="006F7AC3"/>
    <w:rsid w:val="00704116"/>
    <w:rsid w:val="0070492D"/>
    <w:rsid w:val="007066E1"/>
    <w:rsid w:val="007072BD"/>
    <w:rsid w:val="00710144"/>
    <w:rsid w:val="00711480"/>
    <w:rsid w:val="00712ED0"/>
    <w:rsid w:val="007217F3"/>
    <w:rsid w:val="007236A4"/>
    <w:rsid w:val="00725158"/>
    <w:rsid w:val="0072553F"/>
    <w:rsid w:val="007256BB"/>
    <w:rsid w:val="00726F50"/>
    <w:rsid w:val="007270D3"/>
    <w:rsid w:val="00732F8C"/>
    <w:rsid w:val="00734819"/>
    <w:rsid w:val="00741DFE"/>
    <w:rsid w:val="007460AF"/>
    <w:rsid w:val="0074788B"/>
    <w:rsid w:val="0075502A"/>
    <w:rsid w:val="00756A1F"/>
    <w:rsid w:val="00757944"/>
    <w:rsid w:val="00760AE0"/>
    <w:rsid w:val="00760CE7"/>
    <w:rsid w:val="00760F3F"/>
    <w:rsid w:val="00761CBB"/>
    <w:rsid w:val="00764B85"/>
    <w:rsid w:val="0076580D"/>
    <w:rsid w:val="007677F8"/>
    <w:rsid w:val="0076793F"/>
    <w:rsid w:val="00774F34"/>
    <w:rsid w:val="0077528F"/>
    <w:rsid w:val="007754EF"/>
    <w:rsid w:val="007838FF"/>
    <w:rsid w:val="0078395C"/>
    <w:rsid w:val="00787D60"/>
    <w:rsid w:val="00792186"/>
    <w:rsid w:val="0079325A"/>
    <w:rsid w:val="007A1B6C"/>
    <w:rsid w:val="007A4501"/>
    <w:rsid w:val="007A6C23"/>
    <w:rsid w:val="007A77A0"/>
    <w:rsid w:val="007B018E"/>
    <w:rsid w:val="007B5D8B"/>
    <w:rsid w:val="007C2B1A"/>
    <w:rsid w:val="007C6B1A"/>
    <w:rsid w:val="007D39C2"/>
    <w:rsid w:val="007D5303"/>
    <w:rsid w:val="007E09EC"/>
    <w:rsid w:val="007E3093"/>
    <w:rsid w:val="007E3394"/>
    <w:rsid w:val="007E381C"/>
    <w:rsid w:val="007E4204"/>
    <w:rsid w:val="007E5182"/>
    <w:rsid w:val="007F03CD"/>
    <w:rsid w:val="007F18F6"/>
    <w:rsid w:val="007F30EB"/>
    <w:rsid w:val="007F3947"/>
    <w:rsid w:val="007F42E9"/>
    <w:rsid w:val="007F6297"/>
    <w:rsid w:val="00806E4E"/>
    <w:rsid w:val="00807264"/>
    <w:rsid w:val="00807A8A"/>
    <w:rsid w:val="00807C09"/>
    <w:rsid w:val="008102D2"/>
    <w:rsid w:val="00813EAD"/>
    <w:rsid w:val="00814A72"/>
    <w:rsid w:val="008151C0"/>
    <w:rsid w:val="008158B5"/>
    <w:rsid w:val="00817005"/>
    <w:rsid w:val="00817893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2FDB"/>
    <w:rsid w:val="00853308"/>
    <w:rsid w:val="008543B3"/>
    <w:rsid w:val="00854B15"/>
    <w:rsid w:val="00854DD7"/>
    <w:rsid w:val="00856A2C"/>
    <w:rsid w:val="00857DD6"/>
    <w:rsid w:val="008607B3"/>
    <w:rsid w:val="00861EE0"/>
    <w:rsid w:val="0086555D"/>
    <w:rsid w:val="00866514"/>
    <w:rsid w:val="00870AA3"/>
    <w:rsid w:val="00871269"/>
    <w:rsid w:val="008720C9"/>
    <w:rsid w:val="008761E0"/>
    <w:rsid w:val="008807C3"/>
    <w:rsid w:val="00882BD6"/>
    <w:rsid w:val="00883F1D"/>
    <w:rsid w:val="00886C79"/>
    <w:rsid w:val="00890BF1"/>
    <w:rsid w:val="00896E21"/>
    <w:rsid w:val="00897E5A"/>
    <w:rsid w:val="008A047C"/>
    <w:rsid w:val="008A4C6D"/>
    <w:rsid w:val="008A5963"/>
    <w:rsid w:val="008A5DCD"/>
    <w:rsid w:val="008B4338"/>
    <w:rsid w:val="008B43F3"/>
    <w:rsid w:val="008B5F57"/>
    <w:rsid w:val="008C0989"/>
    <w:rsid w:val="008C2262"/>
    <w:rsid w:val="008C3622"/>
    <w:rsid w:val="008C5EE4"/>
    <w:rsid w:val="008C6072"/>
    <w:rsid w:val="008C6E83"/>
    <w:rsid w:val="008D1095"/>
    <w:rsid w:val="008D43B7"/>
    <w:rsid w:val="008D7592"/>
    <w:rsid w:val="008E1A75"/>
    <w:rsid w:val="008E6734"/>
    <w:rsid w:val="008E77FA"/>
    <w:rsid w:val="008E7D71"/>
    <w:rsid w:val="008E7DE7"/>
    <w:rsid w:val="008E7E25"/>
    <w:rsid w:val="008F0D93"/>
    <w:rsid w:val="008F0F47"/>
    <w:rsid w:val="008F6230"/>
    <w:rsid w:val="008F7F0A"/>
    <w:rsid w:val="00900D35"/>
    <w:rsid w:val="00904170"/>
    <w:rsid w:val="009137E5"/>
    <w:rsid w:val="009224B5"/>
    <w:rsid w:val="00926A1A"/>
    <w:rsid w:val="00931865"/>
    <w:rsid w:val="00934D82"/>
    <w:rsid w:val="00937283"/>
    <w:rsid w:val="00941318"/>
    <w:rsid w:val="009460C4"/>
    <w:rsid w:val="009461F2"/>
    <w:rsid w:val="00956702"/>
    <w:rsid w:val="00960581"/>
    <w:rsid w:val="009606F4"/>
    <w:rsid w:val="00961C09"/>
    <w:rsid w:val="00964FC4"/>
    <w:rsid w:val="00965763"/>
    <w:rsid w:val="009665A9"/>
    <w:rsid w:val="00966C75"/>
    <w:rsid w:val="00967ED4"/>
    <w:rsid w:val="0097027F"/>
    <w:rsid w:val="00971602"/>
    <w:rsid w:val="00971E98"/>
    <w:rsid w:val="00973BAA"/>
    <w:rsid w:val="00976173"/>
    <w:rsid w:val="00983010"/>
    <w:rsid w:val="0098384B"/>
    <w:rsid w:val="00983E13"/>
    <w:rsid w:val="009849CB"/>
    <w:rsid w:val="00991A94"/>
    <w:rsid w:val="0099367E"/>
    <w:rsid w:val="00996DD2"/>
    <w:rsid w:val="00996F0E"/>
    <w:rsid w:val="009A2D9B"/>
    <w:rsid w:val="009A3949"/>
    <w:rsid w:val="009A550D"/>
    <w:rsid w:val="009A66C9"/>
    <w:rsid w:val="009A69F5"/>
    <w:rsid w:val="009A7979"/>
    <w:rsid w:val="009B12C4"/>
    <w:rsid w:val="009B305C"/>
    <w:rsid w:val="009C05FF"/>
    <w:rsid w:val="009C060E"/>
    <w:rsid w:val="009C0A1C"/>
    <w:rsid w:val="009C0C9C"/>
    <w:rsid w:val="009C136A"/>
    <w:rsid w:val="009C1DC1"/>
    <w:rsid w:val="009D14B0"/>
    <w:rsid w:val="009D4525"/>
    <w:rsid w:val="009E02E3"/>
    <w:rsid w:val="009E1834"/>
    <w:rsid w:val="009E2E65"/>
    <w:rsid w:val="009E41A6"/>
    <w:rsid w:val="009E47CD"/>
    <w:rsid w:val="009E529A"/>
    <w:rsid w:val="009E75D3"/>
    <w:rsid w:val="009F07EE"/>
    <w:rsid w:val="009F10D6"/>
    <w:rsid w:val="009F59E2"/>
    <w:rsid w:val="009F6A08"/>
    <w:rsid w:val="009F6D89"/>
    <w:rsid w:val="00A02326"/>
    <w:rsid w:val="00A03CF0"/>
    <w:rsid w:val="00A04CAD"/>
    <w:rsid w:val="00A10C67"/>
    <w:rsid w:val="00A11FEF"/>
    <w:rsid w:val="00A12662"/>
    <w:rsid w:val="00A153B5"/>
    <w:rsid w:val="00A21A0E"/>
    <w:rsid w:val="00A22611"/>
    <w:rsid w:val="00A228F6"/>
    <w:rsid w:val="00A234F5"/>
    <w:rsid w:val="00A307CC"/>
    <w:rsid w:val="00A30BC8"/>
    <w:rsid w:val="00A31E4A"/>
    <w:rsid w:val="00A31E54"/>
    <w:rsid w:val="00A33B02"/>
    <w:rsid w:val="00A34C68"/>
    <w:rsid w:val="00A35D6B"/>
    <w:rsid w:val="00A375E0"/>
    <w:rsid w:val="00A43581"/>
    <w:rsid w:val="00A537FD"/>
    <w:rsid w:val="00A54CF4"/>
    <w:rsid w:val="00A60AA3"/>
    <w:rsid w:val="00A60E1D"/>
    <w:rsid w:val="00A62162"/>
    <w:rsid w:val="00A64DCE"/>
    <w:rsid w:val="00A65608"/>
    <w:rsid w:val="00A70148"/>
    <w:rsid w:val="00A70274"/>
    <w:rsid w:val="00A71D96"/>
    <w:rsid w:val="00A7346E"/>
    <w:rsid w:val="00A73B4E"/>
    <w:rsid w:val="00A73F49"/>
    <w:rsid w:val="00A74334"/>
    <w:rsid w:val="00A750BF"/>
    <w:rsid w:val="00A75BA5"/>
    <w:rsid w:val="00A76C58"/>
    <w:rsid w:val="00A80898"/>
    <w:rsid w:val="00A82B6E"/>
    <w:rsid w:val="00A82E4F"/>
    <w:rsid w:val="00A91354"/>
    <w:rsid w:val="00A92778"/>
    <w:rsid w:val="00A938DB"/>
    <w:rsid w:val="00A95739"/>
    <w:rsid w:val="00AA0AEF"/>
    <w:rsid w:val="00AA6BCC"/>
    <w:rsid w:val="00AB1416"/>
    <w:rsid w:val="00AB4234"/>
    <w:rsid w:val="00AC1E9D"/>
    <w:rsid w:val="00AC2315"/>
    <w:rsid w:val="00AC23F8"/>
    <w:rsid w:val="00AC36C5"/>
    <w:rsid w:val="00AC58BD"/>
    <w:rsid w:val="00AC69BA"/>
    <w:rsid w:val="00AC6E66"/>
    <w:rsid w:val="00AC78E1"/>
    <w:rsid w:val="00AD1908"/>
    <w:rsid w:val="00AD34DF"/>
    <w:rsid w:val="00AD72A2"/>
    <w:rsid w:val="00AE1002"/>
    <w:rsid w:val="00AE1CEA"/>
    <w:rsid w:val="00AE293A"/>
    <w:rsid w:val="00AF14AF"/>
    <w:rsid w:val="00AF179B"/>
    <w:rsid w:val="00B00AA7"/>
    <w:rsid w:val="00B018B7"/>
    <w:rsid w:val="00B055CD"/>
    <w:rsid w:val="00B05C3E"/>
    <w:rsid w:val="00B0683B"/>
    <w:rsid w:val="00B10A6D"/>
    <w:rsid w:val="00B16E06"/>
    <w:rsid w:val="00B16F29"/>
    <w:rsid w:val="00B20C62"/>
    <w:rsid w:val="00B23DF0"/>
    <w:rsid w:val="00B25C6C"/>
    <w:rsid w:val="00B260C2"/>
    <w:rsid w:val="00B30FFD"/>
    <w:rsid w:val="00B3197B"/>
    <w:rsid w:val="00B33073"/>
    <w:rsid w:val="00B43CA1"/>
    <w:rsid w:val="00B4504B"/>
    <w:rsid w:val="00B45071"/>
    <w:rsid w:val="00B45F2D"/>
    <w:rsid w:val="00B50F78"/>
    <w:rsid w:val="00B50F9D"/>
    <w:rsid w:val="00B5560F"/>
    <w:rsid w:val="00B55BCF"/>
    <w:rsid w:val="00B56BBD"/>
    <w:rsid w:val="00B625FC"/>
    <w:rsid w:val="00B6400E"/>
    <w:rsid w:val="00B65766"/>
    <w:rsid w:val="00B66670"/>
    <w:rsid w:val="00B66E68"/>
    <w:rsid w:val="00B67C1D"/>
    <w:rsid w:val="00B8032A"/>
    <w:rsid w:val="00B816A4"/>
    <w:rsid w:val="00B81CA2"/>
    <w:rsid w:val="00B82872"/>
    <w:rsid w:val="00B850FE"/>
    <w:rsid w:val="00B85F24"/>
    <w:rsid w:val="00B872BE"/>
    <w:rsid w:val="00B93A7D"/>
    <w:rsid w:val="00B93F71"/>
    <w:rsid w:val="00B94DE7"/>
    <w:rsid w:val="00B9636E"/>
    <w:rsid w:val="00B97D27"/>
    <w:rsid w:val="00BA098F"/>
    <w:rsid w:val="00BA1493"/>
    <w:rsid w:val="00BA228C"/>
    <w:rsid w:val="00BA2E50"/>
    <w:rsid w:val="00BA335B"/>
    <w:rsid w:val="00BA5960"/>
    <w:rsid w:val="00BA5C34"/>
    <w:rsid w:val="00BA7064"/>
    <w:rsid w:val="00BA71AB"/>
    <w:rsid w:val="00BA746B"/>
    <w:rsid w:val="00BA7DE3"/>
    <w:rsid w:val="00BB036C"/>
    <w:rsid w:val="00BB29A7"/>
    <w:rsid w:val="00BB3A27"/>
    <w:rsid w:val="00BB5729"/>
    <w:rsid w:val="00BB6CEF"/>
    <w:rsid w:val="00BC04A1"/>
    <w:rsid w:val="00BC7834"/>
    <w:rsid w:val="00BD1317"/>
    <w:rsid w:val="00BD4CF1"/>
    <w:rsid w:val="00BD67FC"/>
    <w:rsid w:val="00BE0375"/>
    <w:rsid w:val="00BE15DA"/>
    <w:rsid w:val="00BE6FB0"/>
    <w:rsid w:val="00BF1A34"/>
    <w:rsid w:val="00BF3114"/>
    <w:rsid w:val="00BF3262"/>
    <w:rsid w:val="00BF532D"/>
    <w:rsid w:val="00C01602"/>
    <w:rsid w:val="00C02FD4"/>
    <w:rsid w:val="00C04036"/>
    <w:rsid w:val="00C0425E"/>
    <w:rsid w:val="00C04CAE"/>
    <w:rsid w:val="00C10C96"/>
    <w:rsid w:val="00C10D3C"/>
    <w:rsid w:val="00C13268"/>
    <w:rsid w:val="00C13EC4"/>
    <w:rsid w:val="00C163D5"/>
    <w:rsid w:val="00C17E03"/>
    <w:rsid w:val="00C209E0"/>
    <w:rsid w:val="00C21BDF"/>
    <w:rsid w:val="00C23652"/>
    <w:rsid w:val="00C26204"/>
    <w:rsid w:val="00C2721B"/>
    <w:rsid w:val="00C31A2C"/>
    <w:rsid w:val="00C32C26"/>
    <w:rsid w:val="00C33344"/>
    <w:rsid w:val="00C3427A"/>
    <w:rsid w:val="00C342AB"/>
    <w:rsid w:val="00C35605"/>
    <w:rsid w:val="00C401F4"/>
    <w:rsid w:val="00C41463"/>
    <w:rsid w:val="00C42CC3"/>
    <w:rsid w:val="00C46692"/>
    <w:rsid w:val="00C47A94"/>
    <w:rsid w:val="00C47CD0"/>
    <w:rsid w:val="00C51420"/>
    <w:rsid w:val="00C52717"/>
    <w:rsid w:val="00C53B5D"/>
    <w:rsid w:val="00C55B65"/>
    <w:rsid w:val="00C62165"/>
    <w:rsid w:val="00C63EE2"/>
    <w:rsid w:val="00C7004F"/>
    <w:rsid w:val="00C737B9"/>
    <w:rsid w:val="00C74CC2"/>
    <w:rsid w:val="00C764DF"/>
    <w:rsid w:val="00C804DF"/>
    <w:rsid w:val="00C805B3"/>
    <w:rsid w:val="00C835DC"/>
    <w:rsid w:val="00C90F41"/>
    <w:rsid w:val="00C92252"/>
    <w:rsid w:val="00C966A9"/>
    <w:rsid w:val="00CA29F2"/>
    <w:rsid w:val="00CA4C3C"/>
    <w:rsid w:val="00CA511A"/>
    <w:rsid w:val="00CA5676"/>
    <w:rsid w:val="00CA619B"/>
    <w:rsid w:val="00CA6ACB"/>
    <w:rsid w:val="00CB09F7"/>
    <w:rsid w:val="00CB1456"/>
    <w:rsid w:val="00CB2423"/>
    <w:rsid w:val="00CB4DF3"/>
    <w:rsid w:val="00CB5BCD"/>
    <w:rsid w:val="00CB5D6E"/>
    <w:rsid w:val="00CB7C09"/>
    <w:rsid w:val="00CC0C47"/>
    <w:rsid w:val="00CC104D"/>
    <w:rsid w:val="00CC1302"/>
    <w:rsid w:val="00CC1D7B"/>
    <w:rsid w:val="00CC250A"/>
    <w:rsid w:val="00CC3BD9"/>
    <w:rsid w:val="00CC40A9"/>
    <w:rsid w:val="00CC41B5"/>
    <w:rsid w:val="00CC5974"/>
    <w:rsid w:val="00CC6FA5"/>
    <w:rsid w:val="00CD0510"/>
    <w:rsid w:val="00CD238B"/>
    <w:rsid w:val="00CD3C6C"/>
    <w:rsid w:val="00CE19B3"/>
    <w:rsid w:val="00CE2519"/>
    <w:rsid w:val="00CE4D84"/>
    <w:rsid w:val="00CE5855"/>
    <w:rsid w:val="00CE58D8"/>
    <w:rsid w:val="00CE642E"/>
    <w:rsid w:val="00CE78BF"/>
    <w:rsid w:val="00CF72D2"/>
    <w:rsid w:val="00D0032F"/>
    <w:rsid w:val="00D03CDC"/>
    <w:rsid w:val="00D052BA"/>
    <w:rsid w:val="00D0604A"/>
    <w:rsid w:val="00D11357"/>
    <w:rsid w:val="00D14ADA"/>
    <w:rsid w:val="00D150C6"/>
    <w:rsid w:val="00D15B78"/>
    <w:rsid w:val="00D175D5"/>
    <w:rsid w:val="00D2030C"/>
    <w:rsid w:val="00D20CA0"/>
    <w:rsid w:val="00D22693"/>
    <w:rsid w:val="00D22DB9"/>
    <w:rsid w:val="00D26AED"/>
    <w:rsid w:val="00D40AA4"/>
    <w:rsid w:val="00D40FAF"/>
    <w:rsid w:val="00D43842"/>
    <w:rsid w:val="00D4394F"/>
    <w:rsid w:val="00D43AD6"/>
    <w:rsid w:val="00D441AF"/>
    <w:rsid w:val="00D462AC"/>
    <w:rsid w:val="00D464AA"/>
    <w:rsid w:val="00D50BFB"/>
    <w:rsid w:val="00D5380E"/>
    <w:rsid w:val="00D53B85"/>
    <w:rsid w:val="00D53CA2"/>
    <w:rsid w:val="00D5519E"/>
    <w:rsid w:val="00D57172"/>
    <w:rsid w:val="00D61522"/>
    <w:rsid w:val="00D6425B"/>
    <w:rsid w:val="00D6468F"/>
    <w:rsid w:val="00D66467"/>
    <w:rsid w:val="00D6657F"/>
    <w:rsid w:val="00D7009D"/>
    <w:rsid w:val="00D71D54"/>
    <w:rsid w:val="00D74DF0"/>
    <w:rsid w:val="00D75076"/>
    <w:rsid w:val="00D75C45"/>
    <w:rsid w:val="00D7678A"/>
    <w:rsid w:val="00D76840"/>
    <w:rsid w:val="00D8018F"/>
    <w:rsid w:val="00D8444B"/>
    <w:rsid w:val="00D91A1D"/>
    <w:rsid w:val="00D95D1E"/>
    <w:rsid w:val="00D96D2E"/>
    <w:rsid w:val="00D974DF"/>
    <w:rsid w:val="00DA4177"/>
    <w:rsid w:val="00DA6839"/>
    <w:rsid w:val="00DA7DAB"/>
    <w:rsid w:val="00DB10DA"/>
    <w:rsid w:val="00DB2878"/>
    <w:rsid w:val="00DB4B27"/>
    <w:rsid w:val="00DB7798"/>
    <w:rsid w:val="00DB7C78"/>
    <w:rsid w:val="00DC031E"/>
    <w:rsid w:val="00DC2913"/>
    <w:rsid w:val="00DC2BD0"/>
    <w:rsid w:val="00DC4408"/>
    <w:rsid w:val="00DD2321"/>
    <w:rsid w:val="00DD4777"/>
    <w:rsid w:val="00DD4FA7"/>
    <w:rsid w:val="00DD640B"/>
    <w:rsid w:val="00DE154F"/>
    <w:rsid w:val="00DE4FFA"/>
    <w:rsid w:val="00DF3BED"/>
    <w:rsid w:val="00DF60D3"/>
    <w:rsid w:val="00DF75DB"/>
    <w:rsid w:val="00E00305"/>
    <w:rsid w:val="00E0420C"/>
    <w:rsid w:val="00E06695"/>
    <w:rsid w:val="00E06A01"/>
    <w:rsid w:val="00E06C4E"/>
    <w:rsid w:val="00E07117"/>
    <w:rsid w:val="00E07958"/>
    <w:rsid w:val="00E100A4"/>
    <w:rsid w:val="00E133F7"/>
    <w:rsid w:val="00E13A81"/>
    <w:rsid w:val="00E202D7"/>
    <w:rsid w:val="00E20727"/>
    <w:rsid w:val="00E21022"/>
    <w:rsid w:val="00E22CB3"/>
    <w:rsid w:val="00E2739A"/>
    <w:rsid w:val="00E30073"/>
    <w:rsid w:val="00E33340"/>
    <w:rsid w:val="00E34BDE"/>
    <w:rsid w:val="00E50039"/>
    <w:rsid w:val="00E509D6"/>
    <w:rsid w:val="00E516B3"/>
    <w:rsid w:val="00E56622"/>
    <w:rsid w:val="00E57F96"/>
    <w:rsid w:val="00E603D9"/>
    <w:rsid w:val="00E707FF"/>
    <w:rsid w:val="00E72A74"/>
    <w:rsid w:val="00E82ADC"/>
    <w:rsid w:val="00E83526"/>
    <w:rsid w:val="00E84262"/>
    <w:rsid w:val="00E860FE"/>
    <w:rsid w:val="00E86CEA"/>
    <w:rsid w:val="00E90252"/>
    <w:rsid w:val="00E915F9"/>
    <w:rsid w:val="00E93CB5"/>
    <w:rsid w:val="00E93F8A"/>
    <w:rsid w:val="00E948AD"/>
    <w:rsid w:val="00E97221"/>
    <w:rsid w:val="00EA07EE"/>
    <w:rsid w:val="00EA4401"/>
    <w:rsid w:val="00EA6A79"/>
    <w:rsid w:val="00EB0D70"/>
    <w:rsid w:val="00EB25AE"/>
    <w:rsid w:val="00EB3693"/>
    <w:rsid w:val="00EB3B1E"/>
    <w:rsid w:val="00EC05BA"/>
    <w:rsid w:val="00EC4425"/>
    <w:rsid w:val="00EC4EAC"/>
    <w:rsid w:val="00EC69C9"/>
    <w:rsid w:val="00ED17E3"/>
    <w:rsid w:val="00ED3A32"/>
    <w:rsid w:val="00ED4597"/>
    <w:rsid w:val="00ED73EA"/>
    <w:rsid w:val="00EE1398"/>
    <w:rsid w:val="00EE14DB"/>
    <w:rsid w:val="00EE18A6"/>
    <w:rsid w:val="00EE1935"/>
    <w:rsid w:val="00EE338E"/>
    <w:rsid w:val="00EF23F9"/>
    <w:rsid w:val="00EF425A"/>
    <w:rsid w:val="00EF5F95"/>
    <w:rsid w:val="00EF6FB2"/>
    <w:rsid w:val="00EF7882"/>
    <w:rsid w:val="00F04FE5"/>
    <w:rsid w:val="00F11992"/>
    <w:rsid w:val="00F12A1E"/>
    <w:rsid w:val="00F1341F"/>
    <w:rsid w:val="00F1567F"/>
    <w:rsid w:val="00F17B50"/>
    <w:rsid w:val="00F22730"/>
    <w:rsid w:val="00F22B7F"/>
    <w:rsid w:val="00F23AC2"/>
    <w:rsid w:val="00F24ABD"/>
    <w:rsid w:val="00F25F11"/>
    <w:rsid w:val="00F30016"/>
    <w:rsid w:val="00F3298C"/>
    <w:rsid w:val="00F331CF"/>
    <w:rsid w:val="00F347E1"/>
    <w:rsid w:val="00F355AF"/>
    <w:rsid w:val="00F35837"/>
    <w:rsid w:val="00F37E9C"/>
    <w:rsid w:val="00F37ECF"/>
    <w:rsid w:val="00F40760"/>
    <w:rsid w:val="00F40EB4"/>
    <w:rsid w:val="00F41C17"/>
    <w:rsid w:val="00F45B0F"/>
    <w:rsid w:val="00F45FE3"/>
    <w:rsid w:val="00F51C3A"/>
    <w:rsid w:val="00F53D1C"/>
    <w:rsid w:val="00F600C7"/>
    <w:rsid w:val="00F60874"/>
    <w:rsid w:val="00F60C33"/>
    <w:rsid w:val="00F64BAB"/>
    <w:rsid w:val="00F654E1"/>
    <w:rsid w:val="00F657C8"/>
    <w:rsid w:val="00F65E97"/>
    <w:rsid w:val="00F66A35"/>
    <w:rsid w:val="00F66A3B"/>
    <w:rsid w:val="00F679D8"/>
    <w:rsid w:val="00F70CA8"/>
    <w:rsid w:val="00F76965"/>
    <w:rsid w:val="00F76B88"/>
    <w:rsid w:val="00F77478"/>
    <w:rsid w:val="00F8015C"/>
    <w:rsid w:val="00F81EE2"/>
    <w:rsid w:val="00F82A2C"/>
    <w:rsid w:val="00F905D9"/>
    <w:rsid w:val="00F90F81"/>
    <w:rsid w:val="00F91153"/>
    <w:rsid w:val="00F9434D"/>
    <w:rsid w:val="00F9570D"/>
    <w:rsid w:val="00FA24D2"/>
    <w:rsid w:val="00FA4751"/>
    <w:rsid w:val="00FA668E"/>
    <w:rsid w:val="00FB066D"/>
    <w:rsid w:val="00FB1702"/>
    <w:rsid w:val="00FB202C"/>
    <w:rsid w:val="00FB3437"/>
    <w:rsid w:val="00FB359F"/>
    <w:rsid w:val="00FB4C2E"/>
    <w:rsid w:val="00FB55A3"/>
    <w:rsid w:val="00FB57A9"/>
    <w:rsid w:val="00FB604A"/>
    <w:rsid w:val="00FB6952"/>
    <w:rsid w:val="00FB716C"/>
    <w:rsid w:val="00FB7199"/>
    <w:rsid w:val="00FB75D8"/>
    <w:rsid w:val="00FC4604"/>
    <w:rsid w:val="00FC59C5"/>
    <w:rsid w:val="00FC5CF0"/>
    <w:rsid w:val="00FC6941"/>
    <w:rsid w:val="00FC76CE"/>
    <w:rsid w:val="00FD12D0"/>
    <w:rsid w:val="00FD1CC0"/>
    <w:rsid w:val="00FD4A03"/>
    <w:rsid w:val="00FD58A4"/>
    <w:rsid w:val="00FE0473"/>
    <w:rsid w:val="00FE37BD"/>
    <w:rsid w:val="00FE442A"/>
    <w:rsid w:val="00FE4F2F"/>
    <w:rsid w:val="00FE6551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45DEF"/>
  <w15:docId w15:val="{AABF78E8-047E-4D06-AB98-B79B6815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93F5C"/>
    <w:pPr>
      <w:spacing w:line="276" w:lineRule="auto"/>
      <w:jc w:val="both"/>
    </w:pPr>
    <w:rPr>
      <w:sz w:val="28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015657"/>
    <w:pPr>
      <w:keepNext/>
      <w:jc w:val="center"/>
      <w:outlineLvl w:val="0"/>
    </w:pPr>
    <w:rPr>
      <w:b/>
      <w:bCs/>
      <w:sz w:val="32"/>
    </w:rPr>
  </w:style>
  <w:style w:type="paragraph" w:styleId="3">
    <w:name w:val="heading 3"/>
    <w:basedOn w:val="a0"/>
    <w:next w:val="a0"/>
    <w:link w:val="30"/>
    <w:uiPriority w:val="99"/>
    <w:qFormat/>
    <w:locked/>
    <w:rsid w:val="008533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locked/>
    <w:rsid w:val="000A4676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9"/>
    <w:qFormat/>
    <w:locked/>
    <w:rsid w:val="000A46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0"/>
    <w:next w:val="a0"/>
    <w:link w:val="90"/>
    <w:uiPriority w:val="99"/>
    <w:qFormat/>
    <w:locked/>
    <w:rsid w:val="000A467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79325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206BE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3060D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33060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9"/>
    <w:semiHidden/>
    <w:locked/>
    <w:rsid w:val="0033060D"/>
    <w:rPr>
      <w:rFonts w:ascii="Cambria" w:hAnsi="Cambria" w:cs="Times New Roman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link w:val="ae"/>
    <w:uiPriority w:val="99"/>
    <w:qFormat/>
    <w:rsid w:val="00741DFE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 w:val="24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WW-">
    <w:name w:val="WW-Базовый"/>
    <w:uiPriority w:val="99"/>
    <w:rsid w:val="00F37ECF"/>
    <w:pPr>
      <w:widowControl w:val="0"/>
      <w:suppressAutoHyphens/>
      <w:autoSpaceDE w:val="0"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ConsPlusNormal">
    <w:name w:val="ConsPlusNormal"/>
    <w:uiPriority w:val="99"/>
    <w:rsid w:val="00A60E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260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Абзац списка1"/>
    <w:basedOn w:val="a0"/>
    <w:uiPriority w:val="99"/>
    <w:rsid w:val="00B260C2"/>
    <w:pPr>
      <w:ind w:left="720"/>
      <w:contextualSpacing/>
    </w:pPr>
  </w:style>
  <w:style w:type="paragraph" w:styleId="33">
    <w:name w:val="Body Text 3"/>
    <w:basedOn w:val="a0"/>
    <w:link w:val="34"/>
    <w:uiPriority w:val="99"/>
    <w:rsid w:val="0043178D"/>
    <w:pPr>
      <w:spacing w:after="120"/>
    </w:pPr>
    <w:rPr>
      <w:sz w:val="16"/>
      <w:szCs w:val="16"/>
      <w:lang w:eastAsia="en-US"/>
    </w:rPr>
  </w:style>
  <w:style w:type="character" w:customStyle="1" w:styleId="34">
    <w:name w:val="Основной текст 3 Знак"/>
    <w:link w:val="33"/>
    <w:uiPriority w:val="99"/>
    <w:semiHidden/>
    <w:locked/>
    <w:rsid w:val="006B67B9"/>
    <w:rPr>
      <w:rFonts w:cs="Times New Roman"/>
      <w:sz w:val="16"/>
      <w:szCs w:val="16"/>
    </w:rPr>
  </w:style>
  <w:style w:type="paragraph" w:styleId="afb">
    <w:name w:val="Body Text Indent"/>
    <w:basedOn w:val="a0"/>
    <w:link w:val="afc"/>
    <w:uiPriority w:val="99"/>
    <w:rsid w:val="00015657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uiPriority w:val="99"/>
    <w:semiHidden/>
    <w:locked/>
    <w:rsid w:val="0079325A"/>
    <w:rPr>
      <w:rFonts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rsid w:val="0001565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79325A"/>
    <w:rPr>
      <w:rFonts w:cs="Times New Roman"/>
      <w:sz w:val="24"/>
      <w:szCs w:val="24"/>
    </w:rPr>
  </w:style>
  <w:style w:type="paragraph" w:customStyle="1" w:styleId="13">
    <w:name w:val="Стиль1"/>
    <w:basedOn w:val="a0"/>
    <w:uiPriority w:val="99"/>
    <w:rsid w:val="000F3177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210">
    <w:name w:val="Основной текст с отступом 21"/>
    <w:basedOn w:val="a0"/>
    <w:uiPriority w:val="99"/>
    <w:rsid w:val="007E3093"/>
    <w:pPr>
      <w:widowControl w:val="0"/>
      <w:ind w:firstLine="720"/>
    </w:pPr>
    <w:rPr>
      <w:rFonts w:ascii="Cambria" w:hAnsi="Cambria" w:cs="Cambria"/>
      <w:szCs w:val="20"/>
      <w:lang w:eastAsia="ar-SA"/>
    </w:rPr>
  </w:style>
  <w:style w:type="paragraph" w:customStyle="1" w:styleId="211">
    <w:name w:val="Основной текст 21"/>
    <w:basedOn w:val="a0"/>
    <w:uiPriority w:val="99"/>
    <w:rsid w:val="002A585B"/>
    <w:pPr>
      <w:widowControl w:val="0"/>
      <w:suppressAutoHyphens/>
      <w:spacing w:line="100" w:lineRule="atLeast"/>
    </w:pPr>
    <w:rPr>
      <w:rFonts w:cs="Lohit Hindi"/>
      <w:b/>
      <w:bCs/>
      <w:kern w:val="1"/>
      <w:sz w:val="32"/>
      <w:lang w:eastAsia="zh-CN" w:bidi="hi-IN"/>
    </w:rPr>
  </w:style>
  <w:style w:type="paragraph" w:customStyle="1" w:styleId="FR1">
    <w:name w:val="FR1"/>
    <w:uiPriority w:val="99"/>
    <w:rsid w:val="002A585B"/>
    <w:pPr>
      <w:widowControl w:val="0"/>
      <w:suppressAutoHyphens/>
      <w:spacing w:before="280" w:line="300" w:lineRule="auto"/>
    </w:pPr>
    <w:rPr>
      <w:kern w:val="1"/>
      <w:sz w:val="28"/>
      <w:lang w:eastAsia="zh-CN" w:bidi="hi-IN"/>
    </w:rPr>
  </w:style>
  <w:style w:type="character" w:customStyle="1" w:styleId="23">
    <w:name w:val="Основной текст (2)_"/>
    <w:link w:val="24"/>
    <w:uiPriority w:val="99"/>
    <w:locked/>
    <w:rsid w:val="00A73B4E"/>
    <w:rPr>
      <w:rFonts w:cs="Times New Roman"/>
      <w:sz w:val="28"/>
      <w:szCs w:val="28"/>
      <w:lang w:bidi="ar-SA"/>
    </w:rPr>
  </w:style>
  <w:style w:type="paragraph" w:customStyle="1" w:styleId="24">
    <w:name w:val="Основной текст (2)"/>
    <w:basedOn w:val="a0"/>
    <w:link w:val="23"/>
    <w:uiPriority w:val="99"/>
    <w:rsid w:val="00A73B4E"/>
    <w:pPr>
      <w:widowControl w:val="0"/>
      <w:shd w:val="clear" w:color="auto" w:fill="FFFFFF"/>
      <w:spacing w:line="240" w:lineRule="atLeast"/>
    </w:pPr>
    <w:rPr>
      <w:noProof/>
      <w:szCs w:val="28"/>
    </w:rPr>
  </w:style>
  <w:style w:type="paragraph" w:customStyle="1" w:styleId="xl30">
    <w:name w:val="xl30"/>
    <w:basedOn w:val="a0"/>
    <w:uiPriority w:val="99"/>
    <w:rsid w:val="000A46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styleId="afd">
    <w:name w:val="caption"/>
    <w:basedOn w:val="a0"/>
    <w:next w:val="a0"/>
    <w:uiPriority w:val="99"/>
    <w:qFormat/>
    <w:locked/>
    <w:rsid w:val="000A4676"/>
  </w:style>
  <w:style w:type="paragraph" w:styleId="afe">
    <w:name w:val="Title"/>
    <w:basedOn w:val="a0"/>
    <w:link w:val="aff"/>
    <w:uiPriority w:val="99"/>
    <w:qFormat/>
    <w:locked/>
    <w:rsid w:val="000A4676"/>
    <w:pPr>
      <w:jc w:val="center"/>
    </w:pPr>
    <w:rPr>
      <w:b/>
      <w:bCs/>
    </w:rPr>
  </w:style>
  <w:style w:type="character" w:customStyle="1" w:styleId="aff">
    <w:name w:val="Заголовок Знак"/>
    <w:link w:val="afe"/>
    <w:uiPriority w:val="99"/>
    <w:locked/>
    <w:rsid w:val="0033060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f0">
    <w:name w:val="Содержимое таблицы"/>
    <w:basedOn w:val="a0"/>
    <w:uiPriority w:val="99"/>
    <w:rsid w:val="002E06F9"/>
    <w:pPr>
      <w:widowControl w:val="0"/>
      <w:suppressLineNumbers/>
      <w:suppressAutoHyphens/>
    </w:pPr>
    <w:rPr>
      <w:rFonts w:cs="Lohit Hindi"/>
      <w:kern w:val="1"/>
      <w:lang w:eastAsia="zh-CN" w:bidi="hi-IN"/>
    </w:rPr>
  </w:style>
  <w:style w:type="paragraph" w:customStyle="1" w:styleId="aff1">
    <w:name w:val="Базовый"/>
    <w:uiPriority w:val="99"/>
    <w:rsid w:val="00B5560F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styleId="aff2">
    <w:name w:val="No Spacing"/>
    <w:uiPriority w:val="99"/>
    <w:qFormat/>
    <w:rsid w:val="00EE18A6"/>
    <w:rPr>
      <w:rFonts w:ascii="Calibri" w:hAnsi="Calibri"/>
      <w:sz w:val="22"/>
      <w:szCs w:val="22"/>
    </w:rPr>
  </w:style>
  <w:style w:type="character" w:customStyle="1" w:styleId="14">
    <w:name w:val="Текст примечания Знак1"/>
    <w:uiPriority w:val="99"/>
    <w:semiHidden/>
    <w:locked/>
    <w:rsid w:val="009224B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5">
    <w:name w:val="Текст примечания1"/>
    <w:basedOn w:val="a0"/>
    <w:uiPriority w:val="99"/>
    <w:rsid w:val="009224B5"/>
    <w:pPr>
      <w:widowControl w:val="0"/>
      <w:autoSpaceDE w:val="0"/>
      <w:spacing w:line="312" w:lineRule="auto"/>
      <w:ind w:firstLine="709"/>
    </w:pPr>
    <w:rPr>
      <w:sz w:val="20"/>
      <w:szCs w:val="20"/>
      <w:lang w:eastAsia="zh-CN"/>
    </w:rPr>
  </w:style>
  <w:style w:type="character" w:customStyle="1" w:styleId="ae">
    <w:name w:val="Абзац списка Знак"/>
    <w:link w:val="ad"/>
    <w:uiPriority w:val="99"/>
    <w:locked/>
    <w:rsid w:val="00A65608"/>
    <w:rPr>
      <w:rFonts w:ascii="Calibri" w:hAnsi="Calibri" w:cs="Times New Roman"/>
      <w:sz w:val="22"/>
      <w:szCs w:val="22"/>
      <w:lang w:val="ru-RU" w:eastAsia="en-US" w:bidi="ar-SA"/>
    </w:rPr>
  </w:style>
  <w:style w:type="table" w:customStyle="1" w:styleId="TableGrid">
    <w:name w:val="TableGrid"/>
    <w:uiPriority w:val="99"/>
    <w:rsid w:val="003F14B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Список1"/>
    <w:rsid w:val="003627B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9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biblioclu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2136</Words>
  <Characters>12177</Characters>
  <Application>Microsoft Office Word</Application>
  <DocSecurity>0</DocSecurity>
  <Lines>101</Lines>
  <Paragraphs>28</Paragraphs>
  <ScaleCrop>false</ScaleCrop>
  <Company>Tycoon</Company>
  <LinksUpToDate>false</LinksUpToDate>
  <CharactersWithSpaces>14285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Екатерина Сергеевна Самойлова</cp:lastModifiedBy>
  <cp:revision>7</cp:revision>
  <cp:lastPrinted>2016-03-21T10:31:00Z</cp:lastPrinted>
  <dcterms:created xsi:type="dcterms:W3CDTF">2022-03-26T07:22:00Z</dcterms:created>
  <dcterms:modified xsi:type="dcterms:W3CDTF">2022-03-30T13:26:00Z</dcterms:modified>
</cp:coreProperties>
</file>