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16A699C2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82158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03C755C6" w:rsidR="00512D4C" w:rsidRDefault="001434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5D127912" w14:textId="77777777" w:rsidR="002E234C" w:rsidRPr="006D57F1" w:rsidRDefault="002E234C" w:rsidP="002E234C">
      <w:pPr>
        <w:widowControl w:val="0"/>
        <w:tabs>
          <w:tab w:val="left" w:pos="78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6D57F1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ФТД.03 КОНФЛИКТОЛОГИЯ В ОБРАЗОВАНИИ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EAB08C7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7C567E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C017430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682158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787"/>
        <w:gridCol w:w="4494"/>
      </w:tblGrid>
      <w:tr w:rsidR="00670DAE" w:rsidRPr="005C209F" w14:paraId="21F0D639" w14:textId="77777777" w:rsidTr="0014344C">
        <w:tc>
          <w:tcPr>
            <w:tcW w:w="2093" w:type="dxa"/>
            <w:shd w:val="clear" w:color="auto" w:fill="auto"/>
          </w:tcPr>
          <w:p w14:paraId="3E54B7B6" w14:textId="29F59437" w:rsidR="00670DAE" w:rsidRPr="005C209F" w:rsidRDefault="00670DAE" w:rsidP="0014344C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4643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2E234C" w:rsidRPr="005C209F" w14:paraId="01C9F649" w14:textId="77777777" w:rsidTr="0014344C">
        <w:trPr>
          <w:trHeight w:val="1156"/>
        </w:trPr>
        <w:tc>
          <w:tcPr>
            <w:tcW w:w="2093" w:type="dxa"/>
            <w:vMerge w:val="restart"/>
            <w:shd w:val="clear" w:color="auto" w:fill="auto"/>
          </w:tcPr>
          <w:p w14:paraId="515538DF" w14:textId="2AA6197D" w:rsidR="002E234C" w:rsidRPr="00D74D5F" w:rsidRDefault="002E234C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</w:t>
            </w: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  <w:lang w:val="en-US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D73ABC3" w14:textId="654D9BCE" w:rsidR="002E234C" w:rsidRPr="005C209F" w:rsidRDefault="002E234C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820E1C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Способен осуществлять психологическое консультирование субъектов образовательного процесса</w:t>
            </w:r>
          </w:p>
        </w:tc>
        <w:tc>
          <w:tcPr>
            <w:tcW w:w="4643" w:type="dxa"/>
            <w:shd w:val="clear" w:color="auto" w:fill="auto"/>
          </w:tcPr>
          <w:p w14:paraId="75202234" w14:textId="2D029524" w:rsidR="002E234C" w:rsidRDefault="002E234C" w:rsidP="00970C43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2E234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.1.</w:t>
            </w:r>
            <w:r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69912F21" w14:textId="60717C2B" w:rsidR="002E234C" w:rsidRPr="005C209F" w:rsidRDefault="0014344C" w:rsidP="0014344C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E234C" w:rsidRPr="00820E1C">
              <w:rPr>
                <w:sz w:val="22"/>
              </w:rPr>
              <w:t>основы психологического консультирования субъектов образовательного процесса.</w:t>
            </w:r>
          </w:p>
        </w:tc>
      </w:tr>
      <w:tr w:rsidR="002E234C" w:rsidRPr="005C209F" w14:paraId="11645092" w14:textId="77777777" w:rsidTr="0014344C">
        <w:trPr>
          <w:trHeight w:val="841"/>
        </w:trPr>
        <w:tc>
          <w:tcPr>
            <w:tcW w:w="2093" w:type="dxa"/>
            <w:vMerge/>
            <w:shd w:val="clear" w:color="auto" w:fill="auto"/>
          </w:tcPr>
          <w:p w14:paraId="3BF9F436" w14:textId="77777777" w:rsidR="002E234C" w:rsidRPr="005C209F" w:rsidRDefault="002E234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1A7D1A" w14:textId="77777777" w:rsidR="002E234C" w:rsidRPr="005C209F" w:rsidRDefault="002E234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2C651831" w14:textId="77777777" w:rsidR="0014344C" w:rsidRDefault="002E234C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</w:t>
            </w:r>
          </w:p>
          <w:p w14:paraId="363E5C36" w14:textId="207231D1" w:rsidR="002E234C" w:rsidRPr="005C209F" w:rsidRDefault="0014344C" w:rsidP="0014344C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E234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осуществлять психологическое консультирование субъектов образовательного процесса.</w:t>
            </w:r>
          </w:p>
        </w:tc>
      </w:tr>
      <w:tr w:rsidR="002E234C" w:rsidRPr="005C209F" w14:paraId="21EDFAC1" w14:textId="77777777" w:rsidTr="0014344C">
        <w:trPr>
          <w:trHeight w:val="1126"/>
        </w:trPr>
        <w:tc>
          <w:tcPr>
            <w:tcW w:w="2093" w:type="dxa"/>
            <w:vMerge/>
            <w:shd w:val="clear" w:color="auto" w:fill="auto"/>
          </w:tcPr>
          <w:p w14:paraId="5073B96B" w14:textId="77777777" w:rsidR="002E234C" w:rsidRPr="005C209F" w:rsidRDefault="002E234C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29D298C" w14:textId="77777777" w:rsidR="002E234C" w:rsidRPr="005C209F" w:rsidRDefault="002E234C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21985B9" w14:textId="77777777" w:rsidR="0014344C" w:rsidRDefault="002E234C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</w:t>
            </w:r>
            <w:r w:rsidRPr="00820E1C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13</w:t>
            </w: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0E2586DA" w:rsidR="002E234C" w:rsidRPr="005C209F" w:rsidRDefault="0014344C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E234C" w:rsidRPr="00820E1C">
              <w:rPr>
                <w:rFonts w:cs="Times New Roman"/>
                <w:color w:val="000000"/>
                <w:sz w:val="22"/>
                <w:shd w:val="clear" w:color="auto" w:fill="FFFFFF"/>
              </w:rPr>
              <w:t>навыками психологического консультирования субъектов образовательного процесса.</w:t>
            </w:r>
          </w:p>
        </w:tc>
      </w:tr>
      <w:tr w:rsidR="002E234C" w:rsidRPr="005C209F" w14:paraId="75774D59" w14:textId="77777777" w:rsidTr="0014344C">
        <w:trPr>
          <w:trHeight w:val="1278"/>
        </w:trPr>
        <w:tc>
          <w:tcPr>
            <w:tcW w:w="2093" w:type="dxa"/>
            <w:vMerge w:val="restart"/>
            <w:shd w:val="clear" w:color="auto" w:fill="auto"/>
          </w:tcPr>
          <w:p w14:paraId="47110387" w14:textId="36F1ED39" w:rsidR="002E234C" w:rsidRPr="00670DAE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2C12D3A" w14:textId="2DC2E28A" w:rsidR="002E234C" w:rsidRPr="004342A0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4342A0">
              <w:rPr>
                <w:rFonts w:eastAsia="Calibri" w:cs="Times New Roman"/>
                <w:color w:val="000000"/>
                <w:sz w:val="22"/>
                <w:lang w:eastAsia="en-US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4643" w:type="dxa"/>
            <w:shd w:val="clear" w:color="auto" w:fill="auto"/>
          </w:tcPr>
          <w:p w14:paraId="11107029" w14:textId="77777777" w:rsidR="0014344C" w:rsidRDefault="002E234C" w:rsidP="001B7F02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Pr="001B7F02">
              <w:rPr>
                <w:rFonts w:cs="Times New Roman"/>
                <w:b/>
                <w:sz w:val="22"/>
              </w:rPr>
              <w:t>.1</w:t>
            </w:r>
            <w:r>
              <w:rPr>
                <w:rFonts w:cs="Times New Roman"/>
                <w:b/>
                <w:sz w:val="22"/>
              </w:rPr>
              <w:t>.</w:t>
            </w:r>
            <w:r w:rsidR="0014344C">
              <w:rPr>
                <w:rFonts w:cs="Times New Roman"/>
                <w:sz w:val="22"/>
              </w:rPr>
              <w:t xml:space="preserve"> </w:t>
            </w:r>
            <w:r w:rsidRPr="001B7F02">
              <w:rPr>
                <w:rFonts w:cs="Times New Roman"/>
                <w:sz w:val="22"/>
              </w:rPr>
              <w:t>Знает:</w:t>
            </w:r>
            <w:r>
              <w:rPr>
                <w:rFonts w:cs="Times New Roman"/>
                <w:sz w:val="22"/>
              </w:rPr>
              <w:t xml:space="preserve"> </w:t>
            </w:r>
          </w:p>
          <w:p w14:paraId="77F10C71" w14:textId="313326E2" w:rsidR="002E234C" w:rsidRPr="004342A0" w:rsidRDefault="0014344C" w:rsidP="0014344C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2E234C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формы и методы психологического просвещения субъектов образовательного процесса</w:t>
            </w:r>
            <w:r w:rsidR="002E234C" w:rsidRPr="001B7F02">
              <w:rPr>
                <w:rFonts w:cs="Times New Roman"/>
                <w:sz w:val="22"/>
              </w:rPr>
              <w:t>.</w:t>
            </w:r>
          </w:p>
        </w:tc>
      </w:tr>
      <w:tr w:rsidR="002E234C" w:rsidRPr="005C209F" w14:paraId="51CD0E0F" w14:textId="77777777" w:rsidTr="0014344C">
        <w:trPr>
          <w:trHeight w:val="1280"/>
        </w:trPr>
        <w:tc>
          <w:tcPr>
            <w:tcW w:w="2093" w:type="dxa"/>
            <w:vMerge/>
            <w:shd w:val="clear" w:color="auto" w:fill="auto"/>
          </w:tcPr>
          <w:p w14:paraId="7CDF4ABC" w14:textId="77777777" w:rsidR="002E234C" w:rsidRPr="005C209F" w:rsidRDefault="002E234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D4314CC" w14:textId="77777777" w:rsidR="002E234C" w:rsidRPr="005C209F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1818B62" w14:textId="3C738213" w:rsidR="002E234C" w:rsidRPr="005C209F" w:rsidRDefault="002E234C" w:rsidP="004342A0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Pr="001B7F02">
              <w:rPr>
                <w:rFonts w:cs="Times New Roman"/>
                <w:b/>
                <w:sz w:val="22"/>
              </w:rPr>
              <w:t>.2.</w:t>
            </w:r>
            <w:r w:rsidRPr="001B7F02">
              <w:rPr>
                <w:rFonts w:cs="Times New Roman"/>
                <w:sz w:val="22"/>
              </w:rPr>
              <w:t xml:space="preserve"> Умеет: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  <w:r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осуществлять психологическое просвещение субъектов образовательного процесса</w:t>
            </w:r>
            <w:r w:rsidRPr="004342A0">
              <w:rPr>
                <w:rFonts w:eastAsia="Calibri" w:cs="Times New Roman"/>
                <w:sz w:val="22"/>
                <w:lang w:eastAsia="en-US"/>
              </w:rPr>
              <w:t>.</w:t>
            </w:r>
          </w:p>
        </w:tc>
      </w:tr>
      <w:tr w:rsidR="002E234C" w:rsidRPr="005C209F" w14:paraId="36DCC2A1" w14:textId="77777777" w:rsidTr="0014344C">
        <w:trPr>
          <w:trHeight w:val="1162"/>
        </w:trPr>
        <w:tc>
          <w:tcPr>
            <w:tcW w:w="2093" w:type="dxa"/>
            <w:vMerge/>
            <w:shd w:val="clear" w:color="auto" w:fill="auto"/>
          </w:tcPr>
          <w:p w14:paraId="42A13F06" w14:textId="77777777" w:rsidR="002E234C" w:rsidRPr="005C209F" w:rsidRDefault="002E234C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EFBA066" w14:textId="77777777" w:rsidR="002E234C" w:rsidRPr="005C209F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6981D0D1" w14:textId="77777777" w:rsidR="0014344C" w:rsidRDefault="002E234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ИПК-14</w:t>
            </w:r>
            <w:r w:rsidRPr="001B7F02">
              <w:rPr>
                <w:rFonts w:cs="Times New Roman"/>
                <w:b/>
                <w:sz w:val="22"/>
              </w:rPr>
              <w:t>.3.</w:t>
            </w:r>
            <w:r w:rsidR="0014344C">
              <w:rPr>
                <w:rFonts w:cs="Times New Roman"/>
                <w:sz w:val="22"/>
              </w:rPr>
              <w:t xml:space="preserve"> </w:t>
            </w:r>
            <w:r w:rsidRPr="001B7F02">
              <w:rPr>
                <w:rFonts w:cs="Times New Roman"/>
                <w:sz w:val="22"/>
              </w:rPr>
              <w:t>Владеет:</w:t>
            </w:r>
            <w:r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377886F1" w:rsidR="002E234C" w:rsidRPr="005C209F" w:rsidRDefault="0014344C" w:rsidP="0064083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2E234C" w:rsidRPr="004342A0">
              <w:rPr>
                <w:rFonts w:eastAsia="Calibri" w:cs="Times New Roman"/>
                <w:sz w:val="22"/>
                <w:lang w:eastAsia="en-US"/>
              </w:rPr>
              <w:t xml:space="preserve">навыками планирования и осуществления </w:t>
            </w:r>
            <w:r w:rsidR="002E234C" w:rsidRPr="004342A0">
              <w:rPr>
                <w:rFonts w:eastAsia="Calibri" w:cs="Times New Roman"/>
                <w:sz w:val="22"/>
                <w:shd w:val="clear" w:color="auto" w:fill="FFFFFF"/>
                <w:lang w:eastAsia="en-US"/>
              </w:rPr>
              <w:t>психологического просвещения субъектов образовательного процесса.</w:t>
            </w:r>
          </w:p>
        </w:tc>
      </w:tr>
      <w:tr w:rsidR="002E234C" w:rsidRPr="005C209F" w14:paraId="0CC2592F" w14:textId="77777777" w:rsidTr="0014344C">
        <w:trPr>
          <w:trHeight w:val="1683"/>
        </w:trPr>
        <w:tc>
          <w:tcPr>
            <w:tcW w:w="2093" w:type="dxa"/>
            <w:vMerge w:val="restart"/>
            <w:shd w:val="clear" w:color="auto" w:fill="auto"/>
          </w:tcPr>
          <w:p w14:paraId="05A85A97" w14:textId="16E42B01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E234C">
              <w:rPr>
                <w:rFonts w:cs="Times New Roman"/>
                <w:b/>
                <w:sz w:val="22"/>
              </w:rPr>
              <w:t>ПК-19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6A81505" w14:textId="77E6A133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E234C">
              <w:rPr>
                <w:rFonts w:cs="Times New Roman"/>
                <w:color w:val="000000"/>
                <w:sz w:val="22"/>
              </w:rPr>
              <w:t>Способен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  <w:tc>
          <w:tcPr>
            <w:tcW w:w="4643" w:type="dxa"/>
            <w:shd w:val="clear" w:color="auto" w:fill="auto"/>
          </w:tcPr>
          <w:p w14:paraId="43728785" w14:textId="45ECD98A" w:rsidR="002E234C" w:rsidRDefault="002E234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ИПК-19.1</w:t>
            </w:r>
            <w:r w:rsidR="0014344C">
              <w:rPr>
                <w:rFonts w:cs="Times New Roman"/>
                <w:sz w:val="22"/>
              </w:rPr>
              <w:t xml:space="preserve">. </w:t>
            </w:r>
            <w:r w:rsidRPr="002E234C">
              <w:rPr>
                <w:rFonts w:cs="Times New Roman"/>
                <w:sz w:val="22"/>
              </w:rPr>
              <w:t>Знает:</w:t>
            </w:r>
          </w:p>
          <w:p w14:paraId="193B2335" w14:textId="133409F2" w:rsidR="002E234C" w:rsidRPr="002E234C" w:rsidRDefault="0014344C" w:rsidP="0014344C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2E234C" w:rsidRPr="002E234C">
              <w:rPr>
                <w:sz w:val="22"/>
                <w:shd w:val="clear" w:color="auto" w:fill="FFFFFF"/>
              </w:rPr>
              <w:t>характеристики психологической безопасности и комфортности образовательной среды, направления экспертизы комфортности и безопасности образовательной среды образовательных организаций</w:t>
            </w:r>
          </w:p>
        </w:tc>
      </w:tr>
      <w:tr w:rsidR="002E234C" w:rsidRPr="005C209F" w14:paraId="6B46858D" w14:textId="77777777" w:rsidTr="0014344C">
        <w:trPr>
          <w:trHeight w:val="1683"/>
        </w:trPr>
        <w:tc>
          <w:tcPr>
            <w:tcW w:w="2093" w:type="dxa"/>
            <w:vMerge/>
            <w:shd w:val="clear" w:color="auto" w:fill="auto"/>
          </w:tcPr>
          <w:p w14:paraId="7902ED01" w14:textId="1BC5DBED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4B2FD6" w14:textId="77777777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E9AB443" w14:textId="024ADE82" w:rsidR="002E234C" w:rsidRDefault="0014344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ИПК-19.2. </w:t>
            </w:r>
            <w:r w:rsidR="002E234C" w:rsidRPr="002E234C">
              <w:rPr>
                <w:rFonts w:cs="Times New Roman"/>
                <w:sz w:val="22"/>
              </w:rPr>
              <w:t>Умеет:</w:t>
            </w:r>
          </w:p>
          <w:p w14:paraId="5F76CA94" w14:textId="567DD129" w:rsidR="002E234C" w:rsidRPr="002E234C" w:rsidRDefault="0014344C" w:rsidP="0014344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2E234C" w:rsidRPr="002E234C">
              <w:rPr>
                <w:rFonts w:cs="Times New Roman"/>
                <w:sz w:val="22"/>
              </w:rPr>
              <w:t>осуществлять психологическую экспертизу (оценку) комфортности и безопасности образовательной среды образовательных организаций.</w:t>
            </w:r>
          </w:p>
        </w:tc>
      </w:tr>
      <w:tr w:rsidR="002E234C" w:rsidRPr="005C209F" w14:paraId="779B0113" w14:textId="77777777" w:rsidTr="0014344C">
        <w:trPr>
          <w:trHeight w:val="1683"/>
        </w:trPr>
        <w:tc>
          <w:tcPr>
            <w:tcW w:w="2093" w:type="dxa"/>
            <w:vMerge/>
            <w:shd w:val="clear" w:color="auto" w:fill="auto"/>
          </w:tcPr>
          <w:p w14:paraId="220A40B3" w14:textId="77777777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E60E0A6" w14:textId="77777777" w:rsidR="002E234C" w:rsidRPr="002E234C" w:rsidRDefault="002E234C" w:rsidP="00670DAE">
            <w:pPr>
              <w:spacing w:after="32" w:line="280" w:lineRule="auto"/>
              <w:ind w:left="31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265CF71C" w14:textId="37DD884E" w:rsidR="002E234C" w:rsidRDefault="0014344C" w:rsidP="00640839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ИПК-19.3. </w:t>
            </w:r>
            <w:r w:rsidR="002E234C" w:rsidRPr="002E234C">
              <w:rPr>
                <w:rFonts w:cs="Times New Roman"/>
                <w:sz w:val="22"/>
              </w:rPr>
              <w:t>Владеет:</w:t>
            </w:r>
          </w:p>
          <w:p w14:paraId="65974766" w14:textId="0A0EA580" w:rsidR="002E234C" w:rsidRPr="002E234C" w:rsidRDefault="0014344C" w:rsidP="0014344C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2E234C" w:rsidRPr="002E234C">
              <w:rPr>
                <w:rFonts w:cs="Times New Roman"/>
                <w:sz w:val="22"/>
              </w:rPr>
              <w:t>навыками проведения психологической экспертизы (оценку) комфортности и безопасности образовательной среды образовательных организаций</w:t>
            </w:r>
            <w:r w:rsidR="002E234C">
              <w:rPr>
                <w:rFonts w:cs="Times New Roman"/>
                <w:sz w:val="22"/>
              </w:rPr>
              <w:t>.</w:t>
            </w:r>
          </w:p>
        </w:tc>
      </w:tr>
    </w:tbl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405E7B3B" w14:textId="15C830A3" w:rsidR="006D6FB4" w:rsidRDefault="006D6FB4" w:rsidP="002E234C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  <w:u w:val="single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="002E234C" w:rsidRPr="002E234C">
        <w:rPr>
          <w:rFonts w:eastAsia="Times New Roman" w:cs="Times New Roman"/>
          <w:bCs/>
          <w:color w:val="00000A"/>
          <w:kern w:val="1"/>
          <w:sz w:val="24"/>
          <w:szCs w:val="24"/>
        </w:rPr>
        <w:t xml:space="preserve">формирование  важнейших профессиональных умений будущих педагогов посредством ознакомления  студентов с системой знаний о закономерностях и механизмах возникновения и развития конфликтов, а также о методах управления ими.  </w:t>
      </w:r>
    </w:p>
    <w:p w14:paraId="3BFEACCA" w14:textId="439B2193" w:rsidR="006A42ED" w:rsidRPr="006A42ED" w:rsidRDefault="006A42ED" w:rsidP="006A42ED">
      <w:pPr>
        <w:autoSpaceDE w:val="0"/>
        <w:autoSpaceDN w:val="0"/>
        <w:adjustRightInd w:val="0"/>
        <w:spacing w:line="240" w:lineRule="auto"/>
        <w:ind w:firstLine="567"/>
        <w:rPr>
          <w:rFonts w:eastAsia="Calibri" w:cs="Times New Roman"/>
          <w:sz w:val="24"/>
          <w:szCs w:val="24"/>
        </w:rPr>
      </w:pPr>
      <w:r w:rsidRPr="006D57F1">
        <w:rPr>
          <w:rFonts w:eastAsia="Calibri" w:cs="Times New Roman"/>
          <w:sz w:val="24"/>
          <w:szCs w:val="24"/>
          <w:u w:val="single"/>
        </w:rPr>
        <w:t>Задачи дисциплины:</w:t>
      </w:r>
    </w:p>
    <w:p w14:paraId="03AA5BA2" w14:textId="61A26C25" w:rsidR="006D6FB4" w:rsidRPr="00C33F75" w:rsidRDefault="00D76DF0" w:rsidP="002E234C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>
        <w:rPr>
          <w:rFonts w:eastAsia="Times New Roman" w:cs="Times New Roman"/>
          <w:bCs/>
          <w:kern w:val="1"/>
          <w:sz w:val="24"/>
          <w:szCs w:val="24"/>
        </w:rPr>
        <w:t>-</w:t>
      </w:r>
      <w:r w:rsidRPr="00D76DF0">
        <w:rPr>
          <w:rFonts w:eastAsia="Times New Roman" w:cs="Times New Roman"/>
          <w:bCs/>
          <w:kern w:val="1"/>
          <w:sz w:val="24"/>
          <w:szCs w:val="24"/>
        </w:rPr>
        <w:t xml:space="preserve"> </w:t>
      </w:r>
      <w:r w:rsidR="006A42ED" w:rsidRPr="006A42ED">
        <w:rPr>
          <w:rFonts w:eastAsia="Times New Roman" w:cs="Times New Roman"/>
          <w:bCs/>
          <w:kern w:val="1"/>
          <w:sz w:val="24"/>
          <w:szCs w:val="24"/>
        </w:rPr>
        <w:t>сформировать системы знаний о функциях, структуре и динамики, топологии педагогических конфликтов;</w:t>
      </w:r>
    </w:p>
    <w:p w14:paraId="3989F71F" w14:textId="6A0BB135" w:rsidR="006D6FB4" w:rsidRPr="005A3014" w:rsidRDefault="006D6FB4" w:rsidP="00D76DF0">
      <w:pPr>
        <w:pStyle w:val="af2"/>
        <w:tabs>
          <w:tab w:val="left" w:pos="567"/>
        </w:tabs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33F75">
        <w:rPr>
          <w:bCs/>
          <w:kern w:val="1"/>
          <w:sz w:val="24"/>
          <w:szCs w:val="24"/>
        </w:rPr>
        <w:t xml:space="preserve">- </w:t>
      </w:r>
      <w:r w:rsidR="006A42ED" w:rsidRPr="006A42ED">
        <w:rPr>
          <w:rFonts w:ascii="Times New Roman" w:hAnsi="Times New Roman"/>
          <w:sz w:val="24"/>
          <w:szCs w:val="24"/>
        </w:rPr>
        <w:t>сформировать умениями и навыками реализации стратегий и тактик поведения в конфликте;</w:t>
      </w:r>
    </w:p>
    <w:p w14:paraId="57161DB2" w14:textId="6530511C" w:rsidR="00D76DF0" w:rsidRDefault="00D76DF0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bCs/>
          <w:kern w:val="1"/>
          <w:sz w:val="24"/>
          <w:szCs w:val="24"/>
        </w:rPr>
      </w:pPr>
      <w:r w:rsidRPr="00D76DF0">
        <w:rPr>
          <w:rFonts w:eastAsia="Times New Roman" w:cs="Times New Roman"/>
          <w:bCs/>
          <w:kern w:val="1"/>
          <w:sz w:val="24"/>
          <w:szCs w:val="24"/>
        </w:rPr>
        <w:t xml:space="preserve">- </w:t>
      </w:r>
      <w:r w:rsidR="006A42ED" w:rsidRPr="006A42ED">
        <w:rPr>
          <w:rFonts w:eastAsia="Times New Roman" w:cs="Times New Roman"/>
          <w:bCs/>
          <w:kern w:val="1"/>
          <w:sz w:val="24"/>
          <w:szCs w:val="24"/>
        </w:rPr>
        <w:t>усовершенствовать навыки слушателей в области педагогического общения.</w:t>
      </w:r>
    </w:p>
    <w:p w14:paraId="639315A6" w14:textId="00C54701" w:rsidR="007C567E" w:rsidRPr="007C567E" w:rsidRDefault="00682158" w:rsidP="007C567E">
      <w:pPr>
        <w:ind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7C567E" w:rsidRPr="007C567E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факультативным дисциплинам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2E29A713" w14:textId="6F55052B" w:rsidR="00637855" w:rsidRPr="00637855" w:rsidRDefault="00637855" w:rsidP="00637855">
      <w:pPr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</w:t>
      </w:r>
      <w:r w:rsidR="00036783">
        <w:rPr>
          <w:rFonts w:eastAsia="Times New Roman" w:cs="Times New Roman"/>
          <w:kern w:val="1"/>
          <w:sz w:val="24"/>
          <w:szCs w:val="24"/>
          <w:lang w:eastAsia="zh-CN"/>
        </w:rPr>
        <w:t>исциплины составляет 1 зачетную единицу</w:t>
      </w: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t xml:space="preserve">, </w:t>
      </w:r>
      <w:r w:rsidR="00036783">
        <w:rPr>
          <w:rFonts w:eastAsia="Times New Roman" w:cs="Times New Roman"/>
          <w:kern w:val="1"/>
          <w:sz w:val="24"/>
          <w:szCs w:val="24"/>
          <w:lang w:eastAsia="zh-CN"/>
        </w:rPr>
        <w:t xml:space="preserve">36 </w:t>
      </w:r>
      <w:r w:rsidRPr="00637855">
        <w:rPr>
          <w:rFonts w:eastAsia="Times New Roman" w:cs="Times New Roman"/>
          <w:kern w:val="1"/>
          <w:sz w:val="24"/>
          <w:szCs w:val="24"/>
          <w:lang w:eastAsia="zh-CN"/>
        </w:rPr>
        <w:t>академических часов</w:t>
      </w:r>
      <w:r w:rsidRPr="00637855">
        <w:rPr>
          <w:rFonts w:eastAsia="Times New Roman" w:cs="Times New Roman"/>
          <w:i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58A4BD98" w14:textId="77777777" w:rsidR="00637855" w:rsidRDefault="00637855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</w:p>
    <w:p w14:paraId="2D193169" w14:textId="77777777" w:rsidR="00670DAE" w:rsidRPr="006D6FB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6FB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6FB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6FB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6A261830" w:rsidR="00670DAE" w:rsidRPr="006D6FB4" w:rsidRDefault="00036783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6D6FB4" w14:paraId="7501AF12" w14:textId="77777777" w:rsidTr="00F73344">
        <w:tc>
          <w:tcPr>
            <w:tcW w:w="6525" w:type="dxa"/>
          </w:tcPr>
          <w:p w14:paraId="0A5EBF45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6FB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6FB4" w14:paraId="34CA0771" w14:textId="77777777" w:rsidTr="005264FC">
        <w:tc>
          <w:tcPr>
            <w:tcW w:w="6525" w:type="dxa"/>
          </w:tcPr>
          <w:p w14:paraId="5CA64D8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4C517911" w:rsidR="00670DAE" w:rsidRPr="006D6FB4" w:rsidRDefault="00036783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6FB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16CE36E4" w14:textId="77777777" w:rsidTr="005264FC">
        <w:tc>
          <w:tcPr>
            <w:tcW w:w="6525" w:type="dxa"/>
          </w:tcPr>
          <w:p w14:paraId="458C3F2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1BD7E29" w:rsidR="00670DAE" w:rsidRPr="006D6FB4" w:rsidRDefault="00CE157F" w:rsidP="00036783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  <w:r w:rsidR="00670DAE" w:rsidRPr="006D6FB4">
              <w:rPr>
                <w:rFonts w:cs="Times New Roman"/>
                <w:sz w:val="24"/>
                <w:szCs w:val="24"/>
              </w:rPr>
              <w:t>/</w:t>
            </w:r>
            <w:r w:rsidR="0003678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0492CDD9" w:rsidR="00670DAE" w:rsidRPr="006D6FB4" w:rsidRDefault="00036783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6D6FB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438FF1B5" w:rsidR="00670DAE" w:rsidRPr="006D6FB4" w:rsidRDefault="00036783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6D6FB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04388745" w:rsidR="00670DAE" w:rsidRPr="006D6FB4" w:rsidRDefault="00670DAE" w:rsidP="00036783">
            <w:pPr>
              <w:pStyle w:val="a7"/>
              <w:ind w:left="57"/>
            </w:pPr>
            <w:r w:rsidRPr="006D6FB4">
              <w:rPr>
                <w:b/>
              </w:rPr>
              <w:t>Вид п</w:t>
            </w:r>
            <w:r w:rsidR="006D6FB4">
              <w:rPr>
                <w:b/>
              </w:rPr>
              <w:t>ромежуточной аттестации (зачет</w:t>
            </w:r>
            <w:r w:rsidRPr="006D6FB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507509F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602D2D23" w14:textId="77777777" w:rsidTr="00F73344">
        <w:tc>
          <w:tcPr>
            <w:tcW w:w="6525" w:type="dxa"/>
          </w:tcPr>
          <w:p w14:paraId="70DFF7A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6B7B908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2830E98D" w14:textId="77777777" w:rsidTr="00F73344">
        <w:tc>
          <w:tcPr>
            <w:tcW w:w="6525" w:type="dxa"/>
          </w:tcPr>
          <w:p w14:paraId="4029875C" w14:textId="72323109" w:rsidR="00670DAE" w:rsidRPr="006D6FB4" w:rsidRDefault="00670DAE" w:rsidP="00640839">
            <w:pPr>
              <w:pStyle w:val="a7"/>
              <w:ind w:left="57"/>
            </w:pPr>
            <w:r w:rsidRPr="006D6FB4">
              <w:t xml:space="preserve">самостоятельная работа по подготовке </w:t>
            </w:r>
            <w:r w:rsidR="006D6FB4">
              <w:t>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690B334" w:rsidR="00670DAE" w:rsidRPr="006D6FB4" w:rsidRDefault="006D6FB4" w:rsidP="006D6FB4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63666E8D" w:rsidR="00670DAE" w:rsidRPr="006D6FB4" w:rsidRDefault="00036783" w:rsidP="00640839">
            <w:pPr>
              <w:pStyle w:val="a7"/>
              <w:ind w:hanging="3"/>
              <w:jc w:val="center"/>
            </w:pPr>
            <w:r>
              <w:t>36/1</w:t>
            </w:r>
          </w:p>
        </w:tc>
      </w:tr>
    </w:tbl>
    <w:p w14:paraId="2B84ABCE" w14:textId="77777777" w:rsidR="00670DAE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6FB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6FB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438A2817" w:rsidR="00670DAE" w:rsidRPr="006D6FB4" w:rsidRDefault="00036783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0DAE" w:rsidRPr="006D6FB4" w14:paraId="61C4BF33" w14:textId="77777777" w:rsidTr="00F73344">
        <w:tc>
          <w:tcPr>
            <w:tcW w:w="6540" w:type="dxa"/>
          </w:tcPr>
          <w:p w14:paraId="60FF2B98" w14:textId="77777777" w:rsidR="00670DAE" w:rsidRPr="006D6FB4" w:rsidRDefault="00670DAE" w:rsidP="00640839">
            <w:pPr>
              <w:pStyle w:val="a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6FB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6D6FB4" w14:paraId="081E95B9" w14:textId="77777777" w:rsidTr="005264FC">
        <w:tc>
          <w:tcPr>
            <w:tcW w:w="6540" w:type="dxa"/>
          </w:tcPr>
          <w:p w14:paraId="53E7EE67" w14:textId="77777777" w:rsidR="00670DAE" w:rsidRPr="006D6FB4" w:rsidRDefault="00670DAE" w:rsidP="00640839">
            <w:pPr>
              <w:pStyle w:val="a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39469F7A" w:rsidR="00670DAE" w:rsidRPr="006D6FB4" w:rsidRDefault="00036783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0C2934BE" w14:textId="77777777" w:rsidTr="005264FC">
        <w:tc>
          <w:tcPr>
            <w:tcW w:w="6540" w:type="dxa"/>
          </w:tcPr>
          <w:p w14:paraId="186280A6" w14:textId="77777777" w:rsidR="00670DAE" w:rsidRPr="006D6FB4" w:rsidRDefault="00670DAE" w:rsidP="00640839">
            <w:pPr>
              <w:pStyle w:val="a7"/>
            </w:pPr>
            <w:r w:rsidRPr="006D6FB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4F4A3E54" w:rsidR="00670DAE" w:rsidRPr="006D6FB4" w:rsidRDefault="00E54D41" w:rsidP="0003678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</w:t>
            </w:r>
            <w:r w:rsidR="0003678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63AED33A" w:rsidR="00670DAE" w:rsidRPr="006D6FB4" w:rsidRDefault="00036783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6D6FB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1C53BE4E" w:rsidR="00670DAE" w:rsidRPr="006D6FB4" w:rsidRDefault="00036783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71CFAC2A" w14:textId="77777777" w:rsidTr="005264FC">
        <w:tc>
          <w:tcPr>
            <w:tcW w:w="6540" w:type="dxa"/>
          </w:tcPr>
          <w:p w14:paraId="22ACD1EA" w14:textId="77777777" w:rsidR="00670DAE" w:rsidRPr="006D6FB4" w:rsidRDefault="00670DAE" w:rsidP="00640839">
            <w:pPr>
              <w:pStyle w:val="a7"/>
            </w:pPr>
            <w:r w:rsidRPr="006D6FB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1EFAFB9C" w14:textId="77777777" w:rsidTr="005264FC">
        <w:tc>
          <w:tcPr>
            <w:tcW w:w="6540" w:type="dxa"/>
          </w:tcPr>
          <w:p w14:paraId="470CC7C2" w14:textId="77777777" w:rsidR="00670DAE" w:rsidRPr="006D6FB4" w:rsidRDefault="00670DAE" w:rsidP="00640839">
            <w:pPr>
              <w:pStyle w:val="a7"/>
            </w:pPr>
            <w:r w:rsidRPr="006D6FB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0E60F0D5" w:rsidR="00670DAE" w:rsidRPr="00640839" w:rsidRDefault="00036783" w:rsidP="00E54D41">
            <w:pPr>
              <w:pStyle w:val="a7"/>
              <w:jc w:val="center"/>
            </w:pPr>
            <w:r>
              <w:t>36</w:t>
            </w:r>
            <w:r w:rsidR="00670DAE" w:rsidRPr="006D6FB4">
              <w:t>/</w:t>
            </w:r>
            <w:r>
              <w:t>1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223719">
        <w:rPr>
          <w:rFonts w:cs="Times New Roman"/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EA4307" w:rsidRPr="006D57F1" w14:paraId="10EEEF6B" w14:textId="77777777" w:rsidTr="00970C43">
        <w:tc>
          <w:tcPr>
            <w:tcW w:w="693" w:type="dxa"/>
          </w:tcPr>
          <w:p w14:paraId="246163AE" w14:textId="77777777" w:rsidR="00EA4307" w:rsidRPr="006D57F1" w:rsidRDefault="00EA4307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4739D6B6" w14:textId="77777777" w:rsidR="00EA4307" w:rsidRPr="006D57F1" w:rsidRDefault="00EA4307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4307" w:rsidRPr="006D57F1" w14:paraId="35A2F8A1" w14:textId="77777777" w:rsidTr="00970C43">
        <w:tc>
          <w:tcPr>
            <w:tcW w:w="693" w:type="dxa"/>
          </w:tcPr>
          <w:p w14:paraId="3963938B" w14:textId="77777777" w:rsidR="00EA4307" w:rsidRPr="006D57F1" w:rsidRDefault="00EA4307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3C2013C3" w14:textId="77777777" w:rsidR="00EA4307" w:rsidRPr="006D57F1" w:rsidRDefault="00EA4307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</w:rPr>
              <w:t>Теоретические основы конфликтологии</w:t>
            </w:r>
          </w:p>
        </w:tc>
      </w:tr>
      <w:tr w:rsidR="00EA4307" w:rsidRPr="006D57F1" w14:paraId="79A9A928" w14:textId="77777777" w:rsidTr="00970C43">
        <w:tc>
          <w:tcPr>
            <w:tcW w:w="693" w:type="dxa"/>
          </w:tcPr>
          <w:p w14:paraId="48291BB1" w14:textId="77777777" w:rsidR="00EA4307" w:rsidRPr="006D57F1" w:rsidRDefault="00EA4307" w:rsidP="00970C43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bCs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6C184205" w14:textId="77777777" w:rsidR="00EA4307" w:rsidRPr="006D57F1" w:rsidRDefault="00EA4307" w:rsidP="00970C43">
            <w:pPr>
              <w:tabs>
                <w:tab w:val="left" w:pos="3822"/>
              </w:tabs>
              <w:rPr>
                <w:bCs/>
                <w:color w:val="000000"/>
                <w:kern w:val="1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  <w:lang w:eastAsia="en-US"/>
              </w:rPr>
              <w:t>Конфликты в практической деятельности педагога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3EAED374" w14:textId="06E3661A" w:rsidR="00BD0525" w:rsidRDefault="00CD69DF" w:rsidP="00011118">
      <w:pPr>
        <w:spacing w:line="240" w:lineRule="auto"/>
        <w:rPr>
          <w:bCs/>
          <w:sz w:val="24"/>
          <w:szCs w:val="20"/>
        </w:rPr>
      </w:pPr>
      <w:r>
        <w:rPr>
          <w:rFonts w:cs="Times New Roman"/>
          <w:bCs/>
          <w:sz w:val="24"/>
          <w:szCs w:val="24"/>
        </w:rPr>
        <w:t>Курсовая работа</w:t>
      </w:r>
      <w:r w:rsidR="00823356">
        <w:rPr>
          <w:rFonts w:cs="Times New Roman"/>
          <w:bCs/>
          <w:sz w:val="24"/>
          <w:szCs w:val="24"/>
        </w:rPr>
        <w:t xml:space="preserve"> </w:t>
      </w:r>
      <w:r w:rsidR="00823356" w:rsidRPr="00823356">
        <w:rPr>
          <w:rFonts w:cs="Times New Roman"/>
          <w:bCs/>
          <w:sz w:val="24"/>
          <w:szCs w:val="24"/>
        </w:rPr>
        <w:t xml:space="preserve">по </w:t>
      </w:r>
      <w:r w:rsidR="00823356" w:rsidRPr="00823356">
        <w:rPr>
          <w:bCs/>
          <w:sz w:val="24"/>
          <w:szCs w:val="20"/>
        </w:rPr>
        <w:t>дисциплине</w:t>
      </w:r>
      <w:r w:rsidR="00823356">
        <w:rPr>
          <w:bCs/>
          <w:sz w:val="24"/>
          <w:szCs w:val="20"/>
        </w:rPr>
        <w:t xml:space="preserve"> </w:t>
      </w:r>
      <w:r>
        <w:rPr>
          <w:bCs/>
          <w:sz w:val="24"/>
          <w:szCs w:val="20"/>
        </w:rPr>
        <w:t xml:space="preserve"> не предусмотрена</w:t>
      </w:r>
      <w:r w:rsidR="00823356">
        <w:rPr>
          <w:bCs/>
          <w:sz w:val="24"/>
          <w:szCs w:val="20"/>
        </w:rPr>
        <w:t xml:space="preserve"> учебным планом.</w:t>
      </w:r>
    </w:p>
    <w:p w14:paraId="2F7F4ED8" w14:textId="5CD0A366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EA4307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EA4307" w:rsidRPr="00E51C54" w:rsidRDefault="00EA4307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3AB79C42" w:rsidR="00EA4307" w:rsidRPr="00E51C54" w:rsidRDefault="00EA43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</w:rPr>
              <w:t>Теоретические основы конфликтологии</w:t>
            </w:r>
          </w:p>
        </w:tc>
        <w:tc>
          <w:tcPr>
            <w:tcW w:w="2409" w:type="dxa"/>
          </w:tcPr>
          <w:p w14:paraId="10747BF7" w14:textId="75330932" w:rsidR="00EA4307" w:rsidRDefault="00EA4307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EA4307" w:rsidRPr="00E51C54" w:rsidRDefault="00EA4307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61B891DC" w:rsidR="00EA4307" w:rsidRPr="00E51C54" w:rsidRDefault="00EA4307" w:rsidP="006E6AD1">
            <w:pPr>
              <w:pStyle w:val="a7"/>
            </w:pPr>
            <w:r w:rsidRPr="000A641E">
              <w:t>Лекция-визуализация</w:t>
            </w:r>
          </w:p>
        </w:tc>
        <w:tc>
          <w:tcPr>
            <w:tcW w:w="1842" w:type="dxa"/>
          </w:tcPr>
          <w:p w14:paraId="305B5E1B" w14:textId="77777777" w:rsidR="00EA4307" w:rsidRPr="00E51C54" w:rsidRDefault="00EA4307" w:rsidP="006E6AD1">
            <w:pPr>
              <w:pStyle w:val="a7"/>
            </w:pPr>
          </w:p>
        </w:tc>
      </w:tr>
      <w:tr w:rsidR="00EA4307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EA4307" w:rsidRPr="00E51C54" w:rsidRDefault="00EA4307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EA4307" w:rsidRPr="006E6AD1" w:rsidRDefault="00EA43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EA4307" w:rsidRDefault="00EA4307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EA4307" w:rsidRDefault="00EA4307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1B6D6DE2" w:rsidR="00EA4307" w:rsidRPr="00E51C54" w:rsidRDefault="00EA4307" w:rsidP="006E6AD1">
            <w:pPr>
              <w:pStyle w:val="a7"/>
            </w:pPr>
          </w:p>
        </w:tc>
      </w:tr>
      <w:tr w:rsidR="00EA4307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EA4307" w:rsidRPr="00E51C54" w:rsidRDefault="00EA4307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5B710F86" w:rsidR="00EA4307" w:rsidRPr="00E51C54" w:rsidRDefault="00EA4307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D57F1">
              <w:rPr>
                <w:rFonts w:eastAsia="Calibri"/>
                <w:sz w:val="24"/>
                <w:szCs w:val="24"/>
              </w:rPr>
              <w:t>Теоретические основы конфликтологии</w:t>
            </w:r>
          </w:p>
        </w:tc>
        <w:tc>
          <w:tcPr>
            <w:tcW w:w="2409" w:type="dxa"/>
          </w:tcPr>
          <w:p w14:paraId="489A81B3" w14:textId="3C27E9A5" w:rsidR="00EA4307" w:rsidRDefault="00EA4307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EA4307" w:rsidRPr="00E51C54" w:rsidRDefault="00EA4307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EA4307" w:rsidRPr="00E51C54" w:rsidRDefault="00EA4307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EA4307" w:rsidRPr="00E51C54" w:rsidRDefault="00EA4307" w:rsidP="006E6AD1">
            <w:pPr>
              <w:pStyle w:val="a7"/>
            </w:pPr>
          </w:p>
        </w:tc>
      </w:tr>
      <w:tr w:rsidR="00CD69DF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D69DF" w:rsidRPr="00E51C54" w:rsidRDefault="00CD69DF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D69DF" w:rsidRPr="006E6AD1" w:rsidRDefault="00CD69DF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D69DF" w:rsidRDefault="00CD69DF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D69DF" w:rsidRDefault="00CD69DF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D69DF" w:rsidRPr="00E51C54" w:rsidRDefault="00CD69DF" w:rsidP="006E6AD1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330DA0" w14:textId="77777777" w:rsidR="00823356" w:rsidRPr="00223719" w:rsidRDefault="00823356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104EBCA8" w:rsidR="006D6AF5" w:rsidRPr="00223719" w:rsidRDefault="00EA4307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1-2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16"/>
        <w:tblW w:w="9628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1276"/>
        <w:gridCol w:w="1729"/>
        <w:gridCol w:w="993"/>
        <w:gridCol w:w="1417"/>
        <w:gridCol w:w="1553"/>
      </w:tblGrid>
      <w:tr w:rsidR="007D0732" w:rsidRPr="00C33F75" w14:paraId="2ACB4950" w14:textId="77777777" w:rsidTr="008F0329">
        <w:tc>
          <w:tcPr>
            <w:tcW w:w="511" w:type="dxa"/>
            <w:vMerge w:val="restart"/>
          </w:tcPr>
          <w:p w14:paraId="3400935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№ </w:t>
            </w:r>
            <w:proofErr w:type="spellStart"/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49" w:type="dxa"/>
            <w:vMerge w:val="restart"/>
          </w:tcPr>
          <w:p w14:paraId="15215DDB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3C1A479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Авторы </w:t>
            </w:r>
          </w:p>
        </w:tc>
        <w:tc>
          <w:tcPr>
            <w:tcW w:w="1729" w:type="dxa"/>
            <w:vMerge w:val="restart"/>
            <w:textDirection w:val="btLr"/>
          </w:tcPr>
          <w:p w14:paraId="57394C10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</w:tcPr>
          <w:p w14:paraId="4C27E45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970" w:type="dxa"/>
            <w:gridSpan w:val="2"/>
          </w:tcPr>
          <w:p w14:paraId="316FD85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Наличие </w:t>
            </w:r>
          </w:p>
        </w:tc>
      </w:tr>
      <w:tr w:rsidR="007D0732" w:rsidRPr="00C33F75" w14:paraId="7DEB1BEA" w14:textId="77777777" w:rsidTr="008F0329">
        <w:tc>
          <w:tcPr>
            <w:tcW w:w="511" w:type="dxa"/>
            <w:vMerge/>
          </w:tcPr>
          <w:p w14:paraId="53C85562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478069D7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46943C2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75593D78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98162F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97F101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553" w:type="dxa"/>
          </w:tcPr>
          <w:p w14:paraId="24056471" w14:textId="77777777" w:rsidR="007D0732" w:rsidRPr="007A5960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В ЭБС, адрес в сети Интернет</w:t>
            </w:r>
          </w:p>
        </w:tc>
      </w:tr>
      <w:tr w:rsidR="00F6547C" w:rsidRPr="00C33F75" w14:paraId="678012C0" w14:textId="77777777" w:rsidTr="008F0329">
        <w:tc>
          <w:tcPr>
            <w:tcW w:w="511" w:type="dxa"/>
          </w:tcPr>
          <w:p w14:paraId="697B2040" w14:textId="375C49A9" w:rsidR="00F6547C" w:rsidRPr="007A5960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14:paraId="3391379A" w14:textId="0F65F404" w:rsidR="00F6547C" w:rsidRPr="007A5960" w:rsidRDefault="00F6547C" w:rsidP="00F6547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Конфликтология</w:t>
            </w:r>
            <w:r w:rsidRP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: учебное пособие </w:t>
            </w:r>
          </w:p>
        </w:tc>
        <w:tc>
          <w:tcPr>
            <w:tcW w:w="1276" w:type="dxa"/>
          </w:tcPr>
          <w:p w14:paraId="650EEE8D" w14:textId="21FDDCAE" w:rsidR="00F6547C" w:rsidRPr="007A5960" w:rsidRDefault="00F6547C" w:rsidP="00F6547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Магомедова, П. К.</w:t>
            </w:r>
          </w:p>
        </w:tc>
        <w:tc>
          <w:tcPr>
            <w:tcW w:w="1729" w:type="dxa"/>
          </w:tcPr>
          <w:p w14:paraId="08E28EBD" w14:textId="3EDD9119" w:rsidR="00F6547C" w:rsidRPr="007A5960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Москва; Берлин – Директ-медиа</w:t>
            </w:r>
          </w:p>
        </w:tc>
        <w:tc>
          <w:tcPr>
            <w:tcW w:w="993" w:type="dxa"/>
          </w:tcPr>
          <w:p w14:paraId="768A9145" w14:textId="55143476" w:rsidR="00F6547C" w:rsidRPr="007A5960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14:paraId="3CF3EF24" w14:textId="77777777" w:rsidR="00F6547C" w:rsidRPr="007A5960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52A0148" w14:textId="1541379B" w:rsidR="00F6547C" w:rsidRPr="007A5960" w:rsidRDefault="00044BA7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hyperlink r:id="rId8" w:history="1">
              <w:r w:rsidR="00F6547C" w:rsidRPr="007A59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7D0732" w:rsidRPr="00C33F75" w14:paraId="64EC448B" w14:textId="77777777" w:rsidTr="008F0329">
        <w:tc>
          <w:tcPr>
            <w:tcW w:w="511" w:type="dxa"/>
          </w:tcPr>
          <w:p w14:paraId="3F9ACA2E" w14:textId="491640D6" w:rsidR="007D0732" w:rsidRPr="00C33F75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14:paraId="304B2F63" w14:textId="71CFA614" w:rsidR="007D0732" w:rsidRPr="00C33F75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Общая конфликтология</w:t>
            </w:r>
            <w:r w:rsidR="00EA4307" w:rsidRPr="00EA430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: учебник</w:t>
            </w:r>
          </w:p>
        </w:tc>
        <w:tc>
          <w:tcPr>
            <w:tcW w:w="1276" w:type="dxa"/>
          </w:tcPr>
          <w:p w14:paraId="4F65B94A" w14:textId="5FFE9C48" w:rsidR="007D0732" w:rsidRPr="00C33F75" w:rsidRDefault="00EA4307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proofErr w:type="spellStart"/>
            <w:r w:rsidRPr="00EA430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Овруцкая</w:t>
            </w:r>
            <w:proofErr w:type="spellEnd"/>
            <w:r w:rsidRPr="00EA430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, Г. К.</w:t>
            </w:r>
          </w:p>
        </w:tc>
        <w:tc>
          <w:tcPr>
            <w:tcW w:w="1729" w:type="dxa"/>
          </w:tcPr>
          <w:p w14:paraId="0C821AF0" w14:textId="6FD3AD8A" w:rsidR="007D0732" w:rsidRPr="00C33F75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Ростов</w:t>
            </w:r>
            <w:proofErr w:type="spellEnd"/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-на-Дону; Таганрог</w:t>
            </w:r>
            <w:r w:rsidR="00EA4307" w:rsidRPr="00EA430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: Южный федеральный университет</w:t>
            </w:r>
          </w:p>
        </w:tc>
        <w:tc>
          <w:tcPr>
            <w:tcW w:w="993" w:type="dxa"/>
          </w:tcPr>
          <w:p w14:paraId="76500E80" w14:textId="3C14F8BA" w:rsidR="007D0732" w:rsidRPr="00C33F75" w:rsidRDefault="007D0732" w:rsidP="00EA4307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</w:t>
            </w:r>
            <w:r w:rsidR="00EA4307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78492FDE" w14:textId="602D4B8A" w:rsidR="007D0732" w:rsidRPr="00C33F75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ABE6317" w14:textId="4CC5859A" w:rsidR="007D0732" w:rsidRPr="00C33F75" w:rsidRDefault="00044BA7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hyperlink r:id="rId9" w:history="1">
              <w:r w:rsidR="007D0732" w:rsidRPr="007A59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7D0732" w:rsidRPr="00C33F75" w14:paraId="603D5F3B" w14:textId="77777777" w:rsidTr="008F0329">
        <w:tc>
          <w:tcPr>
            <w:tcW w:w="511" w:type="dxa"/>
          </w:tcPr>
          <w:p w14:paraId="570E6482" w14:textId="77777777" w:rsidR="007D0732" w:rsidRPr="00C33F75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14:paraId="5E32AB29" w14:textId="64A33FE1" w:rsidR="007D0732" w:rsidRPr="00C33F75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Психология конфликта</w:t>
            </w:r>
            <w:r w:rsidRP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: учебное пособие</w:t>
            </w:r>
          </w:p>
        </w:tc>
        <w:tc>
          <w:tcPr>
            <w:tcW w:w="1276" w:type="dxa"/>
          </w:tcPr>
          <w:p w14:paraId="58DD3F3A" w14:textId="10846D80" w:rsidR="007D0732" w:rsidRPr="00C33F75" w:rsidRDefault="0014344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Суворова, А.</w:t>
            </w:r>
            <w:r w:rsidR="00F6547C" w:rsidRP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В.</w:t>
            </w:r>
          </w:p>
        </w:tc>
        <w:tc>
          <w:tcPr>
            <w:tcW w:w="1729" w:type="dxa"/>
          </w:tcPr>
          <w:p w14:paraId="3ACF6D29" w14:textId="1FB6F679" w:rsidR="007D0732" w:rsidRDefault="00F6547C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Ставрополь</w:t>
            </w:r>
            <w:r w:rsidRP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: Северо-Кавказский Феде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ральный университет (СКФУ)</w:t>
            </w:r>
          </w:p>
        </w:tc>
        <w:tc>
          <w:tcPr>
            <w:tcW w:w="993" w:type="dxa"/>
          </w:tcPr>
          <w:p w14:paraId="429B969C" w14:textId="662C9D00" w:rsidR="007D0732" w:rsidRPr="00C33F75" w:rsidRDefault="007D0732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</w:t>
            </w:r>
            <w:r w:rsidR="00F6547C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14:paraId="65EDBAE8" w14:textId="5BB08471" w:rsidR="007D0732" w:rsidRPr="00C33F75" w:rsidRDefault="007D0732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C28471F" w14:textId="77777777" w:rsidR="007D0732" w:rsidRPr="00C33F75" w:rsidRDefault="00044BA7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hyperlink r:id="rId10" w:history="1">
              <w:r w:rsidR="007D0732" w:rsidRPr="007A5960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6547C" w:rsidRPr="00C33F75" w14:paraId="388BA04F" w14:textId="77777777" w:rsidTr="008F0329">
        <w:tc>
          <w:tcPr>
            <w:tcW w:w="511" w:type="dxa"/>
          </w:tcPr>
          <w:p w14:paraId="295E1349" w14:textId="5F91DB4A" w:rsidR="00F6547C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3.</w:t>
            </w:r>
          </w:p>
        </w:tc>
        <w:tc>
          <w:tcPr>
            <w:tcW w:w="2149" w:type="dxa"/>
          </w:tcPr>
          <w:p w14:paraId="19169543" w14:textId="77777777" w:rsidR="00F6547C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F898" w14:textId="77777777" w:rsidR="00F6547C" w:rsidRPr="00F6547C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0159D1C" w14:textId="77777777" w:rsidR="00F6547C" w:rsidRPr="00F6547C" w:rsidRDefault="00F6547C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39165C" w14:textId="77777777" w:rsidR="00F6547C" w:rsidRPr="001B3161" w:rsidRDefault="00F6547C" w:rsidP="00495EA0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BA370" w14:textId="77777777" w:rsidR="00F6547C" w:rsidRPr="00C33F75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C59B544" w14:textId="77777777" w:rsidR="00F6547C" w:rsidRDefault="00F6547C" w:rsidP="008F0329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4D0A9946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r w:rsidRPr="006E6AD1">
        <w:rPr>
          <w:rFonts w:eastAsia="Times New Roman" w:cs="Times New Roman"/>
          <w:color w:val="0000FF"/>
          <w:sz w:val="24"/>
          <w:szCs w:val="24"/>
          <w:u w:val="single"/>
        </w:rPr>
        <w:t>http://нэб.рф/</w:t>
      </w:r>
    </w:p>
    <w:p w14:paraId="5791E882" w14:textId="77EC92E1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r w:rsidRPr="006E6AD1">
        <w:rPr>
          <w:rFonts w:eastAsia="Times New Roman" w:cs="Times New Roman"/>
          <w:color w:val="0000FF"/>
          <w:sz w:val="24"/>
          <w:szCs w:val="24"/>
          <w:u w:val="single"/>
        </w:rPr>
        <w:t>https://elibrary.ru</w:t>
      </w:r>
    </w:p>
    <w:p w14:paraId="1391AE01" w14:textId="532270EF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r w:rsidRPr="006E6AD1">
        <w:rPr>
          <w:rFonts w:eastAsia="Times New Roman" w:cs="Times New Roman"/>
          <w:color w:val="0000FF"/>
          <w:sz w:val="24"/>
          <w:szCs w:val="24"/>
          <w:u w:val="single"/>
        </w:rPr>
        <w:t>https://cyberleninka.ru/</w:t>
      </w:r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lastRenderedPageBreak/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A021" w14:textId="77777777" w:rsidR="00044BA7" w:rsidRDefault="00044BA7" w:rsidP="00B858DD">
      <w:pPr>
        <w:spacing w:line="240" w:lineRule="auto"/>
      </w:pPr>
      <w:r>
        <w:separator/>
      </w:r>
    </w:p>
  </w:endnote>
  <w:endnote w:type="continuationSeparator" w:id="0">
    <w:p w14:paraId="65A08DF1" w14:textId="77777777" w:rsidR="00044BA7" w:rsidRDefault="00044BA7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1BBA2BF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14344C">
          <w:rPr>
            <w:noProof/>
          </w:rPr>
          <w:t>6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D479" w14:textId="77777777" w:rsidR="00044BA7" w:rsidRDefault="00044BA7" w:rsidP="00B858DD">
      <w:pPr>
        <w:spacing w:line="240" w:lineRule="auto"/>
      </w:pPr>
      <w:r>
        <w:separator/>
      </w:r>
    </w:p>
  </w:footnote>
  <w:footnote w:type="continuationSeparator" w:id="0">
    <w:p w14:paraId="546C4C66" w14:textId="77777777" w:rsidR="00044BA7" w:rsidRDefault="00044BA7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557173B"/>
    <w:multiLevelType w:val="hybridMultilevel"/>
    <w:tmpl w:val="F004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D10727"/>
    <w:multiLevelType w:val="hybridMultilevel"/>
    <w:tmpl w:val="0D389D3C"/>
    <w:lvl w:ilvl="0" w:tplc="C2C0B81E">
      <w:start w:val="2010"/>
      <w:numFmt w:val="bullet"/>
      <w:lvlText w:val="•"/>
      <w:lvlJc w:val="left"/>
      <w:pPr>
        <w:ind w:left="1069" w:hanging="360"/>
      </w:pPr>
      <w:rPr>
        <w:rFonts w:ascii="Times New Roman" w:eastAsia="TimesNew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6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27"/>
  </w:num>
  <w:num w:numId="8">
    <w:abstractNumId w:val="16"/>
  </w:num>
  <w:num w:numId="9">
    <w:abstractNumId w:val="21"/>
  </w:num>
  <w:num w:numId="10">
    <w:abstractNumId w:val="37"/>
  </w:num>
  <w:num w:numId="11">
    <w:abstractNumId w:val="26"/>
  </w:num>
  <w:num w:numId="12">
    <w:abstractNumId w:val="32"/>
  </w:num>
  <w:num w:numId="13">
    <w:abstractNumId w:val="28"/>
  </w:num>
  <w:num w:numId="14">
    <w:abstractNumId w:val="4"/>
  </w:num>
  <w:num w:numId="15">
    <w:abstractNumId w:val="17"/>
  </w:num>
  <w:num w:numId="16">
    <w:abstractNumId w:val="10"/>
  </w:num>
  <w:num w:numId="17">
    <w:abstractNumId w:val="23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20"/>
  </w:num>
  <w:num w:numId="27">
    <w:abstractNumId w:val="24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22"/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 w:numId="48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06FA3"/>
    <w:rsid w:val="00011118"/>
    <w:rsid w:val="00012A31"/>
    <w:rsid w:val="000262B5"/>
    <w:rsid w:val="00033962"/>
    <w:rsid w:val="00036783"/>
    <w:rsid w:val="00044BA7"/>
    <w:rsid w:val="000623B8"/>
    <w:rsid w:val="00075539"/>
    <w:rsid w:val="0007634E"/>
    <w:rsid w:val="00084FCD"/>
    <w:rsid w:val="0009328E"/>
    <w:rsid w:val="0009355B"/>
    <w:rsid w:val="00093ED7"/>
    <w:rsid w:val="000A0484"/>
    <w:rsid w:val="000A641E"/>
    <w:rsid w:val="000B58FC"/>
    <w:rsid w:val="000D7D86"/>
    <w:rsid w:val="000E16B9"/>
    <w:rsid w:val="00106BC0"/>
    <w:rsid w:val="001341DC"/>
    <w:rsid w:val="0014344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E1BE2"/>
    <w:rsid w:val="001E2893"/>
    <w:rsid w:val="001E55DC"/>
    <w:rsid w:val="0020510B"/>
    <w:rsid w:val="00223719"/>
    <w:rsid w:val="00244E43"/>
    <w:rsid w:val="0024606F"/>
    <w:rsid w:val="002610A5"/>
    <w:rsid w:val="00271B05"/>
    <w:rsid w:val="002742EC"/>
    <w:rsid w:val="00281C68"/>
    <w:rsid w:val="00285D4A"/>
    <w:rsid w:val="00290D54"/>
    <w:rsid w:val="002A1EDF"/>
    <w:rsid w:val="002B30A8"/>
    <w:rsid w:val="002B34CB"/>
    <w:rsid w:val="002B7DBE"/>
    <w:rsid w:val="002D2549"/>
    <w:rsid w:val="002E234C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851AD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42A0"/>
    <w:rsid w:val="004358D1"/>
    <w:rsid w:val="00444997"/>
    <w:rsid w:val="00452ED5"/>
    <w:rsid w:val="0048249F"/>
    <w:rsid w:val="00487779"/>
    <w:rsid w:val="00495EA0"/>
    <w:rsid w:val="004A5B31"/>
    <w:rsid w:val="004B511A"/>
    <w:rsid w:val="004C7A2B"/>
    <w:rsid w:val="004D0817"/>
    <w:rsid w:val="004D441F"/>
    <w:rsid w:val="00501BDD"/>
    <w:rsid w:val="00505853"/>
    <w:rsid w:val="00512D4C"/>
    <w:rsid w:val="005264FC"/>
    <w:rsid w:val="005417DC"/>
    <w:rsid w:val="00544A23"/>
    <w:rsid w:val="005646CC"/>
    <w:rsid w:val="00566D53"/>
    <w:rsid w:val="00573BD7"/>
    <w:rsid w:val="005752C1"/>
    <w:rsid w:val="005815B7"/>
    <w:rsid w:val="005A13B3"/>
    <w:rsid w:val="005A3014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7855"/>
    <w:rsid w:val="00640839"/>
    <w:rsid w:val="00640FF9"/>
    <w:rsid w:val="006569BF"/>
    <w:rsid w:val="00667744"/>
    <w:rsid w:val="00670DAE"/>
    <w:rsid w:val="00674084"/>
    <w:rsid w:val="0067691C"/>
    <w:rsid w:val="006818F9"/>
    <w:rsid w:val="00682158"/>
    <w:rsid w:val="00691BBE"/>
    <w:rsid w:val="006929ED"/>
    <w:rsid w:val="00695004"/>
    <w:rsid w:val="006A42ED"/>
    <w:rsid w:val="006A4C1D"/>
    <w:rsid w:val="006B0D63"/>
    <w:rsid w:val="006C46D3"/>
    <w:rsid w:val="006C521C"/>
    <w:rsid w:val="006D6AF5"/>
    <w:rsid w:val="006D6FB4"/>
    <w:rsid w:val="006E6AD1"/>
    <w:rsid w:val="006F0A45"/>
    <w:rsid w:val="007201DB"/>
    <w:rsid w:val="00722FF6"/>
    <w:rsid w:val="0072368E"/>
    <w:rsid w:val="00724F65"/>
    <w:rsid w:val="007318AE"/>
    <w:rsid w:val="007604D7"/>
    <w:rsid w:val="00761220"/>
    <w:rsid w:val="007633D9"/>
    <w:rsid w:val="00777BF1"/>
    <w:rsid w:val="00784398"/>
    <w:rsid w:val="007B35A1"/>
    <w:rsid w:val="007B5D65"/>
    <w:rsid w:val="007C567E"/>
    <w:rsid w:val="007D0732"/>
    <w:rsid w:val="00803076"/>
    <w:rsid w:val="00820E1C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F45F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4F55"/>
    <w:rsid w:val="009A708E"/>
    <w:rsid w:val="009C2649"/>
    <w:rsid w:val="009C7C16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04AC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D69DF"/>
    <w:rsid w:val="00CE157F"/>
    <w:rsid w:val="00CF03EE"/>
    <w:rsid w:val="00CF3F63"/>
    <w:rsid w:val="00CF43FB"/>
    <w:rsid w:val="00CF4B3C"/>
    <w:rsid w:val="00D005E3"/>
    <w:rsid w:val="00D0404B"/>
    <w:rsid w:val="00D24194"/>
    <w:rsid w:val="00D262FA"/>
    <w:rsid w:val="00D30E3C"/>
    <w:rsid w:val="00D33A07"/>
    <w:rsid w:val="00D350EE"/>
    <w:rsid w:val="00D50483"/>
    <w:rsid w:val="00D51EBF"/>
    <w:rsid w:val="00D67FAB"/>
    <w:rsid w:val="00D70210"/>
    <w:rsid w:val="00D74D5F"/>
    <w:rsid w:val="00D74EA0"/>
    <w:rsid w:val="00D76DF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54D41"/>
    <w:rsid w:val="00E64CFB"/>
    <w:rsid w:val="00E66F00"/>
    <w:rsid w:val="00E74A2C"/>
    <w:rsid w:val="00E76785"/>
    <w:rsid w:val="00E902DE"/>
    <w:rsid w:val="00EA4307"/>
    <w:rsid w:val="00EA66D3"/>
    <w:rsid w:val="00EB0A67"/>
    <w:rsid w:val="00EB31A7"/>
    <w:rsid w:val="00EB4D5D"/>
    <w:rsid w:val="00EB79AE"/>
    <w:rsid w:val="00EC144D"/>
    <w:rsid w:val="00EC172A"/>
    <w:rsid w:val="00EC48FF"/>
    <w:rsid w:val="00EE1E33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6547C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0B47"/>
    <w:rsid w:val="00FD23DE"/>
    <w:rsid w:val="00FE409A"/>
    <w:rsid w:val="00FF27A1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85A5E283-8034-43A8-A956-F0C6D92F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basedOn w:val="a1"/>
    <w:link w:val="af2"/>
    <w:uiPriority w:val="99"/>
    <w:rsid w:val="005A3014"/>
    <w:rPr>
      <w:rFonts w:ascii="Calibri" w:eastAsia="Times New Roman" w:hAnsi="Calibri" w:cs="Times New Roman"/>
      <w:sz w:val="28"/>
    </w:rPr>
  </w:style>
  <w:style w:type="table" w:customStyle="1" w:styleId="8">
    <w:name w:val="Сетка таблицы8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803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c"/>
    <w:uiPriority w:val="39"/>
    <w:rsid w:val="00CD6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4910-5FC8-40BC-95AC-6D00A83D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2021-08-27T19:16:00Z</dcterms:created>
  <dcterms:modified xsi:type="dcterms:W3CDTF">2022-03-28T12:44:00Z</dcterms:modified>
</cp:coreProperties>
</file>