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EA013D" w:rsidRPr="00CD1E10" w14:paraId="628108FE" w14:textId="77777777" w:rsidTr="00061625">
        <w:trPr>
          <w:trHeight w:val="11619"/>
        </w:trPr>
        <w:tc>
          <w:tcPr>
            <w:tcW w:w="9412" w:type="dxa"/>
          </w:tcPr>
          <w:p w14:paraId="7EE00C7E" w14:textId="4BB2B87C" w:rsidR="00EA013D" w:rsidRDefault="00EA013D" w:rsidP="0043564D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left" w:pos="3822"/>
              </w:tabs>
              <w:suppressAutoHyphens/>
              <w:spacing w:line="100" w:lineRule="atLeast"/>
              <w:jc w:val="center"/>
            </w:pPr>
            <w:r w:rsidRPr="00046300">
              <w:t xml:space="preserve">ГОСУДАРСТВЕННОЕ АВТОНОМНОЕ ОБРАЗОВАТЕЛЬНОЕ УЧРЕЖДЕНИЕ ВЫСШЕГО ОБРАЗОВАНИЯ </w:t>
            </w:r>
            <w:r w:rsidR="006966CE">
              <w:t>ЛЕНИНГРАДСКОЙ ОБЛАСТИ</w:t>
            </w:r>
          </w:p>
          <w:p w14:paraId="744C2D7D" w14:textId="77777777" w:rsidR="00EA013D" w:rsidRPr="00046300" w:rsidRDefault="00EA013D" w:rsidP="0043564D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left" w:pos="3822"/>
              </w:tabs>
              <w:suppressAutoHyphens/>
              <w:spacing w:line="100" w:lineRule="atLeast"/>
              <w:jc w:val="center"/>
            </w:pPr>
          </w:p>
          <w:p w14:paraId="297A0E05" w14:textId="77777777" w:rsidR="00EA013D" w:rsidRPr="00046300" w:rsidRDefault="00EA013D" w:rsidP="0043564D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left" w:pos="3822"/>
              </w:tabs>
              <w:suppressAutoHyphens/>
              <w:spacing w:line="100" w:lineRule="atLeast"/>
              <w:jc w:val="center"/>
              <w:rPr>
                <w:b/>
              </w:rPr>
            </w:pPr>
            <w:r w:rsidRPr="00046300">
              <w:rPr>
                <w:b/>
              </w:rPr>
              <w:t xml:space="preserve">«ЛЕНИНГРАДСКИЙ ГОСУДАРСТВЕННЫЙ УНИВЕРСИТЕТ </w:t>
            </w:r>
          </w:p>
          <w:p w14:paraId="4A78A82A" w14:textId="77777777" w:rsidR="00EA013D" w:rsidRPr="00046300" w:rsidRDefault="00EA013D" w:rsidP="0043564D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left" w:pos="3822"/>
              </w:tabs>
              <w:suppressAutoHyphens/>
              <w:spacing w:line="100" w:lineRule="atLeast"/>
              <w:jc w:val="center"/>
              <w:rPr>
                <w:b/>
              </w:rPr>
            </w:pPr>
            <w:r w:rsidRPr="00046300">
              <w:rPr>
                <w:b/>
              </w:rPr>
              <w:t>А.С. ПУШКИНА»</w:t>
            </w:r>
          </w:p>
          <w:p w14:paraId="11D81EA4" w14:textId="77777777" w:rsidR="00EA013D" w:rsidRPr="00046300" w:rsidRDefault="00EA013D" w:rsidP="0043564D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left" w:pos="3822"/>
              </w:tabs>
              <w:suppressAutoHyphens/>
              <w:spacing w:line="100" w:lineRule="atLeast"/>
              <w:ind w:firstLine="709"/>
              <w:jc w:val="center"/>
            </w:pPr>
          </w:p>
          <w:p w14:paraId="2B1C22B7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716C959A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6DB42DF4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3453D0F8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0E848028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</w:p>
          <w:p w14:paraId="0C352BA4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  <w:r w:rsidRPr="0043564D">
              <w:rPr>
                <w:color w:val="00000A"/>
              </w:rPr>
              <w:t>УТВЕРЖДАЮ</w:t>
            </w:r>
          </w:p>
          <w:p w14:paraId="6ED7F363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  <w:r w:rsidRPr="0043564D">
              <w:rPr>
                <w:color w:val="00000A"/>
              </w:rPr>
              <w:t>Проректор по учебно-методической</w:t>
            </w:r>
          </w:p>
          <w:p w14:paraId="6DA121BC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  <w:r w:rsidRPr="0043564D">
              <w:rPr>
                <w:color w:val="00000A"/>
              </w:rPr>
              <w:t xml:space="preserve">работе </w:t>
            </w:r>
          </w:p>
          <w:p w14:paraId="59982467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  <w:r w:rsidRPr="0043564D">
              <w:rPr>
                <w:color w:val="00000A"/>
              </w:rPr>
              <w:t xml:space="preserve">____________ </w:t>
            </w:r>
            <w:proofErr w:type="spellStart"/>
            <w:r w:rsidRPr="0043564D">
              <w:rPr>
                <w:color w:val="00000A"/>
              </w:rPr>
              <w:t>С.Н.Большаков</w:t>
            </w:r>
            <w:proofErr w:type="spellEnd"/>
          </w:p>
          <w:p w14:paraId="3CB96E0B" w14:textId="77777777" w:rsidR="00EA013D" w:rsidRPr="0043564D" w:rsidRDefault="00EA013D" w:rsidP="0043564D">
            <w:pPr>
              <w:ind w:left="5040"/>
              <w:rPr>
                <w:color w:val="00000A"/>
              </w:rPr>
            </w:pPr>
          </w:p>
          <w:p w14:paraId="30BF61AE" w14:textId="77777777" w:rsidR="00EA013D" w:rsidRPr="009530B5" w:rsidRDefault="00EA013D" w:rsidP="009530B5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39132734" w14:textId="77777777" w:rsidR="00EA013D" w:rsidRPr="00CD1E10" w:rsidRDefault="00EA013D" w:rsidP="00CD1E10"/>
          <w:p w14:paraId="2ED3CB4F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0E2B723D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33CA4E26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324E649" w14:textId="77777777" w:rsidR="00EA013D" w:rsidRPr="0043564D" w:rsidRDefault="00EA013D" w:rsidP="0043564D">
            <w:pPr>
              <w:tabs>
                <w:tab w:val="left" w:pos="3822"/>
              </w:tabs>
              <w:jc w:val="center"/>
              <w:outlineLvl w:val="0"/>
              <w:rPr>
                <w:caps/>
              </w:rPr>
            </w:pPr>
            <w:r w:rsidRPr="00CD1E10">
              <w:rPr>
                <w:caps/>
              </w:rPr>
              <w:t>РАБОЧАЯ ПРОГРАММА</w:t>
            </w:r>
          </w:p>
          <w:p w14:paraId="69A38098" w14:textId="77777777" w:rsidR="00EA013D" w:rsidRDefault="00EA013D" w:rsidP="00CD1E10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дисциплины</w:t>
            </w:r>
          </w:p>
          <w:p w14:paraId="40892DA5" w14:textId="77777777" w:rsidR="00EA013D" w:rsidRPr="00CD1E10" w:rsidRDefault="00EA013D" w:rsidP="00CD1E1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9A8F864" w14:textId="77777777" w:rsidR="00EA013D" w:rsidRPr="00EF699C" w:rsidRDefault="00EA013D" w:rsidP="00CD1E10">
            <w:pPr>
              <w:jc w:val="center"/>
            </w:pPr>
            <w:r w:rsidRPr="00F73DA5">
              <w:rPr>
                <w:b/>
              </w:rPr>
              <w:t>ФТД.01</w:t>
            </w:r>
            <w:r>
              <w:rPr>
                <w:b/>
              </w:rPr>
              <w:t xml:space="preserve"> </w:t>
            </w:r>
            <w:r w:rsidRPr="00EF699C">
              <w:rPr>
                <w:b/>
              </w:rPr>
              <w:t xml:space="preserve"> МОНИТОРИНГ ОБРАЗОВАТЕЛЬНЫХ РЕЗУЛЬТАТОВ</w:t>
            </w:r>
          </w:p>
          <w:p w14:paraId="124E1249" w14:textId="77777777" w:rsidR="00EA013D" w:rsidRPr="00355B63" w:rsidRDefault="00EA013D" w:rsidP="00CD1E10">
            <w:pPr>
              <w:tabs>
                <w:tab w:val="right" w:leader="underscore" w:pos="8505"/>
              </w:tabs>
              <w:rPr>
                <w:highlight w:val="yellow"/>
              </w:rPr>
            </w:pPr>
          </w:p>
          <w:p w14:paraId="58203AF5" w14:textId="77777777" w:rsidR="00EA013D" w:rsidRPr="001E0A80" w:rsidRDefault="00EA013D" w:rsidP="009530B5">
            <w:pPr>
              <w:jc w:val="center"/>
              <w:rPr>
                <w:b/>
                <w:szCs w:val="20"/>
              </w:rPr>
            </w:pPr>
            <w:bookmarkStart w:id="0" w:name="_Hlk31704064"/>
            <w:bookmarkStart w:id="1" w:name="_Hlk31704899"/>
            <w:bookmarkStart w:id="2" w:name="_Hlk31706016"/>
            <w:r w:rsidRPr="001E0A80">
              <w:rPr>
                <w:szCs w:val="20"/>
              </w:rPr>
              <w:t xml:space="preserve">Направление подготовки </w:t>
            </w:r>
            <w:r w:rsidRPr="001E0A80">
              <w:rPr>
                <w:b/>
                <w:szCs w:val="20"/>
              </w:rPr>
              <w:t>44.03.02 Психолого-педагогическое образование</w:t>
            </w:r>
          </w:p>
          <w:p w14:paraId="6782AAEF" w14:textId="77777777" w:rsidR="00EA013D" w:rsidRDefault="00EA013D" w:rsidP="009530B5">
            <w:pPr>
              <w:jc w:val="center"/>
              <w:rPr>
                <w:b/>
                <w:szCs w:val="20"/>
              </w:rPr>
            </w:pPr>
            <w:r w:rsidRPr="001E0A80">
              <w:rPr>
                <w:szCs w:val="20"/>
              </w:rPr>
              <w:t xml:space="preserve">Направленность (профиль) </w:t>
            </w:r>
            <w:r w:rsidRPr="001E0A80">
              <w:rPr>
                <w:b/>
                <w:szCs w:val="20"/>
              </w:rPr>
              <w:t>Психология и социальная педагогика</w:t>
            </w:r>
            <w:bookmarkEnd w:id="0"/>
          </w:p>
          <w:p w14:paraId="1AE47C2D" w14:textId="77777777" w:rsidR="00EA013D" w:rsidRDefault="00EA013D" w:rsidP="0043564D">
            <w:pPr>
              <w:jc w:val="center"/>
              <w:rPr>
                <w:bCs/>
                <w:kern w:val="1"/>
                <w:lang w:eastAsia="zh-CN"/>
              </w:rPr>
            </w:pPr>
          </w:p>
          <w:p w14:paraId="4A7C8CA9" w14:textId="1A6C6444" w:rsidR="00EA013D" w:rsidRPr="00046300" w:rsidRDefault="00EA013D" w:rsidP="0043564D">
            <w:pPr>
              <w:jc w:val="center"/>
            </w:pPr>
            <w:r w:rsidRPr="001B2253">
              <w:rPr>
                <w:bCs/>
                <w:kern w:val="1"/>
                <w:lang w:eastAsia="zh-CN"/>
              </w:rPr>
              <w:t>(год начала подготовки – 20</w:t>
            </w:r>
            <w:r w:rsidR="006966CE">
              <w:rPr>
                <w:bCs/>
                <w:kern w:val="1"/>
                <w:lang w:eastAsia="zh-CN"/>
              </w:rPr>
              <w:t>19</w:t>
            </w:r>
            <w:r w:rsidRPr="001B2253">
              <w:rPr>
                <w:bCs/>
                <w:kern w:val="1"/>
                <w:lang w:eastAsia="zh-CN"/>
              </w:rPr>
              <w:t>)</w:t>
            </w:r>
          </w:p>
          <w:p w14:paraId="272CFFB8" w14:textId="77777777" w:rsidR="00EA013D" w:rsidRPr="001E0A80" w:rsidRDefault="00EA013D" w:rsidP="009530B5">
            <w:pPr>
              <w:jc w:val="center"/>
              <w:rPr>
                <w:b/>
                <w:szCs w:val="20"/>
              </w:rPr>
            </w:pPr>
          </w:p>
          <w:bookmarkEnd w:id="1"/>
          <w:p w14:paraId="045B04E6" w14:textId="77777777" w:rsidR="00EA013D" w:rsidRPr="001E0A80" w:rsidRDefault="00EA013D" w:rsidP="009530B5">
            <w:pPr>
              <w:jc w:val="center"/>
              <w:rPr>
                <w:b/>
                <w:i/>
                <w:iCs/>
                <w:szCs w:val="20"/>
              </w:rPr>
            </w:pPr>
          </w:p>
          <w:bookmarkEnd w:id="2"/>
          <w:p w14:paraId="32D790DF" w14:textId="77777777" w:rsidR="00EA013D" w:rsidRPr="00CD1E10" w:rsidRDefault="00EA013D" w:rsidP="00CD1E1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12DD8006" w14:textId="77777777" w:rsidR="00EA013D" w:rsidRPr="00CD1E10" w:rsidRDefault="00EA013D" w:rsidP="00CD1E10">
            <w:pPr>
              <w:jc w:val="center"/>
              <w:rPr>
                <w:iCs/>
              </w:rPr>
            </w:pPr>
          </w:p>
          <w:p w14:paraId="568524D2" w14:textId="77777777" w:rsidR="00EA013D" w:rsidRPr="00CD1E10" w:rsidRDefault="00EA013D" w:rsidP="00CD1E10">
            <w:pPr>
              <w:jc w:val="center"/>
              <w:rPr>
                <w:iCs/>
              </w:rPr>
            </w:pPr>
          </w:p>
          <w:p w14:paraId="4CE2606F" w14:textId="77777777" w:rsidR="00EA013D" w:rsidRPr="00CD1E10" w:rsidRDefault="00EA013D" w:rsidP="00CD1E10">
            <w:pPr>
              <w:jc w:val="center"/>
              <w:rPr>
                <w:iCs/>
              </w:rPr>
            </w:pPr>
          </w:p>
          <w:p w14:paraId="239A5B7E" w14:textId="77777777" w:rsidR="00EA013D" w:rsidRPr="00CD1E10" w:rsidRDefault="00EA013D" w:rsidP="00CD1E10">
            <w:pPr>
              <w:jc w:val="center"/>
              <w:rPr>
                <w:iCs/>
              </w:rPr>
            </w:pPr>
          </w:p>
          <w:p w14:paraId="73B4AA17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74EE32D5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71210698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1B06E0BE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71E8A5AC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0528B0B9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051058CA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5F2AFDF8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0F5E02F7" w14:textId="77777777" w:rsidR="00EA013D" w:rsidRPr="00CD1E10" w:rsidRDefault="00EA013D" w:rsidP="00CD1E10">
            <w:pPr>
              <w:jc w:val="center"/>
              <w:rPr>
                <w:iCs/>
              </w:rPr>
            </w:pPr>
          </w:p>
          <w:p w14:paraId="24A4787A" w14:textId="77777777" w:rsidR="00EA013D" w:rsidRDefault="00EA013D" w:rsidP="00CD1E10">
            <w:pPr>
              <w:jc w:val="center"/>
              <w:rPr>
                <w:iCs/>
              </w:rPr>
            </w:pPr>
          </w:p>
          <w:p w14:paraId="54AEA361" w14:textId="77777777" w:rsidR="006E1F8F" w:rsidRDefault="006E1F8F" w:rsidP="00CD1E10">
            <w:pPr>
              <w:jc w:val="center"/>
              <w:rPr>
                <w:iCs/>
              </w:rPr>
            </w:pPr>
          </w:p>
          <w:p w14:paraId="4ABEAFE2" w14:textId="77777777" w:rsidR="006E1F8F" w:rsidRPr="00CD1E10" w:rsidRDefault="006E1F8F" w:rsidP="00CD1E10">
            <w:pPr>
              <w:jc w:val="center"/>
              <w:rPr>
                <w:iCs/>
              </w:rPr>
            </w:pPr>
          </w:p>
          <w:p w14:paraId="106E3D4F" w14:textId="77777777" w:rsidR="00EA013D" w:rsidRPr="00CD1E10" w:rsidRDefault="00EA013D" w:rsidP="00CD1E10">
            <w:pPr>
              <w:jc w:val="center"/>
              <w:rPr>
                <w:iCs/>
              </w:rPr>
            </w:pPr>
            <w:r w:rsidRPr="00CD1E10">
              <w:rPr>
                <w:iCs/>
              </w:rPr>
              <w:t>Санкт-Петербург</w:t>
            </w:r>
          </w:p>
          <w:p w14:paraId="7032A8C2" w14:textId="77777777" w:rsidR="00EA013D" w:rsidRPr="00CD1E10" w:rsidRDefault="00EA013D" w:rsidP="00964E48">
            <w:pPr>
              <w:jc w:val="center"/>
              <w:rPr>
                <w:bCs/>
              </w:rPr>
            </w:pPr>
            <w:r w:rsidRPr="00EF699C">
              <w:rPr>
                <w:iCs/>
              </w:rPr>
              <w:t>20</w:t>
            </w:r>
            <w:r>
              <w:rPr>
                <w:iCs/>
              </w:rPr>
              <w:t>20</w:t>
            </w:r>
          </w:p>
        </w:tc>
      </w:tr>
    </w:tbl>
    <w:p w14:paraId="0B42F57B" w14:textId="77777777" w:rsidR="006E1F8F" w:rsidRDefault="006E1F8F" w:rsidP="009530B5">
      <w:pPr>
        <w:pStyle w:val="ab"/>
        <w:spacing w:line="240" w:lineRule="auto"/>
        <w:ind w:firstLine="0"/>
        <w:jc w:val="center"/>
        <w:rPr>
          <w:sz w:val="24"/>
          <w:szCs w:val="24"/>
        </w:rPr>
      </w:pPr>
      <w:bookmarkStart w:id="3" w:name="_Hlk31711005"/>
      <w:bookmarkStart w:id="4" w:name="_Hlk31703759"/>
      <w:bookmarkStart w:id="5" w:name="_Hlk31704099"/>
    </w:p>
    <w:bookmarkEnd w:id="3"/>
    <w:bookmarkEnd w:id="4"/>
    <w:bookmarkEnd w:id="5"/>
    <w:p w14:paraId="28E12B0A" w14:textId="3D35DFD3" w:rsidR="00EA013D" w:rsidRPr="006966CE" w:rsidRDefault="00EA013D" w:rsidP="006966CE">
      <w:pPr>
        <w:pStyle w:val="ab"/>
        <w:spacing w:line="240" w:lineRule="auto"/>
        <w:ind w:firstLine="0"/>
      </w:pPr>
      <w:r w:rsidRPr="00CD1E10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613CDDDF" w14:textId="77777777" w:rsidR="00EA013D" w:rsidRDefault="00EA013D" w:rsidP="0043564D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both"/>
        <w:rPr>
          <w:bCs/>
        </w:rPr>
      </w:pPr>
      <w:r w:rsidRPr="00046300">
        <w:rPr>
          <w:bCs/>
        </w:rPr>
        <w:t>Процесс изучения дисциплины направлен на формирование следующих компетенций:</w:t>
      </w:r>
    </w:p>
    <w:p w14:paraId="77189989" w14:textId="77777777" w:rsidR="006E1F8F" w:rsidRPr="00046300" w:rsidRDefault="006E1F8F" w:rsidP="0043564D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both"/>
        <w:rPr>
          <w:bCs/>
        </w:rPr>
      </w:pPr>
    </w:p>
    <w:tbl>
      <w:tblPr>
        <w:tblW w:w="9769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5233"/>
      </w:tblGrid>
      <w:tr w:rsidR="00EA013D" w:rsidRPr="00B67964" w14:paraId="1058C5B7" w14:textId="77777777" w:rsidTr="006E1F8F">
        <w:trPr>
          <w:trHeight w:val="8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1B2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  <w:i/>
                <w:iCs/>
              </w:rPr>
            </w:pPr>
            <w:r w:rsidRPr="00B67964">
              <w:rPr>
                <w:bCs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622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B67964">
              <w:rPr>
                <w:bCs/>
              </w:rPr>
              <w:t xml:space="preserve">Содержание компетенции </w:t>
            </w:r>
          </w:p>
          <w:p w14:paraId="7DAEF03A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B67964">
              <w:rPr>
                <w:bCs/>
              </w:rPr>
              <w:t>(или ее части)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505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B67964">
              <w:rPr>
                <w:bCs/>
              </w:rPr>
              <w:t>Индикаторы компетенций (код и содержание)</w:t>
            </w:r>
          </w:p>
        </w:tc>
      </w:tr>
      <w:tr w:rsidR="00EA013D" w:rsidRPr="00B67964" w14:paraId="65E3D380" w14:textId="77777777" w:rsidTr="006E1F8F">
        <w:trPr>
          <w:trHeight w:val="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38A5A93D" w14:textId="77777777" w:rsidR="00EA013D" w:rsidRPr="002B4447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2B4447">
              <w:rPr>
                <w:b/>
                <w:bCs/>
              </w:rPr>
              <w:t>К-</w:t>
            </w:r>
            <w:r>
              <w:rPr>
                <w:b/>
                <w:bCs/>
              </w:rPr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465A65FF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43564D">
              <w:rPr>
                <w:bCs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07C380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>
              <w:rPr>
                <w:b/>
                <w:bCs/>
              </w:rPr>
              <w:t>ИПК-14</w:t>
            </w:r>
            <w:r w:rsidRPr="00B67964">
              <w:rPr>
                <w:b/>
                <w:bCs/>
              </w:rPr>
              <w:t>.1</w:t>
            </w:r>
            <w:r w:rsidRPr="00B67964">
              <w:rPr>
                <w:bCs/>
              </w:rPr>
              <w:t xml:space="preserve"> </w:t>
            </w:r>
            <w:r w:rsidRPr="00566EE1">
              <w:t>Зна</w:t>
            </w:r>
            <w:r>
              <w:t>ет</w:t>
            </w:r>
            <w:r w:rsidRPr="00566EE1">
              <w:t>:</w:t>
            </w:r>
            <w:r>
              <w:t xml:space="preserve"> </w:t>
            </w:r>
            <w:r>
              <w:rPr>
                <w:shd w:val="clear" w:color="auto" w:fill="FFFFFF"/>
              </w:rPr>
              <w:t>формы и методы</w:t>
            </w:r>
            <w:r w:rsidRPr="00566EE1">
              <w:rPr>
                <w:shd w:val="clear" w:color="auto" w:fill="FFFFFF"/>
              </w:rPr>
              <w:t xml:space="preserve"> психологического просвещения субъектов образовательного процесса</w:t>
            </w:r>
          </w:p>
        </w:tc>
      </w:tr>
      <w:tr w:rsidR="00EA013D" w:rsidRPr="00B67964" w14:paraId="2557994C" w14:textId="77777777" w:rsidTr="00A56C93">
        <w:trPr>
          <w:trHeight w:val="257"/>
        </w:trPr>
        <w:tc>
          <w:tcPr>
            <w:tcW w:w="1134" w:type="dxa"/>
            <w:vMerge/>
            <w:tcBorders>
              <w:left w:val="single" w:sz="6" w:space="0" w:color="00000A"/>
            </w:tcBorders>
          </w:tcPr>
          <w:p w14:paraId="7035B2B5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</w:tcPr>
          <w:p w14:paraId="5715C875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B81056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14</w:t>
            </w:r>
            <w:r w:rsidRPr="00B67964">
              <w:rPr>
                <w:b/>
                <w:bCs/>
              </w:rPr>
              <w:t xml:space="preserve">.2 </w:t>
            </w:r>
            <w:r w:rsidRPr="00B67964">
              <w:rPr>
                <w:bCs/>
              </w:rPr>
              <w:t xml:space="preserve">Умеет: </w:t>
            </w:r>
            <w:r w:rsidRPr="00566EE1">
              <w:rPr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566EE1">
              <w:t>.</w:t>
            </w:r>
          </w:p>
        </w:tc>
      </w:tr>
      <w:tr w:rsidR="00EA013D" w:rsidRPr="00B67964" w14:paraId="3AB3B165" w14:textId="77777777" w:rsidTr="00A56C93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2CA0BB5F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2D40FF48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8E49D8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14</w:t>
            </w:r>
            <w:r w:rsidRPr="00B67964">
              <w:rPr>
                <w:b/>
                <w:bCs/>
              </w:rPr>
              <w:t>.3</w:t>
            </w:r>
            <w:r w:rsidRPr="00B67964">
              <w:rPr>
                <w:bCs/>
              </w:rPr>
              <w:t xml:space="preserve"> Владеет: </w:t>
            </w:r>
            <w:r w:rsidRPr="00566EE1">
              <w:t xml:space="preserve">навыками </w:t>
            </w:r>
            <w:r>
              <w:t xml:space="preserve">планирования и осуществления </w:t>
            </w:r>
            <w:r w:rsidRPr="00566EE1">
              <w:rPr>
                <w:shd w:val="clear" w:color="auto" w:fill="FFFFFF"/>
              </w:rPr>
              <w:t>психологического просвещения субъектов образовательного процесса</w:t>
            </w:r>
            <w:r>
              <w:rPr>
                <w:shd w:val="clear" w:color="auto" w:fill="FFFFFF"/>
              </w:rPr>
              <w:t>.</w:t>
            </w:r>
          </w:p>
        </w:tc>
      </w:tr>
      <w:tr w:rsidR="00EA013D" w:rsidRPr="00B67964" w14:paraId="79B6E198" w14:textId="77777777" w:rsidTr="00A56C93">
        <w:trPr>
          <w:trHeight w:val="24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1AA945F0" w14:textId="77777777" w:rsidR="00EA013D" w:rsidRPr="002B4447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 w:rsidRPr="002B4447">
              <w:rPr>
                <w:b/>
                <w:bCs/>
              </w:rPr>
              <w:t>ПК-</w:t>
            </w:r>
            <w:r>
              <w:rPr>
                <w:b/>
                <w:bCs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6AECBE49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43564D">
              <w:rPr>
                <w:bCs/>
              </w:rPr>
              <w:t>Способен 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4CD5E8" w14:textId="77777777" w:rsidR="00EA013D" w:rsidRPr="006E1F8F" w:rsidRDefault="00EA013D" w:rsidP="006E1F8F">
            <w:pPr>
              <w:rPr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ИПК-17</w:t>
            </w:r>
            <w:r w:rsidRPr="00B67964">
              <w:rPr>
                <w:b/>
                <w:bCs/>
              </w:rPr>
              <w:t>.1</w:t>
            </w:r>
            <w:r w:rsidRPr="00B67964">
              <w:rPr>
                <w:bCs/>
              </w:rPr>
              <w:t xml:space="preserve"> Знает: </w:t>
            </w:r>
            <w:r w:rsidRPr="000C5F9E">
              <w:rPr>
                <w:color w:val="000000"/>
                <w:shd w:val="clear" w:color="auto" w:fill="FFFFFF"/>
              </w:rPr>
              <w:t xml:space="preserve">требования ФГОС к результатам освоения основной </w:t>
            </w:r>
            <w:r w:rsidR="006E1F8F">
              <w:rPr>
                <w:color w:val="000000"/>
                <w:shd w:val="clear" w:color="auto" w:fill="FFFFFF"/>
              </w:rPr>
              <w:t>о</w:t>
            </w:r>
            <w:r w:rsidRPr="000C5F9E">
              <w:rPr>
                <w:color w:val="000000"/>
                <w:shd w:val="clear" w:color="auto" w:fill="FFFFFF"/>
              </w:rPr>
              <w:t>бразовательной программы</w:t>
            </w:r>
            <w:r>
              <w:rPr>
                <w:color w:val="000000"/>
                <w:shd w:val="clear" w:color="auto" w:fill="FFFFFF"/>
              </w:rPr>
              <w:t xml:space="preserve"> обучающимися;</w:t>
            </w:r>
            <w:r w:rsidRPr="000C5F9E">
              <w:rPr>
                <w:color w:val="000000"/>
                <w:shd w:val="clear" w:color="auto" w:fill="FFFFFF"/>
              </w:rPr>
              <w:t xml:space="preserve"> </w:t>
            </w:r>
            <w:r w:rsidRPr="000C5F9E">
              <w:t xml:space="preserve"> </w:t>
            </w:r>
            <w:r w:rsidRPr="000C5F9E">
              <w:rPr>
                <w:color w:val="000000"/>
                <w:shd w:val="clear" w:color="auto" w:fill="FFFFFF"/>
              </w:rPr>
              <w:t>формы</w:t>
            </w:r>
            <w:r>
              <w:rPr>
                <w:color w:val="000000"/>
                <w:shd w:val="clear" w:color="auto" w:fill="FFFFFF"/>
              </w:rPr>
              <w:t xml:space="preserve"> и </w:t>
            </w:r>
            <w:r w:rsidRPr="000C5F9E">
              <w:rPr>
                <w:color w:val="000000"/>
                <w:shd w:val="clear" w:color="auto" w:fill="FFFFFF"/>
              </w:rPr>
              <w:t>методы оценки метапредметных и личностных результатов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566EE1">
              <w:rPr>
                <w:shd w:val="clear" w:color="auto" w:fill="FFFFFF"/>
              </w:rPr>
              <w:t>освоения основной общеобразовательной программы обучающимися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A013D" w:rsidRPr="00B67964" w14:paraId="4737787E" w14:textId="77777777" w:rsidTr="00A56C93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</w:tcBorders>
          </w:tcPr>
          <w:p w14:paraId="77F98CE3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</w:tcPr>
          <w:p w14:paraId="3B9EC64B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29FF64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17</w:t>
            </w:r>
            <w:r w:rsidRPr="00B67964">
              <w:rPr>
                <w:b/>
                <w:bCs/>
              </w:rPr>
              <w:t xml:space="preserve">.2 </w:t>
            </w:r>
            <w:r w:rsidRPr="00B67964">
              <w:rPr>
                <w:bCs/>
              </w:rPr>
              <w:t xml:space="preserve">Умеет: </w:t>
            </w:r>
            <w:r w:rsidRPr="000C5F9E">
              <w:rPr>
                <w:shd w:val="clear" w:color="auto" w:fill="FFFFFF"/>
              </w:rPr>
              <w:t>организовывать и проводить мониторинг личностных и метапредметных результатов освоения основной общеобразовательной программы обучающимися</w:t>
            </w:r>
            <w:r w:rsidRPr="000C5F9E">
              <w:t>.</w:t>
            </w:r>
          </w:p>
        </w:tc>
      </w:tr>
      <w:tr w:rsidR="00EA013D" w:rsidRPr="00B67964" w14:paraId="1D96F57C" w14:textId="77777777" w:rsidTr="00A56C93">
        <w:trPr>
          <w:trHeight w:val="246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36165975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1272B59F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AE5F9D" w14:textId="77777777" w:rsidR="00EA013D" w:rsidRPr="00B67964" w:rsidRDefault="00EA013D" w:rsidP="00A56C9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  <w:r w:rsidRPr="00B67964">
              <w:rPr>
                <w:b/>
                <w:bCs/>
              </w:rPr>
              <w:t>К-</w:t>
            </w:r>
            <w:r>
              <w:rPr>
                <w:b/>
                <w:bCs/>
              </w:rPr>
              <w:t>17</w:t>
            </w:r>
            <w:r w:rsidRPr="00B67964">
              <w:rPr>
                <w:b/>
                <w:bCs/>
              </w:rPr>
              <w:t>.3</w:t>
            </w:r>
            <w:r w:rsidRPr="00B67964">
              <w:rPr>
                <w:bCs/>
              </w:rPr>
              <w:t xml:space="preserve"> Владеет: </w:t>
            </w:r>
            <w:r w:rsidRPr="000C5F9E">
              <w:t xml:space="preserve">навыками </w:t>
            </w:r>
            <w:r w:rsidRPr="000C5F9E">
              <w:rPr>
                <w:shd w:val="clear" w:color="auto" w:fill="FFFFFF"/>
              </w:rPr>
              <w:t>проведения мониторинга личностных и метапредметных результатов освоения основной общеобразовательной программы обучающимися.</w:t>
            </w:r>
          </w:p>
        </w:tc>
      </w:tr>
    </w:tbl>
    <w:p w14:paraId="43545BA8" w14:textId="77777777" w:rsidR="00EA013D" w:rsidRDefault="00EA013D" w:rsidP="009530B5"/>
    <w:p w14:paraId="164D0C0F" w14:textId="77777777" w:rsidR="00EA013D" w:rsidRPr="00CD1E10" w:rsidRDefault="00EA013D" w:rsidP="00CD1E10">
      <w:pPr>
        <w:jc w:val="both"/>
      </w:pPr>
      <w:r w:rsidRPr="00CD1E10">
        <w:rPr>
          <w:b/>
          <w:bCs/>
        </w:rPr>
        <w:t xml:space="preserve">2. </w:t>
      </w:r>
      <w:r w:rsidRPr="00CD1E10">
        <w:rPr>
          <w:b/>
          <w:bCs/>
          <w:caps/>
        </w:rPr>
        <w:t>Место дисциплины  в структуре ОП</w:t>
      </w:r>
      <w:r w:rsidRPr="00CD1E10">
        <w:rPr>
          <w:b/>
          <w:bCs/>
        </w:rPr>
        <w:t xml:space="preserve">: </w:t>
      </w:r>
    </w:p>
    <w:p w14:paraId="24D44EA1" w14:textId="77777777" w:rsidR="00EA013D" w:rsidRPr="00DF3223" w:rsidRDefault="00EA013D" w:rsidP="00364544">
      <w:pPr>
        <w:ind w:firstLine="567"/>
        <w:jc w:val="both"/>
      </w:pPr>
      <w:r w:rsidRPr="00DF3223">
        <w:rPr>
          <w:bCs/>
          <w:u w:val="single"/>
        </w:rPr>
        <w:t>Цель дисциплины</w:t>
      </w:r>
      <w:r w:rsidRPr="00DF3223">
        <w:rPr>
          <w:b/>
        </w:rPr>
        <w:t xml:space="preserve">: </w:t>
      </w:r>
      <w:r w:rsidRPr="00DF3223">
        <w:t>формирование и развитие ряда компетенций в области современных педагогических технологий диагностики и оценки образовательных результатов, мониторинга качества образовательного процесса. В процессе освоения этой дисциплины студенты приобретают опыт мониторинга образовательных результатов и контрольно-оценочной деятельности.</w:t>
      </w:r>
    </w:p>
    <w:p w14:paraId="7FD92C49" w14:textId="77777777" w:rsidR="00EA013D" w:rsidRPr="00DF3223" w:rsidRDefault="00EA013D" w:rsidP="00364544">
      <w:pPr>
        <w:ind w:firstLine="567"/>
        <w:jc w:val="both"/>
        <w:rPr>
          <w:u w:val="single"/>
        </w:rPr>
      </w:pPr>
      <w:r w:rsidRPr="00DF3223">
        <w:rPr>
          <w:bCs/>
          <w:u w:val="single"/>
        </w:rPr>
        <w:t>Задачи дисциплины</w:t>
      </w:r>
      <w:r w:rsidRPr="00DF3223">
        <w:rPr>
          <w:u w:val="single"/>
        </w:rPr>
        <w:t>:</w:t>
      </w:r>
    </w:p>
    <w:p w14:paraId="4984D665" w14:textId="77777777" w:rsidR="00EA013D" w:rsidRPr="00DF3223" w:rsidRDefault="00EA013D" w:rsidP="00364544">
      <w:pPr>
        <w:numPr>
          <w:ilvl w:val="0"/>
          <w:numId w:val="3"/>
        </w:numPr>
        <w:ind w:left="567" w:hanging="567"/>
        <w:jc w:val="both"/>
      </w:pPr>
      <w:r w:rsidRPr="00DF3223">
        <w:t>систематиз</w:t>
      </w:r>
      <w:r>
        <w:t xml:space="preserve">ировать </w:t>
      </w:r>
      <w:r w:rsidRPr="00DF3223">
        <w:t>знани</w:t>
      </w:r>
      <w:r>
        <w:t>я</w:t>
      </w:r>
      <w:r w:rsidRPr="00DF3223">
        <w:t xml:space="preserve"> о качестве современного образования;  </w:t>
      </w:r>
    </w:p>
    <w:p w14:paraId="0821AD7F" w14:textId="77777777" w:rsidR="00EA013D" w:rsidRPr="00DF3223" w:rsidRDefault="00EA013D" w:rsidP="00364544">
      <w:pPr>
        <w:numPr>
          <w:ilvl w:val="0"/>
          <w:numId w:val="3"/>
        </w:numPr>
        <w:ind w:left="567" w:hanging="567"/>
        <w:jc w:val="both"/>
      </w:pPr>
      <w:r w:rsidRPr="00DF3223">
        <w:t>формирова</w:t>
      </w:r>
      <w:r>
        <w:t>ть</w:t>
      </w:r>
      <w:r w:rsidRPr="00DF3223">
        <w:t xml:space="preserve"> знани</w:t>
      </w:r>
      <w:r>
        <w:t>я</w:t>
      </w:r>
      <w:r w:rsidRPr="00DF3223">
        <w:t xml:space="preserve"> в области мониторинга качества, современных тенденций в области </w:t>
      </w:r>
      <w:proofErr w:type="spellStart"/>
      <w:r w:rsidRPr="00DF3223">
        <w:t>квалитологии</w:t>
      </w:r>
      <w:proofErr w:type="spellEnd"/>
      <w:r w:rsidRPr="00DF3223">
        <w:t xml:space="preserve"> и мониторинга образовательных резуль</w:t>
      </w:r>
      <w:r>
        <w:t>татов, контроля и диагностики;</w:t>
      </w:r>
    </w:p>
    <w:p w14:paraId="0F099B96" w14:textId="77777777" w:rsidR="00EA013D" w:rsidRPr="00DF3223" w:rsidRDefault="00EA013D" w:rsidP="00364544">
      <w:pPr>
        <w:numPr>
          <w:ilvl w:val="0"/>
          <w:numId w:val="3"/>
        </w:numPr>
        <w:ind w:left="567" w:hanging="567"/>
        <w:jc w:val="both"/>
      </w:pPr>
      <w:r w:rsidRPr="00DF3223">
        <w:t>разви</w:t>
      </w:r>
      <w:r>
        <w:t xml:space="preserve">вать </w:t>
      </w:r>
      <w:r w:rsidRPr="00DF3223">
        <w:t>умени</w:t>
      </w:r>
      <w:r>
        <w:t>я, необходимые для проведения</w:t>
      </w:r>
      <w:r w:rsidRPr="00DF3223">
        <w:t xml:space="preserve"> мониторинговых процедур в процессе профессиональной деятельности.</w:t>
      </w:r>
    </w:p>
    <w:p w14:paraId="7EA270AD" w14:textId="77777777" w:rsidR="00EA013D" w:rsidRDefault="00EA013D" w:rsidP="00364544">
      <w:pPr>
        <w:ind w:firstLine="527"/>
        <w:jc w:val="both"/>
      </w:pPr>
    </w:p>
    <w:p w14:paraId="38C99CFA" w14:textId="564354BB" w:rsidR="00EA013D" w:rsidRDefault="006966CE" w:rsidP="00364544">
      <w:pPr>
        <w:ind w:firstLine="527"/>
        <w:jc w:val="both"/>
      </w:pPr>
      <w:r>
        <w:t>Место дисциплины: д</w:t>
      </w:r>
      <w:r w:rsidR="00EA013D" w:rsidRPr="00DF3223">
        <w:t>исциплина относится к факультатив</w:t>
      </w:r>
      <w:r w:rsidR="00075598">
        <w:t>ны</w:t>
      </w:r>
      <w:r w:rsidR="00EA013D" w:rsidRPr="00DF3223">
        <w:t>м</w:t>
      </w:r>
      <w:r w:rsidR="00075598">
        <w:t xml:space="preserve"> дисциплинам</w:t>
      </w:r>
      <w:r w:rsidR="00EA013D" w:rsidRPr="00DF3223">
        <w:t xml:space="preserve"> программы бакалавриата.</w:t>
      </w:r>
    </w:p>
    <w:p w14:paraId="70166917" w14:textId="77777777" w:rsidR="006966CE" w:rsidRPr="00DF3223" w:rsidRDefault="006966CE" w:rsidP="00364544">
      <w:pPr>
        <w:ind w:firstLine="527"/>
        <w:jc w:val="both"/>
      </w:pPr>
    </w:p>
    <w:p w14:paraId="4485CAEE" w14:textId="77777777" w:rsidR="00EA013D" w:rsidRPr="00CD1E10" w:rsidRDefault="00EA013D" w:rsidP="00CD1E10">
      <w:pPr>
        <w:jc w:val="both"/>
        <w:rPr>
          <w:b/>
          <w:bCs/>
        </w:rPr>
      </w:pPr>
      <w:r w:rsidRPr="00CD1E10">
        <w:rPr>
          <w:b/>
          <w:bCs/>
        </w:rPr>
        <w:t xml:space="preserve">3. </w:t>
      </w:r>
      <w:r w:rsidRPr="00CD1E10">
        <w:rPr>
          <w:b/>
          <w:bCs/>
          <w:caps/>
        </w:rPr>
        <w:t>Объем дисциплины и виды учебной работы</w:t>
      </w:r>
    </w:p>
    <w:p w14:paraId="5BC6F86E" w14:textId="77777777" w:rsidR="00EA013D" w:rsidRDefault="00EA013D" w:rsidP="00CD1E10">
      <w:pPr>
        <w:ind w:firstLine="567"/>
        <w:jc w:val="both"/>
      </w:pPr>
      <w:r w:rsidRPr="00CD1E10">
        <w:lastRenderedPageBreak/>
        <w:t xml:space="preserve">Общая трудоемкость освоения дисциплины составляет </w:t>
      </w:r>
      <w:r>
        <w:t>1</w:t>
      </w:r>
      <w:r w:rsidRPr="00CD1E10">
        <w:t xml:space="preserve"> зачетн</w:t>
      </w:r>
      <w:r>
        <w:t>ую</w:t>
      </w:r>
      <w:r w:rsidRPr="00CD1E10">
        <w:t xml:space="preserve"> единиц</w:t>
      </w:r>
      <w:r>
        <w:t>у</w:t>
      </w:r>
      <w:r w:rsidRPr="00CD1E10">
        <w:t xml:space="preserve">, </w:t>
      </w:r>
      <w:r>
        <w:t>36</w:t>
      </w:r>
      <w:r w:rsidRPr="00CD1E10">
        <w:t xml:space="preserve"> академических </w:t>
      </w:r>
      <w:r>
        <w:t xml:space="preserve">часов </w:t>
      </w:r>
      <w:r w:rsidRPr="0045178C">
        <w:rPr>
          <w:i/>
        </w:rPr>
        <w:t>(1 зачетная единица соответствует 36 академическим часам)</w:t>
      </w:r>
      <w:r w:rsidRPr="00CD1E10">
        <w:t>.</w:t>
      </w:r>
    </w:p>
    <w:p w14:paraId="7B358A58" w14:textId="77777777" w:rsidR="00EA013D" w:rsidRPr="00CD1E10" w:rsidRDefault="00EA013D" w:rsidP="00CD1E10">
      <w:pPr>
        <w:ind w:firstLine="567"/>
        <w:jc w:val="both"/>
      </w:pPr>
    </w:p>
    <w:p w14:paraId="500951DF" w14:textId="77777777" w:rsidR="00EA013D" w:rsidRPr="00552832" w:rsidRDefault="00EA013D" w:rsidP="0043564D">
      <w:pPr>
        <w:widowControl w:val="0"/>
        <w:tabs>
          <w:tab w:val="left" w:pos="788"/>
        </w:tabs>
        <w:suppressAutoHyphens/>
        <w:spacing w:line="252" w:lineRule="auto"/>
        <w:ind w:left="40" w:firstLine="386"/>
        <w:jc w:val="both"/>
        <w:rPr>
          <w:i/>
          <w:iCs/>
          <w:kern w:val="1"/>
          <w:lang w:eastAsia="zh-CN"/>
        </w:rPr>
      </w:pPr>
      <w:r w:rsidRPr="0055283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A013D" w:rsidRPr="00552832" w14:paraId="59E75F8A" w14:textId="77777777" w:rsidTr="00A56C93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096B440" w14:textId="77777777" w:rsidR="00EA013D" w:rsidRPr="00552832" w:rsidRDefault="00EA013D" w:rsidP="00A56C93">
            <w:pPr>
              <w:pStyle w:val="a5"/>
              <w:jc w:val="center"/>
              <w:rPr>
                <w:i/>
                <w:iCs/>
              </w:rPr>
            </w:pPr>
            <w:r w:rsidRPr="0055283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08DC5BC" w14:textId="77777777" w:rsidR="00EA013D" w:rsidRPr="00552832" w:rsidRDefault="00EA013D" w:rsidP="00A56C93">
            <w:pPr>
              <w:pStyle w:val="a5"/>
              <w:ind w:hanging="3"/>
              <w:jc w:val="center"/>
            </w:pPr>
            <w:r w:rsidRPr="00552832">
              <w:t xml:space="preserve">Трудоемкость в </w:t>
            </w:r>
            <w:proofErr w:type="spellStart"/>
            <w:r w:rsidRPr="00552832">
              <w:t>акад.час</w:t>
            </w:r>
            <w:proofErr w:type="spellEnd"/>
          </w:p>
        </w:tc>
      </w:tr>
      <w:tr w:rsidR="00EA013D" w:rsidRPr="00552832" w14:paraId="23FAD4C0" w14:textId="77777777" w:rsidTr="00A56C93">
        <w:trPr>
          <w:trHeight w:val="247"/>
        </w:trPr>
        <w:tc>
          <w:tcPr>
            <w:tcW w:w="6525" w:type="dxa"/>
          </w:tcPr>
          <w:p w14:paraId="1C490B5A" w14:textId="77777777" w:rsidR="00EA013D" w:rsidRPr="00552832" w:rsidRDefault="00EA013D" w:rsidP="00A56C9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9452EF2" w14:textId="77777777" w:rsidR="00EA013D" w:rsidRPr="00552832" w:rsidRDefault="00EA013D" w:rsidP="00A56C9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E26DD0C" w14:textId="77777777" w:rsidR="00EA013D" w:rsidRPr="00552832" w:rsidRDefault="00EA013D" w:rsidP="00A56C93">
            <w:pPr>
              <w:pStyle w:val="a5"/>
              <w:ind w:hanging="3"/>
              <w:jc w:val="center"/>
            </w:pPr>
            <w:r w:rsidRPr="00552832">
              <w:t>Практическая подготовка</w:t>
            </w:r>
          </w:p>
        </w:tc>
      </w:tr>
      <w:tr w:rsidR="00EA013D" w:rsidRPr="00552832" w14:paraId="13C22806" w14:textId="77777777" w:rsidTr="00A56C93">
        <w:trPr>
          <w:trHeight w:val="239"/>
        </w:trPr>
        <w:tc>
          <w:tcPr>
            <w:tcW w:w="6525" w:type="dxa"/>
            <w:shd w:val="clear" w:color="auto" w:fill="E0E0E0"/>
          </w:tcPr>
          <w:p w14:paraId="68C096D9" w14:textId="77777777" w:rsidR="00EA013D" w:rsidRPr="00552832" w:rsidRDefault="00EA013D" w:rsidP="00A56C93">
            <w:pPr>
              <w:ind w:left="57"/>
            </w:pPr>
            <w:r w:rsidRPr="0055283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67FF83" w14:textId="77777777" w:rsidR="00EA013D" w:rsidRPr="00552832" w:rsidRDefault="00EA013D" w:rsidP="00A56C93">
            <w:pPr>
              <w:ind w:hanging="3"/>
              <w:jc w:val="center"/>
            </w:pPr>
            <w:r>
              <w:t>18</w:t>
            </w:r>
          </w:p>
        </w:tc>
      </w:tr>
      <w:tr w:rsidR="00EA013D" w:rsidRPr="00552832" w14:paraId="438FDDB4" w14:textId="77777777" w:rsidTr="00A56C93">
        <w:tc>
          <w:tcPr>
            <w:tcW w:w="6525" w:type="dxa"/>
          </w:tcPr>
          <w:p w14:paraId="1A862315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в том числе:</w:t>
            </w:r>
          </w:p>
        </w:tc>
        <w:tc>
          <w:tcPr>
            <w:tcW w:w="2857" w:type="dxa"/>
            <w:gridSpan w:val="2"/>
          </w:tcPr>
          <w:p w14:paraId="26FC993F" w14:textId="77777777" w:rsidR="00EA013D" w:rsidRPr="00552832" w:rsidRDefault="00EA013D" w:rsidP="00A56C93">
            <w:pPr>
              <w:pStyle w:val="a5"/>
              <w:snapToGrid w:val="0"/>
              <w:ind w:hanging="3"/>
              <w:jc w:val="center"/>
            </w:pPr>
          </w:p>
        </w:tc>
      </w:tr>
      <w:tr w:rsidR="00EA013D" w:rsidRPr="00552832" w14:paraId="3D172015" w14:textId="77777777" w:rsidTr="00A56C93">
        <w:tc>
          <w:tcPr>
            <w:tcW w:w="6525" w:type="dxa"/>
          </w:tcPr>
          <w:p w14:paraId="013917BD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06505CDE" w14:textId="77777777" w:rsidR="00EA013D" w:rsidRPr="00552832" w:rsidRDefault="00EA013D" w:rsidP="00A56C93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540774C2" w14:textId="77777777" w:rsidR="00EA013D" w:rsidRPr="00552832" w:rsidRDefault="00EA013D" w:rsidP="00A56C93">
            <w:pPr>
              <w:ind w:hanging="3"/>
              <w:jc w:val="center"/>
            </w:pPr>
            <w:r w:rsidRPr="00552832">
              <w:t>-</w:t>
            </w:r>
          </w:p>
        </w:tc>
      </w:tr>
      <w:tr w:rsidR="00EA013D" w:rsidRPr="00552832" w14:paraId="5E381A9A" w14:textId="77777777" w:rsidTr="00A56C93">
        <w:tc>
          <w:tcPr>
            <w:tcW w:w="6525" w:type="dxa"/>
          </w:tcPr>
          <w:p w14:paraId="3B36ABE8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3B6DBACC" w14:textId="77777777" w:rsidR="00EA013D" w:rsidRPr="00552832" w:rsidRDefault="00EA013D" w:rsidP="00A56C93">
            <w:pPr>
              <w:ind w:hanging="3"/>
              <w:jc w:val="center"/>
            </w:pPr>
            <w:r>
              <w:t>10</w:t>
            </w:r>
            <w:r w:rsidRPr="00552832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BA403F0" w14:textId="77777777" w:rsidR="00EA013D" w:rsidRPr="00552832" w:rsidRDefault="00EA013D" w:rsidP="00A56C93">
            <w:pPr>
              <w:ind w:hanging="3"/>
              <w:jc w:val="center"/>
            </w:pPr>
            <w:r w:rsidRPr="00552832">
              <w:t>-/</w:t>
            </w:r>
            <w:r>
              <w:t>-</w:t>
            </w:r>
          </w:p>
        </w:tc>
      </w:tr>
      <w:tr w:rsidR="00EA013D" w:rsidRPr="00552832" w14:paraId="7B138862" w14:textId="77777777" w:rsidTr="00A56C93">
        <w:tc>
          <w:tcPr>
            <w:tcW w:w="6525" w:type="dxa"/>
            <w:shd w:val="clear" w:color="auto" w:fill="E0E0E0"/>
          </w:tcPr>
          <w:p w14:paraId="29616F12" w14:textId="77777777" w:rsidR="00EA013D" w:rsidRPr="00552832" w:rsidRDefault="00EA013D" w:rsidP="00A56C93">
            <w:pPr>
              <w:pStyle w:val="a5"/>
              <w:ind w:left="57"/>
            </w:pPr>
            <w:r w:rsidRPr="005528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9EED950" w14:textId="77777777" w:rsidR="00EA013D" w:rsidRPr="00552832" w:rsidRDefault="00EA013D" w:rsidP="00A56C93">
            <w:pPr>
              <w:ind w:hanging="3"/>
              <w:jc w:val="center"/>
            </w:pPr>
            <w:r>
              <w:t>18</w:t>
            </w:r>
          </w:p>
        </w:tc>
      </w:tr>
      <w:tr w:rsidR="00EA013D" w:rsidRPr="00552832" w14:paraId="03F48F01" w14:textId="77777777" w:rsidTr="00A56C93">
        <w:tc>
          <w:tcPr>
            <w:tcW w:w="6525" w:type="dxa"/>
            <w:shd w:val="clear" w:color="auto" w:fill="E0E0E0"/>
          </w:tcPr>
          <w:p w14:paraId="37640BE4" w14:textId="77777777" w:rsidR="00EA013D" w:rsidRPr="00552832" w:rsidRDefault="00EA013D" w:rsidP="00A56C93">
            <w:pPr>
              <w:pStyle w:val="a5"/>
              <w:ind w:left="57"/>
            </w:pPr>
            <w:r w:rsidRPr="0055283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290013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2B01B898" w14:textId="77777777" w:rsidTr="00A56C93">
        <w:tc>
          <w:tcPr>
            <w:tcW w:w="6525" w:type="dxa"/>
          </w:tcPr>
          <w:p w14:paraId="581ED262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3179DC35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4EFED333" w14:textId="77777777" w:rsidTr="00A56C93">
        <w:tc>
          <w:tcPr>
            <w:tcW w:w="6525" w:type="dxa"/>
          </w:tcPr>
          <w:p w14:paraId="7C1362CD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0EC24C89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2424BCE2" w14:textId="77777777" w:rsidTr="00A56C93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20F9248B" w14:textId="77777777" w:rsidR="00EA013D" w:rsidRPr="00552832" w:rsidRDefault="00EA013D" w:rsidP="00A56C93">
            <w:pPr>
              <w:pStyle w:val="a5"/>
              <w:ind w:left="57"/>
            </w:pPr>
            <w:r w:rsidRPr="00552832">
              <w:rPr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b/>
              </w:rPr>
              <w:t>з.е</w:t>
            </w:r>
            <w:proofErr w:type="spellEnd"/>
            <w:r w:rsidRPr="0055283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0FBBA3F" w14:textId="77777777" w:rsidR="00EA013D" w:rsidRPr="00552832" w:rsidRDefault="00EA013D" w:rsidP="00A56C93">
            <w:pPr>
              <w:pStyle w:val="a5"/>
              <w:ind w:hanging="3"/>
              <w:jc w:val="center"/>
            </w:pPr>
            <w:r>
              <w:t>36</w:t>
            </w:r>
            <w:r w:rsidRPr="00552832">
              <w:t>/</w:t>
            </w:r>
            <w:r>
              <w:t>1</w:t>
            </w:r>
          </w:p>
        </w:tc>
      </w:tr>
    </w:tbl>
    <w:p w14:paraId="306EF435" w14:textId="77777777" w:rsidR="00EA013D" w:rsidRPr="00552832" w:rsidRDefault="00EA013D" w:rsidP="0043564D">
      <w:pPr>
        <w:pStyle w:val="ad"/>
        <w:spacing w:line="240" w:lineRule="auto"/>
        <w:ind w:left="1080"/>
        <w:rPr>
          <w:rFonts w:ascii="Times New Roman" w:hAnsi="Times New Roman"/>
          <w:bCs/>
          <w:sz w:val="24"/>
          <w:szCs w:val="24"/>
        </w:rPr>
      </w:pPr>
    </w:p>
    <w:p w14:paraId="2B9B6162" w14:textId="77777777" w:rsidR="00EA013D" w:rsidRPr="00552832" w:rsidRDefault="00EA013D" w:rsidP="006E1F8F">
      <w:pPr>
        <w:pStyle w:val="ad"/>
        <w:spacing w:line="240" w:lineRule="auto"/>
        <w:ind w:left="1080" w:hanging="513"/>
        <w:rPr>
          <w:rFonts w:ascii="Times New Roman" w:hAnsi="Times New Roman"/>
          <w:bCs/>
          <w:sz w:val="24"/>
          <w:szCs w:val="24"/>
        </w:rPr>
      </w:pPr>
      <w:r w:rsidRPr="00552832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A013D" w:rsidRPr="00552832" w14:paraId="743BD1F6" w14:textId="77777777" w:rsidTr="00A56C93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02F3B510" w14:textId="77777777" w:rsidR="00EA013D" w:rsidRPr="00552832" w:rsidRDefault="00EA013D" w:rsidP="00A56C93">
            <w:pPr>
              <w:pStyle w:val="a5"/>
              <w:jc w:val="center"/>
              <w:rPr>
                <w:i/>
                <w:iCs/>
              </w:rPr>
            </w:pPr>
            <w:r w:rsidRPr="00552832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5A75CCBA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 xml:space="preserve">Трудоемкость в </w:t>
            </w:r>
            <w:proofErr w:type="spellStart"/>
            <w:r w:rsidRPr="00552832">
              <w:t>акад.час</w:t>
            </w:r>
            <w:proofErr w:type="spellEnd"/>
          </w:p>
        </w:tc>
      </w:tr>
      <w:tr w:rsidR="00EA013D" w:rsidRPr="00552832" w14:paraId="038EAD97" w14:textId="77777777" w:rsidTr="00A56C93">
        <w:trPr>
          <w:trHeight w:val="257"/>
        </w:trPr>
        <w:tc>
          <w:tcPr>
            <w:tcW w:w="6540" w:type="dxa"/>
          </w:tcPr>
          <w:p w14:paraId="35F2CBC5" w14:textId="77777777" w:rsidR="00EA013D" w:rsidRPr="00552832" w:rsidRDefault="00EA013D" w:rsidP="00A56C9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E8012B8" w14:textId="77777777" w:rsidR="00EA013D" w:rsidRPr="00552832" w:rsidRDefault="00EA013D" w:rsidP="00A56C93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25AE1A1" w14:textId="77777777" w:rsidR="00EA013D" w:rsidRPr="00552832" w:rsidRDefault="00EA013D" w:rsidP="00A56C93">
            <w:pPr>
              <w:pStyle w:val="a5"/>
              <w:ind w:hanging="3"/>
              <w:jc w:val="center"/>
            </w:pPr>
            <w:r w:rsidRPr="00552832">
              <w:t>Практическая подготовка</w:t>
            </w:r>
          </w:p>
        </w:tc>
      </w:tr>
      <w:tr w:rsidR="00EA013D" w:rsidRPr="00552832" w14:paraId="44ABB5E2" w14:textId="77777777" w:rsidTr="00A56C93">
        <w:trPr>
          <w:trHeight w:val="262"/>
        </w:trPr>
        <w:tc>
          <w:tcPr>
            <w:tcW w:w="6540" w:type="dxa"/>
            <w:shd w:val="clear" w:color="auto" w:fill="E0E0E0"/>
          </w:tcPr>
          <w:p w14:paraId="13A63401" w14:textId="77777777" w:rsidR="00EA013D" w:rsidRPr="00552832" w:rsidRDefault="00EA013D" w:rsidP="00A56C93">
            <w:r w:rsidRPr="0055283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25BC0A" w14:textId="77777777" w:rsidR="00EA013D" w:rsidRPr="00552832" w:rsidRDefault="00EA013D" w:rsidP="00A56C93">
            <w:pPr>
              <w:jc w:val="center"/>
            </w:pPr>
            <w:r w:rsidRPr="00552832">
              <w:t>1</w:t>
            </w:r>
            <w:r>
              <w:t>0</w:t>
            </w:r>
          </w:p>
        </w:tc>
      </w:tr>
      <w:tr w:rsidR="00EA013D" w:rsidRPr="00552832" w14:paraId="27D19B5F" w14:textId="77777777" w:rsidTr="00A56C93">
        <w:tc>
          <w:tcPr>
            <w:tcW w:w="6540" w:type="dxa"/>
          </w:tcPr>
          <w:p w14:paraId="0A6D684F" w14:textId="77777777" w:rsidR="00EA013D" w:rsidRPr="00552832" w:rsidRDefault="00EA013D" w:rsidP="00A56C93">
            <w:pPr>
              <w:pStyle w:val="a5"/>
            </w:pPr>
            <w:r w:rsidRPr="00552832">
              <w:t>в том числе:</w:t>
            </w:r>
          </w:p>
        </w:tc>
        <w:tc>
          <w:tcPr>
            <w:tcW w:w="2857" w:type="dxa"/>
            <w:gridSpan w:val="2"/>
          </w:tcPr>
          <w:p w14:paraId="224763EF" w14:textId="77777777" w:rsidR="00EA013D" w:rsidRPr="00552832" w:rsidRDefault="00EA013D" w:rsidP="00A56C93">
            <w:pPr>
              <w:pStyle w:val="a5"/>
              <w:snapToGrid w:val="0"/>
              <w:jc w:val="center"/>
            </w:pPr>
          </w:p>
        </w:tc>
      </w:tr>
      <w:tr w:rsidR="00EA013D" w:rsidRPr="00552832" w14:paraId="47FE057E" w14:textId="77777777" w:rsidTr="00A56C93">
        <w:tc>
          <w:tcPr>
            <w:tcW w:w="6540" w:type="dxa"/>
          </w:tcPr>
          <w:p w14:paraId="2F42534B" w14:textId="77777777" w:rsidR="00EA013D" w:rsidRPr="00552832" w:rsidRDefault="00EA013D" w:rsidP="00A56C93">
            <w:pPr>
              <w:pStyle w:val="a5"/>
            </w:pPr>
            <w:r w:rsidRPr="0055283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E823E89" w14:textId="77777777" w:rsidR="00EA013D" w:rsidRPr="00552832" w:rsidRDefault="00EA013D" w:rsidP="00A56C93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A5E2E4" w14:textId="77777777" w:rsidR="00EA013D" w:rsidRPr="00552832" w:rsidRDefault="00EA013D" w:rsidP="00A56C93">
            <w:pPr>
              <w:jc w:val="center"/>
            </w:pPr>
            <w:r w:rsidRPr="00552832">
              <w:t>-</w:t>
            </w:r>
          </w:p>
        </w:tc>
      </w:tr>
      <w:tr w:rsidR="00EA013D" w:rsidRPr="00552832" w14:paraId="24EA5945" w14:textId="77777777" w:rsidTr="00A56C93">
        <w:tc>
          <w:tcPr>
            <w:tcW w:w="6540" w:type="dxa"/>
          </w:tcPr>
          <w:p w14:paraId="7725833E" w14:textId="77777777" w:rsidR="00EA013D" w:rsidRPr="00552832" w:rsidRDefault="00EA013D" w:rsidP="00A56C93">
            <w:pPr>
              <w:pStyle w:val="a5"/>
            </w:pPr>
            <w:r w:rsidRPr="0055283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528E4DF" w14:textId="77777777" w:rsidR="00EA013D" w:rsidRPr="00552832" w:rsidRDefault="00EA013D" w:rsidP="00A56C93">
            <w:pPr>
              <w:jc w:val="center"/>
            </w:pPr>
            <w:r w:rsidRPr="00552832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CE128E3" w14:textId="77777777" w:rsidR="00EA013D" w:rsidRPr="00552832" w:rsidRDefault="00EA013D" w:rsidP="00A56C93">
            <w:pPr>
              <w:jc w:val="center"/>
            </w:pPr>
            <w:r w:rsidRPr="00552832">
              <w:t>-/</w:t>
            </w:r>
            <w:r>
              <w:t>-</w:t>
            </w:r>
          </w:p>
        </w:tc>
      </w:tr>
      <w:tr w:rsidR="00EA013D" w:rsidRPr="00552832" w14:paraId="5248D42C" w14:textId="77777777" w:rsidTr="00A56C93">
        <w:tc>
          <w:tcPr>
            <w:tcW w:w="6540" w:type="dxa"/>
            <w:shd w:val="clear" w:color="auto" w:fill="E0E0E0"/>
          </w:tcPr>
          <w:p w14:paraId="4D6F6683" w14:textId="77777777" w:rsidR="00EA013D" w:rsidRPr="00552832" w:rsidRDefault="00EA013D" w:rsidP="00A56C93">
            <w:pPr>
              <w:pStyle w:val="a5"/>
            </w:pPr>
            <w:r w:rsidRPr="0055283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5BC7D24" w14:textId="77777777" w:rsidR="00EA013D" w:rsidRPr="00552832" w:rsidRDefault="00EA013D" w:rsidP="00A56C93">
            <w:pPr>
              <w:jc w:val="center"/>
            </w:pPr>
            <w:r>
              <w:t>2</w:t>
            </w:r>
            <w:r w:rsidRPr="00552832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19A7D7" w14:textId="77777777" w:rsidR="00EA013D" w:rsidRPr="00552832" w:rsidRDefault="00EA013D" w:rsidP="00A56C93">
            <w:pPr>
              <w:jc w:val="center"/>
            </w:pPr>
            <w:r w:rsidRPr="00552832">
              <w:t>-</w:t>
            </w:r>
          </w:p>
        </w:tc>
      </w:tr>
      <w:tr w:rsidR="00EA013D" w:rsidRPr="00552832" w14:paraId="630D0ADC" w14:textId="77777777" w:rsidTr="00A56C93">
        <w:tc>
          <w:tcPr>
            <w:tcW w:w="6540" w:type="dxa"/>
            <w:shd w:val="clear" w:color="auto" w:fill="D9D9D9"/>
          </w:tcPr>
          <w:p w14:paraId="4F007992" w14:textId="77777777" w:rsidR="00EA013D" w:rsidRPr="00552832" w:rsidRDefault="00EA013D" w:rsidP="00A56C93">
            <w:pPr>
              <w:pStyle w:val="a5"/>
            </w:pPr>
            <w:r w:rsidRPr="0055283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044AADB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55B8513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56E5BADE" w14:textId="77777777" w:rsidTr="00A56C93">
        <w:tc>
          <w:tcPr>
            <w:tcW w:w="6540" w:type="dxa"/>
          </w:tcPr>
          <w:p w14:paraId="0666756A" w14:textId="77777777" w:rsidR="00EA013D" w:rsidRPr="00552832" w:rsidRDefault="00EA013D" w:rsidP="00A56C93">
            <w:pPr>
              <w:pStyle w:val="a5"/>
            </w:pPr>
            <w:r w:rsidRPr="0055283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3B30EAB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7468193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0DE9B5CA" w14:textId="77777777" w:rsidTr="00A56C93">
        <w:tc>
          <w:tcPr>
            <w:tcW w:w="6540" w:type="dxa"/>
          </w:tcPr>
          <w:p w14:paraId="463EC804" w14:textId="77777777" w:rsidR="00EA013D" w:rsidRPr="00552832" w:rsidRDefault="00EA013D" w:rsidP="00A56C93">
            <w:pPr>
              <w:pStyle w:val="a5"/>
            </w:pPr>
            <w:r w:rsidRPr="0055283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18C1479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FA49B0" w14:textId="77777777" w:rsidR="00EA013D" w:rsidRPr="00552832" w:rsidRDefault="00EA013D" w:rsidP="00A56C93">
            <w:pPr>
              <w:pStyle w:val="a5"/>
              <w:jc w:val="center"/>
            </w:pPr>
            <w:r w:rsidRPr="00552832">
              <w:t>-</w:t>
            </w:r>
          </w:p>
        </w:tc>
      </w:tr>
      <w:tr w:rsidR="00EA013D" w:rsidRPr="00552832" w14:paraId="3F08D528" w14:textId="77777777" w:rsidTr="00A56C93">
        <w:tc>
          <w:tcPr>
            <w:tcW w:w="6540" w:type="dxa"/>
            <w:shd w:val="clear" w:color="auto" w:fill="DDDDDD"/>
          </w:tcPr>
          <w:p w14:paraId="59EFB97C" w14:textId="77777777" w:rsidR="00EA013D" w:rsidRPr="00552832" w:rsidRDefault="00EA013D" w:rsidP="00A56C93">
            <w:pPr>
              <w:pStyle w:val="a5"/>
              <w:ind w:left="57"/>
            </w:pPr>
            <w:r w:rsidRPr="0055283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CAB9F3D" w14:textId="77777777" w:rsidR="00EA013D" w:rsidRPr="00552832" w:rsidRDefault="00EA013D" w:rsidP="00A56C93">
            <w:pPr>
              <w:pStyle w:val="a5"/>
              <w:ind w:left="57"/>
              <w:jc w:val="center"/>
            </w:pPr>
            <w:r w:rsidRPr="00552832">
              <w:t>-</w:t>
            </w:r>
          </w:p>
        </w:tc>
      </w:tr>
      <w:tr w:rsidR="00EA013D" w:rsidRPr="00552832" w14:paraId="72514724" w14:textId="77777777" w:rsidTr="00A56C93">
        <w:tc>
          <w:tcPr>
            <w:tcW w:w="6540" w:type="dxa"/>
          </w:tcPr>
          <w:p w14:paraId="50E62BE2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контактная работа</w:t>
            </w:r>
          </w:p>
        </w:tc>
        <w:tc>
          <w:tcPr>
            <w:tcW w:w="2857" w:type="dxa"/>
            <w:gridSpan w:val="2"/>
          </w:tcPr>
          <w:p w14:paraId="292E5A77" w14:textId="77777777" w:rsidR="00EA013D" w:rsidRPr="00552832" w:rsidRDefault="00EA013D" w:rsidP="00A56C93">
            <w:pPr>
              <w:pStyle w:val="a5"/>
              <w:ind w:left="57"/>
              <w:jc w:val="center"/>
            </w:pPr>
            <w:r w:rsidRPr="00552832">
              <w:t>-</w:t>
            </w:r>
          </w:p>
        </w:tc>
      </w:tr>
      <w:tr w:rsidR="00EA013D" w:rsidRPr="00552832" w14:paraId="0A4BCACC" w14:textId="77777777" w:rsidTr="00A56C93">
        <w:tc>
          <w:tcPr>
            <w:tcW w:w="6540" w:type="dxa"/>
          </w:tcPr>
          <w:p w14:paraId="33232DF5" w14:textId="77777777" w:rsidR="00EA013D" w:rsidRPr="00552832" w:rsidRDefault="00EA013D" w:rsidP="00A56C93">
            <w:pPr>
              <w:pStyle w:val="a5"/>
              <w:ind w:left="57"/>
            </w:pPr>
            <w:r w:rsidRPr="0055283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7A6EFD6" w14:textId="77777777" w:rsidR="00EA013D" w:rsidRPr="00552832" w:rsidRDefault="00EA013D" w:rsidP="00A56C93">
            <w:pPr>
              <w:pStyle w:val="a5"/>
              <w:ind w:left="57"/>
              <w:jc w:val="center"/>
            </w:pPr>
            <w:r w:rsidRPr="00552832">
              <w:t>-</w:t>
            </w:r>
          </w:p>
        </w:tc>
      </w:tr>
      <w:tr w:rsidR="00EA013D" w:rsidRPr="00552832" w14:paraId="60F26D8F" w14:textId="77777777" w:rsidTr="00A56C93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18AFB6B9" w14:textId="77777777" w:rsidR="00EA013D" w:rsidRPr="00552832" w:rsidRDefault="00EA013D" w:rsidP="00A56C93">
            <w:pPr>
              <w:pStyle w:val="a5"/>
            </w:pPr>
            <w:r w:rsidRPr="00552832">
              <w:rPr>
                <w:b/>
              </w:rPr>
              <w:t>Общая трудоемкость дисциплины (в час. /</w:t>
            </w:r>
            <w:proofErr w:type="spellStart"/>
            <w:r w:rsidRPr="00552832">
              <w:rPr>
                <w:b/>
              </w:rPr>
              <w:t>з.е</w:t>
            </w:r>
            <w:proofErr w:type="spellEnd"/>
            <w:r w:rsidRPr="0055283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8019D0B" w14:textId="77777777" w:rsidR="00EA013D" w:rsidRPr="00552832" w:rsidRDefault="00EA013D" w:rsidP="00A56C93">
            <w:pPr>
              <w:pStyle w:val="a5"/>
              <w:jc w:val="center"/>
            </w:pPr>
            <w:r>
              <w:t>36</w:t>
            </w:r>
            <w:r w:rsidRPr="00552832">
              <w:t>/</w:t>
            </w:r>
            <w:r>
              <w:t>1</w:t>
            </w:r>
          </w:p>
        </w:tc>
      </w:tr>
    </w:tbl>
    <w:p w14:paraId="4F61FA7D" w14:textId="77777777" w:rsidR="00EA013D" w:rsidRPr="00552832" w:rsidRDefault="00EA013D" w:rsidP="0043564D">
      <w:pPr>
        <w:pStyle w:val="ad"/>
        <w:spacing w:line="240" w:lineRule="auto"/>
        <w:ind w:left="1080"/>
        <w:rPr>
          <w:b/>
          <w:color w:val="000000"/>
          <w:sz w:val="24"/>
          <w:szCs w:val="24"/>
        </w:rPr>
      </w:pPr>
    </w:p>
    <w:p w14:paraId="7CD36AB1" w14:textId="77777777" w:rsidR="00EA013D" w:rsidRPr="00CD1E10" w:rsidRDefault="00EA013D" w:rsidP="00CD1E10">
      <w:pPr>
        <w:rPr>
          <w:b/>
          <w:bCs/>
          <w:caps/>
        </w:rPr>
      </w:pPr>
      <w:r w:rsidRPr="00CD1E10">
        <w:rPr>
          <w:b/>
          <w:bCs/>
        </w:rPr>
        <w:t xml:space="preserve">4. </w:t>
      </w:r>
      <w:r w:rsidRPr="00CD1E10">
        <w:rPr>
          <w:b/>
          <w:bCs/>
          <w:caps/>
        </w:rPr>
        <w:t>Содержание дисциплины</w:t>
      </w:r>
    </w:p>
    <w:p w14:paraId="55B10DF9" w14:textId="77777777" w:rsidR="00EA013D" w:rsidRDefault="00EA013D" w:rsidP="0043564D">
      <w:pPr>
        <w:ind w:firstLine="567"/>
        <w:jc w:val="both"/>
      </w:pPr>
      <w:r w:rsidRPr="00D122E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471E519" w14:textId="77777777" w:rsidR="00EA013D" w:rsidRPr="00CD1E10" w:rsidRDefault="00EA013D" w:rsidP="00CD1E10">
      <w:pPr>
        <w:rPr>
          <w:b/>
          <w:bCs/>
        </w:rPr>
      </w:pPr>
    </w:p>
    <w:p w14:paraId="206EA92E" w14:textId="77777777" w:rsidR="00EA013D" w:rsidRDefault="006E1F8F" w:rsidP="00CD1E10">
      <w:pPr>
        <w:jc w:val="both"/>
        <w:rPr>
          <w:rFonts w:ascii="Times New Roman ??????????" w:hAnsi="Times New Roman ??????????"/>
          <w:b/>
          <w:bCs/>
        </w:rPr>
      </w:pPr>
      <w:r>
        <w:rPr>
          <w:rFonts w:ascii="Times New Roman ??????????" w:hAnsi="Times New Roman ??????????"/>
          <w:b/>
          <w:bCs/>
        </w:rPr>
        <w:br w:type="page"/>
      </w:r>
      <w:r w:rsidR="00EA013D" w:rsidRPr="0045178C">
        <w:rPr>
          <w:rFonts w:ascii="Times New Roman ??????????" w:hAnsi="Times New Roman ??????????"/>
          <w:b/>
          <w:bCs/>
        </w:rPr>
        <w:lastRenderedPageBreak/>
        <w:t xml:space="preserve">4.1. </w:t>
      </w:r>
      <w:r>
        <w:rPr>
          <w:rFonts w:ascii="Times New Roman ??????????" w:hAnsi="Times New Roman ??????????"/>
          <w:b/>
          <w:bCs/>
        </w:rPr>
        <w:t>Блоки (разделы) дисциплины</w:t>
      </w:r>
    </w:p>
    <w:p w14:paraId="505D0CEC" w14:textId="77777777" w:rsidR="006E1F8F" w:rsidRPr="006E1F8F" w:rsidRDefault="006E1F8F" w:rsidP="00CD1E10">
      <w:pPr>
        <w:jc w:val="both"/>
        <w:rPr>
          <w:rFonts w:asciiTheme="minorHAnsi" w:hAnsiTheme="minorHAns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"/>
        <w:gridCol w:w="8782"/>
      </w:tblGrid>
      <w:tr w:rsidR="00EA013D" w:rsidRPr="00BB2CFC" w14:paraId="30F5781F" w14:textId="77777777" w:rsidTr="00977C94">
        <w:tc>
          <w:tcPr>
            <w:tcW w:w="301" w:type="pct"/>
          </w:tcPr>
          <w:p w14:paraId="1CC590F4" w14:textId="77777777" w:rsidR="00EA013D" w:rsidRPr="00BB2CFC" w:rsidRDefault="00EA013D" w:rsidP="00977C94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C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6256A499" w14:textId="77777777" w:rsidR="00EA013D" w:rsidRPr="00BB2CFC" w:rsidRDefault="00EA013D" w:rsidP="00977C94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B2CF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013D" w:rsidRPr="00BB2CFC" w14:paraId="5394625E" w14:textId="77777777" w:rsidTr="00977C94">
        <w:tc>
          <w:tcPr>
            <w:tcW w:w="301" w:type="pct"/>
          </w:tcPr>
          <w:p w14:paraId="540DFE60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E47CCC" w14:textId="77777777" w:rsidR="00EA013D" w:rsidRPr="00364544" w:rsidRDefault="00EA013D" w:rsidP="00392761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 w:rsidRPr="00364544">
              <w:rPr>
                <w:bCs/>
                <w:iCs/>
                <w:sz w:val="24"/>
                <w:szCs w:val="24"/>
              </w:rPr>
              <w:t>Понятие о качестве образования.</w:t>
            </w:r>
          </w:p>
        </w:tc>
      </w:tr>
      <w:tr w:rsidR="00EA013D" w:rsidRPr="00BB2CFC" w14:paraId="01383107" w14:textId="77777777" w:rsidTr="00977C94">
        <w:tc>
          <w:tcPr>
            <w:tcW w:w="301" w:type="pct"/>
          </w:tcPr>
          <w:p w14:paraId="7E8E9C31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00B0128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Модель системы качества образовательного учреждения.</w:t>
            </w:r>
          </w:p>
        </w:tc>
      </w:tr>
      <w:tr w:rsidR="00EA013D" w:rsidRPr="00BB2CFC" w14:paraId="77FB5E28" w14:textId="77777777" w:rsidTr="00977C94">
        <w:tc>
          <w:tcPr>
            <w:tcW w:w="301" w:type="pct"/>
          </w:tcPr>
          <w:p w14:paraId="63BD96AF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B4A99CE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Мониторинг в образовании.</w:t>
            </w:r>
          </w:p>
        </w:tc>
      </w:tr>
      <w:tr w:rsidR="00EA013D" w:rsidRPr="00BB2CFC" w14:paraId="683A1E59" w14:textId="77777777" w:rsidTr="00977C94">
        <w:tc>
          <w:tcPr>
            <w:tcW w:w="301" w:type="pct"/>
          </w:tcPr>
          <w:p w14:paraId="01581B26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2C162299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Мониторинговые исследования в области качества.</w:t>
            </w:r>
          </w:p>
        </w:tc>
      </w:tr>
      <w:tr w:rsidR="00EA013D" w:rsidRPr="00BB2CFC" w14:paraId="7D71588B" w14:textId="77777777" w:rsidTr="00977C94">
        <w:tc>
          <w:tcPr>
            <w:tcW w:w="301" w:type="pct"/>
          </w:tcPr>
          <w:p w14:paraId="18AB2EB6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A2BCD56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Контроль и диагностика в образовательном процессе.</w:t>
            </w:r>
          </w:p>
        </w:tc>
      </w:tr>
      <w:tr w:rsidR="00EA013D" w:rsidRPr="00BB2CFC" w14:paraId="265C190C" w14:textId="77777777" w:rsidTr="00977C94">
        <w:tc>
          <w:tcPr>
            <w:tcW w:w="301" w:type="pct"/>
          </w:tcPr>
          <w:p w14:paraId="005ED9E4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1D9AA03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Методы мониторинга в образовательном процессе.</w:t>
            </w:r>
          </w:p>
        </w:tc>
      </w:tr>
      <w:tr w:rsidR="00EA013D" w:rsidRPr="00BB2CFC" w14:paraId="69DB2CA1" w14:textId="77777777" w:rsidTr="00977C94">
        <w:tc>
          <w:tcPr>
            <w:tcW w:w="301" w:type="pct"/>
          </w:tcPr>
          <w:p w14:paraId="3639AF10" w14:textId="77777777" w:rsidR="00EA013D" w:rsidRPr="00BB2CFC" w:rsidRDefault="00EA013D" w:rsidP="00392761">
            <w:pPr>
              <w:pStyle w:val="WW-"/>
              <w:numPr>
                <w:ilvl w:val="0"/>
                <w:numId w:val="1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DFDBA26" w14:textId="77777777" w:rsidR="00EA013D" w:rsidRPr="00BB2CFC" w:rsidRDefault="00EA013D" w:rsidP="00392761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43564D">
              <w:rPr>
                <w:bCs/>
                <w:iCs/>
              </w:rPr>
              <w:t>Мониторинг мотивации и отношения к образованию.</w:t>
            </w:r>
          </w:p>
        </w:tc>
      </w:tr>
    </w:tbl>
    <w:p w14:paraId="184BFAC0" w14:textId="77777777" w:rsidR="00EA013D" w:rsidRDefault="00EA013D" w:rsidP="00BE4531">
      <w:pPr>
        <w:shd w:val="clear" w:color="auto" w:fill="FFFFFF"/>
        <w:ind w:firstLine="567"/>
        <w:jc w:val="both"/>
        <w:rPr>
          <w:b/>
          <w:bCs/>
        </w:rPr>
      </w:pPr>
    </w:p>
    <w:p w14:paraId="35DF5E8F" w14:textId="77777777" w:rsidR="00EA013D" w:rsidRPr="0045178C" w:rsidRDefault="00EA013D" w:rsidP="00CD1E10">
      <w:pPr>
        <w:rPr>
          <w:rFonts w:ascii="Times New Roman ??????????" w:hAnsi="Times New Roman ??????????"/>
          <w:b/>
          <w:bCs/>
        </w:rPr>
      </w:pPr>
      <w:r w:rsidRPr="0045178C">
        <w:rPr>
          <w:rFonts w:ascii="Times New Roman ??????????" w:hAnsi="Times New Roman ??????????"/>
          <w:b/>
          <w:bCs/>
        </w:rPr>
        <w:t>4.2</w:t>
      </w:r>
      <w:r>
        <w:rPr>
          <w:rFonts w:ascii="Calibri" w:hAnsi="Calibri"/>
          <w:b/>
          <w:bCs/>
        </w:rPr>
        <w:t>.</w:t>
      </w:r>
      <w:r w:rsidRPr="0045178C">
        <w:rPr>
          <w:rFonts w:ascii="Times New Roman ??????????" w:hAnsi="Times New Roman ??????????"/>
          <w:b/>
          <w:bCs/>
        </w:rPr>
        <w:t xml:space="preserve"> Примерная тематика курсовых работ(проектов)</w:t>
      </w:r>
    </w:p>
    <w:p w14:paraId="553B6060" w14:textId="77777777" w:rsidR="00EA013D" w:rsidRPr="00CD1E10" w:rsidRDefault="00EA013D" w:rsidP="0045178C">
      <w:pPr>
        <w:ind w:firstLine="567"/>
        <w:rPr>
          <w:bCs/>
        </w:rPr>
      </w:pPr>
      <w:r w:rsidRPr="00CD1E10">
        <w:rPr>
          <w:bCs/>
        </w:rPr>
        <w:t>Курсовая работа по дисциплине не предусмотрена учебным планом.</w:t>
      </w:r>
    </w:p>
    <w:p w14:paraId="61ED2734" w14:textId="77777777" w:rsidR="00EA013D" w:rsidRDefault="00EA013D" w:rsidP="0043564D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kern w:val="1"/>
          <w:lang w:eastAsia="zh-CN"/>
        </w:rPr>
      </w:pPr>
    </w:p>
    <w:p w14:paraId="6205D80C" w14:textId="77777777" w:rsidR="00EA013D" w:rsidRDefault="00EA013D" w:rsidP="0043564D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2B4447">
        <w:rPr>
          <w:b/>
          <w:bCs/>
        </w:rPr>
        <w:t xml:space="preserve">4.3. </w:t>
      </w:r>
      <w:r w:rsidRPr="008B58D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6E1F8F">
        <w:rPr>
          <w:b/>
          <w:kern w:val="1"/>
          <w:lang w:eastAsia="zh-CN"/>
        </w:rPr>
        <w:t>честв. Практическая подготовка</w:t>
      </w:r>
    </w:p>
    <w:p w14:paraId="153E1C41" w14:textId="77777777" w:rsidR="006E1F8F" w:rsidRDefault="006E1F8F" w:rsidP="0043564D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</w:p>
    <w:tbl>
      <w:tblPr>
        <w:tblW w:w="9388" w:type="dxa"/>
        <w:tblInd w:w="60" w:type="dxa"/>
        <w:tblBorders>
          <w:top w:val="single" w:sz="8" w:space="0" w:color="000001"/>
          <w:left w:val="single" w:sz="8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1"/>
        <w:gridCol w:w="2976"/>
        <w:gridCol w:w="1701"/>
        <w:gridCol w:w="1843"/>
        <w:gridCol w:w="1847"/>
      </w:tblGrid>
      <w:tr w:rsidR="00EA013D" w:rsidRPr="003673D8" w14:paraId="455292A7" w14:textId="77777777" w:rsidTr="006E1F8F">
        <w:trPr>
          <w:trHeight w:val="1389"/>
        </w:trPr>
        <w:tc>
          <w:tcPr>
            <w:tcW w:w="1021" w:type="dxa"/>
            <w:vMerge w:val="restart"/>
            <w:tcBorders>
              <w:top w:val="single" w:sz="8" w:space="0" w:color="000001"/>
            </w:tcBorders>
            <w:tcMar>
              <w:left w:w="88" w:type="dxa"/>
            </w:tcMar>
            <w:vAlign w:val="center"/>
          </w:tcPr>
          <w:p w14:paraId="0ACE9F91" w14:textId="77777777" w:rsidR="00EA013D" w:rsidRPr="008B58DA" w:rsidRDefault="00EA013D" w:rsidP="006E1F8F">
            <w:pPr>
              <w:jc w:val="center"/>
              <w:rPr>
                <w:b/>
              </w:rPr>
            </w:pPr>
            <w:r w:rsidRPr="008B58DA">
              <w:rPr>
                <w:b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33CC28C3" w14:textId="77777777" w:rsidR="00EA013D" w:rsidRPr="008B58DA" w:rsidRDefault="00EA013D" w:rsidP="006E1F8F">
            <w:pPr>
              <w:jc w:val="center"/>
              <w:rPr>
                <w:b/>
              </w:rPr>
            </w:pPr>
            <w:r w:rsidRPr="008B58D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14:paraId="3A448553" w14:textId="77777777" w:rsidR="00EA013D" w:rsidRPr="008B58DA" w:rsidRDefault="00EA013D" w:rsidP="006E1F8F">
            <w:pPr>
              <w:jc w:val="center"/>
              <w:rPr>
                <w:b/>
              </w:rPr>
            </w:pPr>
            <w:r w:rsidRPr="008B58D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8" w:space="0" w:color="000001"/>
              <w:left w:val="single" w:sz="4" w:space="0" w:color="000001"/>
              <w:right w:val="single" w:sz="8" w:space="0" w:color="000001"/>
            </w:tcBorders>
            <w:vAlign w:val="center"/>
          </w:tcPr>
          <w:p w14:paraId="71BB9BBD" w14:textId="77777777" w:rsidR="00EA013D" w:rsidRPr="008B58DA" w:rsidRDefault="006E1F8F" w:rsidP="006E1F8F">
            <w:pPr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A013D" w:rsidRPr="003673D8" w14:paraId="2EC50779" w14:textId="77777777" w:rsidTr="006E1F8F">
        <w:trPr>
          <w:trHeight w:val="407"/>
        </w:trPr>
        <w:tc>
          <w:tcPr>
            <w:tcW w:w="1021" w:type="dxa"/>
            <w:vMerge/>
            <w:tcMar>
              <w:left w:w="88" w:type="dxa"/>
            </w:tcMar>
            <w:vAlign w:val="center"/>
          </w:tcPr>
          <w:p w14:paraId="0BD0E737" w14:textId="77777777" w:rsidR="00EA013D" w:rsidRPr="008B58DA" w:rsidRDefault="00EA013D" w:rsidP="006E1F8F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1"/>
            </w:tcBorders>
            <w:vAlign w:val="center"/>
          </w:tcPr>
          <w:p w14:paraId="6842D496" w14:textId="77777777" w:rsidR="00EA013D" w:rsidRPr="008B58DA" w:rsidRDefault="00EA013D" w:rsidP="00A56C9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66E273C1" w14:textId="77777777" w:rsidR="00EA013D" w:rsidRPr="008B58DA" w:rsidRDefault="00EA013D" w:rsidP="006E1F8F">
            <w:pPr>
              <w:jc w:val="center"/>
              <w:rPr>
                <w:b/>
                <w:bCs/>
              </w:rPr>
            </w:pPr>
            <w:r w:rsidRPr="008B58DA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</w:tcPr>
          <w:p w14:paraId="187F9738" w14:textId="77777777" w:rsidR="00EA013D" w:rsidRPr="008B58DA" w:rsidRDefault="00EA013D" w:rsidP="006E1F8F">
            <w:pPr>
              <w:jc w:val="center"/>
              <w:rPr>
                <w:b/>
                <w:bCs/>
              </w:rPr>
            </w:pPr>
            <w:r w:rsidRPr="008B58DA">
              <w:rPr>
                <w:b/>
                <w:bCs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8" w:space="0" w:color="000001"/>
            </w:tcBorders>
            <w:vAlign w:val="center"/>
          </w:tcPr>
          <w:p w14:paraId="71D90C98" w14:textId="77777777" w:rsidR="00EA013D" w:rsidRPr="008B58DA" w:rsidRDefault="00EA013D" w:rsidP="00A56C93">
            <w:pPr>
              <w:jc w:val="both"/>
              <w:rPr>
                <w:b/>
              </w:rPr>
            </w:pPr>
          </w:p>
        </w:tc>
      </w:tr>
      <w:tr w:rsidR="00EA013D" w:rsidRPr="003673D8" w14:paraId="0ACE33E3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57BC884B" w14:textId="77777777" w:rsidR="00EA013D" w:rsidRPr="003673D8" w:rsidRDefault="00EA013D" w:rsidP="006E1F8F">
            <w:pPr>
              <w:jc w:val="center"/>
              <w:rPr>
                <w:bCs/>
              </w:rPr>
            </w:pPr>
            <w:r w:rsidRPr="003673D8">
              <w:rPr>
                <w:bCs/>
              </w:rPr>
              <w:t>1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76C58F31" w14:textId="77777777" w:rsidR="00EA013D" w:rsidRPr="0043564D" w:rsidRDefault="00EA013D" w:rsidP="006E1F8F">
            <w:pPr>
              <w:shd w:val="clear" w:color="auto" w:fill="FFFFFF"/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Понятие о качестве образования.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auto"/>
            </w:tcBorders>
          </w:tcPr>
          <w:p w14:paraId="141344DD" w14:textId="77777777" w:rsidR="00EA013D" w:rsidRPr="003673D8" w:rsidRDefault="00EA013D" w:rsidP="00A56C93">
            <w:pPr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24581B7" w14:textId="77777777" w:rsidR="00EA013D" w:rsidRPr="000A4890" w:rsidRDefault="00EA013D" w:rsidP="00A56C93">
            <w:pPr>
              <w:jc w:val="both"/>
              <w:rPr>
                <w:bCs/>
              </w:rPr>
            </w:pPr>
            <w:r w:rsidRPr="002B4447">
              <w:rPr>
                <w:bCs/>
              </w:rPr>
              <w:t>работа в группах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7F8E227E" w14:textId="77777777" w:rsidR="00EA013D" w:rsidRPr="003673D8" w:rsidRDefault="00EA013D" w:rsidP="00A56C93">
            <w:pPr>
              <w:jc w:val="both"/>
              <w:rPr>
                <w:bCs/>
              </w:rPr>
            </w:pPr>
          </w:p>
        </w:tc>
      </w:tr>
      <w:tr w:rsidR="00EA013D" w:rsidRPr="003673D8" w14:paraId="073935E3" w14:textId="77777777" w:rsidTr="006E1F8F">
        <w:trPr>
          <w:trHeight w:val="1160"/>
        </w:trPr>
        <w:tc>
          <w:tcPr>
            <w:tcW w:w="1021" w:type="dxa"/>
            <w:tcMar>
              <w:left w:w="88" w:type="dxa"/>
            </w:tcMar>
          </w:tcPr>
          <w:p w14:paraId="23A94589" w14:textId="77777777" w:rsidR="00EA013D" w:rsidRPr="003673D8" w:rsidRDefault="00EA013D" w:rsidP="006E1F8F">
            <w:pPr>
              <w:jc w:val="center"/>
              <w:rPr>
                <w:bCs/>
              </w:rPr>
            </w:pPr>
            <w:r w:rsidRPr="003673D8">
              <w:rPr>
                <w:bCs/>
              </w:rPr>
              <w:t>2.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2FDD69D8" w14:textId="77777777" w:rsidR="00EA013D" w:rsidRPr="0043564D" w:rsidRDefault="00EA013D" w:rsidP="006E1F8F">
            <w:pPr>
              <w:shd w:val="clear" w:color="auto" w:fill="FFFFFF"/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Модель системы качества образовательного учреждения.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5C324B79" w14:textId="77777777" w:rsidR="00EA013D" w:rsidRPr="003673D8" w:rsidRDefault="00EA013D" w:rsidP="00A56C93">
            <w:pPr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10865027" w14:textId="77777777" w:rsidR="00EA013D" w:rsidRPr="000A4890" w:rsidRDefault="00EA013D" w:rsidP="00A56C93">
            <w:pPr>
              <w:jc w:val="both"/>
              <w:rPr>
                <w:bCs/>
              </w:rPr>
            </w:pPr>
            <w:r>
              <w:rPr>
                <w:bCs/>
              </w:rPr>
              <w:t>деловая игра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0BBDB0ED" w14:textId="77777777" w:rsidR="00EA013D" w:rsidRPr="003673D8" w:rsidRDefault="00EA013D" w:rsidP="00A56C93">
            <w:pPr>
              <w:jc w:val="both"/>
              <w:rPr>
                <w:bCs/>
              </w:rPr>
            </w:pPr>
          </w:p>
        </w:tc>
      </w:tr>
      <w:tr w:rsidR="00EA013D" w:rsidRPr="003673D8" w14:paraId="5869B32D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38D50B60" w14:textId="77777777" w:rsidR="00EA013D" w:rsidRPr="003673D8" w:rsidRDefault="00EA013D" w:rsidP="006E1F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60222768" w14:textId="77777777" w:rsidR="00EA013D" w:rsidRPr="0043564D" w:rsidRDefault="00EA013D" w:rsidP="00502856">
            <w:pPr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Мониторинг в образовании.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194EB034" w14:textId="77777777" w:rsidR="00EA013D" w:rsidRPr="0043564D" w:rsidRDefault="00EA013D" w:rsidP="006E1F8F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лекционное занятие, 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7ACA722F" w14:textId="77777777" w:rsidR="00EA013D" w:rsidRDefault="00EA013D" w:rsidP="00502856">
            <w:pPr>
              <w:jc w:val="both"/>
              <w:rPr>
                <w:bCs/>
              </w:rPr>
            </w:pPr>
            <w:r w:rsidRPr="00CD1E10">
              <w:t>Проблемная лекция</w:t>
            </w:r>
            <w:r>
              <w:t>, выполнение практического задания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438B773A" w14:textId="77777777" w:rsidR="00EA013D" w:rsidRDefault="00EA013D" w:rsidP="00502856">
            <w:pPr>
              <w:jc w:val="both"/>
              <w:rPr>
                <w:bCs/>
              </w:rPr>
            </w:pPr>
          </w:p>
        </w:tc>
      </w:tr>
      <w:tr w:rsidR="00EA013D" w:rsidRPr="003673D8" w14:paraId="0ABE0564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6A0BADA5" w14:textId="77777777" w:rsidR="00EA013D" w:rsidRPr="003673D8" w:rsidRDefault="00EA013D" w:rsidP="006E1F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5D118D26" w14:textId="77777777" w:rsidR="00EA013D" w:rsidRPr="0043564D" w:rsidRDefault="00EA013D" w:rsidP="00502856">
            <w:pPr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Мониторинговые исследования в области качества.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0560CE77" w14:textId="77777777" w:rsidR="00EA013D" w:rsidRDefault="00EA013D" w:rsidP="00502856">
            <w:pPr>
              <w:jc w:val="both"/>
              <w:rPr>
                <w:bCs/>
              </w:rPr>
            </w:pPr>
            <w:r w:rsidRPr="009345A2">
              <w:rPr>
                <w:bCs/>
                <w:iCs/>
              </w:rP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6DDD4EAB" w14:textId="77777777" w:rsidR="00EA013D" w:rsidRDefault="00EA013D" w:rsidP="00502856">
            <w:pPr>
              <w:jc w:val="both"/>
              <w:rPr>
                <w:bCs/>
              </w:rPr>
            </w:pPr>
            <w:r w:rsidRPr="00CD1E10">
              <w:t>Дискуссия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5E1FF31A" w14:textId="77777777" w:rsidR="00EA013D" w:rsidRDefault="00EA013D" w:rsidP="00502856">
            <w:pPr>
              <w:jc w:val="both"/>
              <w:rPr>
                <w:bCs/>
              </w:rPr>
            </w:pPr>
          </w:p>
        </w:tc>
      </w:tr>
      <w:tr w:rsidR="00EA013D" w:rsidRPr="003673D8" w14:paraId="4BE36BD1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36E171BF" w14:textId="77777777" w:rsidR="00EA013D" w:rsidRPr="003673D8" w:rsidRDefault="00EA013D" w:rsidP="006E1F8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01D56A82" w14:textId="77777777" w:rsidR="00EA013D" w:rsidRPr="0043564D" w:rsidRDefault="00EA013D" w:rsidP="00502856">
            <w:pPr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Контроль и диагностика в образовательном процессе.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7363A097" w14:textId="77777777" w:rsidR="00EA013D" w:rsidRDefault="00EA013D" w:rsidP="00502856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 xml:space="preserve">лекционное </w:t>
            </w:r>
            <w:r w:rsidRPr="009345A2">
              <w:rPr>
                <w:bCs/>
                <w:iCs/>
              </w:rPr>
              <w:t>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5014B6DF" w14:textId="77777777" w:rsidR="00EA013D" w:rsidRDefault="00EA013D" w:rsidP="00502856">
            <w:pPr>
              <w:jc w:val="both"/>
              <w:rPr>
                <w:bCs/>
              </w:rPr>
            </w:pPr>
            <w:r w:rsidRPr="00CD1E10">
              <w:t>Лекция-визуализация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45B856B6" w14:textId="77777777" w:rsidR="00EA013D" w:rsidRDefault="00EA013D" w:rsidP="00502856">
            <w:pPr>
              <w:jc w:val="both"/>
              <w:rPr>
                <w:bCs/>
              </w:rPr>
            </w:pPr>
          </w:p>
        </w:tc>
      </w:tr>
      <w:tr w:rsidR="00EA013D" w:rsidRPr="003673D8" w14:paraId="563EC227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6EAC19BF" w14:textId="77777777" w:rsidR="00EA013D" w:rsidRPr="003673D8" w:rsidRDefault="00EA013D" w:rsidP="006E1F8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5B64B902" w14:textId="77777777" w:rsidR="00EA013D" w:rsidRPr="0043564D" w:rsidRDefault="00EA013D" w:rsidP="00502856">
            <w:pPr>
              <w:jc w:val="both"/>
              <w:rPr>
                <w:bCs/>
              </w:rPr>
            </w:pPr>
            <w:r w:rsidRPr="0043564D">
              <w:rPr>
                <w:bCs/>
                <w:iCs/>
              </w:rPr>
              <w:t>Методы мониторинга в образовательном процессе.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421A6F0C" w14:textId="77777777" w:rsidR="00EA013D" w:rsidRDefault="00EA013D" w:rsidP="00502856">
            <w:pPr>
              <w:jc w:val="both"/>
              <w:rPr>
                <w:bCs/>
              </w:rPr>
            </w:pPr>
            <w:r w:rsidRPr="009345A2">
              <w:rPr>
                <w:bCs/>
                <w:iCs/>
              </w:rP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0B22F9BA" w14:textId="77777777" w:rsidR="00EA013D" w:rsidRDefault="00EA013D" w:rsidP="00502856">
            <w:pPr>
              <w:jc w:val="both"/>
              <w:rPr>
                <w:bCs/>
              </w:rPr>
            </w:pPr>
            <w:r w:rsidRPr="00CD1E10">
              <w:t>Мозговой штурм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57D30A4B" w14:textId="77777777" w:rsidR="00EA013D" w:rsidRDefault="00EA013D" w:rsidP="00502856">
            <w:pPr>
              <w:jc w:val="both"/>
              <w:rPr>
                <w:bCs/>
              </w:rPr>
            </w:pPr>
          </w:p>
        </w:tc>
      </w:tr>
      <w:tr w:rsidR="00EA013D" w:rsidRPr="003673D8" w14:paraId="6D4B0A3B" w14:textId="77777777" w:rsidTr="006E1F8F">
        <w:trPr>
          <w:trHeight w:val="240"/>
        </w:trPr>
        <w:tc>
          <w:tcPr>
            <w:tcW w:w="1021" w:type="dxa"/>
            <w:tcMar>
              <w:left w:w="88" w:type="dxa"/>
            </w:tcMar>
          </w:tcPr>
          <w:p w14:paraId="40AB2304" w14:textId="77777777" w:rsidR="00EA013D" w:rsidRDefault="00EA013D" w:rsidP="006E1F8F">
            <w:pPr>
              <w:ind w:hanging="6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6E1F8F">
              <w:rPr>
                <w:bCs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1"/>
            </w:tcBorders>
          </w:tcPr>
          <w:p w14:paraId="006B29EC" w14:textId="77777777" w:rsidR="00EA013D" w:rsidRPr="0043564D" w:rsidRDefault="00EA013D" w:rsidP="006E1F8F">
            <w:pPr>
              <w:shd w:val="clear" w:color="auto" w:fill="FFFFFF"/>
              <w:jc w:val="both"/>
              <w:rPr>
                <w:bCs/>
                <w:iCs/>
              </w:rPr>
            </w:pPr>
            <w:r w:rsidRPr="0043564D">
              <w:rPr>
                <w:bCs/>
                <w:iCs/>
              </w:rPr>
              <w:t>Мониторинг мотивации и отношения к образованию.</w:t>
            </w:r>
          </w:p>
        </w:tc>
        <w:tc>
          <w:tcPr>
            <w:tcW w:w="1701" w:type="dxa"/>
            <w:tcBorders>
              <w:left w:val="single" w:sz="4" w:space="0" w:color="000001"/>
            </w:tcBorders>
          </w:tcPr>
          <w:p w14:paraId="2A33F191" w14:textId="77777777" w:rsidR="00EA013D" w:rsidRDefault="00EA013D" w:rsidP="00502856">
            <w:pPr>
              <w:jc w:val="both"/>
              <w:rPr>
                <w:bCs/>
              </w:rPr>
            </w:pPr>
            <w:r w:rsidRPr="009345A2">
              <w:rPr>
                <w:bCs/>
                <w:iCs/>
              </w:rPr>
              <w:t>практическое занятие</w:t>
            </w:r>
          </w:p>
        </w:tc>
        <w:tc>
          <w:tcPr>
            <w:tcW w:w="1843" w:type="dxa"/>
            <w:tcBorders>
              <w:left w:val="single" w:sz="4" w:space="0" w:color="000001"/>
            </w:tcBorders>
          </w:tcPr>
          <w:p w14:paraId="25C70F4F" w14:textId="77777777" w:rsidR="00EA013D" w:rsidRDefault="00EA013D" w:rsidP="00502856">
            <w:pPr>
              <w:jc w:val="both"/>
              <w:rPr>
                <w:bCs/>
              </w:rPr>
            </w:pPr>
            <w:r w:rsidRPr="00CD1E10">
              <w:rPr>
                <w:iCs/>
              </w:rPr>
              <w:t>Работа в команде</w:t>
            </w:r>
          </w:p>
        </w:tc>
        <w:tc>
          <w:tcPr>
            <w:tcW w:w="1847" w:type="dxa"/>
            <w:tcBorders>
              <w:left w:val="single" w:sz="4" w:space="0" w:color="000001"/>
              <w:right w:val="single" w:sz="8" w:space="0" w:color="000001"/>
            </w:tcBorders>
          </w:tcPr>
          <w:p w14:paraId="60A3218D" w14:textId="77777777" w:rsidR="00EA013D" w:rsidRDefault="00EA013D" w:rsidP="00502856">
            <w:pPr>
              <w:jc w:val="both"/>
              <w:rPr>
                <w:bCs/>
              </w:rPr>
            </w:pPr>
          </w:p>
        </w:tc>
      </w:tr>
    </w:tbl>
    <w:p w14:paraId="72D46015" w14:textId="77777777" w:rsidR="00EA013D" w:rsidRPr="00CD1E10" w:rsidRDefault="00EA013D" w:rsidP="00CD1E10">
      <w:pPr>
        <w:jc w:val="both"/>
        <w:rPr>
          <w:b/>
          <w:bCs/>
          <w:caps/>
        </w:rPr>
      </w:pPr>
      <w:r w:rsidRPr="00CD1E1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8770023" w14:textId="77777777" w:rsidR="00EA013D" w:rsidRDefault="00EA013D" w:rsidP="00CD1E10">
      <w:pPr>
        <w:jc w:val="both"/>
        <w:rPr>
          <w:bCs/>
          <w:i/>
        </w:rPr>
      </w:pPr>
    </w:p>
    <w:p w14:paraId="684D17F4" w14:textId="77777777" w:rsidR="00EA013D" w:rsidRPr="006462DB" w:rsidRDefault="00EA013D" w:rsidP="0050285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462DB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709CD24A" w14:textId="77777777" w:rsidR="00EA013D" w:rsidRPr="006462DB" w:rsidRDefault="00EA013D" w:rsidP="0050285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462DB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B3C5B3E" w14:textId="77777777" w:rsidR="00EA013D" w:rsidRPr="006462DB" w:rsidRDefault="00EA013D" w:rsidP="0050285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000000"/>
          <w:kern w:val="1"/>
          <w:lang w:eastAsia="zh-CN"/>
        </w:rPr>
      </w:pPr>
    </w:p>
    <w:p w14:paraId="658524D3" w14:textId="77777777" w:rsidR="00EA013D" w:rsidRPr="00282ED6" w:rsidRDefault="00EA013D" w:rsidP="006E1F8F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5.2 </w:t>
      </w:r>
      <w:r w:rsidRPr="00D122EA">
        <w:rPr>
          <w:b/>
        </w:rPr>
        <w:t xml:space="preserve">Темы </w:t>
      </w:r>
      <w:r>
        <w:rPr>
          <w:b/>
        </w:rPr>
        <w:t>рефератов</w:t>
      </w:r>
      <w:r w:rsidR="006E1F8F">
        <w:rPr>
          <w:b/>
        </w:rPr>
        <w:t>:</w:t>
      </w:r>
    </w:p>
    <w:p w14:paraId="3FE2A18C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Современное понимание качества образования. Структура качества системы подготовки учащихся.</w:t>
      </w:r>
    </w:p>
    <w:p w14:paraId="745C4B1A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Требования к качеству образовательного процесса в современной школе.</w:t>
      </w:r>
    </w:p>
    <w:p w14:paraId="13BA1D15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Система управления качеством учебного процесса в образовательном учреждении.</w:t>
      </w:r>
    </w:p>
    <w:p w14:paraId="65FA7330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Образовательная программа как социально-педагогический продукт.</w:t>
      </w:r>
    </w:p>
    <w:p w14:paraId="5421D9FE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Новый государственный образовательный стандарт основного общего образования.</w:t>
      </w:r>
    </w:p>
    <w:p w14:paraId="31B4D225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Национальная образовательная инициатива «Наша новая школа».</w:t>
      </w:r>
    </w:p>
    <w:p w14:paraId="00EEAC5D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Педагогическая компетентность учителя современной школы.</w:t>
      </w:r>
    </w:p>
    <w:p w14:paraId="5F5713DF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Нормативные документы в области качества образования.</w:t>
      </w:r>
    </w:p>
    <w:p w14:paraId="2AA232AC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Мониторинг в образовании, основные понятия и этапы.</w:t>
      </w:r>
    </w:p>
    <w:p w14:paraId="2B7EBB90" w14:textId="77777777" w:rsidR="00EA013D" w:rsidRPr="004E54D9" w:rsidRDefault="00EA013D" w:rsidP="00943D4C">
      <w:pPr>
        <w:pStyle w:val="ad"/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54D9">
        <w:rPr>
          <w:rFonts w:ascii="Times New Roman" w:hAnsi="Times New Roman"/>
          <w:color w:val="000000"/>
          <w:sz w:val="24"/>
          <w:szCs w:val="24"/>
        </w:rPr>
        <w:t>Виды и модели мониторинга.</w:t>
      </w:r>
    </w:p>
    <w:p w14:paraId="37EE5D4D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Анализ мониторинговых данных. Требования к качеству мониторинговых исследований.</w:t>
      </w:r>
    </w:p>
    <w:p w14:paraId="4E7E3295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Педагогический контроль.</w:t>
      </w:r>
    </w:p>
    <w:p w14:paraId="5A674F46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Контрольно-оценочная деятельность учителя.</w:t>
      </w:r>
    </w:p>
    <w:p w14:paraId="485925C4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Педагогические измерения, их особенности и требования к качеству.</w:t>
      </w:r>
    </w:p>
    <w:p w14:paraId="1F0ABB47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Шкалирование и интерпретация результатов педагогических измерений.</w:t>
      </w:r>
    </w:p>
    <w:p w14:paraId="79BF5BEB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Диагностика в образовательном процессе, методы диагностики.</w:t>
      </w:r>
    </w:p>
    <w:p w14:paraId="3D36515D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Педагогический тест как средство диагностики и контроля в образовании.</w:t>
      </w:r>
    </w:p>
    <w:p w14:paraId="67DC3486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Анкетирование как метод мониторинга качества образования.</w:t>
      </w:r>
    </w:p>
    <w:p w14:paraId="05D7ED6C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Международная программа по оценке образовательных достижений учащихся PISA и результаты оценки российских учащихся.</w:t>
      </w:r>
    </w:p>
    <w:p w14:paraId="47BBFB8F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Международное исследование по оценке качества математического и естественнонаучного образования TIMSS и результаты оценки российских учащихся.</w:t>
      </w:r>
    </w:p>
    <w:p w14:paraId="11AE870D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ЕГЭ как форма государственной итоговой аттестации учащихся.</w:t>
      </w:r>
    </w:p>
    <w:p w14:paraId="6F7FB8FD" w14:textId="77777777" w:rsidR="00EA013D" w:rsidRPr="004E54D9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ГИА как форма государственной итоговой аттестации учащихся.</w:t>
      </w:r>
    </w:p>
    <w:p w14:paraId="11E8B5C1" w14:textId="77777777" w:rsidR="00EA013D" w:rsidRPr="00AF2137" w:rsidRDefault="00EA013D" w:rsidP="00943D4C">
      <w:pPr>
        <w:pStyle w:val="ad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54D9">
        <w:rPr>
          <w:rFonts w:ascii="Times New Roman" w:hAnsi="Times New Roman"/>
          <w:sz w:val="24"/>
          <w:szCs w:val="24"/>
        </w:rPr>
        <w:t>Диагностика отношения к образованию и образовательной деятельности</w:t>
      </w:r>
    </w:p>
    <w:p w14:paraId="279159B3" w14:textId="77777777" w:rsidR="00EA013D" w:rsidRPr="00CD1E10" w:rsidRDefault="00EA013D" w:rsidP="00CD1E10">
      <w:pPr>
        <w:jc w:val="both"/>
        <w:rPr>
          <w:bCs/>
        </w:rPr>
      </w:pPr>
    </w:p>
    <w:p w14:paraId="0E2ADE6E" w14:textId="77777777" w:rsidR="00EA013D" w:rsidRPr="00CD1E10" w:rsidRDefault="00EA013D" w:rsidP="00CD1E10">
      <w:pPr>
        <w:rPr>
          <w:b/>
          <w:bCs/>
          <w:caps/>
        </w:rPr>
      </w:pPr>
      <w:r w:rsidRPr="00CD1E10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DA3D07E" w14:textId="77777777" w:rsidR="00EA013D" w:rsidRPr="00CD1E10" w:rsidRDefault="00EA013D" w:rsidP="00CD1E10">
      <w:pPr>
        <w:rPr>
          <w:b/>
          <w:bCs/>
        </w:rPr>
      </w:pPr>
    </w:p>
    <w:p w14:paraId="308243E5" w14:textId="77777777" w:rsidR="00EA013D" w:rsidRPr="00CD1E10" w:rsidRDefault="00EA013D" w:rsidP="00CD1E10">
      <w:pPr>
        <w:rPr>
          <w:b/>
          <w:bCs/>
        </w:rPr>
      </w:pPr>
      <w:r w:rsidRPr="00CD1E10">
        <w:rPr>
          <w:b/>
          <w:bCs/>
        </w:rPr>
        <w:t>6.1. Текущий контроль</w:t>
      </w:r>
    </w:p>
    <w:p w14:paraId="10738508" w14:textId="77777777" w:rsidR="00EA013D" w:rsidRDefault="00EA013D" w:rsidP="00CD1E10">
      <w:pPr>
        <w:rPr>
          <w:b/>
          <w:bCs/>
        </w:rPr>
      </w:pPr>
    </w:p>
    <w:tbl>
      <w:tblPr>
        <w:tblW w:w="979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3574"/>
        <w:gridCol w:w="5548"/>
      </w:tblGrid>
      <w:tr w:rsidR="00EA013D" w:rsidRPr="005D5721" w14:paraId="2533AABF" w14:textId="77777777" w:rsidTr="004D659A">
        <w:trPr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3AC33968" w14:textId="77777777" w:rsidR="00EA013D" w:rsidRPr="005D5721" w:rsidRDefault="00EA013D" w:rsidP="004D659A">
            <w:pPr>
              <w:pStyle w:val="a5"/>
              <w:jc w:val="center"/>
            </w:pPr>
            <w:r w:rsidRPr="005D5721">
              <w:t>№</w:t>
            </w:r>
          </w:p>
          <w:p w14:paraId="6E7E18C7" w14:textId="77777777" w:rsidR="00EA013D" w:rsidRPr="005D5721" w:rsidRDefault="00EA013D" w:rsidP="004D659A">
            <w:pPr>
              <w:pStyle w:val="a5"/>
              <w:jc w:val="center"/>
            </w:pPr>
            <w:proofErr w:type="spellStart"/>
            <w:r w:rsidRPr="005D5721">
              <w:t>пп</w:t>
            </w:r>
            <w:proofErr w:type="spellEnd"/>
          </w:p>
        </w:tc>
        <w:tc>
          <w:tcPr>
            <w:tcW w:w="35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6898DDD" w14:textId="77777777" w:rsidR="00EA013D" w:rsidRPr="005D5721" w:rsidRDefault="00EA013D" w:rsidP="004D659A">
            <w:pPr>
              <w:pStyle w:val="a5"/>
              <w:jc w:val="center"/>
            </w:pPr>
            <w:r w:rsidRPr="005D5721">
              <w:t>№ блока (раздела) дисциплины</w:t>
            </w:r>
          </w:p>
        </w:tc>
        <w:tc>
          <w:tcPr>
            <w:tcW w:w="55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61455FE" w14:textId="77777777" w:rsidR="00EA013D" w:rsidRPr="005D5721" w:rsidRDefault="00EA013D" w:rsidP="004D659A">
            <w:pPr>
              <w:pStyle w:val="a5"/>
              <w:jc w:val="center"/>
            </w:pPr>
            <w:r w:rsidRPr="005D5721">
              <w:t>Форма текущего контроля</w:t>
            </w:r>
          </w:p>
        </w:tc>
      </w:tr>
      <w:tr w:rsidR="00EA013D" w:rsidRPr="005D5721" w14:paraId="510A5CF7" w14:textId="77777777" w:rsidTr="004D659A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14:paraId="4A2A2113" w14:textId="77777777" w:rsidR="00EA013D" w:rsidRPr="005D5721" w:rsidRDefault="00EA013D" w:rsidP="004D659A">
            <w:pPr>
              <w:pStyle w:val="a5"/>
            </w:pPr>
            <w:r w:rsidRPr="005D5721">
              <w:t>1</w:t>
            </w:r>
          </w:p>
        </w:tc>
        <w:tc>
          <w:tcPr>
            <w:tcW w:w="357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14:paraId="4D43BEE0" w14:textId="77777777" w:rsidR="00EA013D" w:rsidRPr="005D5721" w:rsidRDefault="00EA013D" w:rsidP="004D659A">
            <w:pPr>
              <w:pStyle w:val="a5"/>
              <w:tabs>
                <w:tab w:val="left" w:pos="538"/>
              </w:tabs>
              <w:jc w:val="center"/>
            </w:pPr>
            <w:r>
              <w:t>Разделы 1-7</w:t>
            </w:r>
          </w:p>
        </w:tc>
        <w:tc>
          <w:tcPr>
            <w:tcW w:w="55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3AFE8392" w14:textId="77777777" w:rsidR="00EA013D" w:rsidRPr="005D5721" w:rsidRDefault="00EA013D" w:rsidP="004D659A">
            <w:pPr>
              <w:pStyle w:val="a5"/>
              <w:jc w:val="center"/>
            </w:pPr>
            <w:r>
              <w:t>устный опрос, защита рефератов</w:t>
            </w:r>
          </w:p>
        </w:tc>
      </w:tr>
    </w:tbl>
    <w:p w14:paraId="159D6346" w14:textId="77777777" w:rsidR="00EA013D" w:rsidRDefault="00EA013D" w:rsidP="00CD1E10">
      <w:pPr>
        <w:rPr>
          <w:b/>
          <w:bCs/>
        </w:rPr>
      </w:pPr>
    </w:p>
    <w:p w14:paraId="51F62B5A" w14:textId="77777777" w:rsidR="00EA013D" w:rsidRPr="00CD1E10" w:rsidRDefault="00EA013D" w:rsidP="00CD1E10">
      <w:pPr>
        <w:rPr>
          <w:b/>
          <w:bCs/>
        </w:rPr>
      </w:pPr>
    </w:p>
    <w:p w14:paraId="6BE9FB00" w14:textId="77777777" w:rsidR="00EA013D" w:rsidRPr="00CD1E10" w:rsidRDefault="006E1F8F" w:rsidP="00CD1E10">
      <w:pPr>
        <w:rPr>
          <w:b/>
          <w:bCs/>
        </w:rPr>
      </w:pPr>
      <w:r>
        <w:rPr>
          <w:b/>
          <w:bCs/>
        </w:rPr>
        <w:br w:type="page"/>
      </w:r>
      <w:r w:rsidR="00EA013D" w:rsidRPr="00CD1E10">
        <w:rPr>
          <w:b/>
          <w:bCs/>
        </w:rPr>
        <w:lastRenderedPageBreak/>
        <w:t>7. ПЕРЕЧЕНЬ УЧЕБНОЙ ЛИТЕРАТУРЫ</w:t>
      </w:r>
    </w:p>
    <w:p w14:paraId="0A4F3101" w14:textId="77777777" w:rsidR="00EA013D" w:rsidRPr="00CD1E10" w:rsidRDefault="00EA013D" w:rsidP="00CD1E10">
      <w:pPr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EA013D" w:rsidRPr="007F66EC" w14:paraId="061FC914" w14:textId="77777777" w:rsidTr="00C042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B17AC89" w14:textId="77777777" w:rsidR="00EA013D" w:rsidRPr="007F66EC" w:rsidRDefault="00EA013D" w:rsidP="00CD1E10">
            <w:pPr>
              <w:jc w:val="center"/>
            </w:pPr>
            <w:r w:rsidRPr="007F66E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642CDF2" w14:textId="77777777" w:rsidR="00EA013D" w:rsidRPr="007F66EC" w:rsidRDefault="00EA013D" w:rsidP="00CD1E10">
            <w:pPr>
              <w:jc w:val="center"/>
            </w:pPr>
            <w:r w:rsidRPr="007F66E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BE3B65F" w14:textId="77777777" w:rsidR="00EA013D" w:rsidRPr="007F66EC" w:rsidRDefault="00EA013D" w:rsidP="00CD1E10">
            <w:pPr>
              <w:jc w:val="center"/>
            </w:pPr>
            <w:r w:rsidRPr="007F66E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9D84548" w14:textId="77777777" w:rsidR="00EA013D" w:rsidRPr="007F66EC" w:rsidRDefault="00EA013D" w:rsidP="00CD1E10">
            <w:pPr>
              <w:ind w:right="113"/>
              <w:jc w:val="center"/>
            </w:pPr>
            <w:r w:rsidRPr="007F66EC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8E6D537" w14:textId="77777777" w:rsidR="00EA013D" w:rsidRPr="007F66EC" w:rsidRDefault="00EA013D" w:rsidP="00CD1E10">
            <w:pPr>
              <w:ind w:right="113"/>
              <w:jc w:val="center"/>
            </w:pPr>
            <w:r w:rsidRPr="007F66EC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3A8E74B3" w14:textId="77777777" w:rsidR="00EA013D" w:rsidRPr="007F66EC" w:rsidRDefault="00EA013D" w:rsidP="00CD1E10">
            <w:pPr>
              <w:jc w:val="center"/>
            </w:pPr>
            <w:r w:rsidRPr="007F66EC">
              <w:t>Наличие</w:t>
            </w:r>
          </w:p>
        </w:tc>
      </w:tr>
      <w:tr w:rsidR="00EA013D" w:rsidRPr="007F66EC" w14:paraId="73FC9C20" w14:textId="77777777" w:rsidTr="00C0423D">
        <w:trPr>
          <w:cantSplit/>
          <w:trHeight w:val="519"/>
        </w:trPr>
        <w:tc>
          <w:tcPr>
            <w:tcW w:w="648" w:type="dxa"/>
            <w:vMerge/>
          </w:tcPr>
          <w:p w14:paraId="0C71B3C6" w14:textId="77777777" w:rsidR="00EA013D" w:rsidRPr="007F66EC" w:rsidRDefault="00EA013D" w:rsidP="00CD1E10">
            <w:pPr>
              <w:jc w:val="center"/>
            </w:pPr>
          </w:p>
        </w:tc>
        <w:tc>
          <w:tcPr>
            <w:tcW w:w="2437" w:type="dxa"/>
            <w:vMerge/>
          </w:tcPr>
          <w:p w14:paraId="010A6C8E" w14:textId="77777777" w:rsidR="00EA013D" w:rsidRPr="007F66EC" w:rsidRDefault="00EA013D" w:rsidP="00CD1E10">
            <w:pPr>
              <w:jc w:val="center"/>
            </w:pPr>
          </w:p>
        </w:tc>
        <w:tc>
          <w:tcPr>
            <w:tcW w:w="1560" w:type="dxa"/>
            <w:vMerge/>
          </w:tcPr>
          <w:p w14:paraId="07F32ADA" w14:textId="77777777" w:rsidR="00EA013D" w:rsidRPr="007F66EC" w:rsidRDefault="00EA013D" w:rsidP="00CD1E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6BFA792" w14:textId="77777777" w:rsidR="00EA013D" w:rsidRPr="007F66EC" w:rsidRDefault="00EA013D" w:rsidP="00CD1E10">
            <w:pPr>
              <w:ind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18C37C2" w14:textId="77777777" w:rsidR="00EA013D" w:rsidRPr="007F66EC" w:rsidRDefault="00EA013D" w:rsidP="00CD1E10">
            <w:pPr>
              <w:ind w:right="113"/>
              <w:jc w:val="center"/>
            </w:pPr>
          </w:p>
        </w:tc>
        <w:tc>
          <w:tcPr>
            <w:tcW w:w="1559" w:type="dxa"/>
          </w:tcPr>
          <w:p w14:paraId="0B43FA04" w14:textId="77777777" w:rsidR="00EA013D" w:rsidRPr="007F66EC" w:rsidRDefault="00EA013D" w:rsidP="00CD1E10">
            <w:pPr>
              <w:jc w:val="center"/>
            </w:pPr>
            <w:r w:rsidRPr="007F66EC">
              <w:t>Печатные издания</w:t>
            </w:r>
          </w:p>
        </w:tc>
        <w:tc>
          <w:tcPr>
            <w:tcW w:w="1134" w:type="dxa"/>
          </w:tcPr>
          <w:p w14:paraId="49DB0FDE" w14:textId="77777777" w:rsidR="00EA013D" w:rsidRPr="007F66EC" w:rsidRDefault="00EA013D" w:rsidP="00C0423D">
            <w:pPr>
              <w:jc w:val="center"/>
            </w:pPr>
            <w:r w:rsidRPr="007F66EC">
              <w:t>ЭБС (адрес в сети Интернет)</w:t>
            </w:r>
          </w:p>
        </w:tc>
      </w:tr>
      <w:tr w:rsidR="00EA013D" w:rsidRPr="007F66EC" w14:paraId="61507A84" w14:textId="77777777" w:rsidTr="00C0423D">
        <w:tc>
          <w:tcPr>
            <w:tcW w:w="648" w:type="dxa"/>
          </w:tcPr>
          <w:p w14:paraId="3CFE67B8" w14:textId="77777777" w:rsidR="00EA013D" w:rsidRPr="007F66EC" w:rsidRDefault="00EA013D" w:rsidP="007F66EC">
            <w:pPr>
              <w:jc w:val="center"/>
            </w:pPr>
            <w:r w:rsidRPr="007F66EC">
              <w:t>1.</w:t>
            </w:r>
          </w:p>
        </w:tc>
        <w:tc>
          <w:tcPr>
            <w:tcW w:w="2437" w:type="dxa"/>
          </w:tcPr>
          <w:p w14:paraId="06DDCD7F" w14:textId="77777777" w:rsidR="00EA013D" w:rsidRDefault="00EA013D" w:rsidP="007F66EC">
            <w:pPr>
              <w:pStyle w:val="afd"/>
              <w:rPr>
                <w:spacing w:val="-1"/>
              </w:rPr>
            </w:pPr>
            <w:r w:rsidRPr="003710FD">
              <w:t>Инновационные процессы в образовании и педагогическая инноватика : учебное пособие для обучающихся в магистратуре</w:t>
            </w:r>
          </w:p>
        </w:tc>
        <w:tc>
          <w:tcPr>
            <w:tcW w:w="1560" w:type="dxa"/>
          </w:tcPr>
          <w:p w14:paraId="062137D7" w14:textId="77777777" w:rsidR="00EA013D" w:rsidRPr="007F66EC" w:rsidRDefault="00EA013D" w:rsidP="007F66EC">
            <w:pPr>
              <w:jc w:val="center"/>
            </w:pPr>
            <w:r w:rsidRPr="003710FD">
              <w:t xml:space="preserve">Мандель, Б.Р.  </w:t>
            </w:r>
          </w:p>
        </w:tc>
        <w:tc>
          <w:tcPr>
            <w:tcW w:w="1133" w:type="dxa"/>
          </w:tcPr>
          <w:p w14:paraId="4367D725" w14:textId="77777777" w:rsidR="00EA013D" w:rsidRPr="007F66EC" w:rsidRDefault="00EA013D" w:rsidP="006E1F8F">
            <w:r w:rsidRPr="003710FD">
              <w:t>М</w:t>
            </w:r>
            <w:r w:rsidR="006E1F8F">
              <w:t>.</w:t>
            </w:r>
            <w:r w:rsidRPr="003710FD">
              <w:t>; Берлин : Директ-Медиа</w:t>
            </w:r>
          </w:p>
        </w:tc>
        <w:tc>
          <w:tcPr>
            <w:tcW w:w="709" w:type="dxa"/>
          </w:tcPr>
          <w:p w14:paraId="01B58E72" w14:textId="77777777" w:rsidR="00EA013D" w:rsidRPr="007F66EC" w:rsidRDefault="00EA013D" w:rsidP="007F66EC">
            <w:r w:rsidRPr="003710FD">
              <w:t>2017</w:t>
            </w:r>
          </w:p>
        </w:tc>
        <w:tc>
          <w:tcPr>
            <w:tcW w:w="1559" w:type="dxa"/>
          </w:tcPr>
          <w:p w14:paraId="2D266363" w14:textId="77777777" w:rsidR="00EA013D" w:rsidRPr="007F66EC" w:rsidRDefault="00EA013D" w:rsidP="007F66E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4BF9ABE" w14:textId="77777777" w:rsidR="00EA013D" w:rsidRPr="007F66EC" w:rsidRDefault="00981656" w:rsidP="007F66EC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35A04A55" w14:textId="77777777" w:rsidR="00EA013D" w:rsidRPr="007F66EC" w:rsidRDefault="00EA013D" w:rsidP="007F66EC"/>
        </w:tc>
      </w:tr>
      <w:tr w:rsidR="00EA013D" w:rsidRPr="007F66EC" w14:paraId="0899B1EF" w14:textId="77777777" w:rsidTr="00C0423D">
        <w:tc>
          <w:tcPr>
            <w:tcW w:w="648" w:type="dxa"/>
          </w:tcPr>
          <w:p w14:paraId="6778F969" w14:textId="77777777" w:rsidR="00EA013D" w:rsidRPr="007F66EC" w:rsidRDefault="00EA013D" w:rsidP="007F66EC">
            <w:pPr>
              <w:jc w:val="center"/>
            </w:pPr>
            <w:r w:rsidRPr="007F66EC">
              <w:t>2.</w:t>
            </w:r>
          </w:p>
        </w:tc>
        <w:tc>
          <w:tcPr>
            <w:tcW w:w="2437" w:type="dxa"/>
          </w:tcPr>
          <w:p w14:paraId="27051AB8" w14:textId="77777777" w:rsidR="00EA013D" w:rsidRPr="00404A2A" w:rsidRDefault="00EA013D" w:rsidP="007F66EC">
            <w:pPr>
              <w:pStyle w:val="afd"/>
            </w:pPr>
            <w:r w:rsidRPr="00312902">
              <w:t>Мониторинг качества образования : учебное пособие для обучающихся по программам подготовки научно-педагогических кадров в аспирантуре / С.К. </w:t>
            </w:r>
            <w:proofErr w:type="spellStart"/>
            <w:r w:rsidRPr="00312902">
              <w:t>Багадирова</w:t>
            </w:r>
            <w:proofErr w:type="spellEnd"/>
            <w:r w:rsidRPr="00312902">
              <w:t>, Е.И. Шарова, М.Р. </w:t>
            </w:r>
            <w:proofErr w:type="spellStart"/>
            <w:r w:rsidRPr="00312902">
              <w:t>Кудайнетов</w:t>
            </w:r>
            <w:proofErr w:type="spellEnd"/>
          </w:p>
        </w:tc>
        <w:tc>
          <w:tcPr>
            <w:tcW w:w="1560" w:type="dxa"/>
          </w:tcPr>
          <w:p w14:paraId="09DEDC10" w14:textId="77777777" w:rsidR="00EA013D" w:rsidRPr="007F66EC" w:rsidRDefault="00EA013D" w:rsidP="007F66EC">
            <w:pPr>
              <w:jc w:val="center"/>
            </w:pPr>
            <w:proofErr w:type="spellStart"/>
            <w:r w:rsidRPr="00312902">
              <w:t>Багадирова</w:t>
            </w:r>
            <w:proofErr w:type="spellEnd"/>
            <w:r w:rsidRPr="00312902">
              <w:t>, С.К.</w:t>
            </w:r>
          </w:p>
        </w:tc>
        <w:tc>
          <w:tcPr>
            <w:tcW w:w="1133" w:type="dxa"/>
          </w:tcPr>
          <w:p w14:paraId="45AD15C6" w14:textId="77777777" w:rsidR="00EA013D" w:rsidRPr="007F66EC" w:rsidRDefault="00EA013D" w:rsidP="006E1F8F">
            <w:r w:rsidRPr="00312902">
              <w:t>М</w:t>
            </w:r>
            <w:r w:rsidR="006E1F8F">
              <w:t>.</w:t>
            </w:r>
            <w:r w:rsidRPr="00312902">
              <w:t>; Берлин : Директ-Медиа</w:t>
            </w:r>
          </w:p>
        </w:tc>
        <w:tc>
          <w:tcPr>
            <w:tcW w:w="709" w:type="dxa"/>
          </w:tcPr>
          <w:p w14:paraId="1C291D1B" w14:textId="77777777" w:rsidR="00EA013D" w:rsidRPr="007F66EC" w:rsidRDefault="00EA013D" w:rsidP="007F66EC">
            <w:r w:rsidRPr="00312902">
              <w:t>2016</w:t>
            </w:r>
          </w:p>
        </w:tc>
        <w:tc>
          <w:tcPr>
            <w:tcW w:w="1559" w:type="dxa"/>
          </w:tcPr>
          <w:p w14:paraId="704E55EB" w14:textId="77777777" w:rsidR="00EA013D" w:rsidRPr="007F66EC" w:rsidRDefault="00EA013D" w:rsidP="007F66E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084312A8" w14:textId="77777777" w:rsidR="00EA013D" w:rsidRPr="007F66EC" w:rsidRDefault="00981656" w:rsidP="007F66EC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102F7B4B" w14:textId="77777777" w:rsidR="00EA013D" w:rsidRPr="007F66EC" w:rsidRDefault="00EA013D" w:rsidP="007F66EC"/>
        </w:tc>
      </w:tr>
      <w:tr w:rsidR="00EA013D" w:rsidRPr="007F66EC" w14:paraId="4CA66BC0" w14:textId="77777777" w:rsidTr="00C0423D">
        <w:tc>
          <w:tcPr>
            <w:tcW w:w="648" w:type="dxa"/>
          </w:tcPr>
          <w:p w14:paraId="0B4BCE75" w14:textId="77777777" w:rsidR="00EA013D" w:rsidRPr="007F66EC" w:rsidRDefault="00EA013D" w:rsidP="007F66EC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763C0D8E" w14:textId="77777777" w:rsidR="00EA013D" w:rsidRDefault="00EA013D" w:rsidP="007F66EC">
            <w:pPr>
              <w:pStyle w:val="afd"/>
              <w:rPr>
                <w:rFonts w:ascii="Open Sans" w:hAnsi="Open Sans" w:cs="Open Sans"/>
                <w:color w:val="454545"/>
                <w:sz w:val="23"/>
                <w:szCs w:val="23"/>
              </w:rPr>
            </w:pPr>
            <w:r w:rsidRPr="00312902">
              <w:t xml:space="preserve">Инновации в образовании : учебное пособие </w:t>
            </w:r>
          </w:p>
        </w:tc>
        <w:tc>
          <w:tcPr>
            <w:tcW w:w="1560" w:type="dxa"/>
          </w:tcPr>
          <w:p w14:paraId="78E1037C" w14:textId="77777777" w:rsidR="00EA013D" w:rsidRPr="007F66EC" w:rsidRDefault="00EA013D" w:rsidP="007F66EC">
            <w:pPr>
              <w:jc w:val="center"/>
              <w:rPr>
                <w:sz w:val="23"/>
                <w:szCs w:val="23"/>
              </w:rPr>
            </w:pPr>
            <w:r w:rsidRPr="00312902">
              <w:t>Ильин, Г.Л.</w:t>
            </w:r>
          </w:p>
        </w:tc>
        <w:tc>
          <w:tcPr>
            <w:tcW w:w="1133" w:type="dxa"/>
          </w:tcPr>
          <w:p w14:paraId="6B4F9279" w14:textId="77777777" w:rsidR="00EA013D" w:rsidRPr="007F66EC" w:rsidRDefault="00EA013D" w:rsidP="006E1F8F">
            <w:pPr>
              <w:rPr>
                <w:sz w:val="23"/>
                <w:szCs w:val="23"/>
              </w:rPr>
            </w:pPr>
            <w:r w:rsidRPr="00312902">
              <w:t>М</w:t>
            </w:r>
            <w:r w:rsidR="006E1F8F">
              <w:t>.</w:t>
            </w:r>
            <w:r w:rsidRPr="00312902">
              <w:t>: Прометей</w:t>
            </w:r>
          </w:p>
        </w:tc>
        <w:tc>
          <w:tcPr>
            <w:tcW w:w="709" w:type="dxa"/>
          </w:tcPr>
          <w:p w14:paraId="66B3117C" w14:textId="77777777" w:rsidR="00EA013D" w:rsidRPr="007F66EC" w:rsidRDefault="00EA013D" w:rsidP="007F66EC">
            <w:pPr>
              <w:rPr>
                <w:sz w:val="23"/>
                <w:szCs w:val="23"/>
              </w:rPr>
            </w:pPr>
            <w:r w:rsidRPr="00312902">
              <w:t>2015</w:t>
            </w:r>
          </w:p>
        </w:tc>
        <w:tc>
          <w:tcPr>
            <w:tcW w:w="1559" w:type="dxa"/>
          </w:tcPr>
          <w:p w14:paraId="7EB2A0AE" w14:textId="77777777" w:rsidR="00EA013D" w:rsidRPr="007F66EC" w:rsidRDefault="00EA013D" w:rsidP="007F66E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5CB1CDD" w14:textId="77777777" w:rsidR="00EA013D" w:rsidRPr="007F66EC" w:rsidRDefault="00981656" w:rsidP="007F66EC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7C1F0241" w14:textId="77777777" w:rsidR="00EA013D" w:rsidRPr="007F66EC" w:rsidRDefault="00EA013D" w:rsidP="007F66EC"/>
        </w:tc>
      </w:tr>
      <w:tr w:rsidR="00EA013D" w:rsidRPr="00D53969" w14:paraId="21C420C9" w14:textId="77777777" w:rsidTr="00C0423D">
        <w:tc>
          <w:tcPr>
            <w:tcW w:w="648" w:type="dxa"/>
          </w:tcPr>
          <w:p w14:paraId="27809392" w14:textId="77777777" w:rsidR="00EA013D" w:rsidRPr="007F66EC" w:rsidRDefault="00EA013D" w:rsidP="007F66EC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0AAA1452" w14:textId="77777777" w:rsidR="00EA013D" w:rsidRPr="003710FD" w:rsidRDefault="00EA013D" w:rsidP="007F66EC">
            <w:pPr>
              <w:autoSpaceDE w:val="0"/>
              <w:autoSpaceDN w:val="0"/>
              <w:adjustRightInd w:val="0"/>
            </w:pPr>
            <w:r w:rsidRPr="003710FD">
              <w:t xml:space="preserve">Инновационные педагогические технологии.  Проективное обучение: учеб. пособие </w:t>
            </w:r>
          </w:p>
        </w:tc>
        <w:tc>
          <w:tcPr>
            <w:tcW w:w="1560" w:type="dxa"/>
          </w:tcPr>
          <w:p w14:paraId="39DA3DD2" w14:textId="77777777" w:rsidR="00EA013D" w:rsidRPr="007F66EC" w:rsidRDefault="00EA013D" w:rsidP="007F66EC">
            <w:pPr>
              <w:jc w:val="center"/>
              <w:rPr>
                <w:sz w:val="23"/>
                <w:szCs w:val="23"/>
              </w:rPr>
            </w:pPr>
            <w:proofErr w:type="spellStart"/>
            <w:r w:rsidRPr="003710FD">
              <w:t>Матяш</w:t>
            </w:r>
            <w:proofErr w:type="spellEnd"/>
            <w:r w:rsidR="006E1F8F">
              <w:rPr>
                <w:bCs/>
              </w:rPr>
              <w:t xml:space="preserve"> , Н.</w:t>
            </w:r>
            <w:r w:rsidRPr="003710FD">
              <w:rPr>
                <w:bCs/>
              </w:rPr>
              <w:t>В.</w:t>
            </w:r>
          </w:p>
        </w:tc>
        <w:tc>
          <w:tcPr>
            <w:tcW w:w="1133" w:type="dxa"/>
          </w:tcPr>
          <w:p w14:paraId="04826554" w14:textId="77777777" w:rsidR="00EA013D" w:rsidRPr="007F66EC" w:rsidRDefault="006E1F8F" w:rsidP="006E1F8F">
            <w:pPr>
              <w:rPr>
                <w:sz w:val="23"/>
                <w:szCs w:val="23"/>
              </w:rPr>
            </w:pPr>
            <w:r>
              <w:t xml:space="preserve">М.: </w:t>
            </w:r>
            <w:r w:rsidR="00EA013D">
              <w:t>Академия</w:t>
            </w:r>
          </w:p>
        </w:tc>
        <w:tc>
          <w:tcPr>
            <w:tcW w:w="709" w:type="dxa"/>
          </w:tcPr>
          <w:p w14:paraId="1975F84C" w14:textId="77777777" w:rsidR="00EA013D" w:rsidRPr="007F66EC" w:rsidRDefault="00EA013D" w:rsidP="007F66EC">
            <w:pPr>
              <w:rPr>
                <w:sz w:val="23"/>
                <w:szCs w:val="23"/>
              </w:rPr>
            </w:pPr>
            <w:r w:rsidRPr="003710FD">
              <w:t>2016</w:t>
            </w:r>
          </w:p>
        </w:tc>
        <w:tc>
          <w:tcPr>
            <w:tcW w:w="1559" w:type="dxa"/>
          </w:tcPr>
          <w:p w14:paraId="5DC33899" w14:textId="77777777" w:rsidR="00EA013D" w:rsidRPr="007F66EC" w:rsidRDefault="00EA013D" w:rsidP="007F66EC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55F403E" w14:textId="77777777" w:rsidR="00EA013D" w:rsidRPr="007F66EC" w:rsidRDefault="00981656" w:rsidP="007F66EC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52304B43" w14:textId="77777777" w:rsidR="00EA013D" w:rsidRPr="007F66EC" w:rsidRDefault="00EA013D" w:rsidP="007F66EC"/>
        </w:tc>
      </w:tr>
      <w:tr w:rsidR="00EA013D" w:rsidRPr="00D53969" w14:paraId="3C5F20BB" w14:textId="77777777" w:rsidTr="00C0423D">
        <w:tc>
          <w:tcPr>
            <w:tcW w:w="648" w:type="dxa"/>
          </w:tcPr>
          <w:p w14:paraId="7C2A7185" w14:textId="77777777" w:rsidR="00EA013D" w:rsidRPr="007F66EC" w:rsidRDefault="00EA013D" w:rsidP="00502856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0351E57E" w14:textId="77777777" w:rsidR="00EA013D" w:rsidRPr="006E1F8F" w:rsidRDefault="00EA013D" w:rsidP="006E1F8F">
            <w:pPr>
              <w:pStyle w:val="afd"/>
              <w:rPr>
                <w:sz w:val="20"/>
                <w:szCs w:val="20"/>
              </w:rPr>
            </w:pPr>
            <w:r w:rsidRPr="00312902">
              <w:t>Мониторинг учебных достижений младших школьников как средство повышения качества начального образования : учебное пособие / О.Ю. </w:t>
            </w:r>
            <w:proofErr w:type="spellStart"/>
            <w:r w:rsidRPr="00312902">
              <w:t>Елькина</w:t>
            </w:r>
            <w:proofErr w:type="spellEnd"/>
            <w:r w:rsidRPr="00312902">
              <w:t>, Н.</w:t>
            </w:r>
            <w:r>
              <w:t>Л. Сабурова. - 2-е изд., стер.</w:t>
            </w:r>
          </w:p>
        </w:tc>
        <w:tc>
          <w:tcPr>
            <w:tcW w:w="1560" w:type="dxa"/>
          </w:tcPr>
          <w:p w14:paraId="77DDD515" w14:textId="77777777" w:rsidR="00EA013D" w:rsidRPr="003710FD" w:rsidRDefault="00EA013D" w:rsidP="00502856">
            <w:pPr>
              <w:jc w:val="center"/>
            </w:pPr>
            <w:proofErr w:type="spellStart"/>
            <w:r w:rsidRPr="00312902">
              <w:t>Елькина</w:t>
            </w:r>
            <w:proofErr w:type="spellEnd"/>
            <w:r w:rsidRPr="00312902">
              <w:t>, О.Ю.</w:t>
            </w:r>
          </w:p>
        </w:tc>
        <w:tc>
          <w:tcPr>
            <w:tcW w:w="1133" w:type="dxa"/>
          </w:tcPr>
          <w:p w14:paraId="14447D52" w14:textId="77777777" w:rsidR="00EA013D" w:rsidRPr="003710FD" w:rsidRDefault="006E1F8F" w:rsidP="006E1F8F">
            <w:r>
              <w:t>М.</w:t>
            </w:r>
            <w:r w:rsidR="00EA013D" w:rsidRPr="00312902">
              <w:t>: Флинта</w:t>
            </w:r>
          </w:p>
        </w:tc>
        <w:tc>
          <w:tcPr>
            <w:tcW w:w="709" w:type="dxa"/>
          </w:tcPr>
          <w:p w14:paraId="2288728E" w14:textId="77777777" w:rsidR="00EA013D" w:rsidRPr="003710FD" w:rsidRDefault="00EA013D" w:rsidP="00502856">
            <w:r w:rsidRPr="00312902">
              <w:t>2017</w:t>
            </w:r>
          </w:p>
        </w:tc>
        <w:tc>
          <w:tcPr>
            <w:tcW w:w="1559" w:type="dxa"/>
          </w:tcPr>
          <w:p w14:paraId="679F7B2A" w14:textId="77777777" w:rsidR="00EA013D" w:rsidRDefault="00EA013D" w:rsidP="00502856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6C44E255" w14:textId="77777777" w:rsidR="00EA013D" w:rsidRPr="007F66EC" w:rsidRDefault="00981656" w:rsidP="00502856">
            <w:pPr>
              <w:rPr>
                <w:sz w:val="23"/>
                <w:szCs w:val="23"/>
                <w:u w:val="single"/>
              </w:rPr>
            </w:pPr>
            <w:hyperlink r:id="rId11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29ABBC2F" w14:textId="77777777" w:rsidR="00EA013D" w:rsidRDefault="00EA013D" w:rsidP="00502856"/>
        </w:tc>
      </w:tr>
      <w:tr w:rsidR="00EA013D" w:rsidRPr="00D53969" w14:paraId="4FBDA03F" w14:textId="77777777" w:rsidTr="00C0423D">
        <w:tc>
          <w:tcPr>
            <w:tcW w:w="648" w:type="dxa"/>
          </w:tcPr>
          <w:p w14:paraId="28776E9E" w14:textId="77777777" w:rsidR="00EA013D" w:rsidRPr="007F66EC" w:rsidRDefault="00EA013D" w:rsidP="00502856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08DB5E39" w14:textId="77777777" w:rsidR="00EA013D" w:rsidRPr="006E1F8F" w:rsidRDefault="00EA013D" w:rsidP="006E1F8F">
            <w:pPr>
              <w:pStyle w:val="afd"/>
              <w:rPr>
                <w:sz w:val="20"/>
                <w:szCs w:val="20"/>
              </w:rPr>
            </w:pPr>
            <w:r w:rsidRPr="00312902">
              <w:t xml:space="preserve">Инновационные процессы в управлении педагогическими </w:t>
            </w:r>
            <w:r w:rsidRPr="00312902">
              <w:lastRenderedPageBreak/>
              <w:t xml:space="preserve">системами : учебное пособие </w:t>
            </w:r>
          </w:p>
        </w:tc>
        <w:tc>
          <w:tcPr>
            <w:tcW w:w="1560" w:type="dxa"/>
          </w:tcPr>
          <w:p w14:paraId="62BA545F" w14:textId="77777777" w:rsidR="00EA013D" w:rsidRPr="003710FD" w:rsidRDefault="00EA013D" w:rsidP="00502856">
            <w:pPr>
              <w:jc w:val="center"/>
            </w:pPr>
            <w:proofErr w:type="spellStart"/>
            <w:r w:rsidRPr="00312902">
              <w:lastRenderedPageBreak/>
              <w:t>Шмырёва</w:t>
            </w:r>
            <w:proofErr w:type="spellEnd"/>
            <w:r w:rsidRPr="00312902">
              <w:t>, Н.А.</w:t>
            </w:r>
          </w:p>
        </w:tc>
        <w:tc>
          <w:tcPr>
            <w:tcW w:w="1133" w:type="dxa"/>
          </w:tcPr>
          <w:p w14:paraId="2143AC09" w14:textId="77777777" w:rsidR="00EA013D" w:rsidRPr="003710FD" w:rsidRDefault="00EA013D" w:rsidP="00502856">
            <w:r w:rsidRPr="00312902">
              <w:t xml:space="preserve">Кемерово : Кемеровский </w:t>
            </w:r>
            <w:r w:rsidRPr="00312902">
              <w:lastRenderedPageBreak/>
              <w:t>государственный университет</w:t>
            </w:r>
          </w:p>
        </w:tc>
        <w:tc>
          <w:tcPr>
            <w:tcW w:w="709" w:type="dxa"/>
          </w:tcPr>
          <w:p w14:paraId="3C2BA1D9" w14:textId="77777777" w:rsidR="00EA013D" w:rsidRPr="003710FD" w:rsidRDefault="00EA013D" w:rsidP="00502856">
            <w:r w:rsidRPr="00312902">
              <w:lastRenderedPageBreak/>
              <w:t>2014</w:t>
            </w:r>
          </w:p>
        </w:tc>
        <w:tc>
          <w:tcPr>
            <w:tcW w:w="1559" w:type="dxa"/>
          </w:tcPr>
          <w:p w14:paraId="70ECCDBB" w14:textId="77777777" w:rsidR="00EA013D" w:rsidRDefault="00EA013D" w:rsidP="00502856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79D7F36" w14:textId="77777777" w:rsidR="00EA013D" w:rsidRPr="007F66EC" w:rsidRDefault="00981656" w:rsidP="00502856">
            <w:pPr>
              <w:rPr>
                <w:sz w:val="23"/>
                <w:szCs w:val="23"/>
                <w:u w:val="single"/>
              </w:rPr>
            </w:pPr>
            <w:hyperlink r:id="rId12" w:history="1">
              <w:r w:rsidR="00EA013D" w:rsidRPr="007F66EC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00261343" w14:textId="77777777" w:rsidR="00EA013D" w:rsidRDefault="00EA013D" w:rsidP="00502856"/>
        </w:tc>
      </w:tr>
    </w:tbl>
    <w:p w14:paraId="38B95F7D" w14:textId="77777777" w:rsidR="00EA013D" w:rsidRPr="00CD1E10" w:rsidRDefault="00EA013D" w:rsidP="00CD1E10"/>
    <w:p w14:paraId="3A911507" w14:textId="77777777" w:rsidR="00EA013D" w:rsidRPr="000A4890" w:rsidRDefault="00EA013D" w:rsidP="006E1F8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AE0867B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42940DD3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2. «</w:t>
      </w:r>
      <w:proofErr w:type="spellStart"/>
      <w:r w:rsidRPr="000A4890">
        <w:rPr>
          <w:kern w:val="1"/>
          <w:lang w:eastAsia="zh-CN"/>
        </w:rPr>
        <w:t>eLibrary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44E33C48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3. «</w:t>
      </w:r>
      <w:proofErr w:type="spellStart"/>
      <w:r w:rsidRPr="000A4890">
        <w:rPr>
          <w:kern w:val="1"/>
          <w:lang w:eastAsia="zh-CN"/>
        </w:rPr>
        <w:t>КиберЛенинка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C8C6DD2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125DFF10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3B0EC043" w14:textId="77777777" w:rsidR="00EA013D" w:rsidRPr="000A4890" w:rsidRDefault="00EA013D" w:rsidP="006E1F8F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</w:p>
    <w:p w14:paraId="3FF28DB3" w14:textId="77777777" w:rsidR="00EA013D" w:rsidRPr="000A4890" w:rsidRDefault="00EA013D" w:rsidP="006E1F8F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732F12E" w14:textId="77777777" w:rsidR="00EA013D" w:rsidRPr="000A4890" w:rsidRDefault="00EA013D" w:rsidP="006E1F8F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85B53CA" w14:textId="77777777" w:rsidR="00EA013D" w:rsidRPr="000A4890" w:rsidRDefault="00EA013D" w:rsidP="005028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kern w:val="1"/>
          <w:lang w:eastAsia="zh-CN"/>
        </w:rPr>
        <w:t>LibreOffice</w:t>
      </w:r>
      <w:proofErr w:type="spellEnd"/>
      <w:r w:rsidRPr="000A4890">
        <w:rPr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2AA63AB" w14:textId="77777777" w:rsidR="00EA013D" w:rsidRPr="000A4890" w:rsidRDefault="00EA013D" w:rsidP="005028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DBE778E" w14:textId="77777777" w:rsidR="00EA013D" w:rsidRPr="000A4890" w:rsidRDefault="00EA013D" w:rsidP="005028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D53A9" w14:textId="77777777" w:rsidR="00EA013D" w:rsidRPr="000A4890" w:rsidRDefault="00EA013D" w:rsidP="0050285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477F4267" w14:textId="77777777" w:rsidR="00EA013D" w:rsidRPr="000A4890" w:rsidRDefault="00EA013D" w:rsidP="0050285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7823323F" w14:textId="77777777" w:rsidR="00EA013D" w:rsidRPr="000A4890" w:rsidRDefault="00EA013D" w:rsidP="0050285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94B8A01" w14:textId="77777777" w:rsidR="00EA013D" w:rsidRPr="000A4890" w:rsidRDefault="00EA013D" w:rsidP="006E1F8F">
      <w:pPr>
        <w:widowControl w:val="0"/>
        <w:numPr>
          <w:ilvl w:val="0"/>
          <w:numId w:val="12"/>
        </w:numPr>
        <w:tabs>
          <w:tab w:val="left" w:pos="788"/>
        </w:tabs>
        <w:suppressAutoHyphens/>
        <w:ind w:hanging="15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Windows 10 x64</w:t>
      </w:r>
    </w:p>
    <w:p w14:paraId="61FA3096" w14:textId="77777777" w:rsidR="00EA013D" w:rsidRPr="000A4890" w:rsidRDefault="00EA013D" w:rsidP="006E1F8F">
      <w:pPr>
        <w:widowControl w:val="0"/>
        <w:numPr>
          <w:ilvl w:val="0"/>
          <w:numId w:val="12"/>
        </w:numPr>
        <w:tabs>
          <w:tab w:val="left" w:pos="788"/>
        </w:tabs>
        <w:suppressAutoHyphens/>
        <w:ind w:hanging="153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t>MicrosoftOffice</w:t>
      </w:r>
      <w:proofErr w:type="spellEnd"/>
      <w:r w:rsidRPr="000A4890">
        <w:rPr>
          <w:kern w:val="1"/>
          <w:lang w:eastAsia="zh-CN"/>
        </w:rPr>
        <w:t xml:space="preserve"> 2016</w:t>
      </w:r>
    </w:p>
    <w:p w14:paraId="5626DDCE" w14:textId="77777777" w:rsidR="00EA013D" w:rsidRPr="000A4890" w:rsidRDefault="00EA013D" w:rsidP="006E1F8F">
      <w:pPr>
        <w:widowControl w:val="0"/>
        <w:numPr>
          <w:ilvl w:val="0"/>
          <w:numId w:val="12"/>
        </w:numPr>
        <w:tabs>
          <w:tab w:val="left" w:pos="788"/>
        </w:tabs>
        <w:suppressAutoHyphens/>
        <w:ind w:hanging="153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t>LibreOffice</w:t>
      </w:r>
      <w:proofErr w:type="spellEnd"/>
    </w:p>
    <w:p w14:paraId="2C181695" w14:textId="77777777" w:rsidR="00EA013D" w:rsidRPr="000A4890" w:rsidRDefault="00EA013D" w:rsidP="006E1F8F">
      <w:pPr>
        <w:widowControl w:val="0"/>
        <w:numPr>
          <w:ilvl w:val="0"/>
          <w:numId w:val="12"/>
        </w:numPr>
        <w:tabs>
          <w:tab w:val="left" w:pos="788"/>
        </w:tabs>
        <w:suppressAutoHyphens/>
        <w:ind w:hanging="15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Firefox</w:t>
      </w:r>
    </w:p>
    <w:p w14:paraId="33271770" w14:textId="77777777" w:rsidR="00EA013D" w:rsidRPr="000A4890" w:rsidRDefault="00EA013D" w:rsidP="006E1F8F">
      <w:pPr>
        <w:widowControl w:val="0"/>
        <w:numPr>
          <w:ilvl w:val="0"/>
          <w:numId w:val="12"/>
        </w:numPr>
        <w:tabs>
          <w:tab w:val="left" w:pos="788"/>
        </w:tabs>
        <w:suppressAutoHyphens/>
        <w:ind w:hanging="15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GIMP</w:t>
      </w:r>
    </w:p>
    <w:p w14:paraId="7DBAFE33" w14:textId="77777777" w:rsidR="00EA013D" w:rsidRPr="000A4890" w:rsidRDefault="00EA013D" w:rsidP="006E1F8F">
      <w:pPr>
        <w:tabs>
          <w:tab w:val="left" w:pos="3975"/>
          <w:tab w:val="center" w:pos="5352"/>
        </w:tabs>
        <w:suppressAutoHyphens/>
        <w:ind w:left="-113" w:hanging="153"/>
        <w:jc w:val="both"/>
        <w:rPr>
          <w:color w:val="000000"/>
          <w:kern w:val="1"/>
          <w:lang w:eastAsia="zh-CN"/>
        </w:rPr>
      </w:pPr>
    </w:p>
    <w:p w14:paraId="09B6D48E" w14:textId="77777777" w:rsidR="00EA013D" w:rsidRPr="000A4890" w:rsidRDefault="00EA013D" w:rsidP="0050285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604FFF6" w14:textId="77777777" w:rsidR="00EA013D" w:rsidRPr="000A4890" w:rsidRDefault="00EA013D" w:rsidP="0050285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Не используются</w:t>
      </w:r>
    </w:p>
    <w:p w14:paraId="48DC58EF" w14:textId="77777777" w:rsidR="00EA013D" w:rsidRPr="000A4890" w:rsidRDefault="00EA013D" w:rsidP="0050285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484C9720" w14:textId="77777777" w:rsidR="00EA013D" w:rsidRPr="000A4890" w:rsidRDefault="00EA013D" w:rsidP="0050285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3D4E7959" w14:textId="77777777" w:rsidR="00EA013D" w:rsidRPr="000A4890" w:rsidRDefault="00EA013D" w:rsidP="0050285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921331" w14:textId="77777777" w:rsidR="00EA013D" w:rsidRPr="000A4890" w:rsidRDefault="00EA013D" w:rsidP="0050285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CF6F9B2" w14:textId="77777777" w:rsidR="00EA013D" w:rsidRPr="006E1F8F" w:rsidRDefault="00EA013D" w:rsidP="006E1F8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EA013D" w:rsidRPr="006E1F8F" w:rsidSect="00BA7347">
      <w:headerReference w:type="default" r:id="rId18"/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6B20" w14:textId="77777777" w:rsidR="00981656" w:rsidRDefault="00981656">
      <w:r>
        <w:separator/>
      </w:r>
    </w:p>
  </w:endnote>
  <w:endnote w:type="continuationSeparator" w:id="0">
    <w:p w14:paraId="3A918F77" w14:textId="77777777" w:rsidR="00981656" w:rsidRDefault="009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0E67" w14:textId="77777777" w:rsidR="00EA013D" w:rsidRDefault="002F58AE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E1F8F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37DB" w14:textId="77777777" w:rsidR="00EA013D" w:rsidRDefault="00EA013D">
    <w:pPr>
      <w:pStyle w:val="a9"/>
      <w:jc w:val="center"/>
    </w:pPr>
  </w:p>
  <w:p w14:paraId="5D93A5E0" w14:textId="77777777" w:rsidR="00EA013D" w:rsidRDefault="00EA01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18FD" w14:textId="77777777" w:rsidR="00981656" w:rsidRDefault="00981656">
      <w:r>
        <w:separator/>
      </w:r>
    </w:p>
  </w:footnote>
  <w:footnote w:type="continuationSeparator" w:id="0">
    <w:p w14:paraId="2BF2D667" w14:textId="77777777" w:rsidR="00981656" w:rsidRDefault="0098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8B26" w14:textId="77777777" w:rsidR="00EA013D" w:rsidRDefault="00EA013D" w:rsidP="0014477D">
    <w:pPr>
      <w:pStyle w:val="a6"/>
      <w:framePr w:wrap="auto" w:vAnchor="text" w:hAnchor="margin" w:xAlign="right" w:y="1"/>
      <w:rPr>
        <w:rStyle w:val="a8"/>
      </w:rPr>
    </w:pPr>
  </w:p>
  <w:p w14:paraId="0AB60062" w14:textId="77777777" w:rsidR="00EA013D" w:rsidRDefault="00EA013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4D60C3"/>
    <w:multiLevelType w:val="hybridMultilevel"/>
    <w:tmpl w:val="A3D0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C0591"/>
    <w:multiLevelType w:val="hybridMultilevel"/>
    <w:tmpl w:val="6ED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C7850C4"/>
    <w:multiLevelType w:val="hybridMultilevel"/>
    <w:tmpl w:val="7736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B6362"/>
    <w:multiLevelType w:val="hybridMultilevel"/>
    <w:tmpl w:val="E0D04C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1F490D"/>
    <w:multiLevelType w:val="hybridMultilevel"/>
    <w:tmpl w:val="8F4C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C2E182C"/>
    <w:multiLevelType w:val="hybridMultilevel"/>
    <w:tmpl w:val="1B7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AF357D"/>
    <w:multiLevelType w:val="hybridMultilevel"/>
    <w:tmpl w:val="766C68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0"/>
  </w:num>
  <w:num w:numId="5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3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2B9"/>
    <w:rsid w:val="000113DB"/>
    <w:rsid w:val="000248D3"/>
    <w:rsid w:val="00024C41"/>
    <w:rsid w:val="000335AC"/>
    <w:rsid w:val="000362F2"/>
    <w:rsid w:val="00037EA9"/>
    <w:rsid w:val="00040027"/>
    <w:rsid w:val="0004305E"/>
    <w:rsid w:val="00044D56"/>
    <w:rsid w:val="00046300"/>
    <w:rsid w:val="0004633E"/>
    <w:rsid w:val="00051D77"/>
    <w:rsid w:val="0005491C"/>
    <w:rsid w:val="000573FC"/>
    <w:rsid w:val="00061625"/>
    <w:rsid w:val="0006461A"/>
    <w:rsid w:val="00065678"/>
    <w:rsid w:val="00075598"/>
    <w:rsid w:val="00080264"/>
    <w:rsid w:val="00096FDB"/>
    <w:rsid w:val="000A40FD"/>
    <w:rsid w:val="000A4861"/>
    <w:rsid w:val="000A4890"/>
    <w:rsid w:val="000B12C2"/>
    <w:rsid w:val="000C1225"/>
    <w:rsid w:val="000C266A"/>
    <w:rsid w:val="000C5F9E"/>
    <w:rsid w:val="000C7AAA"/>
    <w:rsid w:val="000C7B20"/>
    <w:rsid w:val="000E227D"/>
    <w:rsid w:val="000E3357"/>
    <w:rsid w:val="000E386B"/>
    <w:rsid w:val="000F23C3"/>
    <w:rsid w:val="000F3149"/>
    <w:rsid w:val="000F420F"/>
    <w:rsid w:val="000F461D"/>
    <w:rsid w:val="000F589C"/>
    <w:rsid w:val="000F5976"/>
    <w:rsid w:val="000F5C62"/>
    <w:rsid w:val="00101252"/>
    <w:rsid w:val="00114B70"/>
    <w:rsid w:val="0011556B"/>
    <w:rsid w:val="001215F7"/>
    <w:rsid w:val="00121712"/>
    <w:rsid w:val="00121A7B"/>
    <w:rsid w:val="0012224D"/>
    <w:rsid w:val="001237DA"/>
    <w:rsid w:val="00131364"/>
    <w:rsid w:val="00133F3B"/>
    <w:rsid w:val="001357B4"/>
    <w:rsid w:val="001415B7"/>
    <w:rsid w:val="0014276E"/>
    <w:rsid w:val="00142D32"/>
    <w:rsid w:val="0014477D"/>
    <w:rsid w:val="00151163"/>
    <w:rsid w:val="00151ED9"/>
    <w:rsid w:val="00154600"/>
    <w:rsid w:val="00155342"/>
    <w:rsid w:val="00156E8D"/>
    <w:rsid w:val="0016105D"/>
    <w:rsid w:val="00162958"/>
    <w:rsid w:val="0016387E"/>
    <w:rsid w:val="001639BB"/>
    <w:rsid w:val="001640A4"/>
    <w:rsid w:val="001643E5"/>
    <w:rsid w:val="00166E82"/>
    <w:rsid w:val="001856FD"/>
    <w:rsid w:val="001860FC"/>
    <w:rsid w:val="00187CF7"/>
    <w:rsid w:val="001A7AFD"/>
    <w:rsid w:val="001B2253"/>
    <w:rsid w:val="001B6146"/>
    <w:rsid w:val="001B6BDD"/>
    <w:rsid w:val="001C2093"/>
    <w:rsid w:val="001D000A"/>
    <w:rsid w:val="001D2853"/>
    <w:rsid w:val="001E0A80"/>
    <w:rsid w:val="001E4271"/>
    <w:rsid w:val="001F75F7"/>
    <w:rsid w:val="00204E5A"/>
    <w:rsid w:val="002104F8"/>
    <w:rsid w:val="00210C24"/>
    <w:rsid w:val="00214166"/>
    <w:rsid w:val="002152A6"/>
    <w:rsid w:val="0021569F"/>
    <w:rsid w:val="002171AE"/>
    <w:rsid w:val="00217770"/>
    <w:rsid w:val="00220028"/>
    <w:rsid w:val="0023651E"/>
    <w:rsid w:val="00241D54"/>
    <w:rsid w:val="00250360"/>
    <w:rsid w:val="002532D4"/>
    <w:rsid w:val="00254D8E"/>
    <w:rsid w:val="00255A37"/>
    <w:rsid w:val="00256285"/>
    <w:rsid w:val="002565ED"/>
    <w:rsid w:val="00260270"/>
    <w:rsid w:val="00260B90"/>
    <w:rsid w:val="0026216B"/>
    <w:rsid w:val="0026227F"/>
    <w:rsid w:val="00262C9F"/>
    <w:rsid w:val="002655B3"/>
    <w:rsid w:val="002702A3"/>
    <w:rsid w:val="00270AD8"/>
    <w:rsid w:val="00277185"/>
    <w:rsid w:val="00277691"/>
    <w:rsid w:val="00281B40"/>
    <w:rsid w:val="00281F56"/>
    <w:rsid w:val="00282ED6"/>
    <w:rsid w:val="0028500D"/>
    <w:rsid w:val="00287117"/>
    <w:rsid w:val="00287EEA"/>
    <w:rsid w:val="00290F9E"/>
    <w:rsid w:val="00291922"/>
    <w:rsid w:val="00292259"/>
    <w:rsid w:val="00293B01"/>
    <w:rsid w:val="00295E15"/>
    <w:rsid w:val="002A1608"/>
    <w:rsid w:val="002A31AB"/>
    <w:rsid w:val="002A4612"/>
    <w:rsid w:val="002A79D1"/>
    <w:rsid w:val="002A7A42"/>
    <w:rsid w:val="002B0162"/>
    <w:rsid w:val="002B36AA"/>
    <w:rsid w:val="002B3AAF"/>
    <w:rsid w:val="002B42DC"/>
    <w:rsid w:val="002B4447"/>
    <w:rsid w:val="002B4680"/>
    <w:rsid w:val="002B76F2"/>
    <w:rsid w:val="002C1B9B"/>
    <w:rsid w:val="002C1F8A"/>
    <w:rsid w:val="002C4D65"/>
    <w:rsid w:val="002C5EFD"/>
    <w:rsid w:val="002C7CBC"/>
    <w:rsid w:val="002D6C48"/>
    <w:rsid w:val="002D7648"/>
    <w:rsid w:val="002E5DEA"/>
    <w:rsid w:val="002F49A9"/>
    <w:rsid w:val="002F58AE"/>
    <w:rsid w:val="002F72DB"/>
    <w:rsid w:val="00311B03"/>
    <w:rsid w:val="00311C9C"/>
    <w:rsid w:val="00312902"/>
    <w:rsid w:val="00312BF8"/>
    <w:rsid w:val="00312C34"/>
    <w:rsid w:val="00312EAD"/>
    <w:rsid w:val="0031568E"/>
    <w:rsid w:val="003202E3"/>
    <w:rsid w:val="00321486"/>
    <w:rsid w:val="00327302"/>
    <w:rsid w:val="003300DA"/>
    <w:rsid w:val="003346D1"/>
    <w:rsid w:val="00341595"/>
    <w:rsid w:val="00345B5E"/>
    <w:rsid w:val="00351D18"/>
    <w:rsid w:val="00355B63"/>
    <w:rsid w:val="00360191"/>
    <w:rsid w:val="00360688"/>
    <w:rsid w:val="00362924"/>
    <w:rsid w:val="00364544"/>
    <w:rsid w:val="003673D8"/>
    <w:rsid w:val="003710FD"/>
    <w:rsid w:val="0037327E"/>
    <w:rsid w:val="00374E1D"/>
    <w:rsid w:val="00375D0C"/>
    <w:rsid w:val="0038033F"/>
    <w:rsid w:val="00381412"/>
    <w:rsid w:val="00383B3B"/>
    <w:rsid w:val="00384D63"/>
    <w:rsid w:val="00385E56"/>
    <w:rsid w:val="003904D5"/>
    <w:rsid w:val="00390C2C"/>
    <w:rsid w:val="00392761"/>
    <w:rsid w:val="00395E94"/>
    <w:rsid w:val="003971CC"/>
    <w:rsid w:val="003A38C9"/>
    <w:rsid w:val="003C10A4"/>
    <w:rsid w:val="003C19ED"/>
    <w:rsid w:val="003C20B5"/>
    <w:rsid w:val="003C34AE"/>
    <w:rsid w:val="003E1908"/>
    <w:rsid w:val="003E26E9"/>
    <w:rsid w:val="003E5AD1"/>
    <w:rsid w:val="003E76EA"/>
    <w:rsid w:val="003E7DDB"/>
    <w:rsid w:val="003F1628"/>
    <w:rsid w:val="003F458A"/>
    <w:rsid w:val="004027A5"/>
    <w:rsid w:val="00404A2A"/>
    <w:rsid w:val="00407CC6"/>
    <w:rsid w:val="004118FE"/>
    <w:rsid w:val="004124E8"/>
    <w:rsid w:val="0041353E"/>
    <w:rsid w:val="00416031"/>
    <w:rsid w:val="00427391"/>
    <w:rsid w:val="004275BE"/>
    <w:rsid w:val="00427FB7"/>
    <w:rsid w:val="00433EA0"/>
    <w:rsid w:val="00434012"/>
    <w:rsid w:val="0043564D"/>
    <w:rsid w:val="00437AE5"/>
    <w:rsid w:val="0044027D"/>
    <w:rsid w:val="00450FE6"/>
    <w:rsid w:val="0045178C"/>
    <w:rsid w:val="00456978"/>
    <w:rsid w:val="00461990"/>
    <w:rsid w:val="00461EB2"/>
    <w:rsid w:val="00471090"/>
    <w:rsid w:val="00474EFB"/>
    <w:rsid w:val="00475B0E"/>
    <w:rsid w:val="00480C8C"/>
    <w:rsid w:val="00481059"/>
    <w:rsid w:val="00483CA6"/>
    <w:rsid w:val="00487702"/>
    <w:rsid w:val="00491414"/>
    <w:rsid w:val="0049326D"/>
    <w:rsid w:val="004977E3"/>
    <w:rsid w:val="00497CD7"/>
    <w:rsid w:val="004A0EB5"/>
    <w:rsid w:val="004A29AF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659A"/>
    <w:rsid w:val="004D7D80"/>
    <w:rsid w:val="004E54D9"/>
    <w:rsid w:val="004F203A"/>
    <w:rsid w:val="004F3ED9"/>
    <w:rsid w:val="004F4A23"/>
    <w:rsid w:val="00502856"/>
    <w:rsid w:val="005168DA"/>
    <w:rsid w:val="00520749"/>
    <w:rsid w:val="00525FAB"/>
    <w:rsid w:val="00526079"/>
    <w:rsid w:val="00526EEB"/>
    <w:rsid w:val="0053349D"/>
    <w:rsid w:val="00534A7B"/>
    <w:rsid w:val="005400B1"/>
    <w:rsid w:val="00540F92"/>
    <w:rsid w:val="00544A56"/>
    <w:rsid w:val="00546766"/>
    <w:rsid w:val="005471BB"/>
    <w:rsid w:val="00552832"/>
    <w:rsid w:val="005540FE"/>
    <w:rsid w:val="00561046"/>
    <w:rsid w:val="00563D93"/>
    <w:rsid w:val="005653EC"/>
    <w:rsid w:val="00566EE1"/>
    <w:rsid w:val="00573626"/>
    <w:rsid w:val="00574A86"/>
    <w:rsid w:val="00574E70"/>
    <w:rsid w:val="00580C8E"/>
    <w:rsid w:val="00581F73"/>
    <w:rsid w:val="00582ADA"/>
    <w:rsid w:val="00586B8A"/>
    <w:rsid w:val="00592BF6"/>
    <w:rsid w:val="00592F98"/>
    <w:rsid w:val="00593C0C"/>
    <w:rsid w:val="005949B5"/>
    <w:rsid w:val="005965C5"/>
    <w:rsid w:val="00597235"/>
    <w:rsid w:val="005A4816"/>
    <w:rsid w:val="005A695F"/>
    <w:rsid w:val="005A7B7C"/>
    <w:rsid w:val="005B28B9"/>
    <w:rsid w:val="005B3435"/>
    <w:rsid w:val="005B424D"/>
    <w:rsid w:val="005B6BAC"/>
    <w:rsid w:val="005C1FCC"/>
    <w:rsid w:val="005C2DD3"/>
    <w:rsid w:val="005C5D06"/>
    <w:rsid w:val="005D00DF"/>
    <w:rsid w:val="005D07E2"/>
    <w:rsid w:val="005D5721"/>
    <w:rsid w:val="005E0998"/>
    <w:rsid w:val="005E1F02"/>
    <w:rsid w:val="005E5045"/>
    <w:rsid w:val="005E7687"/>
    <w:rsid w:val="005F0B9F"/>
    <w:rsid w:val="005F2B8B"/>
    <w:rsid w:val="005F7E2E"/>
    <w:rsid w:val="00601AAD"/>
    <w:rsid w:val="0060226B"/>
    <w:rsid w:val="006049E1"/>
    <w:rsid w:val="00605A26"/>
    <w:rsid w:val="0061123D"/>
    <w:rsid w:val="00612515"/>
    <w:rsid w:val="00613D0D"/>
    <w:rsid w:val="00616050"/>
    <w:rsid w:val="00622F76"/>
    <w:rsid w:val="00625492"/>
    <w:rsid w:val="00630CB2"/>
    <w:rsid w:val="00634FFF"/>
    <w:rsid w:val="0063674C"/>
    <w:rsid w:val="00640082"/>
    <w:rsid w:val="00640C2C"/>
    <w:rsid w:val="006446C8"/>
    <w:rsid w:val="006462DB"/>
    <w:rsid w:val="00647D81"/>
    <w:rsid w:val="00651725"/>
    <w:rsid w:val="00653102"/>
    <w:rsid w:val="00653999"/>
    <w:rsid w:val="00662F33"/>
    <w:rsid w:val="0066357D"/>
    <w:rsid w:val="00666551"/>
    <w:rsid w:val="00667BD6"/>
    <w:rsid w:val="00667C53"/>
    <w:rsid w:val="00671D09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66CE"/>
    <w:rsid w:val="006A0A26"/>
    <w:rsid w:val="006A606C"/>
    <w:rsid w:val="006A64CE"/>
    <w:rsid w:val="006A6519"/>
    <w:rsid w:val="006A697C"/>
    <w:rsid w:val="006B152D"/>
    <w:rsid w:val="006B2636"/>
    <w:rsid w:val="006B45BC"/>
    <w:rsid w:val="006B515F"/>
    <w:rsid w:val="006B6150"/>
    <w:rsid w:val="006C2160"/>
    <w:rsid w:val="006C2A1F"/>
    <w:rsid w:val="006D03EF"/>
    <w:rsid w:val="006E1B9C"/>
    <w:rsid w:val="006E1F8F"/>
    <w:rsid w:val="006E2B69"/>
    <w:rsid w:val="006E6988"/>
    <w:rsid w:val="006E7CAF"/>
    <w:rsid w:val="006F0498"/>
    <w:rsid w:val="006F0E83"/>
    <w:rsid w:val="006F254C"/>
    <w:rsid w:val="006F34E6"/>
    <w:rsid w:val="0070492D"/>
    <w:rsid w:val="00710144"/>
    <w:rsid w:val="00715193"/>
    <w:rsid w:val="00721D60"/>
    <w:rsid w:val="00724360"/>
    <w:rsid w:val="00726F50"/>
    <w:rsid w:val="00734819"/>
    <w:rsid w:val="00741DFE"/>
    <w:rsid w:val="00743504"/>
    <w:rsid w:val="007460AF"/>
    <w:rsid w:val="0075502A"/>
    <w:rsid w:val="0075634C"/>
    <w:rsid w:val="00760AE0"/>
    <w:rsid w:val="00760F3F"/>
    <w:rsid w:val="00763AE8"/>
    <w:rsid w:val="0076580D"/>
    <w:rsid w:val="007677F8"/>
    <w:rsid w:val="0076793F"/>
    <w:rsid w:val="00771164"/>
    <w:rsid w:val="00774F34"/>
    <w:rsid w:val="0077528F"/>
    <w:rsid w:val="00777516"/>
    <w:rsid w:val="00787D60"/>
    <w:rsid w:val="0079311B"/>
    <w:rsid w:val="007A0D94"/>
    <w:rsid w:val="007A1B6C"/>
    <w:rsid w:val="007A6C23"/>
    <w:rsid w:val="007B0BA3"/>
    <w:rsid w:val="007C2320"/>
    <w:rsid w:val="007C271D"/>
    <w:rsid w:val="007C4F5D"/>
    <w:rsid w:val="007D2254"/>
    <w:rsid w:val="007D3178"/>
    <w:rsid w:val="007D344A"/>
    <w:rsid w:val="007D5303"/>
    <w:rsid w:val="007E09EC"/>
    <w:rsid w:val="007E3394"/>
    <w:rsid w:val="007E381C"/>
    <w:rsid w:val="007F18F6"/>
    <w:rsid w:val="007F66EC"/>
    <w:rsid w:val="00801969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26C"/>
    <w:rsid w:val="00850F4C"/>
    <w:rsid w:val="00851D2A"/>
    <w:rsid w:val="00852CA6"/>
    <w:rsid w:val="008543B3"/>
    <w:rsid w:val="00854B15"/>
    <w:rsid w:val="00856C46"/>
    <w:rsid w:val="00860944"/>
    <w:rsid w:val="00861EE0"/>
    <w:rsid w:val="0086555D"/>
    <w:rsid w:val="008656A9"/>
    <w:rsid w:val="00866514"/>
    <w:rsid w:val="00870AA3"/>
    <w:rsid w:val="008720C9"/>
    <w:rsid w:val="00872CEF"/>
    <w:rsid w:val="008761E0"/>
    <w:rsid w:val="00877EB2"/>
    <w:rsid w:val="008807C3"/>
    <w:rsid w:val="00883F1D"/>
    <w:rsid w:val="008867BB"/>
    <w:rsid w:val="00886C79"/>
    <w:rsid w:val="00890BF1"/>
    <w:rsid w:val="00896E21"/>
    <w:rsid w:val="008A047C"/>
    <w:rsid w:val="008A5963"/>
    <w:rsid w:val="008B4338"/>
    <w:rsid w:val="008B58DA"/>
    <w:rsid w:val="008B5F57"/>
    <w:rsid w:val="008C0989"/>
    <w:rsid w:val="008C2262"/>
    <w:rsid w:val="008C6072"/>
    <w:rsid w:val="008C6A52"/>
    <w:rsid w:val="008D0686"/>
    <w:rsid w:val="008D1095"/>
    <w:rsid w:val="008D4155"/>
    <w:rsid w:val="008D7592"/>
    <w:rsid w:val="008E12A9"/>
    <w:rsid w:val="008E1A75"/>
    <w:rsid w:val="008E3956"/>
    <w:rsid w:val="008E5F57"/>
    <w:rsid w:val="00900347"/>
    <w:rsid w:val="00900D35"/>
    <w:rsid w:val="00926A1A"/>
    <w:rsid w:val="00931F28"/>
    <w:rsid w:val="009330C0"/>
    <w:rsid w:val="009345A2"/>
    <w:rsid w:val="00934D82"/>
    <w:rsid w:val="00941318"/>
    <w:rsid w:val="00941EA2"/>
    <w:rsid w:val="00943D4C"/>
    <w:rsid w:val="009460C4"/>
    <w:rsid w:val="00952CBE"/>
    <w:rsid w:val="00953024"/>
    <w:rsid w:val="009530B5"/>
    <w:rsid w:val="00960581"/>
    <w:rsid w:val="00964E48"/>
    <w:rsid w:val="00964FC4"/>
    <w:rsid w:val="00971602"/>
    <w:rsid w:val="00976173"/>
    <w:rsid w:val="00977C94"/>
    <w:rsid w:val="00981656"/>
    <w:rsid w:val="00983E13"/>
    <w:rsid w:val="0099367E"/>
    <w:rsid w:val="00994386"/>
    <w:rsid w:val="009A3949"/>
    <w:rsid w:val="009A7979"/>
    <w:rsid w:val="009B1D3E"/>
    <w:rsid w:val="009B305C"/>
    <w:rsid w:val="009B4CEF"/>
    <w:rsid w:val="009B668B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14277"/>
    <w:rsid w:val="00A153B5"/>
    <w:rsid w:val="00A17C9A"/>
    <w:rsid w:val="00A22611"/>
    <w:rsid w:val="00A228F6"/>
    <w:rsid w:val="00A307CC"/>
    <w:rsid w:val="00A309BE"/>
    <w:rsid w:val="00A31E4A"/>
    <w:rsid w:val="00A33B02"/>
    <w:rsid w:val="00A34967"/>
    <w:rsid w:val="00A34C68"/>
    <w:rsid w:val="00A35D6B"/>
    <w:rsid w:val="00A44909"/>
    <w:rsid w:val="00A54CF4"/>
    <w:rsid w:val="00A55407"/>
    <w:rsid w:val="00A56C93"/>
    <w:rsid w:val="00A64DCE"/>
    <w:rsid w:val="00A71E87"/>
    <w:rsid w:val="00A80031"/>
    <w:rsid w:val="00A80898"/>
    <w:rsid w:val="00A82E4F"/>
    <w:rsid w:val="00A86D0C"/>
    <w:rsid w:val="00A91354"/>
    <w:rsid w:val="00A92778"/>
    <w:rsid w:val="00A95739"/>
    <w:rsid w:val="00A959D7"/>
    <w:rsid w:val="00A96706"/>
    <w:rsid w:val="00AA0AEF"/>
    <w:rsid w:val="00AA160A"/>
    <w:rsid w:val="00AA4A02"/>
    <w:rsid w:val="00AC01CB"/>
    <w:rsid w:val="00AC14BD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2137"/>
    <w:rsid w:val="00AF60B0"/>
    <w:rsid w:val="00B05C3E"/>
    <w:rsid w:val="00B10A6D"/>
    <w:rsid w:val="00B13A6B"/>
    <w:rsid w:val="00B1534A"/>
    <w:rsid w:val="00B16E06"/>
    <w:rsid w:val="00B16F29"/>
    <w:rsid w:val="00B20C62"/>
    <w:rsid w:val="00B20E24"/>
    <w:rsid w:val="00B30FFD"/>
    <w:rsid w:val="00B3732B"/>
    <w:rsid w:val="00B4504B"/>
    <w:rsid w:val="00B45071"/>
    <w:rsid w:val="00B45E9E"/>
    <w:rsid w:val="00B50F78"/>
    <w:rsid w:val="00B50F9D"/>
    <w:rsid w:val="00B6400E"/>
    <w:rsid w:val="00B6497F"/>
    <w:rsid w:val="00B6512C"/>
    <w:rsid w:val="00B65766"/>
    <w:rsid w:val="00B660BA"/>
    <w:rsid w:val="00B67964"/>
    <w:rsid w:val="00B67C1D"/>
    <w:rsid w:val="00B7165E"/>
    <w:rsid w:val="00B73263"/>
    <w:rsid w:val="00B77AD7"/>
    <w:rsid w:val="00B82872"/>
    <w:rsid w:val="00B85F24"/>
    <w:rsid w:val="00B872BE"/>
    <w:rsid w:val="00B93A7D"/>
    <w:rsid w:val="00B94DE7"/>
    <w:rsid w:val="00BA009F"/>
    <w:rsid w:val="00BA228C"/>
    <w:rsid w:val="00BA7064"/>
    <w:rsid w:val="00BA71AB"/>
    <w:rsid w:val="00BA7347"/>
    <w:rsid w:val="00BA746B"/>
    <w:rsid w:val="00BB06A1"/>
    <w:rsid w:val="00BB29A7"/>
    <w:rsid w:val="00BB2CFC"/>
    <w:rsid w:val="00BB3503"/>
    <w:rsid w:val="00BC04A1"/>
    <w:rsid w:val="00BD0288"/>
    <w:rsid w:val="00BD655E"/>
    <w:rsid w:val="00BE0375"/>
    <w:rsid w:val="00BE4531"/>
    <w:rsid w:val="00BE5663"/>
    <w:rsid w:val="00BF3114"/>
    <w:rsid w:val="00BF510E"/>
    <w:rsid w:val="00BF6AEE"/>
    <w:rsid w:val="00C01602"/>
    <w:rsid w:val="00C0423D"/>
    <w:rsid w:val="00C0425E"/>
    <w:rsid w:val="00C04CAE"/>
    <w:rsid w:val="00C10C96"/>
    <w:rsid w:val="00C13268"/>
    <w:rsid w:val="00C14724"/>
    <w:rsid w:val="00C14EA2"/>
    <w:rsid w:val="00C163D5"/>
    <w:rsid w:val="00C17E03"/>
    <w:rsid w:val="00C227AC"/>
    <w:rsid w:val="00C31A2C"/>
    <w:rsid w:val="00C35605"/>
    <w:rsid w:val="00C401F4"/>
    <w:rsid w:val="00C411E0"/>
    <w:rsid w:val="00C42CC3"/>
    <w:rsid w:val="00C453A8"/>
    <w:rsid w:val="00C47A94"/>
    <w:rsid w:val="00C47CD0"/>
    <w:rsid w:val="00C53426"/>
    <w:rsid w:val="00C55B65"/>
    <w:rsid w:val="00C62165"/>
    <w:rsid w:val="00C709B0"/>
    <w:rsid w:val="00C733E7"/>
    <w:rsid w:val="00C74CC2"/>
    <w:rsid w:val="00C777DC"/>
    <w:rsid w:val="00C805B3"/>
    <w:rsid w:val="00C835DC"/>
    <w:rsid w:val="00C90C4F"/>
    <w:rsid w:val="00C90F41"/>
    <w:rsid w:val="00C92252"/>
    <w:rsid w:val="00C92A14"/>
    <w:rsid w:val="00CA3717"/>
    <w:rsid w:val="00CA619B"/>
    <w:rsid w:val="00CA65FE"/>
    <w:rsid w:val="00CA6ACB"/>
    <w:rsid w:val="00CB5BCD"/>
    <w:rsid w:val="00CB5D6E"/>
    <w:rsid w:val="00CB7C09"/>
    <w:rsid w:val="00CC0C47"/>
    <w:rsid w:val="00CC40A9"/>
    <w:rsid w:val="00CC477E"/>
    <w:rsid w:val="00CC5974"/>
    <w:rsid w:val="00CD1E10"/>
    <w:rsid w:val="00CD3C6C"/>
    <w:rsid w:val="00CE2519"/>
    <w:rsid w:val="00CE5855"/>
    <w:rsid w:val="00CF72D2"/>
    <w:rsid w:val="00D03CDC"/>
    <w:rsid w:val="00D052BA"/>
    <w:rsid w:val="00D0604A"/>
    <w:rsid w:val="00D10688"/>
    <w:rsid w:val="00D122EA"/>
    <w:rsid w:val="00D150C6"/>
    <w:rsid w:val="00D15B78"/>
    <w:rsid w:val="00D208FC"/>
    <w:rsid w:val="00D20CA0"/>
    <w:rsid w:val="00D22DB9"/>
    <w:rsid w:val="00D40444"/>
    <w:rsid w:val="00D40FAF"/>
    <w:rsid w:val="00D53544"/>
    <w:rsid w:val="00D5380E"/>
    <w:rsid w:val="00D53969"/>
    <w:rsid w:val="00D5519E"/>
    <w:rsid w:val="00D565D6"/>
    <w:rsid w:val="00D6425B"/>
    <w:rsid w:val="00D6468F"/>
    <w:rsid w:val="00D6657F"/>
    <w:rsid w:val="00D7009D"/>
    <w:rsid w:val="00D7128A"/>
    <w:rsid w:val="00D71D54"/>
    <w:rsid w:val="00D74DF0"/>
    <w:rsid w:val="00D75076"/>
    <w:rsid w:val="00D75C45"/>
    <w:rsid w:val="00D8444B"/>
    <w:rsid w:val="00D91A1D"/>
    <w:rsid w:val="00D92C3F"/>
    <w:rsid w:val="00D95D1E"/>
    <w:rsid w:val="00D96AA7"/>
    <w:rsid w:val="00D96D2E"/>
    <w:rsid w:val="00D9781C"/>
    <w:rsid w:val="00DA3930"/>
    <w:rsid w:val="00DA6839"/>
    <w:rsid w:val="00DB10DA"/>
    <w:rsid w:val="00DB1CBE"/>
    <w:rsid w:val="00DB4B27"/>
    <w:rsid w:val="00DB7C78"/>
    <w:rsid w:val="00DC031E"/>
    <w:rsid w:val="00DC2913"/>
    <w:rsid w:val="00DC2A75"/>
    <w:rsid w:val="00DC2BD0"/>
    <w:rsid w:val="00DC5886"/>
    <w:rsid w:val="00DD2DA8"/>
    <w:rsid w:val="00DD32D1"/>
    <w:rsid w:val="00DD4777"/>
    <w:rsid w:val="00DD79A9"/>
    <w:rsid w:val="00DE4FFA"/>
    <w:rsid w:val="00DE605D"/>
    <w:rsid w:val="00DF3223"/>
    <w:rsid w:val="00DF3BED"/>
    <w:rsid w:val="00DF4A8D"/>
    <w:rsid w:val="00DF5A78"/>
    <w:rsid w:val="00E00305"/>
    <w:rsid w:val="00E01965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27166"/>
    <w:rsid w:val="00E414A2"/>
    <w:rsid w:val="00E430AB"/>
    <w:rsid w:val="00E44B74"/>
    <w:rsid w:val="00E45C61"/>
    <w:rsid w:val="00E50039"/>
    <w:rsid w:val="00E50F21"/>
    <w:rsid w:val="00E56622"/>
    <w:rsid w:val="00E72A74"/>
    <w:rsid w:val="00E80003"/>
    <w:rsid w:val="00E82ADC"/>
    <w:rsid w:val="00E8312E"/>
    <w:rsid w:val="00E84F20"/>
    <w:rsid w:val="00E86A94"/>
    <w:rsid w:val="00E915F9"/>
    <w:rsid w:val="00E9335D"/>
    <w:rsid w:val="00EA013D"/>
    <w:rsid w:val="00EA07EE"/>
    <w:rsid w:val="00EA6A79"/>
    <w:rsid w:val="00EB0D70"/>
    <w:rsid w:val="00EB3693"/>
    <w:rsid w:val="00EB3B1E"/>
    <w:rsid w:val="00EB4A1F"/>
    <w:rsid w:val="00EC4425"/>
    <w:rsid w:val="00EC4EAC"/>
    <w:rsid w:val="00EC69A2"/>
    <w:rsid w:val="00EC69C9"/>
    <w:rsid w:val="00ED17E3"/>
    <w:rsid w:val="00ED3A32"/>
    <w:rsid w:val="00EE1398"/>
    <w:rsid w:val="00EE14DB"/>
    <w:rsid w:val="00EE1935"/>
    <w:rsid w:val="00EE6D18"/>
    <w:rsid w:val="00EF23F9"/>
    <w:rsid w:val="00EF5F95"/>
    <w:rsid w:val="00EF699C"/>
    <w:rsid w:val="00EF6FB2"/>
    <w:rsid w:val="00F04FE5"/>
    <w:rsid w:val="00F0543F"/>
    <w:rsid w:val="00F07A1F"/>
    <w:rsid w:val="00F11992"/>
    <w:rsid w:val="00F22730"/>
    <w:rsid w:val="00F23AC2"/>
    <w:rsid w:val="00F30016"/>
    <w:rsid w:val="00F3298C"/>
    <w:rsid w:val="00F355AF"/>
    <w:rsid w:val="00F35837"/>
    <w:rsid w:val="00F37E9C"/>
    <w:rsid w:val="00F41AE7"/>
    <w:rsid w:val="00F45B0F"/>
    <w:rsid w:val="00F45FE3"/>
    <w:rsid w:val="00F51C3A"/>
    <w:rsid w:val="00F60874"/>
    <w:rsid w:val="00F64BAB"/>
    <w:rsid w:val="00F654E1"/>
    <w:rsid w:val="00F657C8"/>
    <w:rsid w:val="00F65E97"/>
    <w:rsid w:val="00F67A67"/>
    <w:rsid w:val="00F67DD5"/>
    <w:rsid w:val="00F73DA5"/>
    <w:rsid w:val="00F744FB"/>
    <w:rsid w:val="00F76965"/>
    <w:rsid w:val="00F76B88"/>
    <w:rsid w:val="00F81EE2"/>
    <w:rsid w:val="00F9434D"/>
    <w:rsid w:val="00F9570D"/>
    <w:rsid w:val="00FA24D2"/>
    <w:rsid w:val="00FA4372"/>
    <w:rsid w:val="00FA4751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716C"/>
    <w:rsid w:val="00FB75D8"/>
    <w:rsid w:val="00FC4F3C"/>
    <w:rsid w:val="00FC59C5"/>
    <w:rsid w:val="00FD0E66"/>
    <w:rsid w:val="00FD1091"/>
    <w:rsid w:val="00FD4A03"/>
    <w:rsid w:val="00FE352A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7CA3"/>
  <w15:docId w15:val="{0BEC19D8-6BAA-48D4-B5A4-A58BBDFD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355B63"/>
    <w:pPr>
      <w:keepNext/>
      <w:keepLines/>
      <w:spacing w:after="57" w:line="265" w:lineRule="auto"/>
      <w:ind w:left="522" w:hanging="10"/>
      <w:jc w:val="center"/>
      <w:outlineLvl w:val="0"/>
    </w:pPr>
    <w:rPr>
      <w:b/>
      <w:color w:val="000000"/>
      <w:szCs w:val="22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55B63"/>
    <w:rPr>
      <w:rFonts w:cs="Times New Roman"/>
      <w:b/>
      <w:color w:val="000000"/>
      <w:sz w:val="22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basedOn w:val="a1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paragraph" w:customStyle="1" w:styleId="13">
    <w:name w:val="Обычный1"/>
    <w:uiPriority w:val="99"/>
    <w:rsid w:val="007F66EC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sz w:val="18"/>
      <w:szCs w:val="18"/>
      <w:lang w:eastAsia="zh-CN"/>
    </w:rPr>
  </w:style>
  <w:style w:type="character" w:customStyle="1" w:styleId="WW8Num2z5">
    <w:name w:val="WW8Num2z5"/>
    <w:uiPriority w:val="99"/>
    <w:rsid w:val="00DC2A75"/>
  </w:style>
  <w:style w:type="paragraph" w:customStyle="1" w:styleId="ConsPlusNonformat">
    <w:name w:val="ConsPlusNonformat"/>
    <w:uiPriority w:val="99"/>
    <w:rsid w:val="00DC2A75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0">
    <w:name w:val="Содержимое таблицы"/>
    <w:basedOn w:val="a0"/>
    <w:uiPriority w:val="99"/>
    <w:rsid w:val="009530B5"/>
    <w:pPr>
      <w:widowControl w:val="0"/>
      <w:suppressLineNumbers/>
      <w:suppressAutoHyphens/>
      <w:jc w:val="both"/>
    </w:pPr>
    <w:rPr>
      <w:rFonts w:cs="Lohit Hindi"/>
      <w:kern w:val="1"/>
      <w:lang w:eastAsia="zh-CN" w:bidi="hi-IN"/>
    </w:rPr>
  </w:style>
  <w:style w:type="paragraph" w:customStyle="1" w:styleId="WW-">
    <w:name w:val="WW-Базовый"/>
    <w:uiPriority w:val="99"/>
    <w:rsid w:val="0039276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862A9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533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188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283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5</cp:revision>
  <cp:lastPrinted>2019-07-19T12:28:00Z</cp:lastPrinted>
  <dcterms:created xsi:type="dcterms:W3CDTF">2021-08-23T17:59:00Z</dcterms:created>
  <dcterms:modified xsi:type="dcterms:W3CDTF">2022-03-28T12:41:00Z</dcterms:modified>
</cp:coreProperties>
</file>