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B1C08" w14:textId="601DDB21" w:rsidR="00670DAE" w:rsidRPr="00073D83" w:rsidRDefault="00670DAE" w:rsidP="00670DAE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sz w:val="24"/>
          <w:szCs w:val="24"/>
        </w:rPr>
      </w:pPr>
      <w:r w:rsidRPr="00670DAE">
        <w:rPr>
          <w:rFonts w:eastAsia="Times New Roman" w:cs="Times New Roman"/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073D83">
        <w:rPr>
          <w:rFonts w:eastAsia="Times New Roman" w:cs="Times New Roman"/>
          <w:sz w:val="24"/>
          <w:szCs w:val="24"/>
        </w:rPr>
        <w:t>ЛЕНИНГРАДСКОЙ ОБЛАСТИ</w:t>
      </w:r>
    </w:p>
    <w:p w14:paraId="086F22A5" w14:textId="77777777" w:rsidR="00670DAE" w:rsidRPr="00670DAE" w:rsidRDefault="00670DAE" w:rsidP="00670DAE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b/>
          <w:sz w:val="24"/>
          <w:szCs w:val="24"/>
        </w:rPr>
      </w:pPr>
    </w:p>
    <w:p w14:paraId="2A90CF36" w14:textId="77777777" w:rsidR="00670DAE" w:rsidRPr="00670DAE" w:rsidRDefault="00670DAE" w:rsidP="00670DAE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b/>
          <w:sz w:val="24"/>
          <w:szCs w:val="24"/>
        </w:rPr>
      </w:pPr>
      <w:r w:rsidRPr="00670DAE">
        <w:rPr>
          <w:rFonts w:eastAsia="Times New Roman" w:cs="Times New Roman"/>
          <w:b/>
          <w:sz w:val="24"/>
          <w:szCs w:val="24"/>
        </w:rPr>
        <w:t xml:space="preserve">«ЛЕНИНГРАДСКИЙ ГОСУДАРСТВЕННЫЙ УНИВЕРСИТЕТ </w:t>
      </w:r>
    </w:p>
    <w:p w14:paraId="106A1819" w14:textId="77777777" w:rsidR="00670DAE" w:rsidRPr="00670DAE" w:rsidRDefault="00670DAE" w:rsidP="00670DAE">
      <w:pPr>
        <w:tabs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sz w:val="24"/>
          <w:szCs w:val="24"/>
        </w:rPr>
      </w:pPr>
      <w:r w:rsidRPr="00670DAE">
        <w:rPr>
          <w:rFonts w:eastAsia="Times New Roman" w:cs="Times New Roman"/>
          <w:b/>
          <w:sz w:val="24"/>
          <w:szCs w:val="24"/>
        </w:rPr>
        <w:t>ИМЕНИ А.С. ПУШКИНА»</w:t>
      </w:r>
    </w:p>
    <w:p w14:paraId="512B2384" w14:textId="77777777" w:rsidR="00670DAE" w:rsidRPr="00670DAE" w:rsidRDefault="00670DAE" w:rsidP="00670DAE">
      <w:pPr>
        <w:tabs>
          <w:tab w:val="left" w:pos="3822"/>
        </w:tabs>
        <w:spacing w:line="240" w:lineRule="auto"/>
        <w:ind w:firstLine="709"/>
        <w:jc w:val="center"/>
        <w:rPr>
          <w:rFonts w:eastAsia="Times New Roman" w:cs="Times New Roman"/>
          <w:color w:val="000000"/>
          <w:sz w:val="24"/>
          <w:szCs w:val="24"/>
        </w:rPr>
      </w:pPr>
    </w:p>
    <w:p w14:paraId="7EFE4DC6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</w:p>
    <w:p w14:paraId="7CFAA86D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>УТВЕРЖДАЮ</w:t>
      </w:r>
    </w:p>
    <w:p w14:paraId="371C5569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>Проректор по учебно-методической</w:t>
      </w:r>
    </w:p>
    <w:p w14:paraId="550561B4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 xml:space="preserve">работе </w:t>
      </w:r>
    </w:p>
    <w:p w14:paraId="4A8217F2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>____________ С.Н. Большаков</w:t>
      </w:r>
    </w:p>
    <w:p w14:paraId="7BDD8BC8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</w:p>
    <w:p w14:paraId="1E734B7C" w14:textId="77777777" w:rsidR="005C209F" w:rsidRPr="005C209F" w:rsidRDefault="005C209F" w:rsidP="005C209F">
      <w:pPr>
        <w:spacing w:line="240" w:lineRule="auto"/>
        <w:ind w:left="5040"/>
        <w:jc w:val="left"/>
        <w:rPr>
          <w:rFonts w:eastAsia="Times New Roman" w:cs="Times New Roman"/>
          <w:sz w:val="24"/>
          <w:szCs w:val="24"/>
        </w:rPr>
      </w:pPr>
    </w:p>
    <w:p w14:paraId="48238A72" w14:textId="77777777" w:rsidR="005C209F" w:rsidRPr="005C209F" w:rsidRDefault="005C209F" w:rsidP="005C209F">
      <w:pPr>
        <w:suppressAutoHyphens/>
        <w:autoSpaceDE w:val="0"/>
        <w:autoSpaceDN w:val="0"/>
        <w:adjustRightInd w:val="0"/>
        <w:spacing w:line="240" w:lineRule="auto"/>
        <w:ind w:left="4180"/>
        <w:rPr>
          <w:rFonts w:eastAsia="Times New Roman" w:cs="Times New Roman"/>
          <w:sz w:val="24"/>
          <w:szCs w:val="24"/>
        </w:rPr>
      </w:pPr>
    </w:p>
    <w:p w14:paraId="1DD5385A" w14:textId="77777777" w:rsidR="00D81489" w:rsidRDefault="00D81489" w:rsidP="00D81489">
      <w:pPr>
        <w:spacing w:line="240" w:lineRule="auto"/>
        <w:ind w:left="5041"/>
      </w:pPr>
    </w:p>
    <w:p w14:paraId="17DF9AE8" w14:textId="77777777" w:rsidR="007318AE" w:rsidRPr="00223719" w:rsidRDefault="007318AE" w:rsidP="00223719">
      <w:pPr>
        <w:tabs>
          <w:tab w:val="left" w:pos="3822"/>
        </w:tabs>
        <w:spacing w:line="240" w:lineRule="auto"/>
        <w:ind w:firstLine="5245"/>
        <w:rPr>
          <w:rFonts w:cs="Times New Roman"/>
          <w:sz w:val="24"/>
          <w:szCs w:val="24"/>
        </w:rPr>
      </w:pPr>
    </w:p>
    <w:p w14:paraId="78467152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41765C16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74B79739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423160BD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7B591663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518D949B" w14:textId="20A1F2F3" w:rsidR="00512D4C" w:rsidRDefault="007318AE" w:rsidP="00223719">
      <w:pPr>
        <w:tabs>
          <w:tab w:val="left" w:pos="3822"/>
        </w:tabs>
        <w:spacing w:line="240" w:lineRule="auto"/>
        <w:jc w:val="center"/>
        <w:outlineLvl w:val="0"/>
        <w:rPr>
          <w:rFonts w:cs="Times New Roman"/>
          <w:caps/>
          <w:sz w:val="24"/>
          <w:szCs w:val="24"/>
        </w:rPr>
      </w:pPr>
      <w:bookmarkStart w:id="0" w:name="_Toc321263785"/>
      <w:r w:rsidRPr="00223719">
        <w:rPr>
          <w:rFonts w:cs="Times New Roman"/>
          <w:caps/>
          <w:sz w:val="24"/>
          <w:szCs w:val="24"/>
        </w:rPr>
        <w:t>РАБОЧАЯ ПРОГРАММА</w:t>
      </w:r>
      <w:bookmarkEnd w:id="0"/>
      <w:r w:rsidR="003E3C19" w:rsidRPr="00223719">
        <w:rPr>
          <w:rFonts w:cs="Times New Roman"/>
          <w:caps/>
          <w:sz w:val="24"/>
          <w:szCs w:val="24"/>
        </w:rPr>
        <w:t xml:space="preserve"> </w:t>
      </w:r>
    </w:p>
    <w:p w14:paraId="3F8AE3B0" w14:textId="77777777" w:rsidR="00512D4C" w:rsidRDefault="00512D4C" w:rsidP="00512D4C">
      <w:pPr>
        <w:tabs>
          <w:tab w:val="left" w:pos="3822"/>
        </w:tabs>
        <w:jc w:val="center"/>
        <w:outlineLvl w:val="0"/>
        <w:rPr>
          <w:sz w:val="24"/>
        </w:rPr>
      </w:pPr>
      <w:r>
        <w:rPr>
          <w:sz w:val="24"/>
        </w:rPr>
        <w:t>дисциплины</w:t>
      </w:r>
    </w:p>
    <w:p w14:paraId="4E4DA78F" w14:textId="77777777" w:rsidR="001918C5" w:rsidRPr="00223719" w:rsidRDefault="001918C5" w:rsidP="00223719">
      <w:pPr>
        <w:spacing w:line="240" w:lineRule="auto"/>
        <w:jc w:val="center"/>
        <w:rPr>
          <w:rFonts w:eastAsia="Times New Roman" w:cs="Times New Roman"/>
          <w:b/>
          <w:sz w:val="24"/>
          <w:szCs w:val="24"/>
        </w:rPr>
      </w:pPr>
    </w:p>
    <w:p w14:paraId="142203E0" w14:textId="0A569007" w:rsidR="007318AE" w:rsidRPr="00223719" w:rsidRDefault="00FB52C7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  <w:r w:rsidRPr="00FB52C7">
        <w:rPr>
          <w:rFonts w:eastAsia="Times New Roman" w:cs="Times New Roman"/>
          <w:b/>
          <w:sz w:val="24"/>
          <w:szCs w:val="24"/>
        </w:rPr>
        <w:t>Б1.О.02.02 РУССКИЙ ЯЗЫК И КУЛЬТУРА РЕЧИ</w:t>
      </w:r>
    </w:p>
    <w:p w14:paraId="77FB6391" w14:textId="77777777" w:rsidR="00E30A0B" w:rsidRPr="00223719" w:rsidRDefault="00E30A0B" w:rsidP="00223719">
      <w:pPr>
        <w:autoSpaceDE w:val="0"/>
        <w:autoSpaceDN w:val="0"/>
        <w:adjustRightInd w:val="0"/>
        <w:spacing w:line="240" w:lineRule="auto"/>
        <w:rPr>
          <w:rFonts w:eastAsiaTheme="minorHAnsi" w:cs="Times New Roman"/>
          <w:sz w:val="24"/>
          <w:szCs w:val="24"/>
          <w:lang w:eastAsia="en-US"/>
        </w:rPr>
      </w:pPr>
    </w:p>
    <w:p w14:paraId="02279E8D" w14:textId="6CF492BA" w:rsidR="00195334" w:rsidRPr="00195334" w:rsidRDefault="00195334" w:rsidP="00195334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spacing w:line="240" w:lineRule="auto"/>
        <w:jc w:val="center"/>
        <w:rPr>
          <w:rFonts w:eastAsia="Times New Roman" w:cs="Times New Roman"/>
          <w:color w:val="00000A"/>
          <w:sz w:val="24"/>
          <w:szCs w:val="24"/>
        </w:rPr>
      </w:pPr>
      <w:r w:rsidRPr="00195334">
        <w:rPr>
          <w:rFonts w:eastAsia="Times New Roman" w:cs="Times New Roman"/>
          <w:color w:val="00000A"/>
          <w:sz w:val="24"/>
          <w:szCs w:val="24"/>
        </w:rPr>
        <w:t>Направление подготовки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 xml:space="preserve">  44.0</w:t>
      </w:r>
      <w:r w:rsidR="008B13DA">
        <w:rPr>
          <w:rFonts w:eastAsia="Times New Roman" w:cs="Times New Roman"/>
          <w:b/>
          <w:color w:val="00000A"/>
          <w:sz w:val="24"/>
          <w:szCs w:val="24"/>
        </w:rPr>
        <w:t>3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>.02 Психолого-педагогическое образование</w:t>
      </w:r>
    </w:p>
    <w:p w14:paraId="44FA37DA" w14:textId="77777777" w:rsidR="00195334" w:rsidRPr="00195334" w:rsidRDefault="00195334" w:rsidP="00195334">
      <w:pPr>
        <w:shd w:val="clear" w:color="auto" w:fill="FFFFFF"/>
        <w:tabs>
          <w:tab w:val="left" w:leader="underscore" w:pos="0"/>
        </w:tabs>
        <w:spacing w:line="240" w:lineRule="auto"/>
        <w:jc w:val="center"/>
        <w:rPr>
          <w:rFonts w:eastAsia="Times New Roman" w:cs="Times New Roman"/>
          <w:color w:val="00000A"/>
          <w:sz w:val="24"/>
          <w:szCs w:val="24"/>
        </w:rPr>
      </w:pPr>
      <w:r w:rsidRPr="00195334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Направленность (профиль)</w:t>
      </w:r>
      <w:r w:rsidRPr="00195334">
        <w:rPr>
          <w:rFonts w:eastAsia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 xml:space="preserve">Психология и </w:t>
      </w:r>
      <w:r w:rsidR="00F441E2">
        <w:rPr>
          <w:rFonts w:eastAsia="Times New Roman" w:cs="Times New Roman"/>
          <w:b/>
          <w:color w:val="00000A"/>
          <w:sz w:val="24"/>
          <w:szCs w:val="24"/>
        </w:rPr>
        <w:t xml:space="preserve">социальная 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 xml:space="preserve">педагогика </w:t>
      </w:r>
    </w:p>
    <w:p w14:paraId="4E3D7B9E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7575D406" w14:textId="36F30C36" w:rsidR="00670DAE" w:rsidRPr="003031B5" w:rsidRDefault="00D962C7" w:rsidP="00670DAE">
      <w:pPr>
        <w:tabs>
          <w:tab w:val="left" w:pos="3822"/>
        </w:tabs>
        <w:jc w:val="center"/>
        <w:rPr>
          <w:bCs/>
          <w:sz w:val="22"/>
        </w:rPr>
      </w:pPr>
      <w:r>
        <w:rPr>
          <w:bCs/>
          <w:sz w:val="22"/>
        </w:rPr>
        <w:t>(год начала подготовки – 20</w:t>
      </w:r>
      <w:r w:rsidR="00073D83">
        <w:rPr>
          <w:bCs/>
          <w:sz w:val="22"/>
        </w:rPr>
        <w:t>19</w:t>
      </w:r>
      <w:r w:rsidR="00670DAE" w:rsidRPr="003031B5">
        <w:rPr>
          <w:bCs/>
          <w:sz w:val="22"/>
        </w:rPr>
        <w:t>)</w:t>
      </w:r>
    </w:p>
    <w:p w14:paraId="27BC2994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7893C9AF" w14:textId="77777777" w:rsidR="007318AE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58AD443F" w14:textId="77777777" w:rsidR="00195334" w:rsidRPr="00223719" w:rsidRDefault="00195334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0A200087" w14:textId="77777777" w:rsidR="005A13B3" w:rsidRPr="00223719" w:rsidRDefault="005A13B3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08C0F424" w14:textId="77777777" w:rsidR="005A13B3" w:rsidRPr="00223719" w:rsidRDefault="005A13B3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6D62CC49" w14:textId="77777777" w:rsidR="001918C5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02440A1A" w14:textId="77777777" w:rsidR="003F773D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07444B69" w14:textId="77777777" w:rsidR="003F773D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620DA4F5" w14:textId="77777777" w:rsidR="003F773D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407E231C" w14:textId="77777777" w:rsidR="003F773D" w:rsidRPr="00223719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4215CB1A" w14:textId="4912D70E" w:rsidR="001918C5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72D11A5C" w14:textId="5AED394D" w:rsidR="00670DAE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59BC1ECE" w14:textId="20F6AAE4" w:rsidR="00670DAE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3206AF71" w14:textId="458547E2" w:rsidR="00670DAE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25238E08" w14:textId="77777777" w:rsidR="00670DAE" w:rsidRPr="00223719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591D8DCB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5DD58D6B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649F388E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4B499500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>Санкт-Петербург</w:t>
      </w:r>
    </w:p>
    <w:p w14:paraId="60E5ECAD" w14:textId="250FEDF3" w:rsidR="003E3C19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>20</w:t>
      </w:r>
      <w:r w:rsidR="00670DAE">
        <w:rPr>
          <w:rFonts w:cs="Times New Roman"/>
          <w:sz w:val="24"/>
          <w:szCs w:val="24"/>
        </w:rPr>
        <w:t>20</w:t>
      </w:r>
      <w:r w:rsidR="003E3C19" w:rsidRPr="00223719">
        <w:rPr>
          <w:rFonts w:cs="Times New Roman"/>
          <w:sz w:val="24"/>
          <w:szCs w:val="24"/>
        </w:rPr>
        <w:br w:type="page"/>
      </w:r>
    </w:p>
    <w:p w14:paraId="6FB59438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lastRenderedPageBreak/>
        <w:t>1. ПЕРЕЧЕНЬ ПЛАНИРУЕМЫХ РЕЗ</w:t>
      </w:r>
      <w:r w:rsidR="00512D4C">
        <w:rPr>
          <w:rFonts w:cs="Times New Roman"/>
          <w:b/>
          <w:bCs/>
          <w:sz w:val="24"/>
          <w:szCs w:val="24"/>
        </w:rPr>
        <w:t>УЛЬТАТОВ ОБУЧЕНИЯ ПО ДИСЦИПЛИНЕ</w:t>
      </w:r>
    </w:p>
    <w:p w14:paraId="59754D81" w14:textId="77777777" w:rsidR="00670DAE" w:rsidRDefault="00670DAE" w:rsidP="00670DAE">
      <w:pPr>
        <w:pStyle w:val="a"/>
        <w:numPr>
          <w:ilvl w:val="0"/>
          <w:numId w:val="0"/>
        </w:numPr>
        <w:spacing w:line="240" w:lineRule="auto"/>
      </w:pPr>
      <w:r w:rsidRPr="00F72393">
        <w:t xml:space="preserve">Процесс изучения дисциплины направлен на формирование следующих компетенций: </w:t>
      </w:r>
    </w:p>
    <w:p w14:paraId="0CAC0551" w14:textId="77777777" w:rsidR="005C209F" w:rsidRPr="00FA497E" w:rsidRDefault="005C209F" w:rsidP="005C209F">
      <w:pPr>
        <w:pStyle w:val="a"/>
        <w:numPr>
          <w:ilvl w:val="0"/>
          <w:numId w:val="0"/>
        </w:numPr>
        <w:spacing w:line="240" w:lineRule="auto"/>
        <w:rPr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5"/>
        <w:gridCol w:w="3817"/>
        <w:gridCol w:w="3963"/>
      </w:tblGrid>
      <w:tr w:rsidR="00670DAE" w:rsidRPr="005C209F" w14:paraId="21F0D639" w14:textId="77777777" w:rsidTr="006265A9">
        <w:tc>
          <w:tcPr>
            <w:tcW w:w="1565" w:type="dxa"/>
            <w:shd w:val="clear" w:color="auto" w:fill="auto"/>
          </w:tcPr>
          <w:p w14:paraId="3E54B7B6" w14:textId="29F59437" w:rsidR="00670DAE" w:rsidRPr="005C209F" w:rsidRDefault="00670DAE" w:rsidP="006265A9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iCs/>
                <w:sz w:val="22"/>
                <w:szCs w:val="22"/>
              </w:rPr>
            </w:pPr>
            <w:r w:rsidRPr="00807E7D">
              <w:rPr>
                <w:bCs/>
              </w:rPr>
              <w:t>Индекс компетенции</w:t>
            </w:r>
          </w:p>
        </w:tc>
        <w:tc>
          <w:tcPr>
            <w:tcW w:w="3817" w:type="dxa"/>
            <w:shd w:val="clear" w:color="auto" w:fill="auto"/>
          </w:tcPr>
          <w:p w14:paraId="4D43DDB1" w14:textId="77777777" w:rsidR="00670DAE" w:rsidRPr="00F73344" w:rsidRDefault="00670DAE" w:rsidP="006265A9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73344">
              <w:rPr>
                <w:bCs/>
                <w:sz w:val="24"/>
                <w:szCs w:val="24"/>
              </w:rPr>
              <w:t>Содержание компетенции</w:t>
            </w:r>
          </w:p>
          <w:p w14:paraId="72A4332C" w14:textId="3F9CB5BA" w:rsidR="00670DAE" w:rsidRPr="00F73344" w:rsidRDefault="00670DAE" w:rsidP="006265A9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iCs/>
              </w:rPr>
            </w:pPr>
            <w:r w:rsidRPr="00F73344">
              <w:rPr>
                <w:bCs/>
              </w:rPr>
              <w:t>(или ее части)</w:t>
            </w:r>
          </w:p>
        </w:tc>
        <w:tc>
          <w:tcPr>
            <w:tcW w:w="3963" w:type="dxa"/>
            <w:shd w:val="clear" w:color="auto" w:fill="auto"/>
          </w:tcPr>
          <w:p w14:paraId="34C66BC6" w14:textId="46F780B5" w:rsidR="00670DAE" w:rsidRPr="00F73344" w:rsidRDefault="00670DAE" w:rsidP="006265A9">
            <w:pPr>
              <w:tabs>
                <w:tab w:val="left" w:pos="0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73344">
              <w:rPr>
                <w:bCs/>
                <w:sz w:val="24"/>
                <w:szCs w:val="24"/>
              </w:rPr>
              <w:t>Индикаторы компетенций</w:t>
            </w:r>
          </w:p>
          <w:p w14:paraId="204C15E6" w14:textId="3B214B72" w:rsidR="00670DAE" w:rsidRPr="00F73344" w:rsidRDefault="00670DAE" w:rsidP="006265A9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iCs/>
              </w:rPr>
            </w:pPr>
            <w:r w:rsidRPr="00F73344">
              <w:rPr>
                <w:bCs/>
              </w:rPr>
              <w:t>(код и содержание)</w:t>
            </w:r>
          </w:p>
        </w:tc>
      </w:tr>
      <w:tr w:rsidR="00FB52C7" w:rsidRPr="005C209F" w14:paraId="3E352F45" w14:textId="77777777" w:rsidTr="006265A9">
        <w:trPr>
          <w:trHeight w:val="2055"/>
        </w:trPr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6E849" w14:textId="3238559F" w:rsidR="00FB52C7" w:rsidRPr="006265A9" w:rsidRDefault="00FB52C7" w:rsidP="006265A9">
            <w:pPr>
              <w:spacing w:line="240" w:lineRule="auto"/>
              <w:ind w:left="31"/>
              <w:rPr>
                <w:rFonts w:eastAsia="Times New Roman"/>
                <w:b/>
                <w:sz w:val="24"/>
                <w:szCs w:val="24"/>
              </w:rPr>
            </w:pPr>
            <w:r w:rsidRPr="006265A9">
              <w:rPr>
                <w:rFonts w:eastAsia="Times New Roman"/>
                <w:b/>
                <w:sz w:val="24"/>
                <w:szCs w:val="24"/>
              </w:rPr>
              <w:t>УК-4</w:t>
            </w:r>
          </w:p>
        </w:tc>
        <w:tc>
          <w:tcPr>
            <w:tcW w:w="3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5518A" w14:textId="657CD43C" w:rsidR="00FB52C7" w:rsidRPr="006265A9" w:rsidRDefault="00404C86" w:rsidP="006265A9">
            <w:pPr>
              <w:spacing w:line="240" w:lineRule="auto"/>
              <w:ind w:left="31"/>
              <w:rPr>
                <w:rFonts w:eastAsia="Times New Roman"/>
                <w:sz w:val="24"/>
                <w:szCs w:val="24"/>
              </w:rPr>
            </w:pPr>
            <w:r w:rsidRPr="006265A9">
              <w:rPr>
                <w:rFonts w:eastAsia="Times New Roman"/>
                <w:sz w:val="24"/>
                <w:szCs w:val="24"/>
              </w:rPr>
              <w:t>С</w:t>
            </w:r>
            <w:r w:rsidR="00FB52C7" w:rsidRPr="006265A9">
              <w:rPr>
                <w:rFonts w:eastAsia="Times New Roman"/>
                <w:sz w:val="24"/>
                <w:szCs w:val="24"/>
              </w:rPr>
              <w:t>пособен осуществлять</w:t>
            </w:r>
          </w:p>
          <w:p w14:paraId="4505E217" w14:textId="77777777" w:rsidR="00FB52C7" w:rsidRPr="006265A9" w:rsidRDefault="00FB52C7" w:rsidP="006265A9">
            <w:pPr>
              <w:spacing w:line="240" w:lineRule="auto"/>
              <w:ind w:left="31"/>
              <w:rPr>
                <w:rFonts w:eastAsia="Times New Roman"/>
                <w:sz w:val="24"/>
                <w:szCs w:val="24"/>
              </w:rPr>
            </w:pPr>
            <w:r w:rsidRPr="006265A9">
              <w:rPr>
                <w:rFonts w:eastAsia="Times New Roman"/>
                <w:sz w:val="24"/>
                <w:szCs w:val="24"/>
              </w:rPr>
              <w:t>деловую коммуникацию в</w:t>
            </w:r>
          </w:p>
          <w:p w14:paraId="0DBF66B9" w14:textId="77777777" w:rsidR="00FB52C7" w:rsidRPr="006265A9" w:rsidRDefault="00FB52C7" w:rsidP="006265A9">
            <w:pPr>
              <w:spacing w:line="240" w:lineRule="auto"/>
              <w:ind w:left="31"/>
              <w:rPr>
                <w:rFonts w:eastAsia="Times New Roman"/>
                <w:sz w:val="24"/>
                <w:szCs w:val="24"/>
              </w:rPr>
            </w:pPr>
            <w:r w:rsidRPr="006265A9">
              <w:rPr>
                <w:rFonts w:eastAsia="Times New Roman"/>
                <w:sz w:val="24"/>
                <w:szCs w:val="24"/>
              </w:rPr>
              <w:t>устной и письменной</w:t>
            </w:r>
          </w:p>
          <w:p w14:paraId="176451AD" w14:textId="15156F87" w:rsidR="00FB52C7" w:rsidRPr="006265A9" w:rsidRDefault="00FB52C7" w:rsidP="006265A9">
            <w:pPr>
              <w:spacing w:line="240" w:lineRule="auto"/>
              <w:ind w:left="31"/>
              <w:rPr>
                <w:iCs/>
                <w:sz w:val="24"/>
                <w:szCs w:val="24"/>
              </w:rPr>
            </w:pPr>
            <w:r w:rsidRPr="006265A9">
              <w:rPr>
                <w:rFonts w:eastAsia="Times New Roman"/>
                <w:sz w:val="24"/>
                <w:szCs w:val="24"/>
              </w:rPr>
              <w:t>формах на государственном (-ых)</w:t>
            </w:r>
            <w:r w:rsidR="006265A9" w:rsidRPr="006265A9">
              <w:rPr>
                <w:rFonts w:eastAsia="Times New Roman"/>
                <w:sz w:val="24"/>
                <w:szCs w:val="24"/>
              </w:rPr>
              <w:t xml:space="preserve"> </w:t>
            </w:r>
            <w:r w:rsidRPr="006265A9">
              <w:rPr>
                <w:rFonts w:eastAsia="Times New Roman"/>
                <w:sz w:val="24"/>
                <w:szCs w:val="24"/>
              </w:rPr>
              <w:t>и иностранном (-ых) языках</w:t>
            </w:r>
          </w:p>
        </w:tc>
        <w:tc>
          <w:tcPr>
            <w:tcW w:w="3963" w:type="dxa"/>
            <w:shd w:val="clear" w:color="auto" w:fill="auto"/>
          </w:tcPr>
          <w:p w14:paraId="4E8BED19" w14:textId="77777777" w:rsidR="00FB52C7" w:rsidRPr="006265A9" w:rsidRDefault="00FB52C7" w:rsidP="006265A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6265A9">
              <w:rPr>
                <w:rFonts w:eastAsia="Times New Roman"/>
                <w:b/>
                <w:sz w:val="24"/>
                <w:szCs w:val="24"/>
              </w:rPr>
              <w:t>ИУК 4.1.</w:t>
            </w:r>
            <w:r w:rsidRPr="006265A9">
              <w:rPr>
                <w:rFonts w:eastAsia="Times New Roman"/>
                <w:sz w:val="24"/>
                <w:szCs w:val="24"/>
              </w:rPr>
              <w:t xml:space="preserve"> Знает: </w:t>
            </w:r>
          </w:p>
          <w:p w14:paraId="3451B90E" w14:textId="659F3C99" w:rsidR="00FB52C7" w:rsidRPr="006265A9" w:rsidRDefault="00FB52C7" w:rsidP="006265A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6265A9">
              <w:rPr>
                <w:rFonts w:eastAsia="Times New Roman"/>
                <w:sz w:val="24"/>
                <w:szCs w:val="24"/>
              </w:rPr>
              <w:t>- основы устной деловой коммуникации и деловой переписки на государственном языке РФ и иностранном языке с учетом особенностей стилистики официальных и неофициальных писем и социокультурных различий в формате корреспонденции.</w:t>
            </w:r>
          </w:p>
        </w:tc>
      </w:tr>
      <w:tr w:rsidR="00FB52C7" w:rsidRPr="005C209F" w14:paraId="528FECFC" w14:textId="77777777" w:rsidTr="006265A9">
        <w:trPr>
          <w:trHeight w:val="2490"/>
        </w:trPr>
        <w:tc>
          <w:tcPr>
            <w:tcW w:w="1565" w:type="dxa"/>
            <w:vMerge/>
            <w:shd w:val="clear" w:color="auto" w:fill="auto"/>
          </w:tcPr>
          <w:p w14:paraId="19633419" w14:textId="77777777" w:rsidR="00FB52C7" w:rsidRPr="006265A9" w:rsidRDefault="00FB52C7" w:rsidP="006265A9">
            <w:pPr>
              <w:spacing w:line="240" w:lineRule="auto"/>
              <w:ind w:left="31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17" w:type="dxa"/>
            <w:vMerge/>
            <w:shd w:val="clear" w:color="auto" w:fill="auto"/>
          </w:tcPr>
          <w:p w14:paraId="0DD2683F" w14:textId="77777777" w:rsidR="00FB52C7" w:rsidRPr="006265A9" w:rsidRDefault="00FB52C7" w:rsidP="006265A9">
            <w:pPr>
              <w:spacing w:line="240" w:lineRule="auto"/>
              <w:ind w:left="31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963" w:type="dxa"/>
            <w:shd w:val="clear" w:color="auto" w:fill="auto"/>
          </w:tcPr>
          <w:p w14:paraId="02E5AE5B" w14:textId="77777777" w:rsidR="00FB52C7" w:rsidRPr="006265A9" w:rsidRDefault="00FB52C7" w:rsidP="006265A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6265A9">
              <w:rPr>
                <w:rFonts w:eastAsia="Times New Roman"/>
                <w:b/>
                <w:sz w:val="24"/>
                <w:szCs w:val="24"/>
              </w:rPr>
              <w:t>ИУК 4.2.</w:t>
            </w:r>
            <w:r w:rsidRPr="006265A9">
              <w:rPr>
                <w:rFonts w:eastAsia="Times New Roman"/>
                <w:sz w:val="24"/>
                <w:szCs w:val="24"/>
              </w:rPr>
              <w:t xml:space="preserve"> Умеет: </w:t>
            </w:r>
          </w:p>
          <w:p w14:paraId="405E8D82" w14:textId="77777777" w:rsidR="00FB52C7" w:rsidRPr="006265A9" w:rsidRDefault="00FB52C7" w:rsidP="006265A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6265A9">
              <w:rPr>
                <w:rFonts w:eastAsia="Times New Roman"/>
                <w:sz w:val="24"/>
                <w:szCs w:val="24"/>
              </w:rPr>
              <w:t>- адаптировать речь, стиль общения и язык жестов к ситуациям делового взаимодействия, в том числе, в публичных выступлениях;</w:t>
            </w:r>
          </w:p>
          <w:p w14:paraId="031EE04F" w14:textId="2218320E" w:rsidR="00FB52C7" w:rsidRPr="006265A9" w:rsidRDefault="00FB52C7" w:rsidP="006265A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6265A9">
              <w:rPr>
                <w:rFonts w:eastAsia="Times New Roman"/>
                <w:sz w:val="24"/>
                <w:szCs w:val="24"/>
              </w:rPr>
              <w:t>- выполнять перевод профессиональных деловых текстов с иностранного языка на государственный язык РФ и с государственного языка РФ на иностранный.</w:t>
            </w:r>
          </w:p>
        </w:tc>
      </w:tr>
      <w:tr w:rsidR="00FB52C7" w:rsidRPr="005C209F" w14:paraId="485E23E9" w14:textId="77777777" w:rsidTr="00576BB9">
        <w:trPr>
          <w:trHeight w:val="1278"/>
        </w:trPr>
        <w:tc>
          <w:tcPr>
            <w:tcW w:w="1565" w:type="dxa"/>
            <w:vMerge/>
            <w:shd w:val="clear" w:color="auto" w:fill="auto"/>
          </w:tcPr>
          <w:p w14:paraId="76835D2B" w14:textId="77777777" w:rsidR="00FB52C7" w:rsidRPr="006265A9" w:rsidRDefault="00FB52C7" w:rsidP="006265A9">
            <w:pPr>
              <w:spacing w:line="240" w:lineRule="auto"/>
              <w:ind w:left="31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17" w:type="dxa"/>
            <w:vMerge/>
            <w:shd w:val="clear" w:color="auto" w:fill="auto"/>
          </w:tcPr>
          <w:p w14:paraId="289A3D13" w14:textId="77777777" w:rsidR="00FB52C7" w:rsidRPr="006265A9" w:rsidRDefault="00FB52C7" w:rsidP="006265A9">
            <w:pPr>
              <w:spacing w:line="240" w:lineRule="auto"/>
              <w:ind w:left="31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963" w:type="dxa"/>
            <w:shd w:val="clear" w:color="auto" w:fill="auto"/>
          </w:tcPr>
          <w:p w14:paraId="09CA7E52" w14:textId="77777777" w:rsidR="00FB52C7" w:rsidRPr="006265A9" w:rsidRDefault="00FB52C7" w:rsidP="006265A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6265A9">
              <w:rPr>
                <w:rFonts w:eastAsia="Times New Roman"/>
                <w:b/>
                <w:sz w:val="24"/>
                <w:szCs w:val="24"/>
              </w:rPr>
              <w:t>ИУК 4.3.</w:t>
            </w:r>
            <w:r w:rsidRPr="006265A9">
              <w:rPr>
                <w:rFonts w:eastAsia="Times New Roman"/>
                <w:sz w:val="24"/>
                <w:szCs w:val="24"/>
              </w:rPr>
              <w:t xml:space="preserve"> Владеет: </w:t>
            </w:r>
          </w:p>
          <w:p w14:paraId="29EEC73C" w14:textId="16261F67" w:rsidR="00FB52C7" w:rsidRPr="006265A9" w:rsidRDefault="00404C86" w:rsidP="006265A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6265A9">
              <w:rPr>
                <w:rFonts w:eastAsia="Times New Roman"/>
                <w:sz w:val="24"/>
                <w:szCs w:val="24"/>
              </w:rPr>
              <w:t xml:space="preserve">- </w:t>
            </w:r>
            <w:r w:rsidR="00FB52C7" w:rsidRPr="006265A9">
              <w:rPr>
                <w:rFonts w:eastAsia="Times New Roman"/>
                <w:sz w:val="24"/>
                <w:szCs w:val="24"/>
              </w:rPr>
              <w:t>нормами</w:t>
            </w:r>
            <w:r w:rsidRPr="006265A9">
              <w:rPr>
                <w:rFonts w:eastAsia="Times New Roman"/>
                <w:sz w:val="24"/>
                <w:szCs w:val="24"/>
              </w:rPr>
              <w:t xml:space="preserve"> </w:t>
            </w:r>
            <w:r w:rsidR="00FB52C7" w:rsidRPr="006265A9">
              <w:rPr>
                <w:rFonts w:eastAsia="Times New Roman"/>
                <w:sz w:val="24"/>
                <w:szCs w:val="24"/>
              </w:rPr>
              <w:t>и правилами делового общения в устной и письменной формах.</w:t>
            </w:r>
          </w:p>
        </w:tc>
      </w:tr>
      <w:tr w:rsidR="00576BB9" w:rsidRPr="005C209F" w14:paraId="7B6A2C80" w14:textId="77777777" w:rsidTr="006265A9">
        <w:trPr>
          <w:trHeight w:val="1683"/>
        </w:trPr>
        <w:tc>
          <w:tcPr>
            <w:tcW w:w="1565" w:type="dxa"/>
            <w:vMerge w:val="restart"/>
            <w:shd w:val="clear" w:color="auto" w:fill="auto"/>
          </w:tcPr>
          <w:p w14:paraId="601F3AC3" w14:textId="190E2995" w:rsidR="00576BB9" w:rsidRPr="006265A9" w:rsidRDefault="00576BB9" w:rsidP="006265A9">
            <w:pPr>
              <w:pStyle w:val="a"/>
              <w:numPr>
                <w:ilvl w:val="0"/>
                <w:numId w:val="0"/>
              </w:numPr>
              <w:spacing w:line="240" w:lineRule="auto"/>
              <w:ind w:left="720" w:hanging="692"/>
              <w:jc w:val="left"/>
            </w:pPr>
            <w:r w:rsidRPr="006265A9">
              <w:rPr>
                <w:rFonts w:eastAsia="Calibri"/>
                <w:b/>
                <w:lang w:eastAsia="en-US"/>
              </w:rPr>
              <w:t>ОПК-8</w:t>
            </w:r>
          </w:p>
        </w:tc>
        <w:tc>
          <w:tcPr>
            <w:tcW w:w="3817" w:type="dxa"/>
            <w:vMerge w:val="restart"/>
            <w:shd w:val="clear" w:color="auto" w:fill="auto"/>
          </w:tcPr>
          <w:p w14:paraId="47292411" w14:textId="17875247" w:rsidR="00576BB9" w:rsidRPr="006265A9" w:rsidRDefault="00576BB9" w:rsidP="006265A9">
            <w:pPr>
              <w:spacing w:line="240" w:lineRule="auto"/>
              <w:ind w:left="31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265A9">
              <w:rPr>
                <w:rFonts w:eastAsia="Calibri"/>
                <w:sz w:val="24"/>
                <w:szCs w:val="24"/>
                <w:lang w:eastAsia="en-US"/>
              </w:rPr>
              <w:t>Способен осуществлять</w:t>
            </w:r>
          </w:p>
          <w:p w14:paraId="10597CCA" w14:textId="77777777" w:rsidR="00576BB9" w:rsidRPr="006265A9" w:rsidRDefault="00576BB9" w:rsidP="006265A9">
            <w:pPr>
              <w:spacing w:line="240" w:lineRule="auto"/>
              <w:ind w:left="31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265A9">
              <w:rPr>
                <w:rFonts w:eastAsia="Calibri"/>
                <w:sz w:val="24"/>
                <w:szCs w:val="24"/>
                <w:lang w:eastAsia="en-US"/>
              </w:rPr>
              <w:t>педагогическую</w:t>
            </w:r>
          </w:p>
          <w:p w14:paraId="54151857" w14:textId="77777777" w:rsidR="00576BB9" w:rsidRPr="006265A9" w:rsidRDefault="00576BB9" w:rsidP="006265A9">
            <w:pPr>
              <w:spacing w:line="240" w:lineRule="auto"/>
              <w:ind w:left="31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265A9">
              <w:rPr>
                <w:rFonts w:eastAsia="Calibri"/>
                <w:sz w:val="24"/>
                <w:szCs w:val="24"/>
                <w:lang w:eastAsia="en-US"/>
              </w:rPr>
              <w:t>деятельность на основе</w:t>
            </w:r>
          </w:p>
          <w:p w14:paraId="291E3CA8" w14:textId="48539BF8" w:rsidR="00576BB9" w:rsidRPr="006265A9" w:rsidRDefault="00576BB9" w:rsidP="006265A9">
            <w:pPr>
              <w:spacing w:line="240" w:lineRule="auto"/>
              <w:ind w:left="31"/>
              <w:rPr>
                <w:rFonts w:cs="Times New Roman"/>
                <w:b/>
                <w:sz w:val="24"/>
                <w:szCs w:val="24"/>
              </w:rPr>
            </w:pPr>
            <w:r w:rsidRPr="006265A9">
              <w:rPr>
                <w:rFonts w:eastAsia="Calibri" w:cs="Times New Roman"/>
                <w:sz w:val="24"/>
                <w:szCs w:val="24"/>
                <w:lang w:eastAsia="en-US"/>
              </w:rPr>
              <w:t>специальных научных знаний</w:t>
            </w:r>
          </w:p>
        </w:tc>
        <w:tc>
          <w:tcPr>
            <w:tcW w:w="3963" w:type="dxa"/>
            <w:shd w:val="clear" w:color="auto" w:fill="auto"/>
          </w:tcPr>
          <w:p w14:paraId="1DA86322" w14:textId="155ACBBF" w:rsidR="00576BB9" w:rsidRPr="006265A9" w:rsidRDefault="00576BB9" w:rsidP="006265A9">
            <w:pPr>
              <w:pStyle w:val="a"/>
              <w:numPr>
                <w:ilvl w:val="0"/>
                <w:numId w:val="0"/>
              </w:numPr>
              <w:tabs>
                <w:tab w:val="clear" w:pos="756"/>
                <w:tab w:val="num" w:pos="49"/>
              </w:tabs>
              <w:spacing w:line="240" w:lineRule="auto"/>
              <w:ind w:left="49" w:hanging="49"/>
              <w:rPr>
                <w:rFonts w:eastAsia="Calibri"/>
                <w:lang w:eastAsia="en-US"/>
              </w:rPr>
            </w:pPr>
            <w:r w:rsidRPr="006265A9">
              <w:rPr>
                <w:rFonts w:eastAsia="Calibri"/>
                <w:b/>
                <w:lang w:eastAsia="en-US"/>
              </w:rPr>
              <w:t>ИОПК-8.1</w:t>
            </w:r>
            <w:r>
              <w:rPr>
                <w:rFonts w:eastAsia="Calibri"/>
                <w:b/>
                <w:lang w:eastAsia="en-US"/>
              </w:rPr>
              <w:t>.</w:t>
            </w:r>
            <w:r w:rsidRPr="006265A9">
              <w:rPr>
                <w:rFonts w:eastAsia="Calibri"/>
                <w:lang w:eastAsia="en-US"/>
              </w:rPr>
              <w:t xml:space="preserve"> Знает: </w:t>
            </w:r>
          </w:p>
          <w:p w14:paraId="0809CF81" w14:textId="0FE78A5A" w:rsidR="00576BB9" w:rsidRPr="006265A9" w:rsidRDefault="00576BB9" w:rsidP="006265A9">
            <w:pPr>
              <w:pStyle w:val="a"/>
              <w:numPr>
                <w:ilvl w:val="0"/>
                <w:numId w:val="0"/>
              </w:numPr>
              <w:tabs>
                <w:tab w:val="clear" w:pos="756"/>
                <w:tab w:val="num" w:pos="49"/>
              </w:tabs>
              <w:spacing w:line="240" w:lineRule="auto"/>
              <w:ind w:left="49" w:hanging="49"/>
              <w:rPr>
                <w:rFonts w:eastAsia="Calibri"/>
                <w:lang w:eastAsia="en-US"/>
              </w:rPr>
            </w:pPr>
            <w:r w:rsidRPr="006265A9">
              <w:rPr>
                <w:rFonts w:eastAsia="Calibri"/>
                <w:b/>
                <w:lang w:eastAsia="en-US"/>
              </w:rPr>
              <w:t xml:space="preserve">- </w:t>
            </w:r>
            <w:r w:rsidRPr="006265A9">
              <w:rPr>
                <w:rFonts w:eastAsia="Calibri"/>
                <w:lang w:eastAsia="en-US"/>
              </w:rPr>
              <w:t xml:space="preserve">историю, теорию, закономерности и принципы построения и функционирования образовательных систем, роль и место образования в жизни человека и общества. </w:t>
            </w:r>
          </w:p>
        </w:tc>
      </w:tr>
      <w:tr w:rsidR="00576BB9" w:rsidRPr="005C209F" w14:paraId="27359DFC" w14:textId="77777777" w:rsidTr="006265A9">
        <w:trPr>
          <w:trHeight w:val="982"/>
        </w:trPr>
        <w:tc>
          <w:tcPr>
            <w:tcW w:w="1565" w:type="dxa"/>
            <w:vMerge/>
            <w:shd w:val="clear" w:color="auto" w:fill="auto"/>
          </w:tcPr>
          <w:p w14:paraId="7CD12D63" w14:textId="77777777" w:rsidR="00576BB9" w:rsidRPr="006265A9" w:rsidRDefault="00576BB9" w:rsidP="006265A9">
            <w:pPr>
              <w:spacing w:line="240" w:lineRule="auto"/>
              <w:ind w:left="31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17" w:type="dxa"/>
            <w:vMerge/>
            <w:shd w:val="clear" w:color="auto" w:fill="auto"/>
          </w:tcPr>
          <w:p w14:paraId="7FC73AA1" w14:textId="77777777" w:rsidR="00576BB9" w:rsidRPr="006265A9" w:rsidRDefault="00576BB9" w:rsidP="006265A9">
            <w:pPr>
              <w:spacing w:line="240" w:lineRule="auto"/>
              <w:ind w:left="31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963" w:type="dxa"/>
            <w:shd w:val="clear" w:color="auto" w:fill="auto"/>
          </w:tcPr>
          <w:p w14:paraId="48941326" w14:textId="22DEB62F" w:rsidR="00576BB9" w:rsidRPr="006265A9" w:rsidRDefault="00576BB9" w:rsidP="006265A9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6265A9">
              <w:rPr>
                <w:rFonts w:eastAsia="Calibri"/>
                <w:b/>
                <w:sz w:val="24"/>
                <w:szCs w:val="24"/>
                <w:lang w:eastAsia="en-US"/>
              </w:rPr>
              <w:t>ИОПК-8.2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.</w:t>
            </w:r>
            <w:r w:rsidRPr="006265A9">
              <w:rPr>
                <w:rFonts w:eastAsia="Calibri"/>
                <w:sz w:val="24"/>
                <w:szCs w:val="24"/>
                <w:lang w:eastAsia="en-US"/>
              </w:rPr>
              <w:t xml:space="preserve"> Умеет:</w:t>
            </w:r>
          </w:p>
          <w:p w14:paraId="19212282" w14:textId="6E3DFDF8" w:rsidR="00576BB9" w:rsidRPr="006265A9" w:rsidRDefault="00576BB9" w:rsidP="006265A9">
            <w:pPr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6265A9">
              <w:rPr>
                <w:rFonts w:eastAsia="Calibri"/>
                <w:b/>
                <w:sz w:val="24"/>
                <w:szCs w:val="24"/>
                <w:lang w:eastAsia="en-US"/>
              </w:rPr>
              <w:t>-</w:t>
            </w:r>
            <w:r w:rsidRPr="006265A9">
              <w:rPr>
                <w:rFonts w:eastAsia="Calibri"/>
                <w:sz w:val="24"/>
                <w:szCs w:val="24"/>
                <w:lang w:eastAsia="en-US"/>
              </w:rPr>
              <w:t xml:space="preserve"> использовать современные, в том числе интерактивные, формы и методы профилактической, просветительской и коррекционно-развивающей работы в образовательной среде.</w:t>
            </w:r>
          </w:p>
        </w:tc>
      </w:tr>
      <w:tr w:rsidR="00576BB9" w:rsidRPr="005C209F" w14:paraId="24D29D9E" w14:textId="77777777" w:rsidTr="006265A9">
        <w:trPr>
          <w:trHeight w:val="556"/>
        </w:trPr>
        <w:tc>
          <w:tcPr>
            <w:tcW w:w="1565" w:type="dxa"/>
            <w:vMerge/>
            <w:shd w:val="clear" w:color="auto" w:fill="auto"/>
          </w:tcPr>
          <w:p w14:paraId="7C51ABB7" w14:textId="77777777" w:rsidR="00576BB9" w:rsidRPr="006265A9" w:rsidRDefault="00576BB9" w:rsidP="006265A9">
            <w:pPr>
              <w:spacing w:line="240" w:lineRule="auto"/>
              <w:ind w:left="31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17" w:type="dxa"/>
            <w:vMerge/>
            <w:shd w:val="clear" w:color="auto" w:fill="auto"/>
          </w:tcPr>
          <w:p w14:paraId="643587EF" w14:textId="77777777" w:rsidR="00576BB9" w:rsidRPr="006265A9" w:rsidRDefault="00576BB9" w:rsidP="006265A9">
            <w:pPr>
              <w:spacing w:line="240" w:lineRule="auto"/>
              <w:ind w:left="31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963" w:type="dxa"/>
            <w:shd w:val="clear" w:color="auto" w:fill="auto"/>
          </w:tcPr>
          <w:p w14:paraId="3AF50CE4" w14:textId="4E8A24DE" w:rsidR="00576BB9" w:rsidRPr="006265A9" w:rsidRDefault="00576BB9" w:rsidP="006265A9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265A9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ИОПК-8.3</w:t>
            </w:r>
            <w:r>
              <w:rPr>
                <w:rFonts w:eastAsia="Calibri" w:cs="Times New Roman"/>
                <w:b/>
                <w:sz w:val="24"/>
                <w:szCs w:val="24"/>
                <w:lang w:eastAsia="en-US"/>
              </w:rPr>
              <w:t>.</w:t>
            </w:r>
            <w:r w:rsidRPr="006265A9">
              <w:rPr>
                <w:rFonts w:eastAsia="Calibri" w:cs="Times New Roman"/>
                <w:sz w:val="24"/>
                <w:szCs w:val="24"/>
                <w:lang w:eastAsia="en-US"/>
              </w:rPr>
              <w:t xml:space="preserve"> Владеет:</w:t>
            </w:r>
          </w:p>
          <w:p w14:paraId="19AAB356" w14:textId="77777777" w:rsidR="00576BB9" w:rsidRPr="006265A9" w:rsidRDefault="00576BB9" w:rsidP="006265A9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6265A9">
              <w:rPr>
                <w:rFonts w:eastAsia="Calibri" w:cs="Times New Roman"/>
                <w:sz w:val="24"/>
                <w:szCs w:val="24"/>
                <w:lang w:eastAsia="en-US"/>
              </w:rPr>
              <w:t xml:space="preserve">- методами, формами и средствами обучения и развития, в том числе выходящими за рамки учебных занятий, для осуществления проектной деятельности обучающихся, экскурсионной работы и т.п.; </w:t>
            </w:r>
          </w:p>
          <w:p w14:paraId="74ACD0C9" w14:textId="390E351F" w:rsidR="00576BB9" w:rsidRPr="006265A9" w:rsidRDefault="00576BB9" w:rsidP="006265A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6265A9">
              <w:rPr>
                <w:rFonts w:eastAsia="Calibri" w:cs="Times New Roman"/>
                <w:sz w:val="24"/>
                <w:szCs w:val="24"/>
                <w:lang w:eastAsia="en-US"/>
              </w:rPr>
              <w:lastRenderedPageBreak/>
              <w:t>- действиями организации различных видов внеурочной деятельности: игровой, учебно-исследовательской, художественно- продуктивной, культурно-досуговой с учетом возможностей образовательной организации, места жительства и историко-культурного своеобразия региона.</w:t>
            </w:r>
          </w:p>
        </w:tc>
      </w:tr>
    </w:tbl>
    <w:p w14:paraId="6E139361" w14:textId="77777777" w:rsidR="00512D4C" w:rsidRPr="00404C86" w:rsidRDefault="00512D4C">
      <w:pPr>
        <w:spacing w:after="200"/>
        <w:jc w:val="left"/>
        <w:rPr>
          <w:rFonts w:cs="Times New Roman"/>
          <w:b/>
          <w:bCs/>
          <w:sz w:val="16"/>
          <w:szCs w:val="16"/>
        </w:rPr>
      </w:pPr>
    </w:p>
    <w:p w14:paraId="0009F158" w14:textId="77777777" w:rsidR="005A13B3" w:rsidRPr="00223719" w:rsidRDefault="005A13B3" w:rsidP="00223719">
      <w:pPr>
        <w:tabs>
          <w:tab w:val="left" w:pos="1134"/>
        </w:tabs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2. </w:t>
      </w:r>
      <w:r w:rsidRPr="00223719">
        <w:rPr>
          <w:rFonts w:cs="Times New Roman"/>
          <w:b/>
          <w:bCs/>
          <w:caps/>
          <w:sz w:val="24"/>
          <w:szCs w:val="24"/>
        </w:rPr>
        <w:t>Место дисциплины  в структуре ОП</w:t>
      </w:r>
      <w:r w:rsidRPr="00223719">
        <w:rPr>
          <w:rFonts w:cs="Times New Roman"/>
          <w:b/>
          <w:bCs/>
          <w:sz w:val="24"/>
          <w:szCs w:val="24"/>
        </w:rPr>
        <w:t xml:space="preserve">: </w:t>
      </w:r>
    </w:p>
    <w:p w14:paraId="3CEA6049" w14:textId="77777777" w:rsidR="00404C86" w:rsidRPr="00404C86" w:rsidRDefault="00404C86" w:rsidP="00404C86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en-US"/>
        </w:rPr>
      </w:pPr>
      <w:r w:rsidRPr="00404C86">
        <w:rPr>
          <w:rFonts w:eastAsia="Times New Roman" w:cs="Times New Roman"/>
          <w:sz w:val="24"/>
          <w:szCs w:val="24"/>
          <w:u w:val="single"/>
          <w:lang w:eastAsia="en-US"/>
        </w:rPr>
        <w:t>Цель дисциплины:</w:t>
      </w:r>
      <w:r w:rsidRPr="00404C86">
        <w:rPr>
          <w:rFonts w:eastAsia="Times New Roman" w:cs="Times New Roman"/>
          <w:sz w:val="24"/>
          <w:szCs w:val="24"/>
          <w:lang w:eastAsia="en-US"/>
        </w:rPr>
        <w:t xml:space="preserve"> развитие у студентов лингвистического мышления; формирование общекультурных и профессиональных компетенций; эстетическое и этическое воспитание языковой личности студентов; формирование навыков выбора языковых средств разных уровней в соответствии со стилями и жанрами речи.</w:t>
      </w:r>
    </w:p>
    <w:p w14:paraId="067C94A2" w14:textId="77777777" w:rsidR="00404C86" w:rsidRPr="00404C86" w:rsidRDefault="00404C86" w:rsidP="00404C86">
      <w:pPr>
        <w:spacing w:line="240" w:lineRule="auto"/>
        <w:ind w:firstLine="567"/>
        <w:rPr>
          <w:rFonts w:eastAsia="Times New Roman" w:cs="Times New Roman"/>
          <w:sz w:val="24"/>
          <w:szCs w:val="24"/>
          <w:u w:val="single"/>
          <w:lang w:eastAsia="en-US"/>
        </w:rPr>
      </w:pPr>
      <w:r w:rsidRPr="00404C86">
        <w:rPr>
          <w:rFonts w:eastAsia="Times New Roman" w:cs="Times New Roman"/>
          <w:sz w:val="24"/>
          <w:szCs w:val="24"/>
          <w:u w:val="single"/>
          <w:lang w:eastAsia="en-US"/>
        </w:rPr>
        <w:t>Задачи дисциплины:</w:t>
      </w:r>
    </w:p>
    <w:p w14:paraId="745EC298" w14:textId="77777777" w:rsidR="00404C86" w:rsidRPr="00404C86" w:rsidRDefault="00404C86" w:rsidP="00404C86">
      <w:pPr>
        <w:numPr>
          <w:ilvl w:val="0"/>
          <w:numId w:val="45"/>
        </w:numPr>
        <w:spacing w:after="160" w:line="240" w:lineRule="auto"/>
        <w:ind w:left="567" w:hanging="567"/>
        <w:contextualSpacing/>
        <w:rPr>
          <w:rFonts w:eastAsia="Times New Roman" w:cs="Times New Roman"/>
          <w:sz w:val="24"/>
          <w:szCs w:val="24"/>
          <w:lang w:eastAsia="en-US"/>
        </w:rPr>
      </w:pPr>
      <w:r w:rsidRPr="00404C86">
        <w:rPr>
          <w:rFonts w:eastAsia="Times New Roman" w:cs="Times New Roman"/>
          <w:sz w:val="24"/>
          <w:szCs w:val="24"/>
          <w:lang w:eastAsia="en-US"/>
        </w:rPr>
        <w:t>помочь студентам совершенствовать культуру речи, то есть умение излагать свои мысли в соответствии с темой, а также использовать изобразительно-выразительные возможности языка в соответствии с высказыванием, с коммуникативной целесообразностью и условиями общения;</w:t>
      </w:r>
    </w:p>
    <w:p w14:paraId="725C46D0" w14:textId="77777777" w:rsidR="00404C86" w:rsidRPr="00404C86" w:rsidRDefault="00404C86" w:rsidP="00404C86">
      <w:pPr>
        <w:numPr>
          <w:ilvl w:val="0"/>
          <w:numId w:val="45"/>
        </w:numPr>
        <w:spacing w:after="160" w:line="240" w:lineRule="auto"/>
        <w:ind w:left="567" w:hanging="567"/>
        <w:contextualSpacing/>
        <w:rPr>
          <w:rFonts w:eastAsia="Times New Roman" w:cs="Times New Roman"/>
          <w:sz w:val="24"/>
          <w:szCs w:val="24"/>
          <w:lang w:eastAsia="en-US"/>
        </w:rPr>
      </w:pPr>
      <w:r w:rsidRPr="00404C86">
        <w:rPr>
          <w:rFonts w:eastAsia="Times New Roman" w:cs="Times New Roman"/>
          <w:sz w:val="24"/>
          <w:szCs w:val="24"/>
          <w:lang w:eastAsia="en-US"/>
        </w:rPr>
        <w:t>развить качества хорошей речи: содержательность (логичность, последовательность, знание фактического материала), правильность (владение нормами литературного языка), точность (умение употреблять слова в соответствии с их лексическими значениями), выразительность, чистоту и уместность;</w:t>
      </w:r>
    </w:p>
    <w:p w14:paraId="591594AB" w14:textId="77777777" w:rsidR="00404C86" w:rsidRPr="00404C86" w:rsidRDefault="00404C86" w:rsidP="00404C86">
      <w:pPr>
        <w:numPr>
          <w:ilvl w:val="0"/>
          <w:numId w:val="45"/>
        </w:numPr>
        <w:spacing w:after="160" w:line="240" w:lineRule="auto"/>
        <w:ind w:left="567" w:hanging="567"/>
        <w:contextualSpacing/>
        <w:rPr>
          <w:rFonts w:eastAsia="Times New Roman" w:cs="Times New Roman"/>
          <w:sz w:val="24"/>
          <w:szCs w:val="24"/>
          <w:lang w:eastAsia="en-US"/>
        </w:rPr>
      </w:pPr>
      <w:r w:rsidRPr="00404C86">
        <w:rPr>
          <w:rFonts w:eastAsia="Times New Roman" w:cs="Times New Roman"/>
          <w:sz w:val="24"/>
          <w:szCs w:val="24"/>
          <w:lang w:eastAsia="en-US"/>
        </w:rPr>
        <w:t>выработать навыки речевого этикета как свода определенных правил речевого общения (обращение, приветствие, извинение как формы вежливости, просьба, благодарность, поздравление, приглашение, показать связь речевого этикета с культурой поведения);</w:t>
      </w:r>
    </w:p>
    <w:p w14:paraId="2BF54EBF" w14:textId="77777777" w:rsidR="00404C86" w:rsidRPr="00404C86" w:rsidRDefault="00404C86" w:rsidP="00404C86">
      <w:pPr>
        <w:numPr>
          <w:ilvl w:val="0"/>
          <w:numId w:val="45"/>
        </w:numPr>
        <w:spacing w:after="160" w:line="240" w:lineRule="auto"/>
        <w:ind w:left="567" w:hanging="567"/>
        <w:contextualSpacing/>
        <w:rPr>
          <w:rFonts w:eastAsia="Times New Roman" w:cs="Times New Roman"/>
          <w:sz w:val="24"/>
          <w:szCs w:val="24"/>
          <w:lang w:eastAsia="en-US"/>
        </w:rPr>
      </w:pPr>
      <w:r w:rsidRPr="00404C86">
        <w:rPr>
          <w:rFonts w:eastAsia="Times New Roman" w:cs="Times New Roman"/>
          <w:sz w:val="24"/>
          <w:szCs w:val="24"/>
          <w:lang w:eastAsia="en-US"/>
        </w:rPr>
        <w:t>познакомить студентов с основами современной риторики, основными законами порождения словесных произведений различных жанров, вооружить их необходимыми сведениями о красноречии с целью формирования определенных умений и навыков устного публичного выступления;</w:t>
      </w:r>
    </w:p>
    <w:p w14:paraId="7CDABB11" w14:textId="77777777" w:rsidR="00404C86" w:rsidRPr="00404C86" w:rsidRDefault="00404C86" w:rsidP="00404C86">
      <w:pPr>
        <w:numPr>
          <w:ilvl w:val="0"/>
          <w:numId w:val="45"/>
        </w:numPr>
        <w:spacing w:after="160" w:line="240" w:lineRule="auto"/>
        <w:ind w:left="567" w:hanging="567"/>
        <w:contextualSpacing/>
        <w:rPr>
          <w:rFonts w:eastAsia="Times New Roman" w:cs="Times New Roman"/>
          <w:sz w:val="24"/>
          <w:szCs w:val="24"/>
          <w:lang w:eastAsia="en-US"/>
        </w:rPr>
      </w:pPr>
      <w:r w:rsidRPr="00404C86">
        <w:rPr>
          <w:rFonts w:eastAsia="Times New Roman" w:cs="Times New Roman"/>
          <w:sz w:val="24"/>
          <w:szCs w:val="24"/>
          <w:lang w:eastAsia="en-US"/>
        </w:rPr>
        <w:t>помочь студентам овладеть основами выразительного чтения как искусства художественного слова, сформировать у них навыки словесного действия в процессе упражнений по технике речи, психотехнике и логике речи.</w:t>
      </w:r>
    </w:p>
    <w:p w14:paraId="58452748" w14:textId="77777777" w:rsidR="00576BB9" w:rsidRDefault="00576BB9" w:rsidP="00404C86">
      <w:pPr>
        <w:spacing w:line="240" w:lineRule="auto"/>
        <w:ind w:firstLine="567"/>
        <w:rPr>
          <w:rFonts w:eastAsia="Times New Roman" w:cs="Times New Roman"/>
          <w:sz w:val="24"/>
          <w:szCs w:val="24"/>
        </w:rPr>
      </w:pPr>
    </w:p>
    <w:p w14:paraId="6E477887" w14:textId="1DCEDE6A" w:rsidR="00404C86" w:rsidRPr="00404C86" w:rsidRDefault="00073D83" w:rsidP="00404C86">
      <w:pPr>
        <w:spacing w:line="240" w:lineRule="auto"/>
        <w:ind w:firstLine="567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Место дисциплины: д</w:t>
      </w:r>
      <w:r w:rsidR="00404C86" w:rsidRPr="00404C86">
        <w:rPr>
          <w:rFonts w:eastAsia="Times New Roman" w:cs="Times New Roman"/>
          <w:sz w:val="24"/>
          <w:szCs w:val="24"/>
        </w:rPr>
        <w:t>исциплина относится к обязательным дисциплинам обязательной части программы бакалавриата.</w:t>
      </w:r>
    </w:p>
    <w:p w14:paraId="3B01926D" w14:textId="77777777" w:rsidR="00404C86" w:rsidRPr="00404C86" w:rsidRDefault="00404C86" w:rsidP="00404C86">
      <w:pPr>
        <w:spacing w:line="240" w:lineRule="auto"/>
        <w:ind w:firstLine="567"/>
        <w:contextualSpacing/>
        <w:rPr>
          <w:rFonts w:eastAsia="Times New Roman" w:cs="Times New Roman"/>
          <w:sz w:val="16"/>
          <w:szCs w:val="16"/>
        </w:rPr>
      </w:pPr>
    </w:p>
    <w:p w14:paraId="106216C5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3. </w:t>
      </w:r>
      <w:r w:rsidRPr="00223719">
        <w:rPr>
          <w:rFonts w:cs="Times New Roman"/>
          <w:b/>
          <w:bCs/>
          <w:caps/>
          <w:sz w:val="24"/>
          <w:szCs w:val="24"/>
        </w:rPr>
        <w:t>Объем дисциплины и виды учебной работы</w:t>
      </w:r>
    </w:p>
    <w:p w14:paraId="4F25B5E7" w14:textId="5A02B179" w:rsidR="00670DAE" w:rsidRDefault="005A13B3" w:rsidP="00512D4C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>Общая трудоемкость</w:t>
      </w:r>
      <w:r w:rsidR="00DB4695">
        <w:rPr>
          <w:rFonts w:cs="Times New Roman"/>
          <w:sz w:val="24"/>
          <w:szCs w:val="24"/>
        </w:rPr>
        <w:t xml:space="preserve"> освоения дисциплины составляет </w:t>
      </w:r>
      <w:r w:rsidR="006B0D63">
        <w:rPr>
          <w:rFonts w:cs="Times New Roman"/>
          <w:sz w:val="24"/>
          <w:szCs w:val="24"/>
        </w:rPr>
        <w:t>4</w:t>
      </w:r>
      <w:r w:rsidRPr="00223719">
        <w:rPr>
          <w:rFonts w:cs="Times New Roman"/>
          <w:sz w:val="24"/>
          <w:szCs w:val="24"/>
        </w:rPr>
        <w:t xml:space="preserve"> зачетн</w:t>
      </w:r>
      <w:r w:rsidR="006B0D63">
        <w:rPr>
          <w:rFonts w:cs="Times New Roman"/>
          <w:sz w:val="24"/>
          <w:szCs w:val="24"/>
        </w:rPr>
        <w:t>ых</w:t>
      </w:r>
      <w:r w:rsidRPr="00223719">
        <w:rPr>
          <w:rFonts w:cs="Times New Roman"/>
          <w:sz w:val="24"/>
          <w:szCs w:val="24"/>
        </w:rPr>
        <w:t xml:space="preserve"> единиц</w:t>
      </w:r>
      <w:r w:rsidR="006B0D63">
        <w:rPr>
          <w:rFonts w:cs="Times New Roman"/>
          <w:sz w:val="24"/>
          <w:szCs w:val="24"/>
        </w:rPr>
        <w:t>ы</w:t>
      </w:r>
      <w:r w:rsidRPr="00223719">
        <w:rPr>
          <w:rFonts w:cs="Times New Roman"/>
          <w:sz w:val="24"/>
          <w:szCs w:val="24"/>
        </w:rPr>
        <w:t xml:space="preserve">, </w:t>
      </w:r>
      <w:r w:rsidR="006B0D63">
        <w:rPr>
          <w:rFonts w:cs="Times New Roman"/>
          <w:sz w:val="24"/>
          <w:szCs w:val="24"/>
        </w:rPr>
        <w:t xml:space="preserve">144 </w:t>
      </w:r>
      <w:r w:rsidRPr="00223719">
        <w:rPr>
          <w:rFonts w:cs="Times New Roman"/>
          <w:sz w:val="24"/>
          <w:szCs w:val="24"/>
        </w:rPr>
        <w:t>академических час</w:t>
      </w:r>
      <w:r w:rsidR="00512D4C">
        <w:rPr>
          <w:rFonts w:cs="Times New Roman"/>
          <w:sz w:val="24"/>
          <w:szCs w:val="24"/>
        </w:rPr>
        <w:t xml:space="preserve">а </w:t>
      </w:r>
      <w:r w:rsidR="00512D4C">
        <w:rPr>
          <w:i/>
          <w:sz w:val="24"/>
        </w:rPr>
        <w:t>(1 зачетная единица соответствует 36 академическим часам)</w:t>
      </w:r>
      <w:r w:rsidR="00A67902" w:rsidRPr="00223719">
        <w:rPr>
          <w:rFonts w:cs="Times New Roman"/>
          <w:sz w:val="24"/>
          <w:szCs w:val="24"/>
        </w:rPr>
        <w:t>.</w:t>
      </w:r>
    </w:p>
    <w:p w14:paraId="3380CA40" w14:textId="77777777" w:rsidR="005264FC" w:rsidRPr="00404C86" w:rsidRDefault="005264FC" w:rsidP="00512D4C">
      <w:pPr>
        <w:spacing w:line="240" w:lineRule="auto"/>
        <w:ind w:firstLine="567"/>
        <w:rPr>
          <w:rFonts w:cs="Times New Roman"/>
          <w:sz w:val="16"/>
          <w:szCs w:val="16"/>
        </w:rPr>
      </w:pPr>
    </w:p>
    <w:p w14:paraId="002E64AD" w14:textId="77777777" w:rsidR="00576BB9" w:rsidRDefault="00576BB9">
      <w:pPr>
        <w:spacing w:after="200"/>
        <w:jc w:val="left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br w:type="page"/>
      </w:r>
    </w:p>
    <w:p w14:paraId="2D193169" w14:textId="481F9F48" w:rsidR="00670DAE" w:rsidRPr="00D962C7" w:rsidRDefault="00670DAE" w:rsidP="00670DAE">
      <w:pPr>
        <w:rPr>
          <w:rFonts w:cs="Times New Roman"/>
          <w:color w:val="000000"/>
          <w:sz w:val="24"/>
          <w:szCs w:val="24"/>
        </w:rPr>
      </w:pPr>
      <w:r w:rsidRPr="00D962C7">
        <w:rPr>
          <w:rFonts w:cs="Times New Roman"/>
          <w:color w:val="000000"/>
          <w:sz w:val="24"/>
          <w:szCs w:val="24"/>
        </w:rPr>
        <w:lastRenderedPageBreak/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151"/>
        <w:gridCol w:w="1706"/>
      </w:tblGrid>
      <w:tr w:rsidR="00670DAE" w:rsidRPr="00D962C7" w14:paraId="1184E6D8" w14:textId="77777777" w:rsidTr="00F73344">
        <w:trPr>
          <w:trHeight w:val="247"/>
        </w:trPr>
        <w:tc>
          <w:tcPr>
            <w:tcW w:w="6525" w:type="dxa"/>
            <w:tcBorders>
              <w:top w:val="single" w:sz="12" w:space="0" w:color="00000A"/>
            </w:tcBorders>
          </w:tcPr>
          <w:p w14:paraId="3A8962E9" w14:textId="77777777" w:rsidR="00670DAE" w:rsidRPr="00D962C7" w:rsidRDefault="00670DAE" w:rsidP="00F73344">
            <w:pPr>
              <w:pStyle w:val="a7"/>
              <w:jc w:val="center"/>
              <w:rPr>
                <w:i/>
                <w:iCs/>
              </w:rPr>
            </w:pPr>
            <w:r w:rsidRPr="00D962C7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43A44F59" w14:textId="77777777" w:rsidR="00670DAE" w:rsidRPr="00D962C7" w:rsidRDefault="00670DAE" w:rsidP="00F73344">
            <w:pPr>
              <w:pStyle w:val="a7"/>
              <w:ind w:hanging="3"/>
              <w:jc w:val="center"/>
            </w:pPr>
            <w:r w:rsidRPr="00D962C7">
              <w:t xml:space="preserve">Трудоемкость в </w:t>
            </w:r>
            <w:proofErr w:type="spellStart"/>
            <w:r w:rsidRPr="00D962C7">
              <w:t>акад.час</w:t>
            </w:r>
            <w:proofErr w:type="spellEnd"/>
          </w:p>
        </w:tc>
      </w:tr>
      <w:tr w:rsidR="00670DAE" w:rsidRPr="00D962C7" w14:paraId="4581B2B3" w14:textId="77777777" w:rsidTr="005264FC">
        <w:trPr>
          <w:trHeight w:val="247"/>
        </w:trPr>
        <w:tc>
          <w:tcPr>
            <w:tcW w:w="6525" w:type="dxa"/>
          </w:tcPr>
          <w:p w14:paraId="3298BA52" w14:textId="77777777" w:rsidR="00670DAE" w:rsidRPr="00D962C7" w:rsidRDefault="00670DAE" w:rsidP="00F73344">
            <w:pPr>
              <w:pStyle w:val="a7"/>
              <w:jc w:val="center"/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2830AB11" w14:textId="77777777" w:rsidR="00670DAE" w:rsidRPr="00D962C7" w:rsidRDefault="00670DAE" w:rsidP="00F73344">
            <w:pPr>
              <w:pStyle w:val="a7"/>
              <w:ind w:hanging="3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6E1F6565" w14:textId="77777777" w:rsidR="00670DAE" w:rsidRPr="00D962C7" w:rsidRDefault="00670DAE" w:rsidP="00F73344">
            <w:pPr>
              <w:pStyle w:val="a7"/>
              <w:ind w:hanging="3"/>
              <w:jc w:val="center"/>
            </w:pPr>
            <w:r w:rsidRPr="00D962C7">
              <w:t>Практическая подготовка</w:t>
            </w:r>
          </w:p>
        </w:tc>
      </w:tr>
      <w:tr w:rsidR="00670DAE" w:rsidRPr="00D962C7" w14:paraId="4BF17D3F" w14:textId="77777777" w:rsidTr="00F73344">
        <w:trPr>
          <w:trHeight w:val="239"/>
        </w:trPr>
        <w:tc>
          <w:tcPr>
            <w:tcW w:w="6525" w:type="dxa"/>
            <w:shd w:val="clear" w:color="auto" w:fill="E0E0E0"/>
          </w:tcPr>
          <w:p w14:paraId="1BB16328" w14:textId="77777777" w:rsidR="00670DAE" w:rsidRPr="00D962C7" w:rsidRDefault="00670DAE" w:rsidP="00F73344">
            <w:pPr>
              <w:ind w:left="57"/>
              <w:rPr>
                <w:rFonts w:cs="Times New Roman"/>
                <w:sz w:val="24"/>
                <w:szCs w:val="24"/>
              </w:rPr>
            </w:pPr>
            <w:r w:rsidRPr="00D962C7">
              <w:rPr>
                <w:rFonts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F35BF1B" w14:textId="1551D9F7" w:rsidR="00670DAE" w:rsidRPr="00D962C7" w:rsidRDefault="00CE157F" w:rsidP="00F73344">
            <w:pPr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D962C7">
              <w:rPr>
                <w:rFonts w:cs="Times New Roman"/>
                <w:sz w:val="24"/>
                <w:szCs w:val="24"/>
              </w:rPr>
              <w:t>66</w:t>
            </w:r>
          </w:p>
        </w:tc>
      </w:tr>
      <w:tr w:rsidR="00670DAE" w:rsidRPr="00D962C7" w14:paraId="7501AF12" w14:textId="77777777" w:rsidTr="00F73344">
        <w:tc>
          <w:tcPr>
            <w:tcW w:w="6525" w:type="dxa"/>
          </w:tcPr>
          <w:p w14:paraId="0A5EBF45" w14:textId="77777777" w:rsidR="00670DAE" w:rsidRPr="00D962C7" w:rsidRDefault="00670DAE" w:rsidP="00F73344">
            <w:pPr>
              <w:pStyle w:val="a7"/>
              <w:ind w:left="57"/>
            </w:pPr>
            <w:r w:rsidRPr="00D962C7">
              <w:t>в том числе:</w:t>
            </w:r>
          </w:p>
        </w:tc>
        <w:tc>
          <w:tcPr>
            <w:tcW w:w="2857" w:type="dxa"/>
            <w:gridSpan w:val="2"/>
          </w:tcPr>
          <w:p w14:paraId="6FDC6453" w14:textId="77777777" w:rsidR="00670DAE" w:rsidRPr="00D962C7" w:rsidRDefault="00670DAE" w:rsidP="00F73344">
            <w:pPr>
              <w:pStyle w:val="a7"/>
              <w:snapToGrid w:val="0"/>
              <w:ind w:hanging="3"/>
              <w:jc w:val="center"/>
            </w:pPr>
          </w:p>
        </w:tc>
      </w:tr>
      <w:tr w:rsidR="00670DAE" w:rsidRPr="00D962C7" w14:paraId="34CA0771" w14:textId="77777777" w:rsidTr="005264FC">
        <w:tc>
          <w:tcPr>
            <w:tcW w:w="6525" w:type="dxa"/>
          </w:tcPr>
          <w:p w14:paraId="5CA64D88" w14:textId="77777777" w:rsidR="00670DAE" w:rsidRPr="00D962C7" w:rsidRDefault="00670DAE" w:rsidP="00F73344">
            <w:pPr>
              <w:pStyle w:val="a7"/>
              <w:ind w:left="57"/>
            </w:pPr>
            <w:r w:rsidRPr="00D962C7">
              <w:t>Лекции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vAlign w:val="bottom"/>
          </w:tcPr>
          <w:p w14:paraId="72F94E51" w14:textId="0AD48DEC" w:rsidR="00670DAE" w:rsidRPr="00D962C7" w:rsidRDefault="00CE157F" w:rsidP="00F73344">
            <w:pPr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D962C7">
              <w:rPr>
                <w:rFonts w:cs="Times New Roman"/>
                <w:sz w:val="24"/>
                <w:szCs w:val="24"/>
              </w:rPr>
              <w:t>32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vAlign w:val="bottom"/>
          </w:tcPr>
          <w:p w14:paraId="613E798D" w14:textId="77777777" w:rsidR="00670DAE" w:rsidRPr="00D962C7" w:rsidRDefault="00670DAE" w:rsidP="00F73344">
            <w:pPr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D962C7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70DAE" w:rsidRPr="00D962C7" w14:paraId="16CE36E4" w14:textId="77777777" w:rsidTr="005264FC">
        <w:tc>
          <w:tcPr>
            <w:tcW w:w="6525" w:type="dxa"/>
          </w:tcPr>
          <w:p w14:paraId="458C3F22" w14:textId="77777777" w:rsidR="00670DAE" w:rsidRPr="00D962C7" w:rsidRDefault="00670DAE" w:rsidP="00F73344">
            <w:pPr>
              <w:pStyle w:val="a7"/>
              <w:ind w:left="57"/>
            </w:pPr>
            <w:r w:rsidRPr="00D962C7">
              <w:t>Лабораторные работы / Практические занятия (в т.ч. зачет)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vAlign w:val="bottom"/>
          </w:tcPr>
          <w:p w14:paraId="305EE753" w14:textId="0E50EB35" w:rsidR="00670DAE" w:rsidRPr="00D962C7" w:rsidRDefault="00CE157F" w:rsidP="00F73344">
            <w:pPr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D962C7">
              <w:rPr>
                <w:rFonts w:cs="Times New Roman"/>
                <w:sz w:val="24"/>
                <w:szCs w:val="24"/>
              </w:rPr>
              <w:t>-</w:t>
            </w:r>
            <w:r w:rsidR="00670DAE" w:rsidRPr="00D962C7">
              <w:rPr>
                <w:rFonts w:cs="Times New Roman"/>
                <w:sz w:val="24"/>
                <w:szCs w:val="24"/>
              </w:rPr>
              <w:t>/</w:t>
            </w:r>
            <w:r w:rsidRPr="00D962C7">
              <w:rPr>
                <w:rFonts w:cs="Times New Roman"/>
                <w:sz w:val="24"/>
                <w:szCs w:val="24"/>
              </w:rPr>
              <w:t>34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vAlign w:val="bottom"/>
          </w:tcPr>
          <w:p w14:paraId="43DD2B2D" w14:textId="77777777" w:rsidR="00670DAE" w:rsidRPr="00D962C7" w:rsidRDefault="00670DAE" w:rsidP="00F73344">
            <w:pPr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D962C7">
              <w:rPr>
                <w:rFonts w:cs="Times New Roman"/>
                <w:sz w:val="24"/>
                <w:szCs w:val="24"/>
              </w:rPr>
              <w:t>-/2</w:t>
            </w:r>
          </w:p>
        </w:tc>
      </w:tr>
      <w:tr w:rsidR="00670DAE" w:rsidRPr="00D962C7" w14:paraId="12B08EBB" w14:textId="77777777" w:rsidTr="00F73344">
        <w:tc>
          <w:tcPr>
            <w:tcW w:w="6525" w:type="dxa"/>
            <w:shd w:val="clear" w:color="auto" w:fill="E0E0E0"/>
          </w:tcPr>
          <w:p w14:paraId="001C7EA2" w14:textId="77777777" w:rsidR="00670DAE" w:rsidRPr="00D962C7" w:rsidRDefault="00670DAE" w:rsidP="00F73344">
            <w:pPr>
              <w:pStyle w:val="a7"/>
              <w:ind w:left="57"/>
            </w:pPr>
            <w:r w:rsidRPr="00D962C7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032A9FF" w14:textId="0BDF69E2" w:rsidR="00670DAE" w:rsidRPr="00D962C7" w:rsidRDefault="00CE157F" w:rsidP="00F73344">
            <w:pPr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D962C7">
              <w:rPr>
                <w:rFonts w:cs="Times New Roman"/>
                <w:sz w:val="24"/>
                <w:szCs w:val="24"/>
              </w:rPr>
              <w:t>51</w:t>
            </w:r>
          </w:p>
        </w:tc>
      </w:tr>
      <w:tr w:rsidR="00670DAE" w:rsidRPr="00D962C7" w14:paraId="2739D653" w14:textId="77777777" w:rsidTr="00F73344">
        <w:tc>
          <w:tcPr>
            <w:tcW w:w="6525" w:type="dxa"/>
            <w:shd w:val="clear" w:color="auto" w:fill="E0E0E0"/>
          </w:tcPr>
          <w:p w14:paraId="1A605DCC" w14:textId="77777777" w:rsidR="00670DAE" w:rsidRPr="00D962C7" w:rsidRDefault="00670DAE" w:rsidP="00F73344">
            <w:pPr>
              <w:pStyle w:val="a7"/>
              <w:ind w:left="57"/>
            </w:pPr>
            <w:r w:rsidRPr="00D962C7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DFB27FB" w14:textId="643FB8FD" w:rsidR="00670DAE" w:rsidRPr="00D962C7" w:rsidRDefault="00CE157F" w:rsidP="00F73344">
            <w:pPr>
              <w:pStyle w:val="a7"/>
              <w:jc w:val="center"/>
            </w:pPr>
            <w:r w:rsidRPr="00D962C7">
              <w:t>27</w:t>
            </w:r>
          </w:p>
        </w:tc>
      </w:tr>
      <w:tr w:rsidR="00670DAE" w:rsidRPr="00D962C7" w14:paraId="602D2D23" w14:textId="77777777" w:rsidTr="00F73344">
        <w:tc>
          <w:tcPr>
            <w:tcW w:w="6525" w:type="dxa"/>
          </w:tcPr>
          <w:p w14:paraId="70DFF7A8" w14:textId="77777777" w:rsidR="00670DAE" w:rsidRPr="00D962C7" w:rsidRDefault="00670DAE" w:rsidP="00F73344">
            <w:pPr>
              <w:pStyle w:val="a7"/>
              <w:ind w:left="57"/>
            </w:pPr>
            <w:r w:rsidRPr="00D962C7">
              <w:t>контактная работа</w:t>
            </w:r>
          </w:p>
        </w:tc>
        <w:tc>
          <w:tcPr>
            <w:tcW w:w="2857" w:type="dxa"/>
            <w:gridSpan w:val="2"/>
            <w:vAlign w:val="bottom"/>
          </w:tcPr>
          <w:p w14:paraId="5B2CC923" w14:textId="79BD289A" w:rsidR="00670DAE" w:rsidRPr="00D962C7" w:rsidRDefault="00CE157F" w:rsidP="00F73344">
            <w:pPr>
              <w:pStyle w:val="a7"/>
              <w:jc w:val="center"/>
            </w:pPr>
            <w:r w:rsidRPr="00D962C7">
              <w:t>2,35</w:t>
            </w:r>
          </w:p>
        </w:tc>
      </w:tr>
      <w:tr w:rsidR="00670DAE" w:rsidRPr="00D962C7" w14:paraId="2830E98D" w14:textId="77777777" w:rsidTr="00F73344">
        <w:tc>
          <w:tcPr>
            <w:tcW w:w="6525" w:type="dxa"/>
          </w:tcPr>
          <w:p w14:paraId="4029875C" w14:textId="77777777" w:rsidR="00670DAE" w:rsidRPr="00D962C7" w:rsidRDefault="00670DAE" w:rsidP="00F73344">
            <w:pPr>
              <w:pStyle w:val="a7"/>
              <w:ind w:left="57"/>
            </w:pPr>
            <w:r w:rsidRPr="00D962C7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vAlign w:val="bottom"/>
          </w:tcPr>
          <w:p w14:paraId="143AA0A0" w14:textId="62737F6E" w:rsidR="00670DAE" w:rsidRPr="00D962C7" w:rsidRDefault="00CE157F" w:rsidP="00F73344">
            <w:pPr>
              <w:pStyle w:val="a7"/>
              <w:jc w:val="center"/>
            </w:pPr>
            <w:r w:rsidRPr="00D962C7">
              <w:t>24,65</w:t>
            </w:r>
          </w:p>
        </w:tc>
      </w:tr>
      <w:tr w:rsidR="00670DAE" w:rsidRPr="00D962C7" w14:paraId="3BE06B64" w14:textId="77777777" w:rsidTr="00F73344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14:paraId="777C8E60" w14:textId="77777777" w:rsidR="00670DAE" w:rsidRPr="00D962C7" w:rsidRDefault="00670DAE" w:rsidP="00F73344">
            <w:pPr>
              <w:pStyle w:val="a7"/>
              <w:ind w:left="57"/>
            </w:pPr>
            <w:r w:rsidRPr="00D962C7">
              <w:rPr>
                <w:b/>
              </w:rPr>
              <w:t>Общая трудоемкость дисциплины (в час. /</w:t>
            </w:r>
            <w:proofErr w:type="spellStart"/>
            <w:r w:rsidRPr="00D962C7">
              <w:rPr>
                <w:b/>
              </w:rPr>
              <w:t>з.е</w:t>
            </w:r>
            <w:proofErr w:type="spellEnd"/>
            <w:r w:rsidRPr="00D962C7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006EF602" w14:textId="77777777" w:rsidR="00670DAE" w:rsidRPr="00D962C7" w:rsidRDefault="00670DAE" w:rsidP="00F73344">
            <w:pPr>
              <w:pStyle w:val="a7"/>
              <w:ind w:hanging="3"/>
              <w:jc w:val="center"/>
            </w:pPr>
            <w:r w:rsidRPr="00D962C7">
              <w:t>144/4</w:t>
            </w:r>
          </w:p>
        </w:tc>
      </w:tr>
    </w:tbl>
    <w:p w14:paraId="2B84ABCE" w14:textId="77777777" w:rsidR="00670DAE" w:rsidRPr="00404C86" w:rsidRDefault="00670DAE" w:rsidP="00670DAE">
      <w:pPr>
        <w:rPr>
          <w:rFonts w:cs="Times New Roman"/>
          <w:bCs/>
          <w:sz w:val="16"/>
          <w:szCs w:val="16"/>
        </w:rPr>
      </w:pPr>
    </w:p>
    <w:p w14:paraId="1BBFBFED" w14:textId="77777777" w:rsidR="00670DAE" w:rsidRPr="00D962C7" w:rsidRDefault="00670DAE" w:rsidP="00670DAE">
      <w:pPr>
        <w:rPr>
          <w:rFonts w:cs="Times New Roman"/>
          <w:bCs/>
          <w:sz w:val="24"/>
          <w:szCs w:val="24"/>
        </w:rPr>
      </w:pPr>
      <w:r w:rsidRPr="00D962C7">
        <w:rPr>
          <w:rFonts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151"/>
        <w:gridCol w:w="1706"/>
      </w:tblGrid>
      <w:tr w:rsidR="00670DAE" w:rsidRPr="00D962C7" w14:paraId="0B8349B5" w14:textId="77777777" w:rsidTr="00F73344">
        <w:trPr>
          <w:trHeight w:val="257"/>
        </w:trPr>
        <w:tc>
          <w:tcPr>
            <w:tcW w:w="6540" w:type="dxa"/>
            <w:tcBorders>
              <w:top w:val="single" w:sz="12" w:space="0" w:color="00000A"/>
            </w:tcBorders>
          </w:tcPr>
          <w:p w14:paraId="2632A285" w14:textId="77777777" w:rsidR="00670DAE" w:rsidRPr="00D962C7" w:rsidRDefault="00670DAE" w:rsidP="00F73344">
            <w:pPr>
              <w:pStyle w:val="a7"/>
              <w:jc w:val="center"/>
              <w:rPr>
                <w:i/>
                <w:iCs/>
              </w:rPr>
            </w:pPr>
            <w:r w:rsidRPr="00D962C7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7F917D5D" w14:textId="77777777" w:rsidR="00670DAE" w:rsidRPr="00D962C7" w:rsidRDefault="00670DAE" w:rsidP="00F73344">
            <w:pPr>
              <w:pStyle w:val="a7"/>
              <w:jc w:val="center"/>
            </w:pPr>
            <w:r w:rsidRPr="00D962C7">
              <w:t xml:space="preserve">Трудоемкость в </w:t>
            </w:r>
            <w:proofErr w:type="spellStart"/>
            <w:r w:rsidRPr="00D962C7">
              <w:t>акад.час</w:t>
            </w:r>
            <w:proofErr w:type="spellEnd"/>
          </w:p>
        </w:tc>
      </w:tr>
      <w:tr w:rsidR="00670DAE" w:rsidRPr="00D962C7" w14:paraId="709E712C" w14:textId="77777777" w:rsidTr="005264FC">
        <w:trPr>
          <w:trHeight w:val="257"/>
        </w:trPr>
        <w:tc>
          <w:tcPr>
            <w:tcW w:w="6540" w:type="dxa"/>
          </w:tcPr>
          <w:p w14:paraId="46AF4E0A" w14:textId="77777777" w:rsidR="00670DAE" w:rsidRPr="00D962C7" w:rsidRDefault="00670DAE" w:rsidP="00F73344">
            <w:pPr>
              <w:pStyle w:val="a7"/>
              <w:jc w:val="center"/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4E51B2B1" w14:textId="77777777" w:rsidR="00670DAE" w:rsidRPr="00D962C7" w:rsidRDefault="00670DAE" w:rsidP="00F73344">
            <w:pPr>
              <w:pStyle w:val="a7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2F412112" w14:textId="77777777" w:rsidR="00670DAE" w:rsidRPr="00D962C7" w:rsidRDefault="00670DAE" w:rsidP="00F73344">
            <w:pPr>
              <w:pStyle w:val="a7"/>
              <w:ind w:hanging="3"/>
              <w:jc w:val="center"/>
            </w:pPr>
            <w:r w:rsidRPr="00D962C7">
              <w:t>Практическая подготовка</w:t>
            </w:r>
          </w:p>
        </w:tc>
      </w:tr>
      <w:tr w:rsidR="00670DAE" w:rsidRPr="00D962C7" w14:paraId="024660E0" w14:textId="77777777" w:rsidTr="00F73344">
        <w:trPr>
          <w:trHeight w:val="262"/>
        </w:trPr>
        <w:tc>
          <w:tcPr>
            <w:tcW w:w="6540" w:type="dxa"/>
            <w:shd w:val="clear" w:color="auto" w:fill="E0E0E0"/>
          </w:tcPr>
          <w:p w14:paraId="0968A9B0" w14:textId="77777777" w:rsidR="00670DAE" w:rsidRPr="00D962C7" w:rsidRDefault="00670DAE" w:rsidP="00F73344">
            <w:pPr>
              <w:rPr>
                <w:rFonts w:cs="Times New Roman"/>
                <w:sz w:val="24"/>
                <w:szCs w:val="24"/>
              </w:rPr>
            </w:pPr>
            <w:r w:rsidRPr="00D962C7">
              <w:rPr>
                <w:rFonts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F426C6E" w14:textId="243BE71E" w:rsidR="00670DAE" w:rsidRPr="00D962C7" w:rsidRDefault="00670DAE" w:rsidP="00F733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62C7">
              <w:rPr>
                <w:rFonts w:cs="Times New Roman"/>
                <w:sz w:val="24"/>
                <w:szCs w:val="24"/>
              </w:rPr>
              <w:t>2</w:t>
            </w:r>
            <w:r w:rsidR="00CE157F" w:rsidRPr="00D962C7">
              <w:rPr>
                <w:rFonts w:cs="Times New Roman"/>
                <w:sz w:val="24"/>
                <w:szCs w:val="24"/>
              </w:rPr>
              <w:t>8</w:t>
            </w:r>
          </w:p>
        </w:tc>
      </w:tr>
      <w:tr w:rsidR="00670DAE" w:rsidRPr="00D962C7" w14:paraId="61C4BF33" w14:textId="77777777" w:rsidTr="00F73344">
        <w:tc>
          <w:tcPr>
            <w:tcW w:w="6540" w:type="dxa"/>
          </w:tcPr>
          <w:p w14:paraId="60FF2B98" w14:textId="77777777" w:rsidR="00670DAE" w:rsidRPr="00D962C7" w:rsidRDefault="00670DAE" w:rsidP="00F73344">
            <w:pPr>
              <w:pStyle w:val="a7"/>
            </w:pPr>
            <w:r w:rsidRPr="00D962C7">
              <w:t>в том числе:</w:t>
            </w:r>
          </w:p>
        </w:tc>
        <w:tc>
          <w:tcPr>
            <w:tcW w:w="2857" w:type="dxa"/>
            <w:gridSpan w:val="2"/>
          </w:tcPr>
          <w:p w14:paraId="3838453B" w14:textId="77777777" w:rsidR="00670DAE" w:rsidRPr="00D962C7" w:rsidRDefault="00670DAE" w:rsidP="00F73344">
            <w:pPr>
              <w:pStyle w:val="a7"/>
              <w:snapToGrid w:val="0"/>
              <w:jc w:val="center"/>
            </w:pPr>
          </w:p>
        </w:tc>
      </w:tr>
      <w:tr w:rsidR="00670DAE" w:rsidRPr="00D962C7" w14:paraId="081E95B9" w14:textId="77777777" w:rsidTr="005264FC">
        <w:tc>
          <w:tcPr>
            <w:tcW w:w="6540" w:type="dxa"/>
          </w:tcPr>
          <w:p w14:paraId="53E7EE67" w14:textId="77777777" w:rsidR="00670DAE" w:rsidRPr="00D962C7" w:rsidRDefault="00670DAE" w:rsidP="00F73344">
            <w:pPr>
              <w:pStyle w:val="a7"/>
            </w:pPr>
            <w:r w:rsidRPr="00D962C7">
              <w:t>Лекции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03B1CE52" w14:textId="68D2038C" w:rsidR="00670DAE" w:rsidRPr="00D962C7" w:rsidRDefault="00670DAE" w:rsidP="00F733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62C7">
              <w:rPr>
                <w:rFonts w:cs="Times New Roman"/>
                <w:sz w:val="24"/>
                <w:szCs w:val="24"/>
              </w:rPr>
              <w:t>1</w:t>
            </w:r>
            <w:r w:rsidR="00CE157F" w:rsidRPr="00D962C7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5744DEA7" w14:textId="77777777" w:rsidR="00670DAE" w:rsidRPr="00D962C7" w:rsidRDefault="00670DAE" w:rsidP="00F733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62C7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70DAE" w:rsidRPr="00D962C7" w14:paraId="0C2934BE" w14:textId="77777777" w:rsidTr="005264FC">
        <w:tc>
          <w:tcPr>
            <w:tcW w:w="6540" w:type="dxa"/>
          </w:tcPr>
          <w:p w14:paraId="186280A6" w14:textId="77777777" w:rsidR="00670DAE" w:rsidRPr="00D962C7" w:rsidRDefault="00670DAE" w:rsidP="00F73344">
            <w:pPr>
              <w:pStyle w:val="a7"/>
            </w:pPr>
            <w:r w:rsidRPr="00D962C7">
              <w:t>Лабораторные работы/ Практические занятия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15EE1AC0" w14:textId="16C7CCDE" w:rsidR="00670DAE" w:rsidRPr="00D962C7" w:rsidRDefault="00670DAE" w:rsidP="00F733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62C7">
              <w:rPr>
                <w:rFonts w:cs="Times New Roman"/>
                <w:sz w:val="24"/>
                <w:szCs w:val="24"/>
              </w:rPr>
              <w:t>-/1</w:t>
            </w:r>
            <w:r w:rsidR="00CE157F" w:rsidRPr="00D962C7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6A85054C" w14:textId="77777777" w:rsidR="00670DAE" w:rsidRPr="00D962C7" w:rsidRDefault="00670DAE" w:rsidP="00F733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62C7">
              <w:rPr>
                <w:rFonts w:cs="Times New Roman"/>
                <w:sz w:val="24"/>
                <w:szCs w:val="24"/>
              </w:rPr>
              <w:t>-/2</w:t>
            </w:r>
          </w:p>
        </w:tc>
      </w:tr>
      <w:tr w:rsidR="00670DAE" w:rsidRPr="00D962C7" w14:paraId="1D974525" w14:textId="77777777" w:rsidTr="005264FC">
        <w:tc>
          <w:tcPr>
            <w:tcW w:w="6540" w:type="dxa"/>
            <w:shd w:val="clear" w:color="auto" w:fill="E0E0E0"/>
          </w:tcPr>
          <w:p w14:paraId="23D9015E" w14:textId="77777777" w:rsidR="00670DAE" w:rsidRPr="00D962C7" w:rsidRDefault="00670DAE" w:rsidP="00F73344">
            <w:pPr>
              <w:pStyle w:val="a7"/>
            </w:pPr>
            <w:r w:rsidRPr="00D962C7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shd w:val="clear" w:color="auto" w:fill="E0E0E0"/>
          </w:tcPr>
          <w:p w14:paraId="57162A4B" w14:textId="6BD0F63C" w:rsidR="00670DAE" w:rsidRPr="00D962C7" w:rsidRDefault="00670DAE" w:rsidP="00F733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62C7">
              <w:rPr>
                <w:rFonts w:cs="Times New Roman"/>
                <w:sz w:val="24"/>
                <w:szCs w:val="24"/>
              </w:rPr>
              <w:t>1</w:t>
            </w:r>
            <w:r w:rsidR="00CE157F" w:rsidRPr="00D962C7">
              <w:rPr>
                <w:rFonts w:cs="Times New Roman"/>
                <w:sz w:val="24"/>
                <w:szCs w:val="24"/>
              </w:rPr>
              <w:t>03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shd w:val="clear" w:color="auto" w:fill="E0E0E0"/>
          </w:tcPr>
          <w:p w14:paraId="08617377" w14:textId="77777777" w:rsidR="00670DAE" w:rsidRPr="00D962C7" w:rsidRDefault="00670DAE" w:rsidP="00F733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62C7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70DAE" w:rsidRPr="00D962C7" w14:paraId="4C779570" w14:textId="77777777" w:rsidTr="005264FC">
        <w:tc>
          <w:tcPr>
            <w:tcW w:w="6540" w:type="dxa"/>
            <w:shd w:val="clear" w:color="auto" w:fill="D9D9D9"/>
          </w:tcPr>
          <w:p w14:paraId="4F4456A9" w14:textId="77777777" w:rsidR="00670DAE" w:rsidRPr="00D962C7" w:rsidRDefault="00670DAE" w:rsidP="00F73344">
            <w:pPr>
              <w:pStyle w:val="a7"/>
            </w:pPr>
            <w:r w:rsidRPr="00D962C7">
              <w:rPr>
                <w:b/>
              </w:rPr>
              <w:t>Вид промежуточной аттестации (зачет):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shd w:val="clear" w:color="auto" w:fill="D9D9D9"/>
          </w:tcPr>
          <w:p w14:paraId="0BBD7068" w14:textId="77777777" w:rsidR="00670DAE" w:rsidRPr="00D962C7" w:rsidRDefault="00670DAE" w:rsidP="00F73344">
            <w:pPr>
              <w:pStyle w:val="a7"/>
              <w:jc w:val="center"/>
            </w:pPr>
            <w:r w:rsidRPr="00D962C7">
              <w:t>4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shd w:val="clear" w:color="auto" w:fill="D9D9D9"/>
          </w:tcPr>
          <w:p w14:paraId="7D8E058B" w14:textId="77777777" w:rsidR="00670DAE" w:rsidRPr="00D962C7" w:rsidRDefault="00670DAE" w:rsidP="00F73344">
            <w:pPr>
              <w:pStyle w:val="a7"/>
              <w:jc w:val="center"/>
            </w:pPr>
            <w:r w:rsidRPr="00D962C7">
              <w:t>-</w:t>
            </w:r>
          </w:p>
        </w:tc>
      </w:tr>
      <w:tr w:rsidR="00670DAE" w:rsidRPr="00D962C7" w14:paraId="71CFAC2A" w14:textId="77777777" w:rsidTr="005264FC">
        <w:tc>
          <w:tcPr>
            <w:tcW w:w="6540" w:type="dxa"/>
          </w:tcPr>
          <w:p w14:paraId="22ACD1EA" w14:textId="77777777" w:rsidR="00670DAE" w:rsidRPr="00D962C7" w:rsidRDefault="00670DAE" w:rsidP="00F73344">
            <w:pPr>
              <w:pStyle w:val="a7"/>
            </w:pPr>
            <w:r w:rsidRPr="00D962C7">
              <w:t>контактная работа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5AFDCAE2" w14:textId="77777777" w:rsidR="00670DAE" w:rsidRPr="00D962C7" w:rsidRDefault="00670DAE" w:rsidP="00F73344">
            <w:pPr>
              <w:pStyle w:val="a7"/>
              <w:jc w:val="center"/>
            </w:pPr>
            <w:r w:rsidRPr="00D962C7">
              <w:t>0,25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555D27E0" w14:textId="77777777" w:rsidR="00670DAE" w:rsidRPr="00D962C7" w:rsidRDefault="00670DAE" w:rsidP="00F73344">
            <w:pPr>
              <w:pStyle w:val="a7"/>
              <w:jc w:val="center"/>
            </w:pPr>
            <w:r w:rsidRPr="00D962C7">
              <w:t>-</w:t>
            </w:r>
          </w:p>
        </w:tc>
      </w:tr>
      <w:tr w:rsidR="00670DAE" w:rsidRPr="00D962C7" w14:paraId="1EFAFB9C" w14:textId="77777777" w:rsidTr="005264FC">
        <w:tc>
          <w:tcPr>
            <w:tcW w:w="6540" w:type="dxa"/>
          </w:tcPr>
          <w:p w14:paraId="470CC7C2" w14:textId="77777777" w:rsidR="00670DAE" w:rsidRPr="00D962C7" w:rsidRDefault="00670DAE" w:rsidP="00F73344">
            <w:pPr>
              <w:pStyle w:val="a7"/>
            </w:pPr>
            <w:r w:rsidRPr="00D962C7">
              <w:t>самостоятельная работа по подготовке к зачету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50584B19" w14:textId="77777777" w:rsidR="00670DAE" w:rsidRPr="00D962C7" w:rsidRDefault="00670DAE" w:rsidP="00F73344">
            <w:pPr>
              <w:pStyle w:val="a7"/>
              <w:jc w:val="center"/>
            </w:pPr>
            <w:r w:rsidRPr="00D962C7">
              <w:t>3,75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6645CDF4" w14:textId="77777777" w:rsidR="00670DAE" w:rsidRPr="00D962C7" w:rsidRDefault="00670DAE" w:rsidP="00F73344">
            <w:pPr>
              <w:pStyle w:val="a7"/>
              <w:jc w:val="center"/>
            </w:pPr>
            <w:r w:rsidRPr="00D962C7">
              <w:t>-</w:t>
            </w:r>
          </w:p>
        </w:tc>
      </w:tr>
      <w:tr w:rsidR="00670DAE" w:rsidRPr="00D962C7" w14:paraId="5B29A64B" w14:textId="77777777" w:rsidTr="00F73344">
        <w:tc>
          <w:tcPr>
            <w:tcW w:w="6540" w:type="dxa"/>
            <w:shd w:val="clear" w:color="auto" w:fill="DDDDDD"/>
          </w:tcPr>
          <w:p w14:paraId="1D934DB7" w14:textId="77777777" w:rsidR="00670DAE" w:rsidRPr="00D962C7" w:rsidRDefault="00670DAE" w:rsidP="00F73344">
            <w:pPr>
              <w:pStyle w:val="a7"/>
              <w:ind w:left="57"/>
            </w:pPr>
            <w:r w:rsidRPr="00D962C7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3719283E" w14:textId="28E9864D" w:rsidR="00670DAE" w:rsidRPr="00D962C7" w:rsidRDefault="00CE157F" w:rsidP="00F73344">
            <w:pPr>
              <w:pStyle w:val="a7"/>
              <w:ind w:left="57"/>
              <w:jc w:val="center"/>
            </w:pPr>
            <w:r w:rsidRPr="00D962C7">
              <w:t>9</w:t>
            </w:r>
          </w:p>
        </w:tc>
      </w:tr>
      <w:tr w:rsidR="00670DAE" w:rsidRPr="00D962C7" w14:paraId="0E27E0FF" w14:textId="77777777" w:rsidTr="00F73344">
        <w:tc>
          <w:tcPr>
            <w:tcW w:w="6540" w:type="dxa"/>
          </w:tcPr>
          <w:p w14:paraId="67DD67EE" w14:textId="77777777" w:rsidR="00670DAE" w:rsidRPr="00D962C7" w:rsidRDefault="00670DAE" w:rsidP="00F73344">
            <w:pPr>
              <w:pStyle w:val="a7"/>
              <w:ind w:left="57"/>
            </w:pPr>
            <w:r w:rsidRPr="00D962C7">
              <w:t>контактная работа</w:t>
            </w:r>
          </w:p>
        </w:tc>
        <w:tc>
          <w:tcPr>
            <w:tcW w:w="2857" w:type="dxa"/>
            <w:gridSpan w:val="2"/>
          </w:tcPr>
          <w:p w14:paraId="33E909C0" w14:textId="0DD499B7" w:rsidR="00670DAE" w:rsidRPr="00D962C7" w:rsidRDefault="00CE157F" w:rsidP="00F73344">
            <w:pPr>
              <w:pStyle w:val="a7"/>
              <w:ind w:left="57"/>
              <w:jc w:val="center"/>
            </w:pPr>
            <w:r w:rsidRPr="00D962C7">
              <w:t>2,35</w:t>
            </w:r>
          </w:p>
        </w:tc>
      </w:tr>
      <w:tr w:rsidR="00670DAE" w:rsidRPr="00D962C7" w14:paraId="25B0A0D2" w14:textId="77777777" w:rsidTr="00F73344">
        <w:tc>
          <w:tcPr>
            <w:tcW w:w="6540" w:type="dxa"/>
          </w:tcPr>
          <w:p w14:paraId="2AEF4CBD" w14:textId="77777777" w:rsidR="00670DAE" w:rsidRPr="00D962C7" w:rsidRDefault="00670DAE" w:rsidP="00F73344">
            <w:pPr>
              <w:pStyle w:val="a7"/>
              <w:ind w:left="57"/>
            </w:pPr>
            <w:r w:rsidRPr="00D962C7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</w:tcPr>
          <w:p w14:paraId="395FA7AE" w14:textId="3676BE37" w:rsidR="00670DAE" w:rsidRPr="00D962C7" w:rsidRDefault="00CE157F" w:rsidP="00F73344">
            <w:pPr>
              <w:pStyle w:val="a7"/>
              <w:ind w:left="57"/>
              <w:jc w:val="center"/>
            </w:pPr>
            <w:r w:rsidRPr="00D962C7">
              <w:t>6,65</w:t>
            </w:r>
          </w:p>
        </w:tc>
      </w:tr>
      <w:tr w:rsidR="00670DAE" w:rsidRPr="00D962C7" w14:paraId="7A020393" w14:textId="77777777" w:rsidTr="00F73344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14:paraId="04164D44" w14:textId="77777777" w:rsidR="00670DAE" w:rsidRPr="00D962C7" w:rsidRDefault="00670DAE" w:rsidP="00F73344">
            <w:pPr>
              <w:pStyle w:val="a7"/>
            </w:pPr>
            <w:r w:rsidRPr="00D962C7">
              <w:rPr>
                <w:b/>
              </w:rPr>
              <w:t>Общая трудоемкость дисциплины (в час. /</w:t>
            </w:r>
            <w:proofErr w:type="spellStart"/>
            <w:r w:rsidRPr="00D962C7">
              <w:rPr>
                <w:b/>
              </w:rPr>
              <w:t>з.е</w:t>
            </w:r>
            <w:proofErr w:type="spellEnd"/>
            <w:r w:rsidRPr="00D962C7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669EED49" w14:textId="77777777" w:rsidR="00670DAE" w:rsidRPr="00D962C7" w:rsidRDefault="00670DAE" w:rsidP="00F73344">
            <w:pPr>
              <w:pStyle w:val="a7"/>
              <w:jc w:val="center"/>
            </w:pPr>
            <w:r w:rsidRPr="00D962C7">
              <w:t>144/4</w:t>
            </w:r>
          </w:p>
        </w:tc>
      </w:tr>
    </w:tbl>
    <w:p w14:paraId="3A501A7C" w14:textId="77777777" w:rsidR="00670DAE" w:rsidRPr="00D962C7" w:rsidRDefault="00670DAE" w:rsidP="00670DAE">
      <w:pPr>
        <w:spacing w:line="240" w:lineRule="auto"/>
        <w:rPr>
          <w:rFonts w:cs="Times New Roman"/>
          <w:bCs/>
          <w:color w:val="000000"/>
          <w:sz w:val="24"/>
          <w:szCs w:val="24"/>
        </w:rPr>
      </w:pPr>
    </w:p>
    <w:p w14:paraId="0C4487EA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4. </w:t>
      </w:r>
      <w:r w:rsidRPr="00223719">
        <w:rPr>
          <w:rFonts w:cs="Times New Roman"/>
          <w:b/>
          <w:bCs/>
          <w:caps/>
          <w:sz w:val="24"/>
          <w:szCs w:val="24"/>
        </w:rPr>
        <w:t>Содержание дисциплины</w:t>
      </w:r>
    </w:p>
    <w:p w14:paraId="3C1EC6B8" w14:textId="77777777" w:rsidR="000D7D86" w:rsidRPr="00223719" w:rsidRDefault="000D7D86" w:rsidP="00512D4C">
      <w:pPr>
        <w:tabs>
          <w:tab w:val="left" w:pos="708"/>
        </w:tabs>
        <w:suppressAutoHyphens/>
        <w:spacing w:line="240" w:lineRule="auto"/>
        <w:ind w:firstLine="709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F7A9347" w14:textId="77777777" w:rsidR="005264FC" w:rsidRDefault="005264FC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p w14:paraId="42168CC5" w14:textId="77777777" w:rsidR="00576BB9" w:rsidRDefault="00576BB9">
      <w:pPr>
        <w:spacing w:after="200"/>
        <w:jc w:val="left"/>
        <w:rPr>
          <w:rFonts w:ascii="Times New Roman Полужирный" w:hAnsi="Times New Roman Полужирный" w:cs="Times New Roman"/>
          <w:b/>
          <w:bCs/>
          <w:sz w:val="24"/>
          <w:szCs w:val="24"/>
        </w:rPr>
      </w:pPr>
      <w:r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br w:type="page"/>
      </w:r>
    </w:p>
    <w:p w14:paraId="1C899C07" w14:textId="5CE7C251" w:rsidR="005A13B3" w:rsidRDefault="00A67902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  <w:r w:rsidRPr="00512D4C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lastRenderedPageBreak/>
        <w:t>4.1</w:t>
      </w:r>
      <w:r w:rsidR="005A13B3" w:rsidRPr="00512D4C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 xml:space="preserve">. </w:t>
      </w:r>
      <w:r w:rsidR="00404C86">
        <w:rPr>
          <w:b/>
          <w:bCs/>
          <w:sz w:val="24"/>
          <w:szCs w:val="20"/>
        </w:rPr>
        <w:t>Блоки (разделы) дисциплины</w:t>
      </w:r>
    </w:p>
    <w:p w14:paraId="130E69BE" w14:textId="5C9ACDB9" w:rsidR="00404C86" w:rsidRPr="00404C86" w:rsidRDefault="00404C86" w:rsidP="00404C86">
      <w:pPr>
        <w:widowControl w:val="0"/>
        <w:tabs>
          <w:tab w:val="left" w:pos="3822"/>
        </w:tabs>
        <w:suppressAutoHyphens/>
        <w:spacing w:line="240" w:lineRule="auto"/>
        <w:rPr>
          <w:rFonts w:eastAsia="Times New Roman" w:cs="Times New Roman"/>
          <w:b/>
          <w:bCs/>
          <w:kern w:val="1"/>
          <w:sz w:val="24"/>
          <w:szCs w:val="24"/>
          <w:lang w:eastAsia="zh-CN"/>
        </w:rPr>
      </w:pPr>
    </w:p>
    <w:tbl>
      <w:tblPr>
        <w:tblStyle w:val="ac"/>
        <w:tblW w:w="9356" w:type="dxa"/>
        <w:tblInd w:w="108" w:type="dxa"/>
        <w:tblLook w:val="04A0" w:firstRow="1" w:lastRow="0" w:firstColumn="1" w:lastColumn="0" w:noHBand="0" w:noVBand="1"/>
      </w:tblPr>
      <w:tblGrid>
        <w:gridCol w:w="580"/>
        <w:gridCol w:w="8776"/>
      </w:tblGrid>
      <w:tr w:rsidR="00404C86" w:rsidRPr="00404C86" w14:paraId="6AC70808" w14:textId="77777777" w:rsidTr="003A549A">
        <w:tc>
          <w:tcPr>
            <w:tcW w:w="580" w:type="dxa"/>
          </w:tcPr>
          <w:p w14:paraId="2AFB55D9" w14:textId="77777777" w:rsidR="00404C86" w:rsidRPr="00404C86" w:rsidRDefault="00404C86" w:rsidP="00404C86">
            <w:pPr>
              <w:tabs>
                <w:tab w:val="left" w:pos="3822"/>
              </w:tabs>
              <w:jc w:val="center"/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04C86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776" w:type="dxa"/>
          </w:tcPr>
          <w:p w14:paraId="071925AD" w14:textId="77777777" w:rsidR="00404C86" w:rsidRPr="00404C86" w:rsidRDefault="00404C86" w:rsidP="00404C86">
            <w:pPr>
              <w:tabs>
                <w:tab w:val="left" w:pos="3822"/>
              </w:tabs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04C86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404C86" w:rsidRPr="00404C86" w14:paraId="27593A5C" w14:textId="77777777" w:rsidTr="003A549A">
        <w:tc>
          <w:tcPr>
            <w:tcW w:w="580" w:type="dxa"/>
          </w:tcPr>
          <w:p w14:paraId="708BFEDC" w14:textId="77777777" w:rsidR="00404C86" w:rsidRPr="00404C86" w:rsidRDefault="00404C86" w:rsidP="00404C86">
            <w:pPr>
              <w:tabs>
                <w:tab w:val="left" w:pos="3822"/>
              </w:tabs>
              <w:jc w:val="center"/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04C86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776" w:type="dxa"/>
          </w:tcPr>
          <w:p w14:paraId="45BD23C0" w14:textId="77777777" w:rsidR="00404C86" w:rsidRPr="00404C86" w:rsidRDefault="00404C86" w:rsidP="00404C86">
            <w:pPr>
              <w:tabs>
                <w:tab w:val="left" w:pos="3822"/>
              </w:tabs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04C86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Раздел 1. Речевое взаимодействие. </w:t>
            </w:r>
          </w:p>
          <w:p w14:paraId="041150E6" w14:textId="77777777" w:rsidR="00404C86" w:rsidRPr="00404C86" w:rsidRDefault="00404C86" w:rsidP="00404C86">
            <w:pPr>
              <w:tabs>
                <w:tab w:val="left" w:pos="3822"/>
              </w:tabs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04C86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Тема 1. Современная языковая ситуация.</w:t>
            </w:r>
          </w:p>
        </w:tc>
      </w:tr>
      <w:tr w:rsidR="00404C86" w:rsidRPr="00404C86" w14:paraId="3AF2D0EF" w14:textId="77777777" w:rsidTr="003A549A">
        <w:tc>
          <w:tcPr>
            <w:tcW w:w="580" w:type="dxa"/>
          </w:tcPr>
          <w:p w14:paraId="252094BE" w14:textId="77777777" w:rsidR="00404C86" w:rsidRPr="00404C86" w:rsidRDefault="00404C86" w:rsidP="00404C86">
            <w:pPr>
              <w:tabs>
                <w:tab w:val="left" w:pos="3822"/>
              </w:tabs>
              <w:jc w:val="center"/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04C86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776" w:type="dxa"/>
          </w:tcPr>
          <w:p w14:paraId="6DF71523" w14:textId="77777777" w:rsidR="00404C86" w:rsidRPr="00404C86" w:rsidRDefault="00404C86" w:rsidP="00404C86">
            <w:pPr>
              <w:tabs>
                <w:tab w:val="left" w:pos="3822"/>
              </w:tabs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04C86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Тема 2. Проблемы «экологии языка».</w:t>
            </w:r>
          </w:p>
        </w:tc>
      </w:tr>
      <w:tr w:rsidR="00404C86" w:rsidRPr="00404C86" w14:paraId="2933F487" w14:textId="77777777" w:rsidTr="003A549A">
        <w:tc>
          <w:tcPr>
            <w:tcW w:w="580" w:type="dxa"/>
          </w:tcPr>
          <w:p w14:paraId="104625FC" w14:textId="77777777" w:rsidR="00404C86" w:rsidRPr="00404C86" w:rsidRDefault="00404C86" w:rsidP="00404C86">
            <w:pPr>
              <w:tabs>
                <w:tab w:val="left" w:pos="3822"/>
              </w:tabs>
              <w:jc w:val="center"/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04C86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776" w:type="dxa"/>
          </w:tcPr>
          <w:p w14:paraId="6E2C011F" w14:textId="77777777" w:rsidR="00404C86" w:rsidRPr="00404C86" w:rsidRDefault="00404C86" w:rsidP="00404C86">
            <w:pPr>
              <w:tabs>
                <w:tab w:val="left" w:pos="3822"/>
              </w:tabs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04C86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Тема 3. Современный русский литературный язык.</w:t>
            </w:r>
          </w:p>
        </w:tc>
      </w:tr>
      <w:tr w:rsidR="00404C86" w:rsidRPr="00404C86" w14:paraId="6B076419" w14:textId="77777777" w:rsidTr="003A549A">
        <w:tc>
          <w:tcPr>
            <w:tcW w:w="580" w:type="dxa"/>
          </w:tcPr>
          <w:p w14:paraId="4938B908" w14:textId="77777777" w:rsidR="00404C86" w:rsidRPr="00404C86" w:rsidRDefault="00404C86" w:rsidP="00404C86">
            <w:pPr>
              <w:tabs>
                <w:tab w:val="left" w:pos="3822"/>
              </w:tabs>
              <w:jc w:val="center"/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04C86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776" w:type="dxa"/>
          </w:tcPr>
          <w:p w14:paraId="201F4784" w14:textId="77777777" w:rsidR="00404C86" w:rsidRPr="00404C86" w:rsidRDefault="00404C86" w:rsidP="00404C86">
            <w:pPr>
              <w:tabs>
                <w:tab w:val="left" w:pos="3822"/>
              </w:tabs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04C86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Тема 4. Языковая норма, ее роль в становлении и функционировании литературного языка.</w:t>
            </w:r>
          </w:p>
        </w:tc>
      </w:tr>
      <w:tr w:rsidR="00404C86" w:rsidRPr="00404C86" w14:paraId="6B135BC8" w14:textId="77777777" w:rsidTr="003A549A">
        <w:tc>
          <w:tcPr>
            <w:tcW w:w="580" w:type="dxa"/>
          </w:tcPr>
          <w:p w14:paraId="1598086C" w14:textId="77777777" w:rsidR="00404C86" w:rsidRPr="00404C86" w:rsidRDefault="00404C86" w:rsidP="00404C86">
            <w:pPr>
              <w:tabs>
                <w:tab w:val="left" w:pos="3822"/>
              </w:tabs>
              <w:jc w:val="center"/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04C86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776" w:type="dxa"/>
          </w:tcPr>
          <w:p w14:paraId="0487DC19" w14:textId="77777777" w:rsidR="00404C86" w:rsidRPr="00404C86" w:rsidRDefault="00404C86" w:rsidP="00404C86">
            <w:pPr>
              <w:tabs>
                <w:tab w:val="left" w:pos="3822"/>
              </w:tabs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04C86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Тема 5. Орфоэпические, морфологические и словообразовательные нормы.</w:t>
            </w:r>
          </w:p>
        </w:tc>
      </w:tr>
      <w:tr w:rsidR="00404C86" w:rsidRPr="00404C86" w14:paraId="394614C3" w14:textId="77777777" w:rsidTr="003A549A">
        <w:tc>
          <w:tcPr>
            <w:tcW w:w="580" w:type="dxa"/>
          </w:tcPr>
          <w:p w14:paraId="60B50A68" w14:textId="77777777" w:rsidR="00404C86" w:rsidRPr="00404C86" w:rsidRDefault="00404C86" w:rsidP="00404C86">
            <w:pPr>
              <w:tabs>
                <w:tab w:val="left" w:pos="3822"/>
              </w:tabs>
              <w:jc w:val="center"/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04C86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776" w:type="dxa"/>
          </w:tcPr>
          <w:p w14:paraId="1C5D1046" w14:textId="77777777" w:rsidR="00404C86" w:rsidRPr="00404C86" w:rsidRDefault="00404C86" w:rsidP="00404C86">
            <w:pPr>
              <w:tabs>
                <w:tab w:val="left" w:pos="3822"/>
              </w:tabs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04C86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Тема 6. Лексические и синтаксические норма. Отклонение от норм.</w:t>
            </w:r>
          </w:p>
        </w:tc>
      </w:tr>
      <w:tr w:rsidR="00404C86" w:rsidRPr="00404C86" w14:paraId="3A5754E3" w14:textId="77777777" w:rsidTr="003A549A">
        <w:tc>
          <w:tcPr>
            <w:tcW w:w="580" w:type="dxa"/>
          </w:tcPr>
          <w:p w14:paraId="509753AE" w14:textId="77777777" w:rsidR="00404C86" w:rsidRPr="00404C86" w:rsidRDefault="00404C86" w:rsidP="00404C86">
            <w:pPr>
              <w:tabs>
                <w:tab w:val="left" w:pos="3822"/>
              </w:tabs>
              <w:jc w:val="center"/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04C86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776" w:type="dxa"/>
          </w:tcPr>
          <w:p w14:paraId="5872280E" w14:textId="77777777" w:rsidR="00404C86" w:rsidRPr="00404C86" w:rsidRDefault="00404C86" w:rsidP="00404C86">
            <w:pPr>
              <w:tabs>
                <w:tab w:val="left" w:pos="3822"/>
              </w:tabs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04C86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Раздел 2. Функциональные стили русского языка. </w:t>
            </w:r>
          </w:p>
          <w:p w14:paraId="2E7785DE" w14:textId="77777777" w:rsidR="00404C86" w:rsidRPr="00404C86" w:rsidRDefault="00404C86" w:rsidP="00404C86">
            <w:pPr>
              <w:tabs>
                <w:tab w:val="left" w:pos="3822"/>
              </w:tabs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04C86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Тема 7. Типологические признаки функциональных стилей русского языка: научный, публицистический, официально-деловой, художественный, разговорный стили.</w:t>
            </w:r>
          </w:p>
        </w:tc>
      </w:tr>
      <w:tr w:rsidR="00404C86" w:rsidRPr="00404C86" w14:paraId="762FD90E" w14:textId="77777777" w:rsidTr="003A549A">
        <w:tc>
          <w:tcPr>
            <w:tcW w:w="580" w:type="dxa"/>
          </w:tcPr>
          <w:p w14:paraId="43606DFE" w14:textId="77777777" w:rsidR="00404C86" w:rsidRPr="00404C86" w:rsidRDefault="00404C86" w:rsidP="00404C86">
            <w:pPr>
              <w:tabs>
                <w:tab w:val="left" w:pos="3822"/>
              </w:tabs>
              <w:jc w:val="center"/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04C86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776" w:type="dxa"/>
          </w:tcPr>
          <w:p w14:paraId="656887D5" w14:textId="77777777" w:rsidR="00404C86" w:rsidRPr="00404C86" w:rsidRDefault="00404C86" w:rsidP="00404C86">
            <w:pPr>
              <w:tabs>
                <w:tab w:val="left" w:pos="3822"/>
              </w:tabs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04C86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Тема 8. Стилистические нормы современного русского литературного языка.</w:t>
            </w:r>
          </w:p>
        </w:tc>
      </w:tr>
      <w:tr w:rsidR="00404C86" w:rsidRPr="00404C86" w14:paraId="431D049F" w14:textId="77777777" w:rsidTr="003A549A">
        <w:tc>
          <w:tcPr>
            <w:tcW w:w="580" w:type="dxa"/>
          </w:tcPr>
          <w:p w14:paraId="24A6F6C2" w14:textId="77777777" w:rsidR="00404C86" w:rsidRPr="00404C86" w:rsidRDefault="00404C86" w:rsidP="00404C86">
            <w:pPr>
              <w:tabs>
                <w:tab w:val="left" w:pos="3822"/>
              </w:tabs>
              <w:jc w:val="center"/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04C86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776" w:type="dxa"/>
          </w:tcPr>
          <w:p w14:paraId="34552FF1" w14:textId="77777777" w:rsidR="00404C86" w:rsidRPr="00404C86" w:rsidRDefault="00404C86" w:rsidP="00404C86">
            <w:pPr>
              <w:tabs>
                <w:tab w:val="left" w:pos="3822"/>
              </w:tabs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04C86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Тема 9. Культура письменной речи.</w:t>
            </w:r>
          </w:p>
        </w:tc>
      </w:tr>
      <w:tr w:rsidR="00404C86" w:rsidRPr="00404C86" w14:paraId="7A573EED" w14:textId="77777777" w:rsidTr="003A549A">
        <w:tc>
          <w:tcPr>
            <w:tcW w:w="580" w:type="dxa"/>
          </w:tcPr>
          <w:p w14:paraId="4B4719F5" w14:textId="77777777" w:rsidR="00404C86" w:rsidRPr="00404C86" w:rsidRDefault="00404C86" w:rsidP="00404C86">
            <w:pPr>
              <w:tabs>
                <w:tab w:val="left" w:pos="3822"/>
              </w:tabs>
              <w:jc w:val="center"/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04C86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8776" w:type="dxa"/>
          </w:tcPr>
          <w:p w14:paraId="01BBAFD0" w14:textId="77777777" w:rsidR="00404C86" w:rsidRPr="00404C86" w:rsidRDefault="00404C86" w:rsidP="00404C86">
            <w:pPr>
              <w:tabs>
                <w:tab w:val="left" w:pos="3822"/>
              </w:tabs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04C86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Раздел 3. Основы риторики. </w:t>
            </w:r>
          </w:p>
          <w:p w14:paraId="18546FF1" w14:textId="77777777" w:rsidR="00404C86" w:rsidRPr="00404C86" w:rsidRDefault="00404C86" w:rsidP="00404C86">
            <w:pPr>
              <w:tabs>
                <w:tab w:val="left" w:pos="3822"/>
              </w:tabs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04C86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Тема 10. Правила и приемы построения устного публичного выступления.</w:t>
            </w:r>
          </w:p>
        </w:tc>
      </w:tr>
      <w:tr w:rsidR="00404C86" w:rsidRPr="00404C86" w14:paraId="3240DCF7" w14:textId="77777777" w:rsidTr="003A549A">
        <w:tc>
          <w:tcPr>
            <w:tcW w:w="580" w:type="dxa"/>
          </w:tcPr>
          <w:p w14:paraId="0015FACB" w14:textId="77777777" w:rsidR="00404C86" w:rsidRPr="00404C86" w:rsidRDefault="00404C86" w:rsidP="00404C86">
            <w:pPr>
              <w:tabs>
                <w:tab w:val="left" w:pos="3822"/>
              </w:tabs>
              <w:jc w:val="center"/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04C86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8776" w:type="dxa"/>
          </w:tcPr>
          <w:p w14:paraId="6642F86A" w14:textId="77777777" w:rsidR="00404C86" w:rsidRPr="00404C86" w:rsidRDefault="00404C86" w:rsidP="00404C86">
            <w:pPr>
              <w:tabs>
                <w:tab w:val="left" w:pos="3822"/>
              </w:tabs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04C86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Тема 11. Речевой этикет.</w:t>
            </w:r>
          </w:p>
        </w:tc>
      </w:tr>
      <w:tr w:rsidR="00404C86" w:rsidRPr="00404C86" w14:paraId="0A0938E9" w14:textId="77777777" w:rsidTr="003A549A">
        <w:tc>
          <w:tcPr>
            <w:tcW w:w="580" w:type="dxa"/>
          </w:tcPr>
          <w:p w14:paraId="7D69CAC4" w14:textId="77777777" w:rsidR="00404C86" w:rsidRPr="00404C86" w:rsidRDefault="00404C86" w:rsidP="00404C86">
            <w:pPr>
              <w:tabs>
                <w:tab w:val="left" w:pos="3822"/>
              </w:tabs>
              <w:jc w:val="center"/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04C86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8776" w:type="dxa"/>
          </w:tcPr>
          <w:p w14:paraId="5E94B5A4" w14:textId="77777777" w:rsidR="00404C86" w:rsidRPr="00404C86" w:rsidRDefault="00404C86" w:rsidP="00404C86">
            <w:pPr>
              <w:tabs>
                <w:tab w:val="left" w:pos="3822"/>
              </w:tabs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04C86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Тема 12. Особенности речевого оформления документации.</w:t>
            </w:r>
          </w:p>
        </w:tc>
      </w:tr>
    </w:tbl>
    <w:p w14:paraId="1055C75E" w14:textId="77777777" w:rsidR="00CE157F" w:rsidRPr="00CE157F" w:rsidRDefault="00CE157F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p w14:paraId="79897554" w14:textId="1C114684" w:rsidR="005A13B3" w:rsidRDefault="005A13B3" w:rsidP="00223719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  <w:r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4</w:t>
      </w:r>
      <w:r w:rsidR="00A67902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.2</w:t>
      </w:r>
      <w:r w:rsidR="00512D4C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.</w:t>
      </w:r>
      <w:r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 xml:space="preserve"> Примерная тематика курсовых </w:t>
      </w:r>
      <w:r w:rsidR="00B66B07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работ</w:t>
      </w:r>
      <w:r w:rsidR="00011118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 xml:space="preserve"> (проектов):</w:t>
      </w:r>
    </w:p>
    <w:p w14:paraId="6DBF239D" w14:textId="77777777" w:rsidR="00576BB9" w:rsidRPr="008F5FA1" w:rsidRDefault="00576BB9" w:rsidP="00576BB9">
      <w:pPr>
        <w:ind w:firstLine="567"/>
        <w:rPr>
          <w:sz w:val="24"/>
          <w:szCs w:val="24"/>
        </w:rPr>
      </w:pPr>
      <w:r w:rsidRPr="008F5FA1">
        <w:rPr>
          <w:sz w:val="24"/>
          <w:szCs w:val="24"/>
        </w:rPr>
        <w:t>Курсовая работа по дисциплине не предусмотрена учебным планом.</w:t>
      </w:r>
    </w:p>
    <w:p w14:paraId="3EAED374" w14:textId="77777777" w:rsidR="00BD0525" w:rsidRDefault="00BD0525" w:rsidP="00011118">
      <w:pPr>
        <w:spacing w:line="240" w:lineRule="auto"/>
        <w:rPr>
          <w:rFonts w:cs="Times New Roman"/>
          <w:bCs/>
          <w:sz w:val="24"/>
          <w:szCs w:val="24"/>
        </w:rPr>
      </w:pPr>
    </w:p>
    <w:p w14:paraId="72FD1FE7" w14:textId="11481186" w:rsidR="0048249F" w:rsidRDefault="00A67902" w:rsidP="00011118">
      <w:pPr>
        <w:spacing w:line="240" w:lineRule="auto"/>
        <w:rPr>
          <w:b/>
          <w:sz w:val="24"/>
          <w:szCs w:val="20"/>
        </w:rPr>
      </w:pPr>
      <w:r w:rsidRPr="00223719">
        <w:rPr>
          <w:rFonts w:cs="Times New Roman"/>
          <w:b/>
          <w:bCs/>
          <w:caps/>
          <w:sz w:val="24"/>
          <w:szCs w:val="24"/>
        </w:rPr>
        <w:t>4.3</w:t>
      </w:r>
      <w:r w:rsidR="00011118">
        <w:rPr>
          <w:rFonts w:cs="Times New Roman"/>
          <w:b/>
          <w:bCs/>
          <w:caps/>
          <w:sz w:val="24"/>
          <w:szCs w:val="24"/>
        </w:rPr>
        <w:t xml:space="preserve">. </w:t>
      </w:r>
      <w:r w:rsidR="006E6AD1" w:rsidRPr="006E6AD1">
        <w:rPr>
          <w:b/>
          <w:sz w:val="24"/>
          <w:szCs w:val="20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</w:t>
      </w:r>
      <w:r w:rsidR="00D962C7">
        <w:rPr>
          <w:b/>
          <w:sz w:val="24"/>
          <w:szCs w:val="20"/>
        </w:rPr>
        <w:t>честв. Практическая подготовка</w:t>
      </w:r>
    </w:p>
    <w:p w14:paraId="14D5068B" w14:textId="77777777" w:rsidR="00404C86" w:rsidRDefault="00404C86" w:rsidP="00011118">
      <w:pPr>
        <w:spacing w:line="240" w:lineRule="auto"/>
        <w:rPr>
          <w:rFonts w:cs="Times New Roman"/>
          <w:sz w:val="24"/>
          <w:szCs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270"/>
        <w:gridCol w:w="1691"/>
        <w:gridCol w:w="2127"/>
        <w:gridCol w:w="1842"/>
      </w:tblGrid>
      <w:tr w:rsidR="006E6AD1" w:rsidRPr="00E51C54" w14:paraId="35FA65B6" w14:textId="77777777" w:rsidTr="00404C86">
        <w:trPr>
          <w:trHeight w:val="307"/>
        </w:trPr>
        <w:tc>
          <w:tcPr>
            <w:tcW w:w="709" w:type="dxa"/>
            <w:vMerge w:val="restart"/>
            <w:vAlign w:val="center"/>
          </w:tcPr>
          <w:p w14:paraId="0B14435B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  <w:r w:rsidRPr="00E51C54">
              <w:rPr>
                <w:b/>
              </w:rPr>
              <w:t>№ п/п</w:t>
            </w:r>
          </w:p>
        </w:tc>
        <w:tc>
          <w:tcPr>
            <w:tcW w:w="3270" w:type="dxa"/>
            <w:vMerge w:val="restart"/>
            <w:vAlign w:val="center"/>
          </w:tcPr>
          <w:p w14:paraId="2368BEB2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  <w:r w:rsidRPr="00E51C54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818" w:type="dxa"/>
            <w:gridSpan w:val="2"/>
            <w:vAlign w:val="center"/>
          </w:tcPr>
          <w:p w14:paraId="046874D4" w14:textId="77777777" w:rsidR="006E6AD1" w:rsidRPr="00E51C54" w:rsidRDefault="006E6AD1" w:rsidP="00F73344">
            <w:pPr>
              <w:pStyle w:val="a7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E51C54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3656AB67" w14:textId="07806141" w:rsidR="006E6AD1" w:rsidRPr="00E51C54" w:rsidRDefault="00D962C7" w:rsidP="00F73344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</w:t>
            </w:r>
          </w:p>
        </w:tc>
      </w:tr>
      <w:tr w:rsidR="006E6AD1" w:rsidRPr="00E51C54" w14:paraId="4F855170" w14:textId="77777777" w:rsidTr="00404C86">
        <w:trPr>
          <w:trHeight w:val="509"/>
        </w:trPr>
        <w:tc>
          <w:tcPr>
            <w:tcW w:w="709" w:type="dxa"/>
            <w:vMerge/>
            <w:vAlign w:val="center"/>
          </w:tcPr>
          <w:p w14:paraId="621CC20B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</w:p>
        </w:tc>
        <w:tc>
          <w:tcPr>
            <w:tcW w:w="3270" w:type="dxa"/>
            <w:vMerge/>
            <w:vAlign w:val="center"/>
          </w:tcPr>
          <w:p w14:paraId="044D126A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</w:p>
        </w:tc>
        <w:tc>
          <w:tcPr>
            <w:tcW w:w="1691" w:type="dxa"/>
            <w:vAlign w:val="center"/>
          </w:tcPr>
          <w:p w14:paraId="1BC82DFF" w14:textId="77777777" w:rsidR="006E6AD1" w:rsidRPr="00E51C54" w:rsidRDefault="006E6AD1" w:rsidP="00F73344">
            <w:pPr>
              <w:pStyle w:val="a7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E51C54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vAlign w:val="center"/>
          </w:tcPr>
          <w:p w14:paraId="69996008" w14:textId="77777777" w:rsidR="006E6AD1" w:rsidRPr="00E51C54" w:rsidRDefault="006E6AD1" w:rsidP="00F73344">
            <w:pPr>
              <w:pStyle w:val="a7"/>
              <w:tabs>
                <w:tab w:val="left" w:pos="0"/>
              </w:tabs>
              <w:jc w:val="center"/>
              <w:rPr>
                <w:b/>
              </w:rPr>
            </w:pPr>
            <w:r w:rsidRPr="00E51C54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3C060F4A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</w:p>
        </w:tc>
      </w:tr>
      <w:tr w:rsidR="00404C86" w:rsidRPr="00E51C54" w14:paraId="027837E2" w14:textId="77777777" w:rsidTr="00404C86">
        <w:trPr>
          <w:trHeight w:val="509"/>
        </w:trPr>
        <w:tc>
          <w:tcPr>
            <w:tcW w:w="709" w:type="dxa"/>
            <w:vAlign w:val="center"/>
          </w:tcPr>
          <w:p w14:paraId="0E559325" w14:textId="70940174" w:rsidR="00404C86" w:rsidRPr="00E51C54" w:rsidRDefault="00404C86" w:rsidP="00404C86">
            <w:pPr>
              <w:pStyle w:val="a7"/>
              <w:jc w:val="center"/>
              <w:rPr>
                <w:b/>
              </w:rPr>
            </w:pPr>
            <w:r w:rsidRPr="00404C86">
              <w:t>1.</w:t>
            </w:r>
          </w:p>
        </w:tc>
        <w:tc>
          <w:tcPr>
            <w:tcW w:w="3270" w:type="dxa"/>
          </w:tcPr>
          <w:p w14:paraId="03FAA04D" w14:textId="7908B6A6" w:rsidR="00404C86" w:rsidRPr="00E51C54" w:rsidRDefault="00404C86" w:rsidP="00404C86">
            <w:pPr>
              <w:pStyle w:val="a7"/>
              <w:jc w:val="left"/>
              <w:rPr>
                <w:b/>
              </w:rPr>
            </w:pPr>
            <w:r w:rsidRPr="00404C86">
              <w:rPr>
                <w:rFonts w:eastAsia="Calibri"/>
                <w:lang w:eastAsia="en-US"/>
              </w:rPr>
              <w:t>Тема 1. Современная языковая ситуация.</w:t>
            </w:r>
          </w:p>
        </w:tc>
        <w:tc>
          <w:tcPr>
            <w:tcW w:w="1691" w:type="dxa"/>
            <w:vAlign w:val="center"/>
          </w:tcPr>
          <w:p w14:paraId="40E463BE" w14:textId="534CBFAD" w:rsidR="00404C86" w:rsidRPr="00E51C54" w:rsidRDefault="00404C86" w:rsidP="00404C86">
            <w:pPr>
              <w:pStyle w:val="a7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>
              <w:t>П</w:t>
            </w:r>
            <w:r w:rsidRPr="00404C86">
              <w:t>ракти</w:t>
            </w:r>
            <w:r>
              <w:t>ческое занятие</w:t>
            </w:r>
          </w:p>
        </w:tc>
        <w:tc>
          <w:tcPr>
            <w:tcW w:w="2127" w:type="dxa"/>
            <w:vAlign w:val="center"/>
          </w:tcPr>
          <w:p w14:paraId="752F5C4E" w14:textId="77777777" w:rsidR="00404C86" w:rsidRDefault="00404C86" w:rsidP="00404C86">
            <w:pPr>
              <w:pStyle w:val="a7"/>
              <w:tabs>
                <w:tab w:val="left" w:pos="0"/>
              </w:tabs>
              <w:jc w:val="center"/>
            </w:pPr>
            <w:r w:rsidRPr="00404C86">
              <w:t>Работа в группах. Анализ текста.</w:t>
            </w:r>
          </w:p>
          <w:p w14:paraId="14D34B97" w14:textId="5AFB4914" w:rsidR="00404C86" w:rsidRPr="00E51C54" w:rsidRDefault="00404C86" w:rsidP="00404C86">
            <w:pPr>
              <w:pStyle w:val="a7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090791FC" w14:textId="77777777" w:rsidR="00404C86" w:rsidRPr="00E51C54" w:rsidRDefault="00404C86" w:rsidP="00404C86">
            <w:pPr>
              <w:pStyle w:val="a7"/>
              <w:jc w:val="center"/>
              <w:rPr>
                <w:b/>
              </w:rPr>
            </w:pPr>
          </w:p>
        </w:tc>
      </w:tr>
      <w:tr w:rsidR="00404C86" w:rsidRPr="00E51C54" w14:paraId="1A625023" w14:textId="77777777" w:rsidTr="00404C86">
        <w:trPr>
          <w:trHeight w:val="509"/>
        </w:trPr>
        <w:tc>
          <w:tcPr>
            <w:tcW w:w="709" w:type="dxa"/>
            <w:vAlign w:val="center"/>
          </w:tcPr>
          <w:p w14:paraId="5C4D2B82" w14:textId="4E12AA8F" w:rsidR="00404C86" w:rsidRPr="00E51C54" w:rsidRDefault="00404C86" w:rsidP="00404C86">
            <w:pPr>
              <w:pStyle w:val="a7"/>
              <w:jc w:val="center"/>
              <w:rPr>
                <w:b/>
              </w:rPr>
            </w:pPr>
            <w:r w:rsidRPr="00404C86">
              <w:t>2.</w:t>
            </w:r>
          </w:p>
        </w:tc>
        <w:tc>
          <w:tcPr>
            <w:tcW w:w="3270" w:type="dxa"/>
          </w:tcPr>
          <w:p w14:paraId="178B060D" w14:textId="3D2610D5" w:rsidR="00404C86" w:rsidRPr="00E51C54" w:rsidRDefault="00404C86" w:rsidP="00404C86">
            <w:pPr>
              <w:pStyle w:val="a7"/>
              <w:jc w:val="left"/>
              <w:rPr>
                <w:b/>
              </w:rPr>
            </w:pPr>
            <w:r w:rsidRPr="00404C86">
              <w:rPr>
                <w:rFonts w:eastAsia="Calibri"/>
                <w:lang w:eastAsia="en-US"/>
              </w:rPr>
              <w:t>Тема 2. Проблемы «экологии языка».</w:t>
            </w:r>
          </w:p>
        </w:tc>
        <w:tc>
          <w:tcPr>
            <w:tcW w:w="1691" w:type="dxa"/>
            <w:vAlign w:val="center"/>
          </w:tcPr>
          <w:p w14:paraId="4B73E2CF" w14:textId="71B6C2BE" w:rsidR="00404C86" w:rsidRPr="00E51C54" w:rsidRDefault="00404C86" w:rsidP="00404C86">
            <w:pPr>
              <w:pStyle w:val="a7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>
              <w:t>П</w:t>
            </w:r>
            <w:r w:rsidRPr="00404C86">
              <w:t>ракти</w:t>
            </w:r>
            <w:r>
              <w:t>ческое занятие</w:t>
            </w:r>
          </w:p>
        </w:tc>
        <w:tc>
          <w:tcPr>
            <w:tcW w:w="2127" w:type="dxa"/>
            <w:vAlign w:val="center"/>
          </w:tcPr>
          <w:p w14:paraId="37D100FB" w14:textId="2B7D4033" w:rsidR="00404C86" w:rsidRPr="00E51C54" w:rsidRDefault="00404C86" w:rsidP="00404C86">
            <w:pPr>
              <w:pStyle w:val="a7"/>
              <w:tabs>
                <w:tab w:val="left" w:pos="0"/>
              </w:tabs>
              <w:jc w:val="center"/>
              <w:rPr>
                <w:b/>
              </w:rPr>
            </w:pPr>
            <w:r w:rsidRPr="00404C86">
              <w:t>Решение ситуационных задач, связанных с речевым общением.</w:t>
            </w:r>
          </w:p>
        </w:tc>
        <w:tc>
          <w:tcPr>
            <w:tcW w:w="1842" w:type="dxa"/>
          </w:tcPr>
          <w:p w14:paraId="681F7898" w14:textId="77777777" w:rsidR="00404C86" w:rsidRPr="00E51C54" w:rsidRDefault="00404C86" w:rsidP="00404C86">
            <w:pPr>
              <w:pStyle w:val="a7"/>
              <w:jc w:val="center"/>
              <w:rPr>
                <w:b/>
              </w:rPr>
            </w:pPr>
          </w:p>
        </w:tc>
      </w:tr>
      <w:tr w:rsidR="00404C86" w:rsidRPr="00E51C54" w14:paraId="71EFF02E" w14:textId="77777777" w:rsidTr="00404C86">
        <w:trPr>
          <w:trHeight w:val="509"/>
        </w:trPr>
        <w:tc>
          <w:tcPr>
            <w:tcW w:w="709" w:type="dxa"/>
            <w:vAlign w:val="center"/>
          </w:tcPr>
          <w:p w14:paraId="78EF48A9" w14:textId="7F14AFAD" w:rsidR="00404C86" w:rsidRPr="00E51C54" w:rsidRDefault="00404C86" w:rsidP="00404C86">
            <w:pPr>
              <w:pStyle w:val="a7"/>
              <w:jc w:val="center"/>
              <w:rPr>
                <w:b/>
              </w:rPr>
            </w:pPr>
            <w:r w:rsidRPr="00404C86">
              <w:t>3.</w:t>
            </w:r>
          </w:p>
        </w:tc>
        <w:tc>
          <w:tcPr>
            <w:tcW w:w="3270" w:type="dxa"/>
            <w:vAlign w:val="center"/>
          </w:tcPr>
          <w:p w14:paraId="0EC3675F" w14:textId="57A4872B" w:rsidR="00404C86" w:rsidRPr="00E51C54" w:rsidRDefault="00404C86" w:rsidP="00404C86">
            <w:pPr>
              <w:pStyle w:val="a7"/>
              <w:jc w:val="left"/>
              <w:rPr>
                <w:b/>
              </w:rPr>
            </w:pPr>
            <w:r w:rsidRPr="00404C86">
              <w:rPr>
                <w:rFonts w:eastAsia="Calibri"/>
                <w:lang w:eastAsia="en-US"/>
              </w:rPr>
              <w:t>Тема 3. Современный русский литературный язык.</w:t>
            </w:r>
          </w:p>
        </w:tc>
        <w:tc>
          <w:tcPr>
            <w:tcW w:w="1691" w:type="dxa"/>
            <w:vAlign w:val="center"/>
          </w:tcPr>
          <w:p w14:paraId="7961513E" w14:textId="2EFB00C9" w:rsidR="00404C86" w:rsidRPr="00E51C54" w:rsidRDefault="00404C86" w:rsidP="00404C86">
            <w:pPr>
              <w:pStyle w:val="a7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>
              <w:t>П</w:t>
            </w:r>
            <w:r w:rsidRPr="00404C86">
              <w:t>ракти</w:t>
            </w:r>
            <w:r>
              <w:t>ческое занятие</w:t>
            </w:r>
          </w:p>
        </w:tc>
        <w:tc>
          <w:tcPr>
            <w:tcW w:w="2127" w:type="dxa"/>
            <w:vAlign w:val="center"/>
          </w:tcPr>
          <w:p w14:paraId="2576BE65" w14:textId="4F60BB6F" w:rsidR="00404C86" w:rsidRPr="00E51C54" w:rsidRDefault="00404C86" w:rsidP="00404C86">
            <w:pPr>
              <w:pStyle w:val="a7"/>
              <w:tabs>
                <w:tab w:val="left" w:pos="0"/>
              </w:tabs>
              <w:jc w:val="center"/>
              <w:rPr>
                <w:b/>
              </w:rPr>
            </w:pPr>
            <w:r w:rsidRPr="00404C86">
              <w:t>Работа в парах и группах с заданиями и упражнениями по теме.</w:t>
            </w:r>
          </w:p>
        </w:tc>
        <w:tc>
          <w:tcPr>
            <w:tcW w:w="1842" w:type="dxa"/>
          </w:tcPr>
          <w:p w14:paraId="577300BB" w14:textId="77777777" w:rsidR="00404C86" w:rsidRPr="00E51C54" w:rsidRDefault="00404C86" w:rsidP="00404C86">
            <w:pPr>
              <w:pStyle w:val="a7"/>
              <w:jc w:val="center"/>
              <w:rPr>
                <w:b/>
              </w:rPr>
            </w:pPr>
          </w:p>
        </w:tc>
      </w:tr>
      <w:tr w:rsidR="00404C86" w:rsidRPr="00E51C54" w14:paraId="78B844D0" w14:textId="77777777" w:rsidTr="00404C86">
        <w:trPr>
          <w:trHeight w:val="509"/>
        </w:trPr>
        <w:tc>
          <w:tcPr>
            <w:tcW w:w="709" w:type="dxa"/>
            <w:vAlign w:val="center"/>
          </w:tcPr>
          <w:p w14:paraId="2C740FF5" w14:textId="167E5A0E" w:rsidR="00404C86" w:rsidRPr="00E51C54" w:rsidRDefault="00404C86" w:rsidP="00404C86">
            <w:pPr>
              <w:pStyle w:val="a7"/>
              <w:jc w:val="center"/>
              <w:rPr>
                <w:b/>
              </w:rPr>
            </w:pPr>
            <w:r w:rsidRPr="00404C86">
              <w:t>4.</w:t>
            </w:r>
          </w:p>
        </w:tc>
        <w:tc>
          <w:tcPr>
            <w:tcW w:w="3270" w:type="dxa"/>
            <w:vAlign w:val="center"/>
          </w:tcPr>
          <w:p w14:paraId="7B94EDE3" w14:textId="085193B2" w:rsidR="00404C86" w:rsidRPr="00E51C54" w:rsidRDefault="00404C86" w:rsidP="00404C86">
            <w:pPr>
              <w:pStyle w:val="a7"/>
              <w:jc w:val="left"/>
              <w:rPr>
                <w:b/>
              </w:rPr>
            </w:pPr>
            <w:r w:rsidRPr="00404C86">
              <w:rPr>
                <w:rFonts w:eastAsia="Calibri"/>
                <w:lang w:eastAsia="en-US"/>
              </w:rPr>
              <w:t xml:space="preserve">Тема 4. Языковая норма, ее роль в становлении и </w:t>
            </w:r>
            <w:r w:rsidRPr="00404C86">
              <w:rPr>
                <w:rFonts w:eastAsia="Calibri"/>
                <w:lang w:eastAsia="en-US"/>
              </w:rPr>
              <w:lastRenderedPageBreak/>
              <w:t>функционировании литературного языка.</w:t>
            </w:r>
          </w:p>
        </w:tc>
        <w:tc>
          <w:tcPr>
            <w:tcW w:w="1691" w:type="dxa"/>
            <w:vAlign w:val="center"/>
          </w:tcPr>
          <w:p w14:paraId="1B770D09" w14:textId="684B7F83" w:rsidR="00404C86" w:rsidRPr="00E51C54" w:rsidRDefault="00404C86" w:rsidP="00404C86">
            <w:pPr>
              <w:pStyle w:val="a7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>
              <w:lastRenderedPageBreak/>
              <w:t>П</w:t>
            </w:r>
            <w:r w:rsidRPr="00404C86">
              <w:t>ракти</w:t>
            </w:r>
            <w:r>
              <w:t>ческое занятие</w:t>
            </w:r>
          </w:p>
        </w:tc>
        <w:tc>
          <w:tcPr>
            <w:tcW w:w="2127" w:type="dxa"/>
            <w:vAlign w:val="center"/>
          </w:tcPr>
          <w:p w14:paraId="413BD794" w14:textId="3F41E11B" w:rsidR="00404C86" w:rsidRPr="00E51C54" w:rsidRDefault="00404C86" w:rsidP="00404C86">
            <w:pPr>
              <w:pStyle w:val="a7"/>
              <w:tabs>
                <w:tab w:val="left" w:pos="0"/>
              </w:tabs>
              <w:jc w:val="center"/>
              <w:rPr>
                <w:b/>
              </w:rPr>
            </w:pPr>
            <w:r w:rsidRPr="00404C86">
              <w:t>Дискуссия.</w:t>
            </w:r>
          </w:p>
        </w:tc>
        <w:tc>
          <w:tcPr>
            <w:tcW w:w="1842" w:type="dxa"/>
          </w:tcPr>
          <w:p w14:paraId="2FCA2348" w14:textId="77777777" w:rsidR="00404C86" w:rsidRPr="00E51C54" w:rsidRDefault="00404C86" w:rsidP="00404C86">
            <w:pPr>
              <w:pStyle w:val="a7"/>
              <w:jc w:val="center"/>
              <w:rPr>
                <w:b/>
              </w:rPr>
            </w:pPr>
          </w:p>
        </w:tc>
      </w:tr>
      <w:tr w:rsidR="00404C86" w:rsidRPr="00E51C54" w14:paraId="526A0C2E" w14:textId="77777777" w:rsidTr="00404C86">
        <w:trPr>
          <w:trHeight w:val="509"/>
        </w:trPr>
        <w:tc>
          <w:tcPr>
            <w:tcW w:w="709" w:type="dxa"/>
            <w:vAlign w:val="center"/>
          </w:tcPr>
          <w:p w14:paraId="6FD60598" w14:textId="5D658D97" w:rsidR="00404C86" w:rsidRPr="00E51C54" w:rsidRDefault="00404C86" w:rsidP="00404C86">
            <w:pPr>
              <w:pStyle w:val="a7"/>
              <w:jc w:val="center"/>
              <w:rPr>
                <w:b/>
              </w:rPr>
            </w:pPr>
            <w:r w:rsidRPr="00404C86">
              <w:t>5.</w:t>
            </w:r>
          </w:p>
        </w:tc>
        <w:tc>
          <w:tcPr>
            <w:tcW w:w="3270" w:type="dxa"/>
            <w:vAlign w:val="center"/>
          </w:tcPr>
          <w:p w14:paraId="00A184DE" w14:textId="1BF5D052" w:rsidR="00404C86" w:rsidRPr="00E51C54" w:rsidRDefault="00404C86" w:rsidP="00404C86">
            <w:pPr>
              <w:pStyle w:val="a7"/>
              <w:jc w:val="left"/>
              <w:rPr>
                <w:b/>
              </w:rPr>
            </w:pPr>
            <w:r w:rsidRPr="00404C86">
              <w:rPr>
                <w:rFonts w:eastAsia="Calibri"/>
                <w:lang w:eastAsia="en-US"/>
              </w:rPr>
              <w:t>Тема 5. Орфоэпические, морфологические и словообразовательные нормы.</w:t>
            </w:r>
          </w:p>
        </w:tc>
        <w:tc>
          <w:tcPr>
            <w:tcW w:w="1691" w:type="dxa"/>
            <w:vAlign w:val="center"/>
          </w:tcPr>
          <w:p w14:paraId="4F72FACF" w14:textId="6ADD9BFD" w:rsidR="00404C86" w:rsidRPr="00E51C54" w:rsidRDefault="00404C86" w:rsidP="00404C86">
            <w:pPr>
              <w:pStyle w:val="a7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>
              <w:t>П</w:t>
            </w:r>
            <w:r w:rsidRPr="00404C86">
              <w:t>ракти</w:t>
            </w:r>
            <w:r>
              <w:t>ческое занятие</w:t>
            </w:r>
          </w:p>
        </w:tc>
        <w:tc>
          <w:tcPr>
            <w:tcW w:w="2127" w:type="dxa"/>
            <w:vAlign w:val="center"/>
          </w:tcPr>
          <w:p w14:paraId="090CBFF4" w14:textId="48490FDD" w:rsidR="00404C86" w:rsidRPr="00E51C54" w:rsidRDefault="00404C86" w:rsidP="00404C86">
            <w:pPr>
              <w:pStyle w:val="a7"/>
              <w:tabs>
                <w:tab w:val="left" w:pos="0"/>
              </w:tabs>
              <w:jc w:val="center"/>
              <w:rPr>
                <w:b/>
              </w:rPr>
            </w:pPr>
            <w:r w:rsidRPr="00404C86">
              <w:t>Разработка проекта: исправление речевых ошибок в текстах.</w:t>
            </w:r>
          </w:p>
        </w:tc>
        <w:tc>
          <w:tcPr>
            <w:tcW w:w="1842" w:type="dxa"/>
          </w:tcPr>
          <w:p w14:paraId="492CB008" w14:textId="77777777" w:rsidR="00404C86" w:rsidRPr="00E51C54" w:rsidRDefault="00404C86" w:rsidP="00404C86">
            <w:pPr>
              <w:pStyle w:val="a7"/>
              <w:jc w:val="center"/>
              <w:rPr>
                <w:b/>
              </w:rPr>
            </w:pPr>
          </w:p>
        </w:tc>
      </w:tr>
      <w:tr w:rsidR="00404C86" w:rsidRPr="00E51C54" w14:paraId="5E630F62" w14:textId="77777777" w:rsidTr="00404C86">
        <w:trPr>
          <w:trHeight w:val="509"/>
        </w:trPr>
        <w:tc>
          <w:tcPr>
            <w:tcW w:w="709" w:type="dxa"/>
            <w:vAlign w:val="center"/>
          </w:tcPr>
          <w:p w14:paraId="624C94C3" w14:textId="35F27B89" w:rsidR="00404C86" w:rsidRPr="00E51C54" w:rsidRDefault="00404C86" w:rsidP="00404C86">
            <w:pPr>
              <w:pStyle w:val="a7"/>
              <w:jc w:val="center"/>
              <w:rPr>
                <w:b/>
              </w:rPr>
            </w:pPr>
            <w:r w:rsidRPr="00404C86">
              <w:t>6.</w:t>
            </w:r>
          </w:p>
        </w:tc>
        <w:tc>
          <w:tcPr>
            <w:tcW w:w="3270" w:type="dxa"/>
            <w:vAlign w:val="center"/>
          </w:tcPr>
          <w:p w14:paraId="2EF3E49E" w14:textId="3279FFFA" w:rsidR="00404C86" w:rsidRPr="00E51C54" w:rsidRDefault="00404C86" w:rsidP="00404C86">
            <w:pPr>
              <w:pStyle w:val="a7"/>
              <w:jc w:val="left"/>
              <w:rPr>
                <w:b/>
              </w:rPr>
            </w:pPr>
            <w:r w:rsidRPr="00404C86">
              <w:rPr>
                <w:rFonts w:eastAsia="Calibri"/>
                <w:lang w:eastAsia="en-US"/>
              </w:rPr>
              <w:t>Тема 6. Лексические и синтаксические нормы. Отклонение от норм.</w:t>
            </w:r>
          </w:p>
        </w:tc>
        <w:tc>
          <w:tcPr>
            <w:tcW w:w="1691" w:type="dxa"/>
            <w:vAlign w:val="center"/>
          </w:tcPr>
          <w:p w14:paraId="5D964AD4" w14:textId="2D61D2E3" w:rsidR="00404C86" w:rsidRPr="00E51C54" w:rsidRDefault="00404C86" w:rsidP="00404C86">
            <w:pPr>
              <w:pStyle w:val="a7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>
              <w:t>П</w:t>
            </w:r>
            <w:r w:rsidRPr="00404C86">
              <w:t>ракти</w:t>
            </w:r>
            <w:r>
              <w:t>ческое занятие</w:t>
            </w:r>
          </w:p>
        </w:tc>
        <w:tc>
          <w:tcPr>
            <w:tcW w:w="2127" w:type="dxa"/>
            <w:vAlign w:val="center"/>
          </w:tcPr>
          <w:p w14:paraId="69C18127" w14:textId="6542EFA1" w:rsidR="00404C86" w:rsidRPr="00E51C54" w:rsidRDefault="00404C86" w:rsidP="00404C86">
            <w:pPr>
              <w:pStyle w:val="a7"/>
              <w:tabs>
                <w:tab w:val="left" w:pos="0"/>
              </w:tabs>
              <w:jc w:val="center"/>
              <w:rPr>
                <w:b/>
              </w:rPr>
            </w:pPr>
            <w:r w:rsidRPr="00404C86">
              <w:t xml:space="preserve">Семинар. Техника речи. </w:t>
            </w:r>
          </w:p>
        </w:tc>
        <w:tc>
          <w:tcPr>
            <w:tcW w:w="1842" w:type="dxa"/>
          </w:tcPr>
          <w:p w14:paraId="3F84A2B7" w14:textId="77777777" w:rsidR="00404C86" w:rsidRPr="00E51C54" w:rsidRDefault="00404C86" w:rsidP="00404C86">
            <w:pPr>
              <w:pStyle w:val="a7"/>
              <w:jc w:val="center"/>
              <w:rPr>
                <w:b/>
              </w:rPr>
            </w:pPr>
          </w:p>
        </w:tc>
      </w:tr>
      <w:tr w:rsidR="00404C86" w:rsidRPr="00E51C54" w14:paraId="5187E703" w14:textId="77777777" w:rsidTr="00404C86">
        <w:trPr>
          <w:trHeight w:val="509"/>
        </w:trPr>
        <w:tc>
          <w:tcPr>
            <w:tcW w:w="709" w:type="dxa"/>
            <w:vAlign w:val="center"/>
          </w:tcPr>
          <w:p w14:paraId="40F7B3F0" w14:textId="3790EC63" w:rsidR="00404C86" w:rsidRPr="00E51C54" w:rsidRDefault="00404C86" w:rsidP="00404C86">
            <w:pPr>
              <w:pStyle w:val="a7"/>
              <w:jc w:val="center"/>
              <w:rPr>
                <w:b/>
              </w:rPr>
            </w:pPr>
            <w:r w:rsidRPr="00404C86">
              <w:t>7.</w:t>
            </w:r>
          </w:p>
        </w:tc>
        <w:tc>
          <w:tcPr>
            <w:tcW w:w="3270" w:type="dxa"/>
            <w:vAlign w:val="center"/>
          </w:tcPr>
          <w:p w14:paraId="79BECDD5" w14:textId="4DC96343" w:rsidR="00404C86" w:rsidRPr="00E51C54" w:rsidRDefault="00404C86" w:rsidP="00404C86">
            <w:pPr>
              <w:pStyle w:val="a7"/>
              <w:jc w:val="left"/>
              <w:rPr>
                <w:b/>
              </w:rPr>
            </w:pPr>
            <w:r w:rsidRPr="00404C86">
              <w:rPr>
                <w:rFonts w:eastAsia="Calibri"/>
                <w:spacing w:val="-2"/>
                <w:lang w:eastAsia="en-US"/>
              </w:rPr>
              <w:t>Тема 7. Типологические признаки функциональных стилей русского языка: научный, публицистический, официально-деловой, художественный, разговорный стили.</w:t>
            </w:r>
          </w:p>
        </w:tc>
        <w:tc>
          <w:tcPr>
            <w:tcW w:w="1691" w:type="dxa"/>
            <w:vAlign w:val="center"/>
          </w:tcPr>
          <w:p w14:paraId="27EB67CE" w14:textId="55AE654F" w:rsidR="00404C86" w:rsidRPr="00E51C54" w:rsidRDefault="00404C86" w:rsidP="00404C86">
            <w:pPr>
              <w:pStyle w:val="a7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>
              <w:t>П</w:t>
            </w:r>
            <w:r w:rsidRPr="00404C86">
              <w:t>ракти</w:t>
            </w:r>
            <w:r>
              <w:t>ческое занятие</w:t>
            </w:r>
          </w:p>
        </w:tc>
        <w:tc>
          <w:tcPr>
            <w:tcW w:w="2127" w:type="dxa"/>
            <w:vAlign w:val="center"/>
          </w:tcPr>
          <w:p w14:paraId="0CFA1465" w14:textId="76E82014" w:rsidR="00404C86" w:rsidRPr="00E51C54" w:rsidRDefault="00404C86" w:rsidP="00404C86">
            <w:pPr>
              <w:pStyle w:val="a7"/>
              <w:tabs>
                <w:tab w:val="left" w:pos="0"/>
              </w:tabs>
              <w:jc w:val="center"/>
              <w:rPr>
                <w:b/>
              </w:rPr>
            </w:pPr>
            <w:r w:rsidRPr="00404C86">
              <w:t>Подготовка и просмотр мультимедийных презентаций.</w:t>
            </w:r>
          </w:p>
        </w:tc>
        <w:tc>
          <w:tcPr>
            <w:tcW w:w="1842" w:type="dxa"/>
          </w:tcPr>
          <w:p w14:paraId="70ED0FE6" w14:textId="77777777" w:rsidR="00404C86" w:rsidRPr="00E51C54" w:rsidRDefault="00404C86" w:rsidP="00404C86">
            <w:pPr>
              <w:pStyle w:val="a7"/>
              <w:jc w:val="center"/>
              <w:rPr>
                <w:b/>
              </w:rPr>
            </w:pPr>
          </w:p>
        </w:tc>
      </w:tr>
      <w:tr w:rsidR="00404C86" w:rsidRPr="00E51C54" w14:paraId="5042592C" w14:textId="77777777" w:rsidTr="00404C86">
        <w:trPr>
          <w:trHeight w:val="509"/>
        </w:trPr>
        <w:tc>
          <w:tcPr>
            <w:tcW w:w="709" w:type="dxa"/>
            <w:vAlign w:val="center"/>
          </w:tcPr>
          <w:p w14:paraId="56DB811D" w14:textId="42238F82" w:rsidR="00404C86" w:rsidRPr="00E51C54" w:rsidRDefault="00404C86" w:rsidP="00404C86">
            <w:pPr>
              <w:pStyle w:val="a7"/>
              <w:jc w:val="center"/>
              <w:rPr>
                <w:b/>
              </w:rPr>
            </w:pPr>
            <w:r w:rsidRPr="00404C86">
              <w:t>8.</w:t>
            </w:r>
          </w:p>
        </w:tc>
        <w:tc>
          <w:tcPr>
            <w:tcW w:w="3270" w:type="dxa"/>
            <w:vAlign w:val="center"/>
          </w:tcPr>
          <w:p w14:paraId="3DF50B71" w14:textId="69454BF6" w:rsidR="00404C86" w:rsidRPr="00E51C54" w:rsidRDefault="00404C86" w:rsidP="00404C86">
            <w:pPr>
              <w:pStyle w:val="a7"/>
              <w:jc w:val="left"/>
              <w:rPr>
                <w:b/>
              </w:rPr>
            </w:pPr>
            <w:r w:rsidRPr="00404C86">
              <w:rPr>
                <w:rFonts w:eastAsia="Calibri"/>
                <w:lang w:eastAsia="en-US"/>
              </w:rPr>
              <w:t>Тема 9. Культура письменной речи.</w:t>
            </w:r>
          </w:p>
        </w:tc>
        <w:tc>
          <w:tcPr>
            <w:tcW w:w="1691" w:type="dxa"/>
            <w:vAlign w:val="center"/>
          </w:tcPr>
          <w:p w14:paraId="7CC4BE5F" w14:textId="15018188" w:rsidR="00404C86" w:rsidRPr="00E51C54" w:rsidRDefault="00404C86" w:rsidP="00404C86">
            <w:pPr>
              <w:pStyle w:val="a7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>
              <w:t>П</w:t>
            </w:r>
            <w:r w:rsidRPr="00404C86">
              <w:t>ракти</w:t>
            </w:r>
            <w:r>
              <w:t>ческое занятие</w:t>
            </w:r>
          </w:p>
        </w:tc>
        <w:tc>
          <w:tcPr>
            <w:tcW w:w="2127" w:type="dxa"/>
            <w:vAlign w:val="center"/>
          </w:tcPr>
          <w:p w14:paraId="22C837ED" w14:textId="236B318A" w:rsidR="00404C86" w:rsidRPr="00E51C54" w:rsidRDefault="00404C86" w:rsidP="00404C86">
            <w:pPr>
              <w:pStyle w:val="a7"/>
              <w:tabs>
                <w:tab w:val="left" w:pos="0"/>
              </w:tabs>
              <w:jc w:val="center"/>
              <w:rPr>
                <w:b/>
              </w:rPr>
            </w:pPr>
            <w:r w:rsidRPr="00404C86">
              <w:t>Эвристическая беседа. По ее результатам индивидуальная работа – написание текстов.</w:t>
            </w:r>
          </w:p>
        </w:tc>
        <w:tc>
          <w:tcPr>
            <w:tcW w:w="1842" w:type="dxa"/>
          </w:tcPr>
          <w:p w14:paraId="76164AD9" w14:textId="77777777" w:rsidR="00404C86" w:rsidRPr="00E51C54" w:rsidRDefault="00404C86" w:rsidP="00404C86">
            <w:pPr>
              <w:pStyle w:val="a7"/>
              <w:jc w:val="center"/>
              <w:rPr>
                <w:b/>
              </w:rPr>
            </w:pPr>
          </w:p>
        </w:tc>
      </w:tr>
      <w:tr w:rsidR="00404C86" w:rsidRPr="00E51C54" w14:paraId="1AB91487" w14:textId="77777777" w:rsidTr="00404C86">
        <w:trPr>
          <w:trHeight w:val="509"/>
        </w:trPr>
        <w:tc>
          <w:tcPr>
            <w:tcW w:w="709" w:type="dxa"/>
            <w:vAlign w:val="center"/>
          </w:tcPr>
          <w:p w14:paraId="245A7725" w14:textId="74F2809E" w:rsidR="00404C86" w:rsidRPr="00404C86" w:rsidRDefault="00404C86" w:rsidP="00404C86">
            <w:pPr>
              <w:pStyle w:val="a7"/>
              <w:jc w:val="center"/>
            </w:pPr>
            <w:r w:rsidRPr="00404C86">
              <w:t>9.</w:t>
            </w:r>
          </w:p>
        </w:tc>
        <w:tc>
          <w:tcPr>
            <w:tcW w:w="3270" w:type="dxa"/>
            <w:vAlign w:val="center"/>
          </w:tcPr>
          <w:p w14:paraId="3D9991AB" w14:textId="163D34F2" w:rsidR="00404C86" w:rsidRPr="00404C86" w:rsidRDefault="00404C86" w:rsidP="00404C86">
            <w:pPr>
              <w:pStyle w:val="a7"/>
              <w:jc w:val="left"/>
              <w:rPr>
                <w:rFonts w:eastAsia="Calibri"/>
                <w:lang w:eastAsia="en-US"/>
              </w:rPr>
            </w:pPr>
            <w:r w:rsidRPr="00404C86">
              <w:t>Тема 10. Правила и приемы построения устного публичного выступления.</w:t>
            </w:r>
          </w:p>
        </w:tc>
        <w:tc>
          <w:tcPr>
            <w:tcW w:w="1691" w:type="dxa"/>
            <w:vAlign w:val="center"/>
          </w:tcPr>
          <w:p w14:paraId="4776350C" w14:textId="14CC5248" w:rsidR="00404C86" w:rsidRDefault="00404C86" w:rsidP="00404C86">
            <w:pPr>
              <w:pStyle w:val="a7"/>
              <w:tabs>
                <w:tab w:val="left" w:pos="0"/>
              </w:tabs>
              <w:ind w:firstLine="20"/>
              <w:jc w:val="center"/>
            </w:pPr>
            <w:r>
              <w:t>П</w:t>
            </w:r>
            <w:r w:rsidRPr="00404C86">
              <w:t>ракти</w:t>
            </w:r>
            <w:r>
              <w:t>ческое занятие</w:t>
            </w:r>
          </w:p>
        </w:tc>
        <w:tc>
          <w:tcPr>
            <w:tcW w:w="2127" w:type="dxa"/>
            <w:vAlign w:val="center"/>
          </w:tcPr>
          <w:p w14:paraId="356575F2" w14:textId="77777777" w:rsidR="00404C86" w:rsidRPr="00404C86" w:rsidRDefault="00404C86" w:rsidP="00404C8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04C86">
              <w:rPr>
                <w:rFonts w:eastAsia="Times New Roman" w:cs="Times New Roman"/>
                <w:sz w:val="24"/>
                <w:szCs w:val="24"/>
              </w:rPr>
              <w:t>Анализ коммуникативных стратегий и тактик.</w:t>
            </w:r>
          </w:p>
          <w:p w14:paraId="1CDDE4BA" w14:textId="106A8D5F" w:rsidR="00404C86" w:rsidRPr="00404C86" w:rsidRDefault="00404C86" w:rsidP="00404C86">
            <w:pPr>
              <w:pStyle w:val="a7"/>
              <w:tabs>
                <w:tab w:val="left" w:pos="0"/>
              </w:tabs>
              <w:jc w:val="center"/>
            </w:pPr>
            <w:r w:rsidRPr="00404C86">
              <w:t>Публичное выступление.</w:t>
            </w:r>
          </w:p>
        </w:tc>
        <w:tc>
          <w:tcPr>
            <w:tcW w:w="1842" w:type="dxa"/>
          </w:tcPr>
          <w:p w14:paraId="079C8579" w14:textId="77777777" w:rsidR="00404C86" w:rsidRPr="00E51C54" w:rsidRDefault="00404C86" w:rsidP="00404C86">
            <w:pPr>
              <w:pStyle w:val="a7"/>
              <w:jc w:val="center"/>
              <w:rPr>
                <w:b/>
              </w:rPr>
            </w:pPr>
          </w:p>
        </w:tc>
      </w:tr>
      <w:tr w:rsidR="00404C86" w:rsidRPr="00E51C54" w14:paraId="17104480" w14:textId="77777777" w:rsidTr="00404C86">
        <w:trPr>
          <w:trHeight w:val="509"/>
        </w:trPr>
        <w:tc>
          <w:tcPr>
            <w:tcW w:w="709" w:type="dxa"/>
            <w:vMerge w:val="restart"/>
            <w:vAlign w:val="center"/>
          </w:tcPr>
          <w:p w14:paraId="6F025193" w14:textId="0120CB0F" w:rsidR="00404C86" w:rsidRPr="00404C86" w:rsidRDefault="00404C86" w:rsidP="00404C86">
            <w:pPr>
              <w:pStyle w:val="a7"/>
              <w:jc w:val="center"/>
            </w:pPr>
            <w:r w:rsidRPr="00404C86">
              <w:t>10.</w:t>
            </w:r>
          </w:p>
        </w:tc>
        <w:tc>
          <w:tcPr>
            <w:tcW w:w="3270" w:type="dxa"/>
            <w:vMerge w:val="restart"/>
            <w:vAlign w:val="center"/>
          </w:tcPr>
          <w:p w14:paraId="470072E2" w14:textId="621AB8BE" w:rsidR="00404C86" w:rsidRPr="00404C86" w:rsidRDefault="00404C86" w:rsidP="00404C86">
            <w:pPr>
              <w:pStyle w:val="a7"/>
              <w:jc w:val="left"/>
            </w:pPr>
            <w:r w:rsidRPr="00404C86">
              <w:rPr>
                <w:rFonts w:eastAsia="Calibri"/>
                <w:lang w:eastAsia="en-US"/>
              </w:rPr>
              <w:t>Тема 11. Речевой этикет.</w:t>
            </w:r>
          </w:p>
        </w:tc>
        <w:tc>
          <w:tcPr>
            <w:tcW w:w="1691" w:type="dxa"/>
            <w:vAlign w:val="center"/>
          </w:tcPr>
          <w:p w14:paraId="774412F4" w14:textId="29D0A82F" w:rsidR="00404C86" w:rsidRDefault="00404C86" w:rsidP="00404C86">
            <w:pPr>
              <w:pStyle w:val="a7"/>
              <w:tabs>
                <w:tab w:val="left" w:pos="0"/>
              </w:tabs>
              <w:ind w:firstLine="20"/>
              <w:jc w:val="center"/>
            </w:pPr>
            <w:r>
              <w:t>Лекционное занятие</w:t>
            </w:r>
          </w:p>
        </w:tc>
        <w:tc>
          <w:tcPr>
            <w:tcW w:w="2127" w:type="dxa"/>
            <w:vAlign w:val="center"/>
          </w:tcPr>
          <w:p w14:paraId="09980617" w14:textId="2600E879" w:rsidR="00404C86" w:rsidRPr="00404C86" w:rsidRDefault="00404C86" w:rsidP="00404C8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04C86">
              <w:rPr>
                <w:rFonts w:eastAsia="Times New Roman" w:cs="Times New Roman"/>
                <w:sz w:val="24"/>
                <w:szCs w:val="24"/>
              </w:rPr>
              <w:t>Лекция-визуализация.</w:t>
            </w:r>
          </w:p>
        </w:tc>
        <w:tc>
          <w:tcPr>
            <w:tcW w:w="1842" w:type="dxa"/>
          </w:tcPr>
          <w:p w14:paraId="282E661E" w14:textId="77777777" w:rsidR="00404C86" w:rsidRPr="00E51C54" w:rsidRDefault="00404C86" w:rsidP="00404C86">
            <w:pPr>
              <w:pStyle w:val="a7"/>
              <w:jc w:val="center"/>
              <w:rPr>
                <w:b/>
              </w:rPr>
            </w:pPr>
          </w:p>
        </w:tc>
      </w:tr>
      <w:tr w:rsidR="00404C86" w:rsidRPr="00E51C54" w14:paraId="7522F00A" w14:textId="77777777" w:rsidTr="00404C86">
        <w:trPr>
          <w:trHeight w:val="509"/>
        </w:trPr>
        <w:tc>
          <w:tcPr>
            <w:tcW w:w="709" w:type="dxa"/>
            <w:vMerge/>
            <w:vAlign w:val="center"/>
          </w:tcPr>
          <w:p w14:paraId="3B07F98E" w14:textId="77777777" w:rsidR="00404C86" w:rsidRPr="00404C86" w:rsidRDefault="00404C86" w:rsidP="00404C86">
            <w:pPr>
              <w:pStyle w:val="a7"/>
              <w:jc w:val="center"/>
            </w:pPr>
          </w:p>
        </w:tc>
        <w:tc>
          <w:tcPr>
            <w:tcW w:w="3270" w:type="dxa"/>
            <w:vMerge/>
            <w:vAlign w:val="center"/>
          </w:tcPr>
          <w:p w14:paraId="3BFD8B1D" w14:textId="77777777" w:rsidR="00404C86" w:rsidRPr="00404C86" w:rsidRDefault="00404C86" w:rsidP="00404C86">
            <w:pPr>
              <w:pStyle w:val="a7"/>
              <w:jc w:val="left"/>
            </w:pPr>
          </w:p>
        </w:tc>
        <w:tc>
          <w:tcPr>
            <w:tcW w:w="1691" w:type="dxa"/>
            <w:vAlign w:val="center"/>
          </w:tcPr>
          <w:p w14:paraId="08CE98CD" w14:textId="19528FDA" w:rsidR="00404C86" w:rsidRDefault="00404C86" w:rsidP="00404C86">
            <w:pPr>
              <w:pStyle w:val="a7"/>
              <w:tabs>
                <w:tab w:val="left" w:pos="0"/>
              </w:tabs>
              <w:ind w:firstLine="20"/>
              <w:jc w:val="center"/>
            </w:pPr>
            <w:r>
              <w:t>Практическое занятие</w:t>
            </w:r>
          </w:p>
        </w:tc>
        <w:tc>
          <w:tcPr>
            <w:tcW w:w="2127" w:type="dxa"/>
            <w:vAlign w:val="center"/>
          </w:tcPr>
          <w:p w14:paraId="78C8ABF6" w14:textId="2517C40A" w:rsidR="00404C86" w:rsidRPr="00404C86" w:rsidRDefault="00404C86" w:rsidP="00404C8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04C86">
              <w:rPr>
                <w:rFonts w:eastAsia="Times New Roman" w:cs="Times New Roman"/>
                <w:sz w:val="24"/>
                <w:szCs w:val="24"/>
              </w:rPr>
              <w:t>Дидактическая игра «Собеседование с работодателем».</w:t>
            </w:r>
          </w:p>
        </w:tc>
        <w:tc>
          <w:tcPr>
            <w:tcW w:w="1842" w:type="dxa"/>
          </w:tcPr>
          <w:p w14:paraId="457A051C" w14:textId="77777777" w:rsidR="00404C86" w:rsidRPr="00E51C54" w:rsidRDefault="00404C86" w:rsidP="00404C86">
            <w:pPr>
              <w:pStyle w:val="a7"/>
              <w:jc w:val="center"/>
              <w:rPr>
                <w:b/>
              </w:rPr>
            </w:pPr>
          </w:p>
        </w:tc>
      </w:tr>
      <w:tr w:rsidR="00404C86" w:rsidRPr="00E51C54" w14:paraId="62A4344F" w14:textId="77777777" w:rsidTr="00404C86">
        <w:trPr>
          <w:trHeight w:val="509"/>
        </w:trPr>
        <w:tc>
          <w:tcPr>
            <w:tcW w:w="709" w:type="dxa"/>
            <w:vAlign w:val="center"/>
          </w:tcPr>
          <w:p w14:paraId="7EF84DBF" w14:textId="50779A88" w:rsidR="00404C86" w:rsidRPr="00404C86" w:rsidRDefault="00404C86" w:rsidP="00404C86">
            <w:pPr>
              <w:pStyle w:val="a7"/>
              <w:jc w:val="center"/>
            </w:pPr>
            <w:r w:rsidRPr="00404C86">
              <w:t>11.</w:t>
            </w:r>
          </w:p>
        </w:tc>
        <w:tc>
          <w:tcPr>
            <w:tcW w:w="3270" w:type="dxa"/>
            <w:vAlign w:val="center"/>
          </w:tcPr>
          <w:p w14:paraId="16CB8662" w14:textId="17703976" w:rsidR="00404C86" w:rsidRPr="00404C86" w:rsidRDefault="00404C86" w:rsidP="00404C86">
            <w:pPr>
              <w:pStyle w:val="a7"/>
              <w:jc w:val="left"/>
            </w:pPr>
            <w:r w:rsidRPr="00404C86">
              <w:rPr>
                <w:rFonts w:eastAsia="Calibri"/>
                <w:lang w:eastAsia="en-US"/>
              </w:rPr>
              <w:t>Тема 12. Особенности речевого оформления документации.</w:t>
            </w:r>
          </w:p>
        </w:tc>
        <w:tc>
          <w:tcPr>
            <w:tcW w:w="1691" w:type="dxa"/>
            <w:vAlign w:val="center"/>
          </w:tcPr>
          <w:p w14:paraId="18EF29F5" w14:textId="7A0560D3" w:rsidR="00404C86" w:rsidRPr="00404C86" w:rsidRDefault="00404C86" w:rsidP="00404C86">
            <w:pPr>
              <w:pStyle w:val="a7"/>
              <w:tabs>
                <w:tab w:val="left" w:pos="0"/>
              </w:tabs>
              <w:ind w:firstLine="20"/>
              <w:jc w:val="center"/>
            </w:pPr>
            <w:r>
              <w:t>Практическое занятие</w:t>
            </w:r>
          </w:p>
        </w:tc>
        <w:tc>
          <w:tcPr>
            <w:tcW w:w="2127" w:type="dxa"/>
            <w:vAlign w:val="center"/>
          </w:tcPr>
          <w:p w14:paraId="2A295301" w14:textId="42260284" w:rsidR="00404C86" w:rsidRPr="00404C86" w:rsidRDefault="00404C86" w:rsidP="00404C8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04C86">
              <w:rPr>
                <w:rFonts w:eastAsia="Times New Roman" w:cs="Times New Roman"/>
                <w:sz w:val="24"/>
                <w:szCs w:val="24"/>
              </w:rPr>
              <w:t>Импровизация на заданную речевую тему.</w:t>
            </w:r>
          </w:p>
        </w:tc>
        <w:tc>
          <w:tcPr>
            <w:tcW w:w="1842" w:type="dxa"/>
          </w:tcPr>
          <w:p w14:paraId="0E620D48" w14:textId="77777777" w:rsidR="00404C86" w:rsidRPr="00E51C54" w:rsidRDefault="00404C86" w:rsidP="00404C86">
            <w:pPr>
              <w:pStyle w:val="a7"/>
              <w:jc w:val="center"/>
              <w:rPr>
                <w:b/>
              </w:rPr>
            </w:pPr>
          </w:p>
        </w:tc>
      </w:tr>
    </w:tbl>
    <w:p w14:paraId="3FB12CE6" w14:textId="7B69C0BF" w:rsidR="006E6AD1" w:rsidRDefault="006E6AD1" w:rsidP="00011118">
      <w:pPr>
        <w:spacing w:line="240" w:lineRule="auto"/>
        <w:rPr>
          <w:rFonts w:cs="Times New Roman"/>
          <w:sz w:val="24"/>
          <w:szCs w:val="24"/>
        </w:rPr>
      </w:pPr>
    </w:p>
    <w:p w14:paraId="35E781D6" w14:textId="3004B59B" w:rsidR="005A13B3" w:rsidRDefault="00404C86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  <w:r>
        <w:rPr>
          <w:rFonts w:cs="Times New Roman"/>
          <w:b/>
          <w:bCs/>
          <w:caps/>
          <w:sz w:val="24"/>
          <w:szCs w:val="24"/>
        </w:rPr>
        <w:t>5</w:t>
      </w:r>
      <w:r w:rsidR="005A13B3" w:rsidRPr="00223719">
        <w:rPr>
          <w:rFonts w:cs="Times New Roman"/>
          <w:b/>
          <w:bCs/>
          <w:caps/>
          <w:sz w:val="24"/>
          <w:szCs w:val="24"/>
        </w:rPr>
        <w:t>. Учебно-методическое обеспечение для самостоятельной работы обучающихся по дисциплине</w:t>
      </w:r>
    </w:p>
    <w:p w14:paraId="529615F8" w14:textId="62D5B5F1" w:rsidR="006E6AD1" w:rsidRDefault="006E6AD1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</w:p>
    <w:p w14:paraId="2C1864B5" w14:textId="77777777" w:rsidR="006E6AD1" w:rsidRPr="00852FDB" w:rsidRDefault="006E6AD1" w:rsidP="006E6AD1">
      <w:pPr>
        <w:pStyle w:val="a8"/>
      </w:pPr>
      <w:r w:rsidRPr="00852FDB">
        <w:rPr>
          <w:b/>
          <w:bCs/>
        </w:rPr>
        <w:t>5.1. Темы для творческой самостоятельной работы обучающегося</w:t>
      </w:r>
    </w:p>
    <w:p w14:paraId="3BB1B924" w14:textId="3043B6A6" w:rsidR="006E6AD1" w:rsidRPr="006E6AD1" w:rsidRDefault="006E6AD1" w:rsidP="006E6AD1">
      <w:pPr>
        <w:pStyle w:val="a8"/>
      </w:pPr>
      <w:r w:rsidRPr="00852FDB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D6CC00B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</w:p>
    <w:p w14:paraId="20101C8C" w14:textId="783DD9A9" w:rsidR="005A13B3" w:rsidRDefault="006E6AD1" w:rsidP="00223719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  <w:r w:rsidRPr="006E6AD1">
        <w:rPr>
          <w:rFonts w:cs="Times New Roman"/>
          <w:b/>
          <w:bCs/>
          <w:sz w:val="24"/>
          <w:szCs w:val="24"/>
        </w:rPr>
        <w:t>5.2 Темы рефератов</w:t>
      </w:r>
      <w:r w:rsidR="005A13B3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:</w:t>
      </w:r>
    </w:p>
    <w:p w14:paraId="77D41ACF" w14:textId="5596A723" w:rsidR="00576BB9" w:rsidRDefault="00576BB9" w:rsidP="00223719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p w14:paraId="2D6F0FDF" w14:textId="77777777" w:rsidR="00576BB9" w:rsidRPr="00576BB9" w:rsidRDefault="00576BB9" w:rsidP="00576BB9">
      <w:pPr>
        <w:spacing w:line="240" w:lineRule="auto"/>
        <w:rPr>
          <w:rFonts w:cs="Times New Roman"/>
          <w:bCs/>
          <w:sz w:val="24"/>
          <w:szCs w:val="24"/>
        </w:rPr>
      </w:pPr>
      <w:r w:rsidRPr="00576BB9">
        <w:rPr>
          <w:rFonts w:cs="Times New Roman"/>
          <w:bCs/>
          <w:sz w:val="24"/>
          <w:szCs w:val="24"/>
        </w:rPr>
        <w:t xml:space="preserve">1. </w:t>
      </w:r>
      <w:r w:rsidRPr="00576BB9">
        <w:rPr>
          <w:rFonts w:cs="Times New Roman"/>
          <w:bCs/>
          <w:sz w:val="24"/>
          <w:szCs w:val="24"/>
        </w:rPr>
        <w:tab/>
        <w:t>Точность речи (паронимы, омонимы)</w:t>
      </w:r>
    </w:p>
    <w:p w14:paraId="18C0989C" w14:textId="77777777" w:rsidR="00576BB9" w:rsidRPr="00576BB9" w:rsidRDefault="00576BB9" w:rsidP="00576BB9">
      <w:pPr>
        <w:spacing w:line="240" w:lineRule="auto"/>
        <w:rPr>
          <w:rFonts w:cs="Times New Roman"/>
          <w:bCs/>
          <w:sz w:val="24"/>
          <w:szCs w:val="24"/>
        </w:rPr>
      </w:pPr>
      <w:r w:rsidRPr="00576BB9">
        <w:rPr>
          <w:rFonts w:cs="Times New Roman"/>
          <w:bCs/>
          <w:sz w:val="24"/>
          <w:szCs w:val="24"/>
        </w:rPr>
        <w:t>2.</w:t>
      </w:r>
      <w:r w:rsidRPr="00576BB9">
        <w:rPr>
          <w:rFonts w:cs="Times New Roman"/>
          <w:bCs/>
          <w:sz w:val="24"/>
          <w:szCs w:val="24"/>
        </w:rPr>
        <w:tab/>
        <w:t xml:space="preserve">Понятность речи </w:t>
      </w:r>
    </w:p>
    <w:p w14:paraId="2FAB4DCC" w14:textId="77777777" w:rsidR="00576BB9" w:rsidRPr="00576BB9" w:rsidRDefault="00576BB9" w:rsidP="00576BB9">
      <w:pPr>
        <w:spacing w:line="240" w:lineRule="auto"/>
        <w:rPr>
          <w:rFonts w:cs="Times New Roman"/>
          <w:bCs/>
          <w:sz w:val="24"/>
          <w:szCs w:val="24"/>
        </w:rPr>
      </w:pPr>
      <w:r w:rsidRPr="00576BB9">
        <w:rPr>
          <w:rFonts w:cs="Times New Roman"/>
          <w:bCs/>
          <w:sz w:val="24"/>
          <w:szCs w:val="24"/>
        </w:rPr>
        <w:lastRenderedPageBreak/>
        <w:t>3.</w:t>
      </w:r>
      <w:r w:rsidRPr="00576BB9">
        <w:rPr>
          <w:rFonts w:cs="Times New Roman"/>
          <w:bCs/>
          <w:sz w:val="24"/>
          <w:szCs w:val="24"/>
        </w:rPr>
        <w:tab/>
        <w:t>Богатство речи и разнообразие речи</w:t>
      </w:r>
    </w:p>
    <w:p w14:paraId="59D45CA1" w14:textId="77777777" w:rsidR="00576BB9" w:rsidRPr="00576BB9" w:rsidRDefault="00576BB9" w:rsidP="00576BB9">
      <w:pPr>
        <w:spacing w:line="240" w:lineRule="auto"/>
        <w:rPr>
          <w:rFonts w:cs="Times New Roman"/>
          <w:bCs/>
          <w:sz w:val="24"/>
          <w:szCs w:val="24"/>
        </w:rPr>
      </w:pPr>
      <w:r w:rsidRPr="00576BB9">
        <w:rPr>
          <w:rFonts w:cs="Times New Roman"/>
          <w:bCs/>
          <w:sz w:val="24"/>
          <w:szCs w:val="24"/>
        </w:rPr>
        <w:t>4.</w:t>
      </w:r>
      <w:r w:rsidRPr="00576BB9">
        <w:rPr>
          <w:rFonts w:cs="Times New Roman"/>
          <w:bCs/>
          <w:sz w:val="24"/>
          <w:szCs w:val="24"/>
        </w:rPr>
        <w:tab/>
        <w:t>Чистота речи</w:t>
      </w:r>
    </w:p>
    <w:p w14:paraId="42F27E4E" w14:textId="77777777" w:rsidR="00576BB9" w:rsidRPr="00576BB9" w:rsidRDefault="00576BB9" w:rsidP="00576BB9">
      <w:pPr>
        <w:spacing w:line="240" w:lineRule="auto"/>
        <w:rPr>
          <w:rFonts w:cs="Times New Roman"/>
          <w:bCs/>
          <w:sz w:val="24"/>
          <w:szCs w:val="24"/>
        </w:rPr>
      </w:pPr>
      <w:r w:rsidRPr="00576BB9">
        <w:rPr>
          <w:rFonts w:cs="Times New Roman"/>
          <w:bCs/>
          <w:sz w:val="24"/>
          <w:szCs w:val="24"/>
        </w:rPr>
        <w:t>5.</w:t>
      </w:r>
      <w:r w:rsidRPr="00576BB9">
        <w:rPr>
          <w:rFonts w:cs="Times New Roman"/>
          <w:bCs/>
          <w:sz w:val="24"/>
          <w:szCs w:val="24"/>
        </w:rPr>
        <w:tab/>
        <w:t>Выразительность речи (тропы и фигуры речи)</w:t>
      </w:r>
    </w:p>
    <w:p w14:paraId="306345D7" w14:textId="77777777" w:rsidR="00576BB9" w:rsidRPr="00576BB9" w:rsidRDefault="00576BB9" w:rsidP="00576BB9">
      <w:pPr>
        <w:spacing w:line="240" w:lineRule="auto"/>
        <w:rPr>
          <w:rFonts w:cs="Times New Roman"/>
          <w:bCs/>
          <w:sz w:val="24"/>
          <w:szCs w:val="24"/>
        </w:rPr>
      </w:pPr>
      <w:r w:rsidRPr="00576BB9">
        <w:rPr>
          <w:rFonts w:cs="Times New Roman"/>
          <w:bCs/>
          <w:sz w:val="24"/>
          <w:szCs w:val="24"/>
        </w:rPr>
        <w:t>6.</w:t>
      </w:r>
      <w:r w:rsidRPr="00576BB9">
        <w:rPr>
          <w:rFonts w:cs="Times New Roman"/>
          <w:bCs/>
          <w:sz w:val="24"/>
          <w:szCs w:val="24"/>
        </w:rPr>
        <w:tab/>
        <w:t>Речевой этикет</w:t>
      </w:r>
    </w:p>
    <w:p w14:paraId="6B7B1C33" w14:textId="77777777" w:rsidR="00576BB9" w:rsidRPr="00576BB9" w:rsidRDefault="00576BB9" w:rsidP="00576BB9">
      <w:pPr>
        <w:spacing w:line="240" w:lineRule="auto"/>
        <w:rPr>
          <w:rFonts w:cs="Times New Roman"/>
          <w:bCs/>
          <w:sz w:val="24"/>
          <w:szCs w:val="24"/>
        </w:rPr>
      </w:pPr>
      <w:r w:rsidRPr="00576BB9">
        <w:rPr>
          <w:rFonts w:cs="Times New Roman"/>
          <w:bCs/>
          <w:sz w:val="24"/>
          <w:szCs w:val="24"/>
        </w:rPr>
        <w:t>7.</w:t>
      </w:r>
      <w:r w:rsidRPr="00576BB9">
        <w:rPr>
          <w:rFonts w:cs="Times New Roman"/>
          <w:bCs/>
          <w:sz w:val="24"/>
          <w:szCs w:val="24"/>
        </w:rPr>
        <w:tab/>
        <w:t>Формулы речевого этикета (привести примеры)</w:t>
      </w:r>
    </w:p>
    <w:p w14:paraId="6CF5BB39" w14:textId="77777777" w:rsidR="00576BB9" w:rsidRPr="00576BB9" w:rsidRDefault="00576BB9" w:rsidP="00576BB9">
      <w:pPr>
        <w:spacing w:line="240" w:lineRule="auto"/>
        <w:rPr>
          <w:rFonts w:cs="Times New Roman"/>
          <w:bCs/>
          <w:sz w:val="24"/>
          <w:szCs w:val="24"/>
        </w:rPr>
      </w:pPr>
      <w:r w:rsidRPr="00576BB9">
        <w:rPr>
          <w:rFonts w:cs="Times New Roman"/>
          <w:bCs/>
          <w:sz w:val="24"/>
          <w:szCs w:val="24"/>
        </w:rPr>
        <w:t>8.</w:t>
      </w:r>
      <w:r w:rsidRPr="00576BB9">
        <w:rPr>
          <w:rFonts w:cs="Times New Roman"/>
          <w:bCs/>
          <w:sz w:val="24"/>
          <w:szCs w:val="24"/>
        </w:rPr>
        <w:tab/>
        <w:t>Национальная специфика русского речевого этикета</w:t>
      </w:r>
    </w:p>
    <w:p w14:paraId="2A1C6CB9" w14:textId="77777777" w:rsidR="00576BB9" w:rsidRPr="00576BB9" w:rsidRDefault="00576BB9" w:rsidP="00576BB9">
      <w:pPr>
        <w:spacing w:line="240" w:lineRule="auto"/>
        <w:rPr>
          <w:rFonts w:cs="Times New Roman"/>
          <w:bCs/>
          <w:sz w:val="24"/>
          <w:szCs w:val="24"/>
        </w:rPr>
      </w:pPr>
      <w:r w:rsidRPr="00576BB9">
        <w:rPr>
          <w:rFonts w:cs="Times New Roman"/>
          <w:bCs/>
          <w:sz w:val="24"/>
          <w:szCs w:val="24"/>
        </w:rPr>
        <w:t>9.</w:t>
      </w:r>
      <w:r w:rsidRPr="00576BB9">
        <w:rPr>
          <w:rFonts w:cs="Times New Roman"/>
          <w:bCs/>
          <w:sz w:val="24"/>
          <w:szCs w:val="24"/>
        </w:rPr>
        <w:tab/>
        <w:t>Выражение вежливости в русском языке</w:t>
      </w:r>
    </w:p>
    <w:p w14:paraId="1F83C828" w14:textId="77777777" w:rsidR="00576BB9" w:rsidRPr="00576BB9" w:rsidRDefault="00576BB9" w:rsidP="00576BB9">
      <w:pPr>
        <w:spacing w:line="240" w:lineRule="auto"/>
        <w:rPr>
          <w:rFonts w:cs="Times New Roman"/>
          <w:bCs/>
          <w:sz w:val="24"/>
          <w:szCs w:val="24"/>
        </w:rPr>
      </w:pPr>
      <w:r w:rsidRPr="00576BB9">
        <w:rPr>
          <w:rFonts w:cs="Times New Roman"/>
          <w:bCs/>
          <w:sz w:val="24"/>
          <w:szCs w:val="24"/>
        </w:rPr>
        <w:t>10.</w:t>
      </w:r>
      <w:r w:rsidRPr="00576BB9">
        <w:rPr>
          <w:rFonts w:cs="Times New Roman"/>
          <w:bCs/>
          <w:sz w:val="24"/>
          <w:szCs w:val="24"/>
        </w:rPr>
        <w:tab/>
        <w:t>Вежливость и эвфемизмы</w:t>
      </w:r>
    </w:p>
    <w:p w14:paraId="1DA25CEE" w14:textId="77777777" w:rsidR="00576BB9" w:rsidRPr="00576BB9" w:rsidRDefault="00576BB9" w:rsidP="00576BB9">
      <w:pPr>
        <w:spacing w:line="240" w:lineRule="auto"/>
        <w:rPr>
          <w:rFonts w:cs="Times New Roman"/>
          <w:bCs/>
          <w:sz w:val="24"/>
          <w:szCs w:val="24"/>
        </w:rPr>
      </w:pPr>
      <w:r w:rsidRPr="00576BB9">
        <w:rPr>
          <w:rFonts w:cs="Times New Roman"/>
          <w:bCs/>
          <w:sz w:val="24"/>
          <w:szCs w:val="24"/>
        </w:rPr>
        <w:t>11.</w:t>
      </w:r>
      <w:r w:rsidRPr="00576BB9">
        <w:rPr>
          <w:rFonts w:cs="Times New Roman"/>
          <w:bCs/>
          <w:sz w:val="24"/>
          <w:szCs w:val="24"/>
        </w:rPr>
        <w:tab/>
        <w:t>Социальные аспекты культуры речи</w:t>
      </w:r>
    </w:p>
    <w:p w14:paraId="78D3EB5A" w14:textId="77777777" w:rsidR="00576BB9" w:rsidRPr="00576BB9" w:rsidRDefault="00576BB9" w:rsidP="00576BB9">
      <w:pPr>
        <w:spacing w:line="240" w:lineRule="auto"/>
        <w:rPr>
          <w:rFonts w:cs="Times New Roman"/>
          <w:bCs/>
          <w:sz w:val="24"/>
          <w:szCs w:val="24"/>
        </w:rPr>
      </w:pPr>
      <w:r w:rsidRPr="00576BB9">
        <w:rPr>
          <w:rFonts w:cs="Times New Roman"/>
          <w:bCs/>
          <w:sz w:val="24"/>
          <w:szCs w:val="24"/>
        </w:rPr>
        <w:t>12.</w:t>
      </w:r>
      <w:r w:rsidRPr="00576BB9">
        <w:rPr>
          <w:rFonts w:cs="Times New Roman"/>
          <w:bCs/>
          <w:sz w:val="24"/>
          <w:szCs w:val="24"/>
        </w:rPr>
        <w:tab/>
        <w:t>Невербальные средства коммуникации</w:t>
      </w:r>
    </w:p>
    <w:p w14:paraId="08F0C58D" w14:textId="77777777" w:rsidR="00576BB9" w:rsidRPr="00576BB9" w:rsidRDefault="00576BB9" w:rsidP="00576BB9">
      <w:pPr>
        <w:spacing w:line="240" w:lineRule="auto"/>
        <w:rPr>
          <w:rFonts w:cs="Times New Roman"/>
          <w:bCs/>
          <w:sz w:val="24"/>
          <w:szCs w:val="24"/>
        </w:rPr>
      </w:pPr>
      <w:r w:rsidRPr="00576BB9">
        <w:rPr>
          <w:rFonts w:cs="Times New Roman"/>
          <w:bCs/>
          <w:sz w:val="24"/>
          <w:szCs w:val="24"/>
        </w:rPr>
        <w:t>13.</w:t>
      </w:r>
      <w:r w:rsidRPr="00576BB9">
        <w:rPr>
          <w:rFonts w:cs="Times New Roman"/>
          <w:bCs/>
          <w:sz w:val="24"/>
          <w:szCs w:val="24"/>
        </w:rPr>
        <w:tab/>
        <w:t>Литературно-художественный стиль</w:t>
      </w:r>
    </w:p>
    <w:p w14:paraId="17D767CD" w14:textId="77777777" w:rsidR="00576BB9" w:rsidRPr="00576BB9" w:rsidRDefault="00576BB9" w:rsidP="00576BB9">
      <w:pPr>
        <w:spacing w:line="240" w:lineRule="auto"/>
        <w:rPr>
          <w:rFonts w:cs="Times New Roman"/>
          <w:bCs/>
          <w:sz w:val="24"/>
          <w:szCs w:val="24"/>
        </w:rPr>
      </w:pPr>
      <w:r w:rsidRPr="00576BB9">
        <w:rPr>
          <w:rFonts w:cs="Times New Roman"/>
          <w:bCs/>
          <w:sz w:val="24"/>
          <w:szCs w:val="24"/>
        </w:rPr>
        <w:t>14.</w:t>
      </w:r>
      <w:r w:rsidRPr="00576BB9">
        <w:rPr>
          <w:rFonts w:cs="Times New Roman"/>
          <w:bCs/>
          <w:sz w:val="24"/>
          <w:szCs w:val="24"/>
        </w:rPr>
        <w:tab/>
        <w:t>Официально-деловой стиль</w:t>
      </w:r>
    </w:p>
    <w:p w14:paraId="3DB5D214" w14:textId="77777777" w:rsidR="00576BB9" w:rsidRPr="00576BB9" w:rsidRDefault="00576BB9" w:rsidP="00576BB9">
      <w:pPr>
        <w:spacing w:line="240" w:lineRule="auto"/>
        <w:rPr>
          <w:rFonts w:cs="Times New Roman"/>
          <w:bCs/>
          <w:sz w:val="24"/>
          <w:szCs w:val="24"/>
        </w:rPr>
      </w:pPr>
      <w:r w:rsidRPr="00576BB9">
        <w:rPr>
          <w:rFonts w:cs="Times New Roman"/>
          <w:bCs/>
          <w:sz w:val="24"/>
          <w:szCs w:val="24"/>
        </w:rPr>
        <w:t>15.</w:t>
      </w:r>
      <w:r w:rsidRPr="00576BB9">
        <w:rPr>
          <w:rFonts w:cs="Times New Roman"/>
          <w:bCs/>
          <w:sz w:val="24"/>
          <w:szCs w:val="24"/>
        </w:rPr>
        <w:tab/>
        <w:t>Научный стиль</w:t>
      </w:r>
    </w:p>
    <w:p w14:paraId="0349225C" w14:textId="77777777" w:rsidR="00576BB9" w:rsidRPr="00576BB9" w:rsidRDefault="00576BB9" w:rsidP="00576BB9">
      <w:pPr>
        <w:spacing w:line="240" w:lineRule="auto"/>
        <w:rPr>
          <w:rFonts w:cs="Times New Roman"/>
          <w:bCs/>
          <w:sz w:val="24"/>
          <w:szCs w:val="24"/>
        </w:rPr>
      </w:pPr>
      <w:r w:rsidRPr="00576BB9">
        <w:rPr>
          <w:rFonts w:cs="Times New Roman"/>
          <w:bCs/>
          <w:sz w:val="24"/>
          <w:szCs w:val="24"/>
        </w:rPr>
        <w:t>16.</w:t>
      </w:r>
      <w:r w:rsidRPr="00576BB9">
        <w:rPr>
          <w:rFonts w:cs="Times New Roman"/>
          <w:bCs/>
          <w:sz w:val="24"/>
          <w:szCs w:val="24"/>
        </w:rPr>
        <w:tab/>
        <w:t>Публицистический стиль</w:t>
      </w:r>
    </w:p>
    <w:p w14:paraId="27B7D5C7" w14:textId="77777777" w:rsidR="00576BB9" w:rsidRPr="00576BB9" w:rsidRDefault="00576BB9" w:rsidP="00576BB9">
      <w:pPr>
        <w:spacing w:line="240" w:lineRule="auto"/>
        <w:rPr>
          <w:rFonts w:cs="Times New Roman"/>
          <w:bCs/>
          <w:sz w:val="24"/>
          <w:szCs w:val="24"/>
        </w:rPr>
      </w:pPr>
      <w:r w:rsidRPr="00576BB9">
        <w:rPr>
          <w:rFonts w:cs="Times New Roman"/>
          <w:bCs/>
          <w:sz w:val="24"/>
          <w:szCs w:val="24"/>
        </w:rPr>
        <w:t>17.</w:t>
      </w:r>
      <w:r w:rsidRPr="00576BB9">
        <w:rPr>
          <w:rFonts w:cs="Times New Roman"/>
          <w:bCs/>
          <w:sz w:val="24"/>
          <w:szCs w:val="24"/>
        </w:rPr>
        <w:tab/>
        <w:t>Разговорный стиль</w:t>
      </w:r>
    </w:p>
    <w:p w14:paraId="1C4DF81B" w14:textId="77777777" w:rsidR="00576BB9" w:rsidRPr="00576BB9" w:rsidRDefault="00576BB9" w:rsidP="00576BB9">
      <w:pPr>
        <w:spacing w:line="240" w:lineRule="auto"/>
        <w:rPr>
          <w:rFonts w:cs="Times New Roman"/>
          <w:bCs/>
          <w:sz w:val="24"/>
          <w:szCs w:val="24"/>
        </w:rPr>
      </w:pPr>
      <w:r w:rsidRPr="00576BB9">
        <w:rPr>
          <w:rFonts w:cs="Times New Roman"/>
          <w:bCs/>
          <w:sz w:val="24"/>
          <w:szCs w:val="24"/>
        </w:rPr>
        <w:t>18.</w:t>
      </w:r>
      <w:r w:rsidRPr="00576BB9">
        <w:rPr>
          <w:rFonts w:cs="Times New Roman"/>
          <w:bCs/>
          <w:sz w:val="24"/>
          <w:szCs w:val="24"/>
        </w:rPr>
        <w:tab/>
        <w:t>Диалекты</w:t>
      </w:r>
    </w:p>
    <w:p w14:paraId="7633E358" w14:textId="77777777" w:rsidR="00576BB9" w:rsidRPr="00576BB9" w:rsidRDefault="00576BB9" w:rsidP="00576BB9">
      <w:pPr>
        <w:spacing w:line="240" w:lineRule="auto"/>
        <w:rPr>
          <w:rFonts w:cs="Times New Roman"/>
          <w:bCs/>
          <w:sz w:val="24"/>
          <w:szCs w:val="24"/>
        </w:rPr>
      </w:pPr>
      <w:r w:rsidRPr="00576BB9">
        <w:rPr>
          <w:rFonts w:cs="Times New Roman"/>
          <w:bCs/>
          <w:sz w:val="24"/>
          <w:szCs w:val="24"/>
        </w:rPr>
        <w:t>19.</w:t>
      </w:r>
      <w:r w:rsidRPr="00576BB9">
        <w:rPr>
          <w:rFonts w:cs="Times New Roman"/>
          <w:bCs/>
          <w:sz w:val="24"/>
          <w:szCs w:val="24"/>
        </w:rPr>
        <w:tab/>
        <w:t>Просторечие</w:t>
      </w:r>
    </w:p>
    <w:p w14:paraId="0F96D6BD" w14:textId="3FA5A85F" w:rsidR="00576BB9" w:rsidRPr="00576BB9" w:rsidRDefault="00576BB9" w:rsidP="00576BB9">
      <w:pPr>
        <w:spacing w:line="240" w:lineRule="auto"/>
        <w:rPr>
          <w:rFonts w:cs="Times New Roman"/>
          <w:bCs/>
          <w:sz w:val="24"/>
          <w:szCs w:val="24"/>
        </w:rPr>
      </w:pPr>
      <w:r w:rsidRPr="00576BB9">
        <w:rPr>
          <w:rFonts w:cs="Times New Roman"/>
          <w:bCs/>
          <w:sz w:val="24"/>
          <w:szCs w:val="24"/>
        </w:rPr>
        <w:t>20.</w:t>
      </w:r>
      <w:r w:rsidRPr="00576BB9">
        <w:rPr>
          <w:rFonts w:cs="Times New Roman"/>
          <w:bCs/>
          <w:sz w:val="24"/>
          <w:szCs w:val="24"/>
        </w:rPr>
        <w:tab/>
        <w:t>Жаргоны (арго)</w:t>
      </w:r>
    </w:p>
    <w:p w14:paraId="102AE375" w14:textId="071BD72C" w:rsidR="00576BB9" w:rsidRDefault="00576BB9" w:rsidP="00223719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p w14:paraId="43C9AB32" w14:textId="1B84093B" w:rsidR="005A13B3" w:rsidRPr="00223719" w:rsidRDefault="005A13B3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  <w:r w:rsidRPr="00223719">
        <w:rPr>
          <w:rFonts w:cs="Times New Roman"/>
          <w:b/>
          <w:bCs/>
          <w:caps/>
          <w:sz w:val="24"/>
          <w:szCs w:val="24"/>
        </w:rPr>
        <w:t>6. Оценочные средства для</w:t>
      </w:r>
      <w:r w:rsidR="00A67902" w:rsidRPr="00223719">
        <w:rPr>
          <w:rFonts w:cs="Times New Roman"/>
          <w:b/>
          <w:bCs/>
          <w:caps/>
          <w:sz w:val="24"/>
          <w:szCs w:val="24"/>
        </w:rPr>
        <w:t xml:space="preserve"> текущего контроля успеваемости</w:t>
      </w:r>
    </w:p>
    <w:p w14:paraId="2AB97ECC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</w:p>
    <w:p w14:paraId="29422596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6.1. </w:t>
      </w:r>
      <w:r w:rsidR="00A67902" w:rsidRPr="00223719">
        <w:rPr>
          <w:rFonts w:cs="Times New Roman"/>
          <w:b/>
          <w:bCs/>
          <w:sz w:val="24"/>
          <w:szCs w:val="24"/>
        </w:rPr>
        <w:t>Текущий контроль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379"/>
        <w:gridCol w:w="2552"/>
      </w:tblGrid>
      <w:tr w:rsidR="00E66F00" w:rsidRPr="00223719" w14:paraId="28938769" w14:textId="77777777" w:rsidTr="0016043D">
        <w:trPr>
          <w:trHeight w:val="582"/>
        </w:trPr>
        <w:tc>
          <w:tcPr>
            <w:tcW w:w="675" w:type="dxa"/>
            <w:vAlign w:val="center"/>
          </w:tcPr>
          <w:p w14:paraId="69A8BE49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№</w:t>
            </w:r>
          </w:p>
          <w:p w14:paraId="0998EBB6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п</w:t>
            </w:r>
            <w:r w:rsidR="00A67902" w:rsidRPr="00223719">
              <w:t>/</w:t>
            </w:r>
            <w:r w:rsidRPr="00223719">
              <w:t>п</w:t>
            </w:r>
          </w:p>
        </w:tc>
        <w:tc>
          <w:tcPr>
            <w:tcW w:w="6379" w:type="dxa"/>
            <w:vAlign w:val="center"/>
          </w:tcPr>
          <w:p w14:paraId="4A975BE4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№  и наименование блока (раздела) дисциплины</w:t>
            </w:r>
          </w:p>
        </w:tc>
        <w:tc>
          <w:tcPr>
            <w:tcW w:w="2552" w:type="dxa"/>
            <w:vAlign w:val="center"/>
          </w:tcPr>
          <w:p w14:paraId="2BAD0B34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Форма текущего контроля</w:t>
            </w:r>
          </w:p>
        </w:tc>
      </w:tr>
      <w:tr w:rsidR="006D6AF5" w:rsidRPr="00223719" w14:paraId="3B1F35E3" w14:textId="77777777" w:rsidTr="0016043D">
        <w:tc>
          <w:tcPr>
            <w:tcW w:w="675" w:type="dxa"/>
          </w:tcPr>
          <w:p w14:paraId="3EBE7F7E" w14:textId="02457DF8" w:rsidR="006D6AF5" w:rsidRPr="00223719" w:rsidRDefault="006D6AF5" w:rsidP="00223719">
            <w:pPr>
              <w:pStyle w:val="a7"/>
            </w:pPr>
            <w:r w:rsidRPr="00223719">
              <w:t>1</w:t>
            </w:r>
            <w:r w:rsidR="0016043D">
              <w:t>.</w:t>
            </w:r>
          </w:p>
        </w:tc>
        <w:tc>
          <w:tcPr>
            <w:tcW w:w="6379" w:type="dxa"/>
          </w:tcPr>
          <w:p w14:paraId="2D2DCF07" w14:textId="7A978B61" w:rsidR="006D6AF5" w:rsidRPr="00223719" w:rsidRDefault="00615F04" w:rsidP="00223719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Темы №1-12</w:t>
            </w:r>
          </w:p>
        </w:tc>
        <w:tc>
          <w:tcPr>
            <w:tcW w:w="2552" w:type="dxa"/>
          </w:tcPr>
          <w:p w14:paraId="516C199B" w14:textId="77777777" w:rsidR="006D6AF5" w:rsidRPr="00223719" w:rsidRDefault="006D6AF5" w:rsidP="00223719">
            <w:pPr>
              <w:pStyle w:val="a7"/>
              <w:jc w:val="center"/>
            </w:pPr>
            <w:r w:rsidRPr="00223719">
              <w:t>Тестовые задания</w:t>
            </w:r>
          </w:p>
        </w:tc>
      </w:tr>
    </w:tbl>
    <w:p w14:paraId="23252098" w14:textId="79B1C6A4" w:rsidR="00A67902" w:rsidRDefault="00A67902" w:rsidP="006E6AD1">
      <w:pPr>
        <w:spacing w:line="240" w:lineRule="auto"/>
        <w:ind w:firstLine="567"/>
        <w:contextualSpacing/>
        <w:rPr>
          <w:rFonts w:eastAsia="Calibri" w:cs="Times New Roman"/>
          <w:sz w:val="24"/>
          <w:szCs w:val="24"/>
          <w:lang w:eastAsia="en-US"/>
        </w:rPr>
      </w:pPr>
    </w:p>
    <w:p w14:paraId="6B9F1290" w14:textId="27BF6C2D" w:rsidR="005A13B3" w:rsidRDefault="00411C1C" w:rsidP="00223719">
      <w:pPr>
        <w:pStyle w:val="af2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223719">
        <w:rPr>
          <w:rFonts w:ascii="Times New Roman" w:hAnsi="Times New Roman"/>
          <w:b/>
          <w:bCs/>
          <w:sz w:val="24"/>
          <w:szCs w:val="24"/>
        </w:rPr>
        <w:t xml:space="preserve">7. </w:t>
      </w:r>
      <w:r w:rsidR="005A13B3" w:rsidRPr="00223719">
        <w:rPr>
          <w:rFonts w:ascii="Times New Roman" w:hAnsi="Times New Roman"/>
          <w:b/>
          <w:bCs/>
          <w:sz w:val="24"/>
          <w:szCs w:val="24"/>
        </w:rPr>
        <w:t>ПЕРЕЧЕНЬ УЧЕБНОЙ ЛИТЕРАТУРЫ:</w:t>
      </w:r>
    </w:p>
    <w:p w14:paraId="75A5C785" w14:textId="4BC265F0" w:rsidR="00404C86" w:rsidRDefault="00404C86" w:rsidP="00223719">
      <w:pPr>
        <w:pStyle w:val="af2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21"/>
        <w:gridCol w:w="1559"/>
        <w:gridCol w:w="1276"/>
        <w:gridCol w:w="708"/>
        <w:gridCol w:w="1276"/>
        <w:gridCol w:w="1418"/>
      </w:tblGrid>
      <w:tr w:rsidR="00404C86" w:rsidRPr="00404C86" w14:paraId="42A095E7" w14:textId="77777777" w:rsidTr="003A549A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2C14329D" w14:textId="77777777" w:rsidR="00404C86" w:rsidRPr="00404C86" w:rsidRDefault="00404C86" w:rsidP="00404C8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04C86">
              <w:rPr>
                <w:rFonts w:eastAsia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21" w:type="dxa"/>
            <w:vMerge w:val="restart"/>
            <w:vAlign w:val="center"/>
          </w:tcPr>
          <w:p w14:paraId="1DE66F3A" w14:textId="77777777" w:rsidR="00404C86" w:rsidRPr="00404C86" w:rsidRDefault="00404C86" w:rsidP="00404C8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04C86">
              <w:rPr>
                <w:rFonts w:eastAsia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vMerge w:val="restart"/>
            <w:vAlign w:val="center"/>
          </w:tcPr>
          <w:p w14:paraId="2C45D4C5" w14:textId="77777777" w:rsidR="00404C86" w:rsidRPr="00404C86" w:rsidRDefault="00404C86" w:rsidP="00404C8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04C86">
              <w:rPr>
                <w:rFonts w:eastAsia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0E005519" w14:textId="77777777" w:rsidR="00404C86" w:rsidRPr="00404C86" w:rsidRDefault="00404C86" w:rsidP="00404C86">
            <w:pPr>
              <w:spacing w:line="240" w:lineRule="auto"/>
              <w:ind w:left="113" w:right="11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04C86">
              <w:rPr>
                <w:rFonts w:eastAsia="Times New Roman" w:cs="Times New Roman"/>
                <w:sz w:val="24"/>
                <w:szCs w:val="24"/>
              </w:rPr>
              <w:t>Место издания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3DCD5728" w14:textId="77777777" w:rsidR="00404C86" w:rsidRPr="00404C86" w:rsidRDefault="00404C86" w:rsidP="00404C86">
            <w:pPr>
              <w:spacing w:line="240" w:lineRule="auto"/>
              <w:ind w:left="113" w:right="11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04C86">
              <w:rPr>
                <w:rFonts w:eastAsia="Times New Roman" w:cs="Times New Roman"/>
                <w:sz w:val="24"/>
                <w:szCs w:val="24"/>
              </w:rPr>
              <w:t>Год издания</w:t>
            </w:r>
          </w:p>
        </w:tc>
        <w:tc>
          <w:tcPr>
            <w:tcW w:w="2694" w:type="dxa"/>
            <w:gridSpan w:val="2"/>
            <w:vAlign w:val="center"/>
          </w:tcPr>
          <w:p w14:paraId="0995606B" w14:textId="77777777" w:rsidR="00404C86" w:rsidRPr="00404C86" w:rsidRDefault="00404C86" w:rsidP="00404C8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04C86">
              <w:rPr>
                <w:rFonts w:eastAsia="Times New Roman" w:cs="Times New Roman"/>
                <w:sz w:val="24"/>
                <w:szCs w:val="24"/>
              </w:rPr>
              <w:t>Наличие</w:t>
            </w:r>
          </w:p>
        </w:tc>
      </w:tr>
      <w:tr w:rsidR="00404C86" w:rsidRPr="00404C86" w14:paraId="4BB3FDEF" w14:textId="77777777" w:rsidTr="003A549A">
        <w:trPr>
          <w:cantSplit/>
          <w:trHeight w:val="519"/>
        </w:trPr>
        <w:tc>
          <w:tcPr>
            <w:tcW w:w="648" w:type="dxa"/>
            <w:vMerge/>
          </w:tcPr>
          <w:p w14:paraId="25A39F21" w14:textId="77777777" w:rsidR="00404C86" w:rsidRPr="00404C86" w:rsidRDefault="00404C86" w:rsidP="00404C8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14:paraId="111C7129" w14:textId="77777777" w:rsidR="00404C86" w:rsidRPr="00404C86" w:rsidRDefault="00404C86" w:rsidP="00404C8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B2DDFE7" w14:textId="77777777" w:rsidR="00404C86" w:rsidRPr="00404C86" w:rsidRDefault="00404C86" w:rsidP="00404C8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79F3689F" w14:textId="77777777" w:rsidR="00404C86" w:rsidRPr="00404C86" w:rsidRDefault="00404C86" w:rsidP="00404C86">
            <w:pPr>
              <w:spacing w:line="240" w:lineRule="auto"/>
              <w:ind w:left="113" w:right="113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0A019573" w14:textId="77777777" w:rsidR="00404C86" w:rsidRPr="00404C86" w:rsidRDefault="00404C86" w:rsidP="00404C86">
            <w:pPr>
              <w:spacing w:line="240" w:lineRule="auto"/>
              <w:ind w:left="113" w:right="113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CF0FA7" w14:textId="77777777" w:rsidR="00404C86" w:rsidRPr="00404C86" w:rsidRDefault="00404C86" w:rsidP="00404C86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404C86">
              <w:rPr>
                <w:rFonts w:eastAsia="Times New Roman" w:cs="Times New Roman"/>
                <w:sz w:val="24"/>
                <w:szCs w:val="24"/>
              </w:rPr>
              <w:t>Печатные издания</w:t>
            </w:r>
          </w:p>
        </w:tc>
        <w:tc>
          <w:tcPr>
            <w:tcW w:w="1418" w:type="dxa"/>
          </w:tcPr>
          <w:p w14:paraId="17986053" w14:textId="77777777" w:rsidR="00404C86" w:rsidRPr="00404C86" w:rsidRDefault="00404C86" w:rsidP="00404C8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04C86">
              <w:rPr>
                <w:rFonts w:eastAsia="Times New Roman" w:cs="Times New Roman"/>
                <w:sz w:val="24"/>
                <w:szCs w:val="24"/>
              </w:rPr>
              <w:t>в ЭБС, адрес в сети Интернет</w:t>
            </w:r>
          </w:p>
        </w:tc>
      </w:tr>
      <w:tr w:rsidR="00404C86" w:rsidRPr="00404C86" w14:paraId="3226A88E" w14:textId="77777777" w:rsidTr="003A549A">
        <w:tc>
          <w:tcPr>
            <w:tcW w:w="648" w:type="dxa"/>
            <w:vAlign w:val="center"/>
          </w:tcPr>
          <w:p w14:paraId="532192FD" w14:textId="77777777" w:rsidR="00404C86" w:rsidRPr="00404C86" w:rsidRDefault="00404C86" w:rsidP="00404C86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404C86">
              <w:rPr>
                <w:rFonts w:eastAsia="Times New Roman" w:cs="Times New Roman"/>
                <w:sz w:val="24"/>
                <w:szCs w:val="24"/>
              </w:rPr>
              <w:t>1.</w:t>
            </w:r>
          </w:p>
        </w:tc>
        <w:tc>
          <w:tcPr>
            <w:tcW w:w="2721" w:type="dxa"/>
          </w:tcPr>
          <w:p w14:paraId="4A10D398" w14:textId="77777777" w:rsidR="00404C86" w:rsidRPr="00404C86" w:rsidRDefault="00404C86" w:rsidP="00404C86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  <w:lang w:eastAsia="en-US"/>
              </w:rPr>
            </w:pPr>
            <w:r w:rsidRPr="00404C86">
              <w:rPr>
                <w:rFonts w:eastAsia="Calibri" w:cs="Times New Roman"/>
                <w:sz w:val="24"/>
                <w:szCs w:val="20"/>
                <w:lang w:eastAsia="en-US"/>
              </w:rPr>
              <w:t>Русский язык и культура речи : учебник</w:t>
            </w:r>
          </w:p>
        </w:tc>
        <w:tc>
          <w:tcPr>
            <w:tcW w:w="1559" w:type="dxa"/>
          </w:tcPr>
          <w:p w14:paraId="14AB5146" w14:textId="77777777" w:rsidR="00615F04" w:rsidRDefault="00404C86" w:rsidP="00404C86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0"/>
              </w:rPr>
            </w:pPr>
            <w:proofErr w:type="spellStart"/>
            <w:r w:rsidRPr="00404C86">
              <w:rPr>
                <w:rFonts w:eastAsia="Times New Roman" w:cs="Times New Roman"/>
                <w:sz w:val="24"/>
                <w:szCs w:val="20"/>
              </w:rPr>
              <w:t>Боженкова</w:t>
            </w:r>
            <w:proofErr w:type="spellEnd"/>
            <w:r w:rsidRPr="00404C86">
              <w:rPr>
                <w:rFonts w:eastAsia="Times New Roman" w:cs="Times New Roman"/>
                <w:sz w:val="24"/>
                <w:szCs w:val="20"/>
              </w:rPr>
              <w:t xml:space="preserve">, </w:t>
            </w:r>
            <w:r w:rsidR="00615F04" w:rsidRPr="00404C86">
              <w:rPr>
                <w:rFonts w:eastAsia="Times New Roman" w:cs="Times New Roman"/>
                <w:sz w:val="24"/>
                <w:szCs w:val="20"/>
              </w:rPr>
              <w:t>Р.К.</w:t>
            </w:r>
            <w:r w:rsidR="00615F04">
              <w:rPr>
                <w:rFonts w:eastAsia="Times New Roman" w:cs="Times New Roman"/>
                <w:sz w:val="24"/>
                <w:szCs w:val="20"/>
              </w:rPr>
              <w:t>,</w:t>
            </w:r>
          </w:p>
          <w:p w14:paraId="44D9787E" w14:textId="77777777" w:rsidR="00615F04" w:rsidRDefault="00404C86" w:rsidP="00615F04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0"/>
              </w:rPr>
            </w:pPr>
            <w:proofErr w:type="spellStart"/>
            <w:r w:rsidRPr="00404C86">
              <w:rPr>
                <w:rFonts w:eastAsia="Times New Roman" w:cs="Times New Roman"/>
                <w:sz w:val="24"/>
                <w:szCs w:val="20"/>
              </w:rPr>
              <w:t>Боженкова</w:t>
            </w:r>
            <w:proofErr w:type="spellEnd"/>
            <w:r w:rsidRPr="00404C86">
              <w:rPr>
                <w:rFonts w:eastAsia="Times New Roman" w:cs="Times New Roman"/>
                <w:sz w:val="24"/>
                <w:szCs w:val="20"/>
              </w:rPr>
              <w:t xml:space="preserve">, </w:t>
            </w:r>
            <w:r w:rsidR="00615F04">
              <w:rPr>
                <w:rFonts w:eastAsia="Times New Roman" w:cs="Times New Roman"/>
                <w:sz w:val="24"/>
                <w:szCs w:val="20"/>
              </w:rPr>
              <w:t>Н.А.,</w:t>
            </w:r>
          </w:p>
          <w:p w14:paraId="02924657" w14:textId="6F1A55CD" w:rsidR="00404C86" w:rsidRPr="00404C86" w:rsidRDefault="00404C86" w:rsidP="00615F04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404C86">
              <w:rPr>
                <w:rFonts w:eastAsia="Times New Roman" w:cs="Times New Roman"/>
                <w:sz w:val="24"/>
                <w:szCs w:val="20"/>
              </w:rPr>
              <w:t>Шаклеин</w:t>
            </w:r>
            <w:proofErr w:type="spellEnd"/>
            <w:r w:rsidR="00615F04">
              <w:rPr>
                <w:rFonts w:eastAsia="Times New Roman" w:cs="Times New Roman"/>
                <w:sz w:val="24"/>
                <w:szCs w:val="20"/>
              </w:rPr>
              <w:t>,</w:t>
            </w:r>
            <w:r w:rsidR="00615F04" w:rsidRPr="00404C86">
              <w:rPr>
                <w:rFonts w:eastAsia="Times New Roman" w:cs="Times New Roman"/>
                <w:sz w:val="24"/>
                <w:szCs w:val="20"/>
              </w:rPr>
              <w:t xml:space="preserve"> В.М.</w:t>
            </w:r>
          </w:p>
        </w:tc>
        <w:tc>
          <w:tcPr>
            <w:tcW w:w="1276" w:type="dxa"/>
          </w:tcPr>
          <w:p w14:paraId="40A11C19" w14:textId="77777777" w:rsidR="00404C86" w:rsidRPr="00404C86" w:rsidRDefault="00404C86" w:rsidP="00404C86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404C86">
              <w:rPr>
                <w:rFonts w:eastAsia="Times New Roman" w:cs="Times New Roman"/>
                <w:sz w:val="24"/>
                <w:szCs w:val="24"/>
              </w:rPr>
              <w:t>М.: Флинта</w:t>
            </w:r>
          </w:p>
        </w:tc>
        <w:tc>
          <w:tcPr>
            <w:tcW w:w="708" w:type="dxa"/>
          </w:tcPr>
          <w:p w14:paraId="7FBFB02A" w14:textId="77777777" w:rsidR="00404C86" w:rsidRPr="00404C86" w:rsidRDefault="00404C86" w:rsidP="00404C86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404C86">
              <w:rPr>
                <w:rFonts w:eastAsia="Times New Roman" w:cs="Times New Roman"/>
                <w:sz w:val="24"/>
                <w:szCs w:val="20"/>
              </w:rPr>
              <w:t>2016</w:t>
            </w:r>
          </w:p>
        </w:tc>
        <w:tc>
          <w:tcPr>
            <w:tcW w:w="1276" w:type="dxa"/>
          </w:tcPr>
          <w:p w14:paraId="77D63E3B" w14:textId="77777777" w:rsidR="00404C86" w:rsidRPr="00404C86" w:rsidRDefault="00404C86" w:rsidP="00404C8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04C86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14:paraId="711E4AC0" w14:textId="77777777" w:rsidR="00404C86" w:rsidRPr="00404C86" w:rsidRDefault="00047A91" w:rsidP="00404C86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hyperlink r:id="rId8" w:history="1">
              <w:r w:rsidR="00404C86" w:rsidRPr="00404C86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</w:rPr>
                <w:t>https://biblioclub.ru/</w:t>
              </w:r>
            </w:hyperlink>
          </w:p>
        </w:tc>
      </w:tr>
      <w:tr w:rsidR="00404C86" w:rsidRPr="00404C86" w14:paraId="13DB2030" w14:textId="77777777" w:rsidTr="003A549A">
        <w:tc>
          <w:tcPr>
            <w:tcW w:w="648" w:type="dxa"/>
            <w:vAlign w:val="center"/>
          </w:tcPr>
          <w:p w14:paraId="101D0C5B" w14:textId="77777777" w:rsidR="00404C86" w:rsidRPr="00404C86" w:rsidRDefault="00404C86" w:rsidP="00404C86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404C86">
              <w:rPr>
                <w:rFonts w:eastAsia="Times New Roman" w:cs="Times New Roman"/>
                <w:sz w:val="24"/>
                <w:szCs w:val="24"/>
              </w:rPr>
              <w:t>2.</w:t>
            </w:r>
          </w:p>
        </w:tc>
        <w:tc>
          <w:tcPr>
            <w:tcW w:w="2721" w:type="dxa"/>
          </w:tcPr>
          <w:p w14:paraId="456FBE73" w14:textId="77777777" w:rsidR="00404C86" w:rsidRPr="00404C86" w:rsidRDefault="00404C86" w:rsidP="00404C86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  <w:lang w:eastAsia="en-US"/>
              </w:rPr>
            </w:pPr>
            <w:r w:rsidRPr="00404C86">
              <w:rPr>
                <w:rFonts w:eastAsia="Calibri" w:cs="Times New Roman"/>
                <w:sz w:val="24"/>
                <w:szCs w:val="20"/>
                <w:lang w:eastAsia="en-US"/>
              </w:rPr>
              <w:t>Русский язык и культура речи : учебник и практикум</w:t>
            </w:r>
          </w:p>
        </w:tc>
        <w:tc>
          <w:tcPr>
            <w:tcW w:w="1559" w:type="dxa"/>
          </w:tcPr>
          <w:p w14:paraId="6AEA0EE0" w14:textId="77777777" w:rsidR="00404C86" w:rsidRPr="00404C86" w:rsidRDefault="00404C86" w:rsidP="00404C86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404C86">
              <w:rPr>
                <w:rFonts w:eastAsia="Times New Roman" w:cs="Times New Roman"/>
                <w:sz w:val="24"/>
                <w:szCs w:val="20"/>
              </w:rPr>
              <w:t>под ред. В.Д. Черняк</w:t>
            </w:r>
          </w:p>
        </w:tc>
        <w:tc>
          <w:tcPr>
            <w:tcW w:w="1276" w:type="dxa"/>
          </w:tcPr>
          <w:p w14:paraId="3049A40F" w14:textId="77777777" w:rsidR="00404C86" w:rsidRPr="00404C86" w:rsidRDefault="00404C86" w:rsidP="00404C86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404C86">
              <w:rPr>
                <w:rFonts w:eastAsia="Times New Roman" w:cs="Times New Roman"/>
                <w:sz w:val="24"/>
                <w:szCs w:val="24"/>
              </w:rPr>
              <w:t xml:space="preserve">М.: </w:t>
            </w:r>
            <w:proofErr w:type="spellStart"/>
            <w:r w:rsidRPr="00404C86">
              <w:rPr>
                <w:rFonts w:eastAsia="Times New Roman" w:cs="Times New Roman"/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708" w:type="dxa"/>
          </w:tcPr>
          <w:p w14:paraId="14279085" w14:textId="77777777" w:rsidR="00404C86" w:rsidRPr="00404C86" w:rsidRDefault="00404C86" w:rsidP="00404C86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404C86">
              <w:rPr>
                <w:rFonts w:eastAsia="Times New Roman" w:cs="Times New Roman"/>
                <w:sz w:val="24"/>
                <w:szCs w:val="20"/>
              </w:rPr>
              <w:t>2018</w:t>
            </w:r>
          </w:p>
        </w:tc>
        <w:tc>
          <w:tcPr>
            <w:tcW w:w="1276" w:type="dxa"/>
          </w:tcPr>
          <w:p w14:paraId="4CDFF337" w14:textId="77777777" w:rsidR="00404C86" w:rsidRPr="00404C86" w:rsidRDefault="00404C86" w:rsidP="00404C8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04C86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14:paraId="468267F6" w14:textId="77777777" w:rsidR="00404C86" w:rsidRPr="00404C86" w:rsidRDefault="00404C86" w:rsidP="00404C86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15F04" w:rsidRPr="00404C86" w14:paraId="32C3F706" w14:textId="77777777" w:rsidTr="006239C2">
        <w:tc>
          <w:tcPr>
            <w:tcW w:w="648" w:type="dxa"/>
            <w:vAlign w:val="center"/>
          </w:tcPr>
          <w:p w14:paraId="2B1FE256" w14:textId="42F4EEB8" w:rsidR="00615F04" w:rsidRPr="00404C86" w:rsidRDefault="00615F04" w:rsidP="00615F04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3.</w:t>
            </w:r>
          </w:p>
        </w:tc>
        <w:tc>
          <w:tcPr>
            <w:tcW w:w="2721" w:type="dxa"/>
          </w:tcPr>
          <w:p w14:paraId="013ACEB2" w14:textId="03BB1770" w:rsidR="00615F04" w:rsidRPr="00404C86" w:rsidRDefault="00615F04" w:rsidP="00615F04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  <w:lang w:eastAsia="en-US"/>
              </w:rPr>
            </w:pPr>
            <w:r w:rsidRPr="00404C86">
              <w:rPr>
                <w:rFonts w:eastAsia="Calibri" w:cs="Times New Roman"/>
                <w:sz w:val="24"/>
                <w:szCs w:val="20"/>
                <w:lang w:eastAsia="en-US"/>
              </w:rPr>
              <w:t xml:space="preserve">Русский язык и культура речи : курс лекций </w:t>
            </w:r>
          </w:p>
        </w:tc>
        <w:tc>
          <w:tcPr>
            <w:tcW w:w="1559" w:type="dxa"/>
            <w:vAlign w:val="center"/>
          </w:tcPr>
          <w:p w14:paraId="481820C9" w14:textId="6C10DF3D" w:rsidR="00615F04" w:rsidRPr="00404C86" w:rsidRDefault="00615F04" w:rsidP="00615F04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0"/>
              </w:rPr>
            </w:pPr>
            <w:r w:rsidRPr="00404C86">
              <w:rPr>
                <w:rFonts w:eastAsia="Times New Roman" w:cs="Times New Roman"/>
                <w:sz w:val="24"/>
                <w:szCs w:val="20"/>
              </w:rPr>
              <w:t>Трофимова</w:t>
            </w:r>
            <w:r>
              <w:rPr>
                <w:rFonts w:eastAsia="Times New Roman" w:cs="Times New Roman"/>
                <w:sz w:val="24"/>
                <w:szCs w:val="20"/>
              </w:rPr>
              <w:t>,</w:t>
            </w:r>
            <w:r w:rsidRPr="00404C86">
              <w:rPr>
                <w:rFonts w:eastAsia="Times New Roman" w:cs="Times New Roman"/>
                <w:sz w:val="24"/>
                <w:szCs w:val="20"/>
              </w:rPr>
              <w:t xml:space="preserve"> Г.К.</w:t>
            </w:r>
          </w:p>
        </w:tc>
        <w:tc>
          <w:tcPr>
            <w:tcW w:w="1276" w:type="dxa"/>
            <w:vAlign w:val="center"/>
          </w:tcPr>
          <w:p w14:paraId="60AE999B" w14:textId="0D30AB00" w:rsidR="00615F04" w:rsidRPr="00404C86" w:rsidRDefault="00615F04" w:rsidP="00615F04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404C86">
              <w:rPr>
                <w:rFonts w:eastAsia="Times New Roman" w:cs="Times New Roman"/>
                <w:sz w:val="24"/>
                <w:szCs w:val="24"/>
              </w:rPr>
              <w:t>М.: Флинта</w:t>
            </w:r>
          </w:p>
        </w:tc>
        <w:tc>
          <w:tcPr>
            <w:tcW w:w="708" w:type="dxa"/>
            <w:vAlign w:val="center"/>
          </w:tcPr>
          <w:p w14:paraId="2547CBC4" w14:textId="1F1CDBEB" w:rsidR="00615F04" w:rsidRPr="00404C86" w:rsidRDefault="00615F04" w:rsidP="00615F04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0"/>
              </w:rPr>
            </w:pPr>
            <w:r w:rsidRPr="00404C86">
              <w:rPr>
                <w:rFonts w:eastAsia="Times New Roman" w:cs="Times New Roman"/>
                <w:sz w:val="24"/>
                <w:szCs w:val="20"/>
              </w:rPr>
              <w:t>2017</w:t>
            </w:r>
          </w:p>
        </w:tc>
        <w:tc>
          <w:tcPr>
            <w:tcW w:w="1276" w:type="dxa"/>
          </w:tcPr>
          <w:p w14:paraId="4E60ECBA" w14:textId="77777777" w:rsidR="00615F04" w:rsidRPr="00404C86" w:rsidRDefault="00615F04" w:rsidP="00615F04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7668331" w14:textId="312D93B3" w:rsidR="00615F04" w:rsidRPr="00404C86" w:rsidRDefault="00047A91" w:rsidP="00615F04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hyperlink r:id="rId9" w:history="1">
              <w:r w:rsidR="00615F04" w:rsidRPr="00404C86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</w:rPr>
                <w:t>https://biblioclub.ru/</w:t>
              </w:r>
            </w:hyperlink>
          </w:p>
        </w:tc>
      </w:tr>
      <w:tr w:rsidR="00615F04" w:rsidRPr="00404C86" w14:paraId="393EC4C2" w14:textId="77777777" w:rsidTr="005B5927">
        <w:tc>
          <w:tcPr>
            <w:tcW w:w="648" w:type="dxa"/>
            <w:vAlign w:val="center"/>
          </w:tcPr>
          <w:p w14:paraId="3F19B390" w14:textId="324BFD4A" w:rsidR="00615F04" w:rsidRPr="00404C86" w:rsidRDefault="00615F04" w:rsidP="00615F04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4.</w:t>
            </w:r>
          </w:p>
        </w:tc>
        <w:tc>
          <w:tcPr>
            <w:tcW w:w="2721" w:type="dxa"/>
          </w:tcPr>
          <w:p w14:paraId="580A638B" w14:textId="6DDBA65E" w:rsidR="00615F04" w:rsidRPr="00404C86" w:rsidRDefault="00615F04" w:rsidP="00615F04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  <w:lang w:eastAsia="en-US"/>
              </w:rPr>
            </w:pPr>
            <w:r w:rsidRPr="00404C86">
              <w:rPr>
                <w:rFonts w:eastAsia="Calibri" w:cs="Times New Roman"/>
                <w:sz w:val="24"/>
                <w:szCs w:val="20"/>
                <w:lang w:eastAsia="en-US"/>
              </w:rPr>
              <w:t>Русский язык и культура речи : учебное пособие</w:t>
            </w:r>
          </w:p>
        </w:tc>
        <w:tc>
          <w:tcPr>
            <w:tcW w:w="1559" w:type="dxa"/>
            <w:vAlign w:val="center"/>
          </w:tcPr>
          <w:p w14:paraId="1FD5F047" w14:textId="77777777" w:rsidR="00615F04" w:rsidRDefault="00615F04" w:rsidP="00615F04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0"/>
              </w:rPr>
            </w:pPr>
            <w:r w:rsidRPr="00404C86">
              <w:rPr>
                <w:rFonts w:eastAsia="Times New Roman" w:cs="Times New Roman"/>
                <w:sz w:val="24"/>
                <w:szCs w:val="20"/>
              </w:rPr>
              <w:t xml:space="preserve">Костромина, </w:t>
            </w:r>
            <w:r>
              <w:rPr>
                <w:rFonts w:eastAsia="Times New Roman" w:cs="Times New Roman"/>
                <w:sz w:val="24"/>
                <w:szCs w:val="20"/>
              </w:rPr>
              <w:t>Е.А.,</w:t>
            </w:r>
          </w:p>
          <w:p w14:paraId="2199A93C" w14:textId="1D322F0E" w:rsidR="00615F04" w:rsidRPr="00404C86" w:rsidRDefault="00615F04" w:rsidP="00615F04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0"/>
              </w:rPr>
            </w:pPr>
            <w:r w:rsidRPr="00404C86">
              <w:rPr>
                <w:rFonts w:eastAsia="Times New Roman" w:cs="Times New Roman"/>
                <w:sz w:val="24"/>
                <w:szCs w:val="20"/>
              </w:rPr>
              <w:t>Барковская</w:t>
            </w:r>
            <w:r>
              <w:rPr>
                <w:rFonts w:eastAsia="Times New Roman" w:cs="Times New Roman"/>
                <w:sz w:val="24"/>
                <w:szCs w:val="20"/>
              </w:rPr>
              <w:t>,</w:t>
            </w:r>
            <w:r w:rsidRPr="00404C86">
              <w:rPr>
                <w:rFonts w:eastAsia="Times New Roman" w:cs="Times New Roman"/>
                <w:sz w:val="24"/>
                <w:szCs w:val="20"/>
              </w:rPr>
              <w:t xml:space="preserve"> Ю.В.</w:t>
            </w:r>
          </w:p>
        </w:tc>
        <w:tc>
          <w:tcPr>
            <w:tcW w:w="1276" w:type="dxa"/>
            <w:vAlign w:val="center"/>
          </w:tcPr>
          <w:p w14:paraId="1EFE1F31" w14:textId="39C93574" w:rsidR="00615F04" w:rsidRPr="00404C86" w:rsidRDefault="00615F04" w:rsidP="00615F04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404C86">
              <w:rPr>
                <w:rFonts w:eastAsia="Times New Roman" w:cs="Times New Roman"/>
                <w:sz w:val="24"/>
                <w:szCs w:val="20"/>
              </w:rPr>
              <w:t>Москва ; Берлин : Директ-Медиа</w:t>
            </w:r>
          </w:p>
        </w:tc>
        <w:tc>
          <w:tcPr>
            <w:tcW w:w="708" w:type="dxa"/>
            <w:vAlign w:val="center"/>
          </w:tcPr>
          <w:p w14:paraId="15FF5DB7" w14:textId="771466B9" w:rsidR="00615F04" w:rsidRPr="00404C86" w:rsidRDefault="00615F04" w:rsidP="00615F04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0"/>
              </w:rPr>
            </w:pPr>
            <w:r w:rsidRPr="00404C86">
              <w:rPr>
                <w:rFonts w:eastAsia="Times New Roman" w:cs="Times New Roman"/>
                <w:sz w:val="24"/>
                <w:szCs w:val="20"/>
              </w:rPr>
              <w:t>2014</w:t>
            </w:r>
          </w:p>
        </w:tc>
        <w:tc>
          <w:tcPr>
            <w:tcW w:w="1276" w:type="dxa"/>
          </w:tcPr>
          <w:p w14:paraId="00BAF0D4" w14:textId="77777777" w:rsidR="00615F04" w:rsidRPr="00404C86" w:rsidRDefault="00615F04" w:rsidP="00615F04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EB5A319" w14:textId="64B5C143" w:rsidR="00615F04" w:rsidRPr="00404C86" w:rsidRDefault="00047A91" w:rsidP="00615F04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hyperlink r:id="rId10" w:history="1">
              <w:r w:rsidR="00615F04" w:rsidRPr="00404C86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</w:rPr>
                <w:t>https://biblioclub.ru/</w:t>
              </w:r>
            </w:hyperlink>
          </w:p>
        </w:tc>
      </w:tr>
      <w:tr w:rsidR="00615F04" w:rsidRPr="00404C86" w14:paraId="222F79B6" w14:textId="77777777" w:rsidTr="00AE25CD">
        <w:tc>
          <w:tcPr>
            <w:tcW w:w="648" w:type="dxa"/>
            <w:vAlign w:val="center"/>
          </w:tcPr>
          <w:p w14:paraId="5B4922A9" w14:textId="5EE7F4B9" w:rsidR="00615F04" w:rsidRPr="00404C86" w:rsidRDefault="00615F04" w:rsidP="00615F04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721" w:type="dxa"/>
            <w:vAlign w:val="center"/>
          </w:tcPr>
          <w:p w14:paraId="1FC38596" w14:textId="6B25DBFE" w:rsidR="00615F04" w:rsidRPr="00404C86" w:rsidRDefault="00615F04" w:rsidP="00615F04">
            <w:pPr>
              <w:spacing w:line="240" w:lineRule="auto"/>
              <w:jc w:val="left"/>
              <w:rPr>
                <w:rFonts w:eastAsia="Calibri" w:cs="Times New Roman"/>
                <w:sz w:val="24"/>
                <w:szCs w:val="20"/>
                <w:lang w:eastAsia="en-US"/>
              </w:rPr>
            </w:pPr>
            <w:r w:rsidRPr="00404C86">
              <w:rPr>
                <w:rFonts w:eastAsia="Times New Roman" w:cs="Times New Roman"/>
                <w:sz w:val="24"/>
                <w:szCs w:val="24"/>
              </w:rPr>
              <w:t>Стилистика русского языка и культура речи: учебное пособие</w:t>
            </w:r>
          </w:p>
        </w:tc>
        <w:tc>
          <w:tcPr>
            <w:tcW w:w="1559" w:type="dxa"/>
            <w:vAlign w:val="center"/>
          </w:tcPr>
          <w:p w14:paraId="2AE89D51" w14:textId="49B9FE75" w:rsidR="00615F04" w:rsidRPr="00404C86" w:rsidRDefault="00615F04" w:rsidP="00615F04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0"/>
              </w:rPr>
            </w:pPr>
            <w:r w:rsidRPr="00404C86">
              <w:rPr>
                <w:rFonts w:eastAsia="Times New Roman" w:cs="Times New Roman"/>
                <w:sz w:val="24"/>
                <w:szCs w:val="24"/>
              </w:rPr>
              <w:t>Горовая</w:t>
            </w:r>
            <w:r>
              <w:rPr>
                <w:rFonts w:eastAsia="Times New Roman" w:cs="Times New Roman"/>
                <w:sz w:val="24"/>
                <w:szCs w:val="24"/>
              </w:rPr>
              <w:t>,</w:t>
            </w:r>
            <w:r w:rsidRPr="00404C86">
              <w:rPr>
                <w:rFonts w:eastAsia="Times New Roman" w:cs="Times New Roman"/>
                <w:sz w:val="24"/>
                <w:szCs w:val="24"/>
              </w:rPr>
              <w:t xml:space="preserve"> И.</w:t>
            </w:r>
          </w:p>
        </w:tc>
        <w:tc>
          <w:tcPr>
            <w:tcW w:w="1276" w:type="dxa"/>
            <w:vAlign w:val="center"/>
          </w:tcPr>
          <w:p w14:paraId="38E7ED64" w14:textId="08266C13" w:rsidR="00615F04" w:rsidRPr="00404C86" w:rsidRDefault="00615F04" w:rsidP="00615F04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404C86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Оренбург: ФГБОУ ОГУ</w:t>
            </w:r>
            <w:r w:rsidRPr="00404C86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center"/>
          </w:tcPr>
          <w:p w14:paraId="348ADB50" w14:textId="450CBA37" w:rsidR="00615F04" w:rsidRPr="00404C86" w:rsidRDefault="00615F04" w:rsidP="00615F04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0"/>
              </w:rPr>
            </w:pPr>
            <w:r w:rsidRPr="00404C86">
              <w:rPr>
                <w:rFonts w:eastAsia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276" w:type="dxa"/>
          </w:tcPr>
          <w:p w14:paraId="4E0C5890" w14:textId="77777777" w:rsidR="00615F04" w:rsidRPr="00404C86" w:rsidRDefault="00615F04" w:rsidP="00615F04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AAE779C" w14:textId="1450BB5B" w:rsidR="00615F04" w:rsidRPr="00404C86" w:rsidRDefault="00047A91" w:rsidP="00615F04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hyperlink r:id="rId11" w:history="1">
              <w:r w:rsidR="00615F04" w:rsidRPr="00404C86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</w:rPr>
                <w:t>https://biblioclub.ru/</w:t>
              </w:r>
            </w:hyperlink>
          </w:p>
        </w:tc>
      </w:tr>
    </w:tbl>
    <w:p w14:paraId="22415E71" w14:textId="1C4CDC69" w:rsidR="00404C86" w:rsidRPr="00404C86" w:rsidRDefault="00404C86" w:rsidP="00404C86">
      <w:pPr>
        <w:spacing w:line="240" w:lineRule="auto"/>
        <w:jc w:val="left"/>
        <w:rPr>
          <w:rFonts w:eastAsia="Times New Roman" w:cs="Times New Roman"/>
          <w:b/>
          <w:sz w:val="24"/>
          <w:szCs w:val="24"/>
        </w:rPr>
      </w:pPr>
    </w:p>
    <w:p w14:paraId="095D576A" w14:textId="395D2552" w:rsidR="0016043D" w:rsidRDefault="0016043D" w:rsidP="00223719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i/>
          <w:sz w:val="24"/>
          <w:szCs w:val="24"/>
        </w:rPr>
      </w:pPr>
    </w:p>
    <w:p w14:paraId="22132308" w14:textId="77777777" w:rsidR="006E6AD1" w:rsidRPr="006E6AD1" w:rsidRDefault="006E6AD1" w:rsidP="00615F04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bCs/>
          <w:color w:val="000000"/>
          <w:sz w:val="24"/>
          <w:szCs w:val="24"/>
        </w:rPr>
        <w:t xml:space="preserve">8. </w:t>
      </w:r>
      <w:r w:rsidRPr="006E6AD1">
        <w:rPr>
          <w:rFonts w:eastAsia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7F040071" w14:textId="77777777" w:rsidR="006E6AD1" w:rsidRPr="006E6AD1" w:rsidRDefault="006E6AD1" w:rsidP="00615F04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1. «НЭБ». Национальная электронная библиотека. – Режим доступа: </w:t>
      </w:r>
      <w:hyperlink r:id="rId12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http://нэб.рф/</w:t>
        </w:r>
      </w:hyperlink>
    </w:p>
    <w:p w14:paraId="5791E882" w14:textId="77777777" w:rsidR="006E6AD1" w:rsidRPr="006E6AD1" w:rsidRDefault="006E6AD1" w:rsidP="00615F04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2. «</w:t>
      </w:r>
      <w:proofErr w:type="spellStart"/>
      <w:r w:rsidRPr="006E6AD1">
        <w:rPr>
          <w:rFonts w:eastAsia="Times New Roman" w:cs="Times New Roman"/>
          <w:sz w:val="24"/>
          <w:szCs w:val="24"/>
        </w:rPr>
        <w:t>eLibrary</w:t>
      </w:r>
      <w:proofErr w:type="spellEnd"/>
      <w:r w:rsidRPr="006E6AD1">
        <w:rPr>
          <w:rFonts w:eastAsia="Times New Roman" w:cs="Times New Roman"/>
          <w:sz w:val="24"/>
          <w:szCs w:val="24"/>
        </w:rPr>
        <w:t xml:space="preserve">». Научная электронная библиотека. – Режим доступа: </w:t>
      </w:r>
      <w:hyperlink r:id="rId13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https://elibrary.ru</w:t>
        </w:r>
      </w:hyperlink>
    </w:p>
    <w:p w14:paraId="1391AE01" w14:textId="77777777" w:rsidR="006E6AD1" w:rsidRPr="006E6AD1" w:rsidRDefault="006E6AD1" w:rsidP="00615F04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3. «</w:t>
      </w:r>
      <w:proofErr w:type="spellStart"/>
      <w:r w:rsidRPr="006E6AD1">
        <w:rPr>
          <w:rFonts w:eastAsia="Times New Roman" w:cs="Times New Roman"/>
          <w:sz w:val="24"/>
          <w:szCs w:val="24"/>
        </w:rPr>
        <w:t>КиберЛенинка</w:t>
      </w:r>
      <w:proofErr w:type="spellEnd"/>
      <w:r w:rsidRPr="006E6AD1">
        <w:rPr>
          <w:rFonts w:eastAsia="Times New Roman" w:cs="Times New Roman"/>
          <w:sz w:val="24"/>
          <w:szCs w:val="24"/>
        </w:rPr>
        <w:t xml:space="preserve">». Научная электронная библиотека. – Режим доступа: </w:t>
      </w:r>
      <w:hyperlink r:id="rId14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https://cyberleninka.ru/</w:t>
        </w:r>
      </w:hyperlink>
    </w:p>
    <w:p w14:paraId="56CD099E" w14:textId="77777777" w:rsidR="006E6AD1" w:rsidRPr="006E6AD1" w:rsidRDefault="006E6AD1" w:rsidP="00615F04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4. ЭБС «Университетская библиотека онлайн». – Режим доступа: </w:t>
      </w:r>
      <w:hyperlink r:id="rId15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http://www.biblioclub.ru/</w:t>
        </w:r>
      </w:hyperlink>
    </w:p>
    <w:p w14:paraId="12F6E784" w14:textId="77777777" w:rsidR="006E6AD1" w:rsidRPr="006E6AD1" w:rsidRDefault="006E6AD1" w:rsidP="00615F04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5. Российская государственная библиотека. – Режим доступа: </w:t>
      </w:r>
      <w:hyperlink r:id="rId16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http://www.rsl.ru/</w:t>
        </w:r>
      </w:hyperlink>
    </w:p>
    <w:p w14:paraId="251C62C2" w14:textId="77777777" w:rsidR="006E6AD1" w:rsidRPr="006E6AD1" w:rsidRDefault="006E6AD1" w:rsidP="006E6AD1">
      <w:pPr>
        <w:rPr>
          <w:rFonts w:eastAsia="Times New Roman" w:cs="Times New Roman"/>
          <w:sz w:val="24"/>
          <w:szCs w:val="24"/>
        </w:rPr>
      </w:pPr>
    </w:p>
    <w:p w14:paraId="4D0581F8" w14:textId="77777777" w:rsidR="006E6AD1" w:rsidRPr="006E6AD1" w:rsidRDefault="006E6AD1" w:rsidP="006E6AD1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6757EA99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32CFD1D0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6E6AD1">
        <w:rPr>
          <w:rFonts w:eastAsia="Times New Roman" w:cs="Times New Roman"/>
          <w:sz w:val="24"/>
          <w:szCs w:val="24"/>
        </w:rPr>
        <w:t>LibreOffice</w:t>
      </w:r>
      <w:proofErr w:type="spellEnd"/>
      <w:r w:rsidRPr="006E6AD1">
        <w:rPr>
          <w:rFonts w:eastAsia="Times New Roman" w:cs="Times New Roman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69B0F76B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4510C26D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EFFA16C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</w:p>
    <w:p w14:paraId="1FE06D33" w14:textId="77777777" w:rsidR="006E6AD1" w:rsidRPr="006E6AD1" w:rsidRDefault="006E6AD1" w:rsidP="006E6AD1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7FCA0382" w14:textId="77777777" w:rsidR="006E6AD1" w:rsidRPr="006E6AD1" w:rsidRDefault="006E6AD1" w:rsidP="006E6AD1">
      <w:pPr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03F58518" w14:textId="77777777" w:rsidR="006E6AD1" w:rsidRPr="006E6AD1" w:rsidRDefault="006E6AD1" w:rsidP="00615F04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Windows 10 x64</w:t>
      </w:r>
    </w:p>
    <w:p w14:paraId="7CFFAEB9" w14:textId="77777777" w:rsidR="006E6AD1" w:rsidRPr="006E6AD1" w:rsidRDefault="006E6AD1" w:rsidP="00615F04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proofErr w:type="spellStart"/>
      <w:r w:rsidRPr="006E6AD1">
        <w:rPr>
          <w:rFonts w:eastAsia="Times New Roman" w:cs="Times New Roman"/>
          <w:sz w:val="24"/>
          <w:szCs w:val="24"/>
        </w:rPr>
        <w:t>MicrosoftOffice</w:t>
      </w:r>
      <w:proofErr w:type="spellEnd"/>
      <w:r w:rsidRPr="006E6AD1">
        <w:rPr>
          <w:rFonts w:eastAsia="Times New Roman" w:cs="Times New Roman"/>
          <w:sz w:val="24"/>
          <w:szCs w:val="24"/>
        </w:rPr>
        <w:t xml:space="preserve"> 2016</w:t>
      </w:r>
    </w:p>
    <w:p w14:paraId="77DEFA92" w14:textId="77777777" w:rsidR="006E6AD1" w:rsidRPr="006E6AD1" w:rsidRDefault="006E6AD1" w:rsidP="00615F04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proofErr w:type="spellStart"/>
      <w:r w:rsidRPr="006E6AD1">
        <w:rPr>
          <w:rFonts w:eastAsia="Times New Roman" w:cs="Times New Roman"/>
          <w:sz w:val="24"/>
          <w:szCs w:val="24"/>
        </w:rPr>
        <w:t>LibreOffice</w:t>
      </w:r>
      <w:proofErr w:type="spellEnd"/>
    </w:p>
    <w:p w14:paraId="403FAD8C" w14:textId="77777777" w:rsidR="006E6AD1" w:rsidRPr="006E6AD1" w:rsidRDefault="006E6AD1" w:rsidP="00615F04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Firefox</w:t>
      </w:r>
    </w:p>
    <w:p w14:paraId="65F1AD19" w14:textId="77777777" w:rsidR="006E6AD1" w:rsidRPr="006E6AD1" w:rsidRDefault="006E6AD1" w:rsidP="00615F04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GIMP</w:t>
      </w:r>
    </w:p>
    <w:p w14:paraId="732CC64A" w14:textId="77777777" w:rsidR="006E6AD1" w:rsidRPr="006E6AD1" w:rsidRDefault="006E6AD1" w:rsidP="006E6AD1">
      <w:pPr>
        <w:tabs>
          <w:tab w:val="left" w:pos="3975"/>
          <w:tab w:val="center" w:pos="5352"/>
        </w:tabs>
        <w:rPr>
          <w:rFonts w:eastAsia="Times New Roman" w:cs="Times New Roman"/>
          <w:sz w:val="24"/>
          <w:szCs w:val="24"/>
        </w:rPr>
      </w:pPr>
    </w:p>
    <w:p w14:paraId="17BFF67A" w14:textId="77777777" w:rsidR="006E6AD1" w:rsidRPr="006E6AD1" w:rsidRDefault="006E6AD1" w:rsidP="006E6AD1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3A5F67E2" w14:textId="77777777" w:rsidR="006E6AD1" w:rsidRPr="006E6AD1" w:rsidRDefault="006E6AD1" w:rsidP="00615F04">
      <w:pPr>
        <w:ind w:left="760" w:hanging="19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Не используются</w:t>
      </w:r>
    </w:p>
    <w:p w14:paraId="79212077" w14:textId="77777777" w:rsidR="006E6AD1" w:rsidRPr="006E6AD1" w:rsidRDefault="006E6AD1" w:rsidP="006E6AD1">
      <w:pPr>
        <w:rPr>
          <w:rFonts w:eastAsia="Times New Roman" w:cs="Times New Roman"/>
          <w:b/>
          <w:bCs/>
          <w:sz w:val="24"/>
          <w:szCs w:val="24"/>
        </w:rPr>
      </w:pPr>
    </w:p>
    <w:p w14:paraId="06E76D7F" w14:textId="77777777" w:rsidR="006E6AD1" w:rsidRPr="006E6AD1" w:rsidRDefault="006E6AD1" w:rsidP="006E6AD1">
      <w:pPr>
        <w:rPr>
          <w:rFonts w:eastAsia="Times New Roman" w:cs="Times New Roman"/>
          <w:b/>
          <w:bCs/>
          <w:color w:val="000000"/>
          <w:spacing w:val="5"/>
          <w:sz w:val="24"/>
          <w:szCs w:val="24"/>
        </w:rPr>
      </w:pPr>
      <w:r w:rsidRPr="006E6AD1">
        <w:rPr>
          <w:rFonts w:eastAsia="Times New Roman" w:cs="Times New Roman"/>
          <w:b/>
          <w:bCs/>
          <w:sz w:val="24"/>
          <w:szCs w:val="24"/>
        </w:rPr>
        <w:t xml:space="preserve">10. </w:t>
      </w:r>
      <w:r w:rsidRPr="006E6AD1">
        <w:rPr>
          <w:rFonts w:eastAsia="Times New Roman" w:cs="Times New Roman"/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776042C7" w14:textId="77777777" w:rsidR="006E6AD1" w:rsidRPr="006E6AD1" w:rsidRDefault="006E6AD1" w:rsidP="006E6AD1">
      <w:pPr>
        <w:rPr>
          <w:rFonts w:eastAsia="Times New Roman" w:cs="Times New Roman"/>
          <w:sz w:val="24"/>
          <w:szCs w:val="24"/>
        </w:rPr>
      </w:pPr>
    </w:p>
    <w:p w14:paraId="42EEBB7D" w14:textId="77777777" w:rsidR="006E6AD1" w:rsidRPr="006E6AD1" w:rsidRDefault="006E6AD1" w:rsidP="006E6AD1">
      <w:pPr>
        <w:ind w:firstLine="527"/>
        <w:rPr>
          <w:rFonts w:eastAsia="Times New Roman" w:cs="Times New Roman"/>
          <w:sz w:val="24"/>
          <w:szCs w:val="24"/>
        </w:rPr>
      </w:pPr>
      <w:r w:rsidRPr="006E6AD1">
        <w:rPr>
          <w:rFonts w:eastAsia="ArialMT" w:cs="Times New Roman"/>
          <w:color w:val="000000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B9B732A" w14:textId="77777777" w:rsidR="006E6AD1" w:rsidRPr="006E6AD1" w:rsidRDefault="006E6AD1" w:rsidP="006E6AD1">
      <w:pPr>
        <w:ind w:firstLine="52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960172F" w14:textId="10475B63" w:rsidR="00B42F30" w:rsidRPr="00615F04" w:rsidRDefault="006E6AD1" w:rsidP="00615F04">
      <w:pPr>
        <w:ind w:firstLine="52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lastRenderedPageBreak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B42F30" w:rsidRPr="00615F04" w:rsidSect="004C7A2B"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9EEEF" w14:textId="77777777" w:rsidR="00047A91" w:rsidRDefault="00047A91" w:rsidP="00B858DD">
      <w:pPr>
        <w:spacing w:line="240" w:lineRule="auto"/>
      </w:pPr>
      <w:r>
        <w:separator/>
      </w:r>
    </w:p>
  </w:endnote>
  <w:endnote w:type="continuationSeparator" w:id="0">
    <w:p w14:paraId="716DD095" w14:textId="77777777" w:rsidR="00047A91" w:rsidRDefault="00047A91" w:rsidP="00B858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MS Mincho"/>
    <w:charset w:val="01"/>
    <w:family w:val="auto"/>
    <w:pitch w:val="variable"/>
  </w:font>
  <w:font w:name="Lohit Hindi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1609838"/>
      <w:docPartObj>
        <w:docPartGallery w:val="Page Numbers (Bottom of Page)"/>
        <w:docPartUnique/>
      </w:docPartObj>
    </w:sdtPr>
    <w:sdtEndPr>
      <w:rPr>
        <w:sz w:val="28"/>
      </w:rPr>
    </w:sdtEndPr>
    <w:sdtContent>
      <w:p w14:paraId="0349E361" w14:textId="7FFC122A" w:rsidR="00F73344" w:rsidRPr="00B858DD" w:rsidRDefault="00F73344">
        <w:pPr>
          <w:pStyle w:val="af0"/>
          <w:jc w:val="center"/>
          <w:rPr>
            <w:sz w:val="28"/>
          </w:rPr>
        </w:pPr>
        <w:r w:rsidRPr="00011118">
          <w:fldChar w:fldCharType="begin"/>
        </w:r>
        <w:r w:rsidRPr="00011118">
          <w:instrText>PAGE   \* MERGEFORMAT</w:instrText>
        </w:r>
        <w:r w:rsidRPr="00011118">
          <w:fldChar w:fldCharType="separate"/>
        </w:r>
        <w:r w:rsidR="00557E2A">
          <w:rPr>
            <w:noProof/>
          </w:rPr>
          <w:t>8</w:t>
        </w:r>
        <w:r w:rsidRPr="0001111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0AC16" w14:textId="77777777" w:rsidR="00047A91" w:rsidRDefault="00047A91" w:rsidP="00B858DD">
      <w:pPr>
        <w:spacing w:line="240" w:lineRule="auto"/>
      </w:pPr>
      <w:r>
        <w:separator/>
      </w:r>
    </w:p>
  </w:footnote>
  <w:footnote w:type="continuationSeparator" w:id="0">
    <w:p w14:paraId="6EF44FE3" w14:textId="77777777" w:rsidR="00047A91" w:rsidRDefault="00047A91" w:rsidP="00B858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C"/>
    <w:multiLevelType w:val="singleLevel"/>
    <w:tmpl w:val="E376C388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3" w15:restartNumberingAfterBreak="0">
    <w:nsid w:val="09036D32"/>
    <w:multiLevelType w:val="hybridMultilevel"/>
    <w:tmpl w:val="1BD86E8E"/>
    <w:lvl w:ilvl="0" w:tplc="BC1E461C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AF1802"/>
    <w:multiLevelType w:val="multilevel"/>
    <w:tmpl w:val="BBB48A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3FF49C5"/>
    <w:multiLevelType w:val="hybridMultilevel"/>
    <w:tmpl w:val="6EDA3E3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26CA9"/>
    <w:multiLevelType w:val="multilevel"/>
    <w:tmpl w:val="1AA80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B8C77FD"/>
    <w:multiLevelType w:val="hybridMultilevel"/>
    <w:tmpl w:val="971E0320"/>
    <w:lvl w:ilvl="0" w:tplc="5680CF3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50904"/>
    <w:multiLevelType w:val="hybridMultilevel"/>
    <w:tmpl w:val="3D7645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1FB5BA0"/>
    <w:multiLevelType w:val="hybridMultilevel"/>
    <w:tmpl w:val="9402B65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01EF9"/>
    <w:multiLevelType w:val="hybridMultilevel"/>
    <w:tmpl w:val="B65EA196"/>
    <w:lvl w:ilvl="0" w:tplc="04190015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87F87"/>
    <w:multiLevelType w:val="hybridMultilevel"/>
    <w:tmpl w:val="AD1C783A"/>
    <w:lvl w:ilvl="0" w:tplc="DF80B7C0">
      <w:start w:val="1"/>
      <w:numFmt w:val="decimal"/>
      <w:lvlText w:val="%1."/>
      <w:lvlJc w:val="left"/>
      <w:pPr>
        <w:ind w:left="4188" w:hanging="360"/>
      </w:pPr>
      <w:rPr>
        <w:rFonts w:hint="default"/>
        <w:b w:val="0"/>
        <w:i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2A292FC8"/>
    <w:multiLevelType w:val="hybridMultilevel"/>
    <w:tmpl w:val="8FFEA59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D4774"/>
    <w:multiLevelType w:val="hybridMultilevel"/>
    <w:tmpl w:val="5B1821B2"/>
    <w:lvl w:ilvl="0" w:tplc="01C8AA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5955BC"/>
    <w:multiLevelType w:val="hybridMultilevel"/>
    <w:tmpl w:val="A612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2E7D29"/>
    <w:multiLevelType w:val="hybridMultilevel"/>
    <w:tmpl w:val="F34EA0AC"/>
    <w:lvl w:ilvl="0" w:tplc="65F010BA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37127C"/>
    <w:multiLevelType w:val="multilevel"/>
    <w:tmpl w:val="3DFEC77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8" w15:restartNumberingAfterBreak="0">
    <w:nsid w:val="425D2F32"/>
    <w:multiLevelType w:val="hybridMultilevel"/>
    <w:tmpl w:val="B7C0E970"/>
    <w:lvl w:ilvl="0" w:tplc="DE944DF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6C83B9E"/>
    <w:multiLevelType w:val="multilevel"/>
    <w:tmpl w:val="B08098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7334354"/>
    <w:multiLevelType w:val="hybridMultilevel"/>
    <w:tmpl w:val="DE7239A4"/>
    <w:lvl w:ilvl="0" w:tplc="E5B29BE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8449B"/>
    <w:multiLevelType w:val="hybridMultilevel"/>
    <w:tmpl w:val="5FCA5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3" w15:restartNumberingAfterBreak="0">
    <w:nsid w:val="5AF833EA"/>
    <w:multiLevelType w:val="hybridMultilevel"/>
    <w:tmpl w:val="2F30A428"/>
    <w:lvl w:ilvl="0" w:tplc="3020910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0125B13"/>
    <w:multiLevelType w:val="hybridMultilevel"/>
    <w:tmpl w:val="7198444C"/>
    <w:lvl w:ilvl="0" w:tplc="9F0E4F4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08220C"/>
    <w:multiLevelType w:val="hybridMultilevel"/>
    <w:tmpl w:val="D5BE8E9C"/>
    <w:lvl w:ilvl="0" w:tplc="A0729D22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045C1D"/>
    <w:multiLevelType w:val="hybridMultilevel"/>
    <w:tmpl w:val="38E29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EE4A25"/>
    <w:multiLevelType w:val="hybridMultilevel"/>
    <w:tmpl w:val="75AE2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04630"/>
    <w:multiLevelType w:val="hybridMultilevel"/>
    <w:tmpl w:val="1B505222"/>
    <w:lvl w:ilvl="0" w:tplc="4CD28E7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84F644A"/>
    <w:multiLevelType w:val="hybridMultilevel"/>
    <w:tmpl w:val="50D8F8B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D0A73C1"/>
    <w:multiLevelType w:val="hybridMultilevel"/>
    <w:tmpl w:val="E41C90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60FF8"/>
    <w:multiLevelType w:val="hybridMultilevel"/>
    <w:tmpl w:val="82709CB6"/>
    <w:lvl w:ilvl="0" w:tplc="439406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0941FBC"/>
    <w:multiLevelType w:val="hybridMultilevel"/>
    <w:tmpl w:val="42761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6E506B"/>
    <w:multiLevelType w:val="hybridMultilevel"/>
    <w:tmpl w:val="B3287952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2B149D8"/>
    <w:multiLevelType w:val="hybridMultilevel"/>
    <w:tmpl w:val="132A9C04"/>
    <w:lvl w:ilvl="0" w:tplc="B93CEADE">
      <w:start w:val="1"/>
      <w:numFmt w:val="upperLetter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2D34A95"/>
    <w:multiLevelType w:val="hybridMultilevel"/>
    <w:tmpl w:val="7E2E4628"/>
    <w:lvl w:ilvl="0" w:tplc="D39A4944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B07049"/>
    <w:multiLevelType w:val="hybridMultilevel"/>
    <w:tmpl w:val="BB0C6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38747A"/>
    <w:multiLevelType w:val="hybridMultilevel"/>
    <w:tmpl w:val="2786A814"/>
    <w:lvl w:ilvl="0" w:tplc="6FF224A4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5F31F4"/>
    <w:multiLevelType w:val="hybridMultilevel"/>
    <w:tmpl w:val="4AD2E64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1"/>
  </w:num>
  <w:num w:numId="3">
    <w:abstractNumId w:val="6"/>
  </w:num>
  <w:num w:numId="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4"/>
  </w:num>
  <w:num w:numId="7">
    <w:abstractNumId w:val="27"/>
  </w:num>
  <w:num w:numId="8">
    <w:abstractNumId w:val="17"/>
  </w:num>
  <w:num w:numId="9">
    <w:abstractNumId w:val="21"/>
  </w:num>
  <w:num w:numId="10">
    <w:abstractNumId w:val="37"/>
  </w:num>
  <w:num w:numId="11">
    <w:abstractNumId w:val="26"/>
  </w:num>
  <w:num w:numId="12">
    <w:abstractNumId w:val="32"/>
  </w:num>
  <w:num w:numId="13">
    <w:abstractNumId w:val="28"/>
  </w:num>
  <w:num w:numId="14">
    <w:abstractNumId w:val="3"/>
  </w:num>
  <w:num w:numId="15">
    <w:abstractNumId w:val="18"/>
  </w:num>
  <w:num w:numId="16">
    <w:abstractNumId w:val="11"/>
  </w:num>
  <w:num w:numId="17">
    <w:abstractNumId w:val="23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9"/>
  </w:num>
  <w:num w:numId="21">
    <w:abstractNumId w:val="10"/>
  </w:num>
  <w:num w:numId="22">
    <w:abstractNumId w:val="35"/>
  </w:num>
  <w:num w:numId="23">
    <w:abstractNumId w:val="34"/>
  </w:num>
  <w:num w:numId="24">
    <w:abstractNumId w:val="39"/>
  </w:num>
  <w:num w:numId="25">
    <w:abstractNumId w:val="38"/>
  </w:num>
  <w:num w:numId="26">
    <w:abstractNumId w:val="20"/>
  </w:num>
  <w:num w:numId="27">
    <w:abstractNumId w:val="24"/>
  </w:num>
  <w:num w:numId="28">
    <w:abstractNumId w:val="7"/>
  </w:num>
  <w:num w:numId="29">
    <w:abstractNumId w:val="36"/>
  </w:num>
  <w:num w:numId="30">
    <w:abstractNumId w:val="13"/>
  </w:num>
  <w:num w:numId="31">
    <w:abstractNumId w:val="16"/>
  </w:num>
  <w:num w:numId="32">
    <w:abstractNumId w:val="6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  <w:num w:numId="37">
    <w:abstractNumId w:val="5"/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</w:num>
  <w:num w:numId="40">
    <w:abstractNumId w:val="15"/>
  </w:num>
  <w:num w:numId="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3"/>
  </w:num>
  <w:num w:numId="43">
    <w:abstractNumId w:val="1"/>
  </w:num>
  <w:num w:numId="44">
    <w:abstractNumId w:val="4"/>
  </w:num>
  <w:num w:numId="45">
    <w:abstractNumId w:val="8"/>
  </w:num>
  <w:num w:numId="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8AE"/>
    <w:rsid w:val="00003710"/>
    <w:rsid w:val="00004D13"/>
    <w:rsid w:val="00011118"/>
    <w:rsid w:val="00012A31"/>
    <w:rsid w:val="000262B5"/>
    <w:rsid w:val="00033962"/>
    <w:rsid w:val="00047A91"/>
    <w:rsid w:val="000623B8"/>
    <w:rsid w:val="00073D83"/>
    <w:rsid w:val="00075539"/>
    <w:rsid w:val="0007634E"/>
    <w:rsid w:val="00084FCD"/>
    <w:rsid w:val="0009328E"/>
    <w:rsid w:val="0009355B"/>
    <w:rsid w:val="000A0484"/>
    <w:rsid w:val="000B58FC"/>
    <w:rsid w:val="000D7D86"/>
    <w:rsid w:val="000E16B9"/>
    <w:rsid w:val="00106BC0"/>
    <w:rsid w:val="001341DC"/>
    <w:rsid w:val="00143609"/>
    <w:rsid w:val="00146D86"/>
    <w:rsid w:val="0016043D"/>
    <w:rsid w:val="00161124"/>
    <w:rsid w:val="00163AC0"/>
    <w:rsid w:val="00174377"/>
    <w:rsid w:val="00177B56"/>
    <w:rsid w:val="001918C5"/>
    <w:rsid w:val="00195334"/>
    <w:rsid w:val="001A72CF"/>
    <w:rsid w:val="001B121B"/>
    <w:rsid w:val="001C1635"/>
    <w:rsid w:val="001C3A10"/>
    <w:rsid w:val="001E2893"/>
    <w:rsid w:val="001E55DC"/>
    <w:rsid w:val="00223719"/>
    <w:rsid w:val="00244E43"/>
    <w:rsid w:val="0024606F"/>
    <w:rsid w:val="002610A5"/>
    <w:rsid w:val="00271B05"/>
    <w:rsid w:val="002742EC"/>
    <w:rsid w:val="00281C68"/>
    <w:rsid w:val="00285D4A"/>
    <w:rsid w:val="002A1EDF"/>
    <w:rsid w:val="002B30A8"/>
    <w:rsid w:val="002B34CB"/>
    <w:rsid w:val="002B7DBE"/>
    <w:rsid w:val="002E308B"/>
    <w:rsid w:val="00301BEF"/>
    <w:rsid w:val="00311E32"/>
    <w:rsid w:val="003242FD"/>
    <w:rsid w:val="00333CA0"/>
    <w:rsid w:val="003353FA"/>
    <w:rsid w:val="00336E95"/>
    <w:rsid w:val="00343C5A"/>
    <w:rsid w:val="0035527A"/>
    <w:rsid w:val="00364052"/>
    <w:rsid w:val="0037051B"/>
    <w:rsid w:val="003716CA"/>
    <w:rsid w:val="00376C78"/>
    <w:rsid w:val="0038183E"/>
    <w:rsid w:val="00394DA0"/>
    <w:rsid w:val="00396170"/>
    <w:rsid w:val="003B7653"/>
    <w:rsid w:val="003C1735"/>
    <w:rsid w:val="003D087B"/>
    <w:rsid w:val="003D1301"/>
    <w:rsid w:val="003E3C19"/>
    <w:rsid w:val="003F0B3B"/>
    <w:rsid w:val="003F1C4B"/>
    <w:rsid w:val="003F5FEC"/>
    <w:rsid w:val="003F773D"/>
    <w:rsid w:val="00404C86"/>
    <w:rsid w:val="00411C1C"/>
    <w:rsid w:val="004130A0"/>
    <w:rsid w:val="004159BF"/>
    <w:rsid w:val="004358D1"/>
    <w:rsid w:val="00444997"/>
    <w:rsid w:val="00452ED5"/>
    <w:rsid w:val="0048249F"/>
    <w:rsid w:val="00487779"/>
    <w:rsid w:val="004A5B31"/>
    <w:rsid w:val="004B511A"/>
    <w:rsid w:val="004C7A2B"/>
    <w:rsid w:val="00501BDD"/>
    <w:rsid w:val="00512D4C"/>
    <w:rsid w:val="005264FC"/>
    <w:rsid w:val="005417DC"/>
    <w:rsid w:val="00557E2A"/>
    <w:rsid w:val="005646CC"/>
    <w:rsid w:val="00566D53"/>
    <w:rsid w:val="00573BD7"/>
    <w:rsid w:val="005752C1"/>
    <w:rsid w:val="00576BB9"/>
    <w:rsid w:val="005815B7"/>
    <w:rsid w:val="005A13B3"/>
    <w:rsid w:val="005A5604"/>
    <w:rsid w:val="005B1744"/>
    <w:rsid w:val="005B2A9E"/>
    <w:rsid w:val="005C209F"/>
    <w:rsid w:val="005E4632"/>
    <w:rsid w:val="005F1531"/>
    <w:rsid w:val="005F32B3"/>
    <w:rsid w:val="005F48A8"/>
    <w:rsid w:val="006039F9"/>
    <w:rsid w:val="0060479A"/>
    <w:rsid w:val="00607705"/>
    <w:rsid w:val="00615F04"/>
    <w:rsid w:val="006265A9"/>
    <w:rsid w:val="00631186"/>
    <w:rsid w:val="006569BF"/>
    <w:rsid w:val="00667744"/>
    <w:rsid w:val="00670DAE"/>
    <w:rsid w:val="00674084"/>
    <w:rsid w:val="0067691C"/>
    <w:rsid w:val="006818F9"/>
    <w:rsid w:val="00691BBE"/>
    <w:rsid w:val="006929ED"/>
    <w:rsid w:val="006A4C1D"/>
    <w:rsid w:val="006B0D63"/>
    <w:rsid w:val="006C46D3"/>
    <w:rsid w:val="006C521C"/>
    <w:rsid w:val="006D6AF5"/>
    <w:rsid w:val="006E6AD1"/>
    <w:rsid w:val="006F0A45"/>
    <w:rsid w:val="00711F03"/>
    <w:rsid w:val="007201DB"/>
    <w:rsid w:val="00722FF6"/>
    <w:rsid w:val="00724F65"/>
    <w:rsid w:val="007318AE"/>
    <w:rsid w:val="007604D7"/>
    <w:rsid w:val="00761220"/>
    <w:rsid w:val="007633D9"/>
    <w:rsid w:val="00777BF1"/>
    <w:rsid w:val="00784398"/>
    <w:rsid w:val="007B35A1"/>
    <w:rsid w:val="0083118B"/>
    <w:rsid w:val="008379B6"/>
    <w:rsid w:val="00837BEC"/>
    <w:rsid w:val="00852A01"/>
    <w:rsid w:val="00877F8E"/>
    <w:rsid w:val="0088107E"/>
    <w:rsid w:val="00883F46"/>
    <w:rsid w:val="0088685F"/>
    <w:rsid w:val="0089207B"/>
    <w:rsid w:val="008924D2"/>
    <w:rsid w:val="008B13DA"/>
    <w:rsid w:val="008B5FA5"/>
    <w:rsid w:val="008B73BD"/>
    <w:rsid w:val="00900BE6"/>
    <w:rsid w:val="009166D3"/>
    <w:rsid w:val="00916A22"/>
    <w:rsid w:val="00925939"/>
    <w:rsid w:val="00963A23"/>
    <w:rsid w:val="00963BD3"/>
    <w:rsid w:val="009665D9"/>
    <w:rsid w:val="00971605"/>
    <w:rsid w:val="00973993"/>
    <w:rsid w:val="0097653A"/>
    <w:rsid w:val="00976728"/>
    <w:rsid w:val="0099039D"/>
    <w:rsid w:val="009A708E"/>
    <w:rsid w:val="009C2649"/>
    <w:rsid w:val="009E073B"/>
    <w:rsid w:val="009F245C"/>
    <w:rsid w:val="00A00B3F"/>
    <w:rsid w:val="00A171EE"/>
    <w:rsid w:val="00A22F7A"/>
    <w:rsid w:val="00A50788"/>
    <w:rsid w:val="00A53B0F"/>
    <w:rsid w:val="00A53ECD"/>
    <w:rsid w:val="00A606F6"/>
    <w:rsid w:val="00A66D79"/>
    <w:rsid w:val="00A671C0"/>
    <w:rsid w:val="00A67902"/>
    <w:rsid w:val="00A73C17"/>
    <w:rsid w:val="00A831B2"/>
    <w:rsid w:val="00A871A9"/>
    <w:rsid w:val="00A904EF"/>
    <w:rsid w:val="00A95C7E"/>
    <w:rsid w:val="00AA1283"/>
    <w:rsid w:val="00AA324D"/>
    <w:rsid w:val="00AB0099"/>
    <w:rsid w:val="00AE6FC7"/>
    <w:rsid w:val="00B122D5"/>
    <w:rsid w:val="00B16F9E"/>
    <w:rsid w:val="00B23D75"/>
    <w:rsid w:val="00B42F30"/>
    <w:rsid w:val="00B55E2C"/>
    <w:rsid w:val="00B63E7A"/>
    <w:rsid w:val="00B6680B"/>
    <w:rsid w:val="00B66B07"/>
    <w:rsid w:val="00B679E6"/>
    <w:rsid w:val="00B719CB"/>
    <w:rsid w:val="00B75012"/>
    <w:rsid w:val="00B84C8B"/>
    <w:rsid w:val="00B858DD"/>
    <w:rsid w:val="00BA02E1"/>
    <w:rsid w:val="00BA330C"/>
    <w:rsid w:val="00BB390A"/>
    <w:rsid w:val="00BB5D81"/>
    <w:rsid w:val="00BC1772"/>
    <w:rsid w:val="00BD0525"/>
    <w:rsid w:val="00BF5678"/>
    <w:rsid w:val="00C0609B"/>
    <w:rsid w:val="00C078D1"/>
    <w:rsid w:val="00C209F6"/>
    <w:rsid w:val="00C40B5D"/>
    <w:rsid w:val="00C41871"/>
    <w:rsid w:val="00C508B4"/>
    <w:rsid w:val="00C629AB"/>
    <w:rsid w:val="00C71C79"/>
    <w:rsid w:val="00C725DE"/>
    <w:rsid w:val="00C73B71"/>
    <w:rsid w:val="00CA6F74"/>
    <w:rsid w:val="00CA73AF"/>
    <w:rsid w:val="00CE157F"/>
    <w:rsid w:val="00CF03EE"/>
    <w:rsid w:val="00CF3F63"/>
    <w:rsid w:val="00CF43FB"/>
    <w:rsid w:val="00CF4B3C"/>
    <w:rsid w:val="00D005E3"/>
    <w:rsid w:val="00D24194"/>
    <w:rsid w:val="00D262FA"/>
    <w:rsid w:val="00D30E3C"/>
    <w:rsid w:val="00D350EE"/>
    <w:rsid w:val="00D50483"/>
    <w:rsid w:val="00D51EBF"/>
    <w:rsid w:val="00D67FAB"/>
    <w:rsid w:val="00D70210"/>
    <w:rsid w:val="00D81489"/>
    <w:rsid w:val="00D962C7"/>
    <w:rsid w:val="00DB0FF2"/>
    <w:rsid w:val="00DB4695"/>
    <w:rsid w:val="00DC4F97"/>
    <w:rsid w:val="00DE422F"/>
    <w:rsid w:val="00DF1ECE"/>
    <w:rsid w:val="00DF7EFF"/>
    <w:rsid w:val="00E04A08"/>
    <w:rsid w:val="00E055F6"/>
    <w:rsid w:val="00E062C3"/>
    <w:rsid w:val="00E30A0B"/>
    <w:rsid w:val="00E35A03"/>
    <w:rsid w:val="00E64CFB"/>
    <w:rsid w:val="00E66F00"/>
    <w:rsid w:val="00E74A2C"/>
    <w:rsid w:val="00E902DE"/>
    <w:rsid w:val="00EA66D3"/>
    <w:rsid w:val="00EB0A67"/>
    <w:rsid w:val="00EB31A7"/>
    <w:rsid w:val="00EB4D5D"/>
    <w:rsid w:val="00EB79AE"/>
    <w:rsid w:val="00EC144D"/>
    <w:rsid w:val="00EC172A"/>
    <w:rsid w:val="00EC48FF"/>
    <w:rsid w:val="00EE3F5F"/>
    <w:rsid w:val="00EE7A3F"/>
    <w:rsid w:val="00EF0495"/>
    <w:rsid w:val="00EF1AF1"/>
    <w:rsid w:val="00F13BD8"/>
    <w:rsid w:val="00F26797"/>
    <w:rsid w:val="00F441E2"/>
    <w:rsid w:val="00F51628"/>
    <w:rsid w:val="00F5306B"/>
    <w:rsid w:val="00F6397E"/>
    <w:rsid w:val="00F70AA0"/>
    <w:rsid w:val="00F73344"/>
    <w:rsid w:val="00F80B16"/>
    <w:rsid w:val="00F81F0A"/>
    <w:rsid w:val="00F83461"/>
    <w:rsid w:val="00F952C4"/>
    <w:rsid w:val="00F96C23"/>
    <w:rsid w:val="00FA57F6"/>
    <w:rsid w:val="00FB52C7"/>
    <w:rsid w:val="00FC1E60"/>
    <w:rsid w:val="00FC31E6"/>
    <w:rsid w:val="00FD23DE"/>
    <w:rsid w:val="00FE409A"/>
    <w:rsid w:val="00FF2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8A068"/>
  <w15:docId w15:val="{E534C90C-F044-4B58-BFA4-62EA8773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12D4C"/>
    <w:pPr>
      <w:spacing w:after="0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10">
    <w:name w:val="heading 1"/>
    <w:basedOn w:val="a0"/>
    <w:next w:val="a0"/>
    <w:link w:val="11"/>
    <w:qFormat/>
    <w:rsid w:val="009E073B"/>
    <w:pPr>
      <w:keepNext/>
      <w:widowControl w:val="0"/>
      <w:tabs>
        <w:tab w:val="num" w:pos="720"/>
      </w:tabs>
      <w:autoSpaceDE w:val="0"/>
      <w:spacing w:line="240" w:lineRule="auto"/>
      <w:jc w:val="center"/>
      <w:outlineLvl w:val="0"/>
    </w:pPr>
    <w:rPr>
      <w:rFonts w:eastAsia="Times New Roman" w:cs="Times New Roman"/>
      <w:szCs w:val="28"/>
      <w:lang w:eastAsia="zh-CN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9E073B"/>
    <w:pPr>
      <w:keepNext/>
      <w:widowControl w:val="0"/>
      <w:autoSpaceDE w:val="0"/>
      <w:spacing w:before="240" w:after="60" w:line="256" w:lineRule="auto"/>
      <w:ind w:left="40" w:firstLine="480"/>
      <w:outlineLvl w:val="1"/>
    </w:pPr>
    <w:rPr>
      <w:rFonts w:ascii="Cambria" w:eastAsia="Times New Roman" w:hAnsi="Cambria" w:cs="Times New Roman"/>
      <w:b/>
      <w:bCs/>
      <w:i/>
      <w:iCs/>
      <w:szCs w:val="28"/>
      <w:lang w:eastAsia="zh-CN"/>
    </w:rPr>
  </w:style>
  <w:style w:type="paragraph" w:styleId="3">
    <w:name w:val="heading 3"/>
    <w:basedOn w:val="a0"/>
    <w:next w:val="a0"/>
    <w:link w:val="30"/>
    <w:semiHidden/>
    <w:unhideWhenUsed/>
    <w:qFormat/>
    <w:rsid w:val="005A13B3"/>
    <w:pPr>
      <w:keepNext/>
      <w:keepLines/>
      <w:spacing w:before="20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uiPriority w:val="99"/>
    <w:rsid w:val="007633D9"/>
    <w:pPr>
      <w:spacing w:line="312" w:lineRule="auto"/>
      <w:ind w:firstLine="709"/>
    </w:pPr>
    <w:rPr>
      <w:rFonts w:eastAsia="Times New Roman" w:cs="Times New Roman"/>
      <w:sz w:val="20"/>
      <w:szCs w:val="20"/>
    </w:rPr>
  </w:style>
  <w:style w:type="character" w:customStyle="1" w:styleId="a5">
    <w:name w:val="Текст примечания Знак"/>
    <w:basedOn w:val="a1"/>
    <w:link w:val="a4"/>
    <w:uiPriority w:val="99"/>
    <w:semiHidden/>
    <w:rsid w:val="007633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Базовый"/>
    <w:rsid w:val="007633D9"/>
    <w:pPr>
      <w:widowControl w:val="0"/>
      <w:tabs>
        <w:tab w:val="left" w:pos="74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a">
    <w:name w:val="список с точками"/>
    <w:basedOn w:val="a0"/>
    <w:uiPriority w:val="99"/>
    <w:qFormat/>
    <w:rsid w:val="00F70AA0"/>
    <w:pPr>
      <w:numPr>
        <w:numId w:val="1"/>
      </w:numPr>
      <w:tabs>
        <w:tab w:val="num" w:pos="756"/>
      </w:tabs>
      <w:spacing w:line="312" w:lineRule="auto"/>
      <w:ind w:left="756"/>
    </w:pPr>
    <w:rPr>
      <w:rFonts w:eastAsia="Times New Roman" w:cs="Times New Roman"/>
      <w:sz w:val="24"/>
      <w:szCs w:val="24"/>
    </w:rPr>
  </w:style>
  <w:style w:type="paragraph" w:customStyle="1" w:styleId="a7">
    <w:name w:val="Для таблиц"/>
    <w:basedOn w:val="a0"/>
    <w:qFormat/>
    <w:rsid w:val="00F70AA0"/>
    <w:pPr>
      <w:spacing w:line="240" w:lineRule="auto"/>
    </w:pPr>
    <w:rPr>
      <w:rFonts w:eastAsia="Times New Roman" w:cs="Times New Roman"/>
      <w:sz w:val="24"/>
      <w:szCs w:val="24"/>
    </w:rPr>
  </w:style>
  <w:style w:type="paragraph" w:customStyle="1" w:styleId="western">
    <w:name w:val="western"/>
    <w:basedOn w:val="a0"/>
    <w:uiPriority w:val="99"/>
    <w:rsid w:val="00F70AA0"/>
    <w:pPr>
      <w:shd w:val="clear" w:color="auto" w:fill="FFFFFF"/>
      <w:spacing w:before="100" w:beforeAutospacing="1" w:line="360" w:lineRule="auto"/>
    </w:pPr>
    <w:rPr>
      <w:rFonts w:eastAsia="Times New Roman" w:cs="Times New Roman"/>
      <w:color w:val="000000"/>
      <w:szCs w:val="28"/>
    </w:rPr>
  </w:style>
  <w:style w:type="paragraph" w:styleId="a8">
    <w:name w:val="Body Text"/>
    <w:basedOn w:val="a0"/>
    <w:link w:val="a9"/>
    <w:uiPriority w:val="99"/>
    <w:semiHidden/>
    <w:rsid w:val="00F70AA0"/>
    <w:pPr>
      <w:spacing w:after="120" w:line="240" w:lineRule="auto"/>
    </w:pPr>
    <w:rPr>
      <w:rFonts w:eastAsia="Times New Roman" w:cs="Times New Roman"/>
      <w:sz w:val="24"/>
      <w:szCs w:val="24"/>
    </w:rPr>
  </w:style>
  <w:style w:type="character" w:customStyle="1" w:styleId="a9">
    <w:name w:val="Основной текст Знак"/>
    <w:basedOn w:val="a1"/>
    <w:link w:val="a8"/>
    <w:uiPriority w:val="99"/>
    <w:semiHidden/>
    <w:rsid w:val="00F70A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0"/>
    <w:link w:val="ab"/>
    <w:unhideWhenUsed/>
    <w:rsid w:val="00CF43FB"/>
    <w:pPr>
      <w:spacing w:after="120"/>
      <w:ind w:left="283"/>
    </w:pPr>
  </w:style>
  <w:style w:type="character" w:customStyle="1" w:styleId="ab">
    <w:name w:val="Основной текст с отступом Знак"/>
    <w:basedOn w:val="a1"/>
    <w:link w:val="aa"/>
    <w:rsid w:val="00CF43FB"/>
    <w:rPr>
      <w:rFonts w:eastAsiaTheme="minorEastAsia"/>
      <w:lang w:eastAsia="ru-RU"/>
    </w:rPr>
  </w:style>
  <w:style w:type="paragraph" w:customStyle="1" w:styleId="FR4">
    <w:name w:val="FR4"/>
    <w:rsid w:val="00CF43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0"/>
    <w:link w:val="32"/>
    <w:uiPriority w:val="99"/>
    <w:unhideWhenUsed/>
    <w:rsid w:val="009E07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9E073B"/>
    <w:rPr>
      <w:rFonts w:eastAsiaTheme="minorEastAsia"/>
      <w:sz w:val="16"/>
      <w:szCs w:val="16"/>
      <w:lang w:eastAsia="ru-RU"/>
    </w:rPr>
  </w:style>
  <w:style w:type="character" w:customStyle="1" w:styleId="11">
    <w:name w:val="Заголовок 1 Знак"/>
    <w:basedOn w:val="a1"/>
    <w:link w:val="10"/>
    <w:rsid w:val="009E073B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20">
    <w:name w:val="Заголовок 2 Знак"/>
    <w:basedOn w:val="a1"/>
    <w:link w:val="2"/>
    <w:uiPriority w:val="9"/>
    <w:semiHidden/>
    <w:rsid w:val="009E073B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table" w:styleId="ac">
    <w:name w:val="Table Grid"/>
    <w:basedOn w:val="a2"/>
    <w:uiPriority w:val="39"/>
    <w:rsid w:val="009E0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0"/>
    <w:link w:val="ae"/>
    <w:uiPriority w:val="99"/>
    <w:rsid w:val="009E073B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</w:rPr>
  </w:style>
  <w:style w:type="character" w:customStyle="1" w:styleId="ae">
    <w:name w:val="Верхний колонтитул Знак"/>
    <w:basedOn w:val="a1"/>
    <w:link w:val="ad"/>
    <w:uiPriority w:val="99"/>
    <w:rsid w:val="009E07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1"/>
    <w:uiPriority w:val="99"/>
    <w:rsid w:val="009E073B"/>
    <w:rPr>
      <w:rFonts w:cs="Times New Roman"/>
    </w:rPr>
  </w:style>
  <w:style w:type="paragraph" w:styleId="af0">
    <w:name w:val="footer"/>
    <w:basedOn w:val="a0"/>
    <w:link w:val="af1"/>
    <w:uiPriority w:val="99"/>
    <w:rsid w:val="009E073B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</w:rPr>
  </w:style>
  <w:style w:type="character" w:customStyle="1" w:styleId="af1">
    <w:name w:val="Нижний колонтитул Знак"/>
    <w:basedOn w:val="a1"/>
    <w:link w:val="af0"/>
    <w:uiPriority w:val="99"/>
    <w:rsid w:val="009E07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0"/>
    <w:uiPriority w:val="99"/>
    <w:qFormat/>
    <w:rsid w:val="009E073B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f3">
    <w:name w:val="Normal (Web)"/>
    <w:basedOn w:val="a0"/>
    <w:link w:val="af4"/>
    <w:uiPriority w:val="99"/>
    <w:rsid w:val="009E073B"/>
    <w:pPr>
      <w:spacing w:before="33" w:after="33" w:line="240" w:lineRule="auto"/>
    </w:pPr>
    <w:rPr>
      <w:rFonts w:ascii="Arial" w:eastAsia="Times New Roman" w:hAnsi="Arial" w:cs="Times New Roman"/>
      <w:color w:val="332E2D"/>
      <w:spacing w:val="2"/>
      <w:sz w:val="24"/>
      <w:szCs w:val="24"/>
    </w:rPr>
  </w:style>
  <w:style w:type="character" w:customStyle="1" w:styleId="af4">
    <w:name w:val="Обычный (Интернет) Знак"/>
    <w:link w:val="af3"/>
    <w:uiPriority w:val="99"/>
    <w:locked/>
    <w:rsid w:val="009E073B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5">
    <w:name w:val="Balloon Text"/>
    <w:basedOn w:val="a0"/>
    <w:link w:val="af6"/>
    <w:uiPriority w:val="99"/>
    <w:semiHidden/>
    <w:rsid w:val="009E073B"/>
    <w:pPr>
      <w:spacing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9E073B"/>
    <w:rPr>
      <w:rFonts w:ascii="Tahoma" w:eastAsia="Times New Roman" w:hAnsi="Tahoma" w:cs="Times New Roman"/>
      <w:sz w:val="16"/>
      <w:szCs w:val="16"/>
      <w:lang w:eastAsia="ru-RU"/>
    </w:rPr>
  </w:style>
  <w:style w:type="character" w:styleId="af7">
    <w:name w:val="Hyperlink"/>
    <w:basedOn w:val="a1"/>
    <w:uiPriority w:val="99"/>
    <w:rsid w:val="009E073B"/>
    <w:rPr>
      <w:rFonts w:cs="Times New Roman"/>
      <w:color w:val="0000FF"/>
      <w:u w:val="single"/>
    </w:rPr>
  </w:style>
  <w:style w:type="character" w:styleId="af8">
    <w:name w:val="FollowedHyperlink"/>
    <w:basedOn w:val="a1"/>
    <w:uiPriority w:val="99"/>
    <w:rsid w:val="009E073B"/>
    <w:rPr>
      <w:rFonts w:cs="Times New Roman"/>
      <w:color w:val="800080"/>
      <w:u w:val="single"/>
    </w:rPr>
  </w:style>
  <w:style w:type="paragraph" w:styleId="af9">
    <w:name w:val="footnote text"/>
    <w:basedOn w:val="a0"/>
    <w:link w:val="afa"/>
    <w:uiPriority w:val="99"/>
    <w:semiHidden/>
    <w:rsid w:val="009E073B"/>
    <w:pPr>
      <w:spacing w:line="240" w:lineRule="auto"/>
    </w:pPr>
    <w:rPr>
      <w:rFonts w:eastAsia="Times New Roman" w:cs="Times New Roman"/>
      <w:sz w:val="20"/>
      <w:szCs w:val="20"/>
    </w:rPr>
  </w:style>
  <w:style w:type="character" w:customStyle="1" w:styleId="afa">
    <w:name w:val="Текст сноски Знак"/>
    <w:basedOn w:val="a1"/>
    <w:link w:val="af9"/>
    <w:uiPriority w:val="99"/>
    <w:semiHidden/>
    <w:rsid w:val="009E07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1"/>
    <w:uiPriority w:val="99"/>
    <w:semiHidden/>
    <w:rsid w:val="009E073B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rsid w:val="009E073B"/>
    <w:rPr>
      <w:rFonts w:cs="Times New Roman"/>
    </w:rPr>
  </w:style>
  <w:style w:type="paragraph" w:customStyle="1" w:styleId="Default">
    <w:name w:val="Default"/>
    <w:uiPriority w:val="99"/>
    <w:qFormat/>
    <w:rsid w:val="009E07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">
    <w:name w:val="Список1"/>
    <w:rsid w:val="009E073B"/>
    <w:pPr>
      <w:numPr>
        <w:numId w:val="2"/>
      </w:numPr>
    </w:pPr>
  </w:style>
  <w:style w:type="paragraph" w:styleId="21">
    <w:name w:val="Body Text 2"/>
    <w:basedOn w:val="a0"/>
    <w:link w:val="22"/>
    <w:uiPriority w:val="99"/>
    <w:rsid w:val="009E073B"/>
    <w:pPr>
      <w:spacing w:after="120" w:line="480" w:lineRule="auto"/>
    </w:pPr>
    <w:rPr>
      <w:rFonts w:eastAsia="Times New Roman" w:cs="Times New Roman"/>
      <w:sz w:val="24"/>
      <w:szCs w:val="24"/>
    </w:rPr>
  </w:style>
  <w:style w:type="character" w:customStyle="1" w:styleId="22">
    <w:name w:val="Основной текст 2 Знак"/>
    <w:basedOn w:val="a1"/>
    <w:link w:val="21"/>
    <w:uiPriority w:val="99"/>
    <w:rsid w:val="009E07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Emphasis"/>
    <w:qFormat/>
    <w:rsid w:val="009E073B"/>
    <w:rPr>
      <w:i/>
      <w:iCs/>
    </w:rPr>
  </w:style>
  <w:style w:type="character" w:customStyle="1" w:styleId="WW8Num11z0">
    <w:name w:val="WW8Num11z0"/>
    <w:rsid w:val="009E073B"/>
    <w:rPr>
      <w:color w:val="auto"/>
    </w:rPr>
  </w:style>
  <w:style w:type="character" w:styleId="afd">
    <w:name w:val="Strong"/>
    <w:qFormat/>
    <w:rsid w:val="009E073B"/>
    <w:rPr>
      <w:b/>
      <w:bCs/>
    </w:rPr>
  </w:style>
  <w:style w:type="paragraph" w:customStyle="1" w:styleId="210">
    <w:name w:val="Основной текст 21"/>
    <w:basedOn w:val="a6"/>
    <w:rsid w:val="009E073B"/>
    <w:pPr>
      <w:spacing w:line="100" w:lineRule="atLeast"/>
      <w:ind w:left="0" w:firstLine="0"/>
      <w:jc w:val="left"/>
    </w:pPr>
    <w:rPr>
      <w:rFonts w:eastAsia="Droid Sans Fallback" w:cs="Lohit Hindi"/>
      <w:b/>
      <w:bCs/>
      <w:sz w:val="32"/>
      <w:szCs w:val="24"/>
      <w:lang w:bidi="hi-IN"/>
    </w:rPr>
  </w:style>
  <w:style w:type="character" w:customStyle="1" w:styleId="30">
    <w:name w:val="Заголовок 3 Знак"/>
    <w:basedOn w:val="a1"/>
    <w:link w:val="3"/>
    <w:semiHidden/>
    <w:rsid w:val="005A13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book-authors">
    <w:name w:val="book-authors"/>
    <w:basedOn w:val="a0"/>
    <w:rsid w:val="005A13B3"/>
    <w:pPr>
      <w:suppressAutoHyphens/>
      <w:spacing w:before="280" w:after="280" w:line="240" w:lineRule="auto"/>
    </w:pPr>
    <w:rPr>
      <w:rFonts w:eastAsia="Times New Roman" w:cs="Times New Roman"/>
      <w:sz w:val="24"/>
      <w:szCs w:val="24"/>
      <w:lang w:eastAsia="zh-CN"/>
    </w:rPr>
  </w:style>
  <w:style w:type="paragraph" w:customStyle="1" w:styleId="book-summary">
    <w:name w:val="book-summary"/>
    <w:basedOn w:val="a0"/>
    <w:rsid w:val="005A13B3"/>
    <w:pPr>
      <w:suppressAutoHyphens/>
      <w:spacing w:before="280" w:after="280" w:line="240" w:lineRule="auto"/>
    </w:pPr>
    <w:rPr>
      <w:rFonts w:eastAsia="Times New Roman" w:cs="Times New Roman"/>
      <w:sz w:val="24"/>
      <w:szCs w:val="24"/>
      <w:lang w:eastAsia="zh-CN"/>
    </w:rPr>
  </w:style>
  <w:style w:type="paragraph" w:customStyle="1" w:styleId="Lang">
    <w:name w:val="Lang"/>
    <w:basedOn w:val="a0"/>
    <w:rsid w:val="00A171EE"/>
    <w:pPr>
      <w:overflowPunct w:val="0"/>
      <w:autoSpaceDE w:val="0"/>
      <w:autoSpaceDN w:val="0"/>
      <w:adjustRightInd w:val="0"/>
      <w:spacing w:line="480" w:lineRule="exact"/>
      <w:ind w:right="-170" w:firstLine="567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styleId="33">
    <w:name w:val="Body Text 3"/>
    <w:basedOn w:val="a0"/>
    <w:link w:val="34"/>
    <w:rsid w:val="00452ED5"/>
    <w:pPr>
      <w:spacing w:after="120" w:line="240" w:lineRule="auto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1"/>
    <w:link w:val="33"/>
    <w:rsid w:val="00452ED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0"/>
    <w:link w:val="24"/>
    <w:rsid w:val="00501BDD"/>
    <w:pPr>
      <w:spacing w:after="120" w:line="480" w:lineRule="auto"/>
      <w:ind w:left="283"/>
    </w:pPr>
    <w:rPr>
      <w:rFonts w:eastAsia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1"/>
    <w:link w:val="23"/>
    <w:rsid w:val="00501B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">
    <w:name w:val="Цветной список - Акцент 11"/>
    <w:basedOn w:val="a0"/>
    <w:uiPriority w:val="99"/>
    <w:qFormat/>
    <w:rsid w:val="0014360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2">
    <w:name w:val="Обычный1"/>
    <w:rsid w:val="00BB390A"/>
    <w:pPr>
      <w:widowControl w:val="0"/>
      <w:snapToGrid w:val="0"/>
      <w:spacing w:before="180" w:after="0" w:line="300" w:lineRule="auto"/>
      <w:ind w:firstLine="397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13">
    <w:name w:val="табл_текст_центр_ 13"/>
    <w:basedOn w:val="a0"/>
    <w:rsid w:val="00BB390A"/>
    <w:pPr>
      <w:suppressAutoHyphens/>
      <w:spacing w:line="240" w:lineRule="auto"/>
      <w:jc w:val="center"/>
    </w:pPr>
    <w:rPr>
      <w:rFonts w:eastAsia="Times New Roman" w:cs="Times New Roman"/>
      <w:sz w:val="26"/>
      <w:szCs w:val="24"/>
      <w:lang w:eastAsia="ar-SA"/>
    </w:rPr>
  </w:style>
  <w:style w:type="paragraph" w:customStyle="1" w:styleId="110">
    <w:name w:val="Цветной список — акцент 11"/>
    <w:basedOn w:val="a0"/>
    <w:qFormat/>
    <w:rsid w:val="001B121B"/>
    <w:pPr>
      <w:spacing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paragraph" w:customStyle="1" w:styleId="14">
    <w:name w:val="Абзац списка1"/>
    <w:basedOn w:val="a0"/>
    <w:uiPriority w:val="99"/>
    <w:qFormat/>
    <w:rsid w:val="000623B8"/>
    <w:pPr>
      <w:widowControl w:val="0"/>
      <w:tabs>
        <w:tab w:val="left" w:pos="748"/>
      </w:tabs>
      <w:suppressAutoHyphens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WW8Num7z2">
    <w:name w:val="WW8Num7z2"/>
    <w:rsid w:val="003E3C19"/>
    <w:rPr>
      <w:rFonts w:ascii="Wingdings" w:hAnsi="Wingdings" w:cs="Wingdings"/>
    </w:rPr>
  </w:style>
  <w:style w:type="paragraph" w:customStyle="1" w:styleId="afe">
    <w:name w:val="Содержимое врезки"/>
    <w:basedOn w:val="a0"/>
    <w:qFormat/>
    <w:rsid w:val="00D81489"/>
    <w:pPr>
      <w:spacing w:line="240" w:lineRule="auto"/>
      <w:jc w:val="left"/>
    </w:pPr>
    <w:rPr>
      <w:rFonts w:eastAsia="Times New Roman" w:cs="Times New Roman"/>
      <w:color w:val="00000A"/>
      <w:sz w:val="24"/>
      <w:szCs w:val="24"/>
    </w:rPr>
  </w:style>
  <w:style w:type="paragraph" w:styleId="aff">
    <w:name w:val="No Spacing"/>
    <w:uiPriority w:val="1"/>
    <w:qFormat/>
    <w:rsid w:val="00F6397E"/>
    <w:pPr>
      <w:spacing w:after="0" w:line="240" w:lineRule="auto"/>
    </w:pPr>
    <w:rPr>
      <w:rFonts w:eastAsiaTheme="minorEastAsia"/>
      <w:lang w:eastAsia="ru-RU"/>
    </w:rPr>
  </w:style>
  <w:style w:type="paragraph" w:customStyle="1" w:styleId="aff0">
    <w:name w:val="Содержимое таблицы"/>
    <w:basedOn w:val="a0"/>
    <w:rsid w:val="005B2A9E"/>
    <w:pPr>
      <w:widowControl w:val="0"/>
      <w:suppressLineNumbers/>
      <w:suppressAutoHyphens/>
      <w:spacing w:line="240" w:lineRule="auto"/>
      <w:jc w:val="left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15">
    <w:name w:val="Текст примечания Знак1"/>
    <w:basedOn w:val="a1"/>
    <w:uiPriority w:val="99"/>
    <w:semiHidden/>
    <w:locked/>
    <w:rsid w:val="005B2A9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Grid">
    <w:name w:val="TableGrid"/>
    <w:rsid w:val="005C209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Plain Text"/>
    <w:basedOn w:val="a0"/>
    <w:link w:val="aff2"/>
    <w:uiPriority w:val="99"/>
    <w:rsid w:val="00CE157F"/>
    <w:rPr>
      <w:rFonts w:ascii="Courier New" w:eastAsia="Times New Roman" w:hAnsi="Courier New" w:cs="Times New Roman"/>
      <w:sz w:val="20"/>
      <w:szCs w:val="20"/>
    </w:rPr>
  </w:style>
  <w:style w:type="character" w:customStyle="1" w:styleId="aff2">
    <w:name w:val="Текст Знак"/>
    <w:basedOn w:val="a1"/>
    <w:link w:val="aff1"/>
    <w:uiPriority w:val="99"/>
    <w:rsid w:val="00CE15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WW-">
    <w:name w:val="WW-Базовый"/>
    <w:rsid w:val="006E6AD1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585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6824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525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7697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442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467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25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blioclub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rsl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s://biblioclub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95CEF0-0D6A-4DCC-9E13-2CAEC6D4A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1968</Words>
  <Characters>11223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Базылевич</cp:lastModifiedBy>
  <cp:revision>8</cp:revision>
  <cp:lastPrinted>2019-07-19T14:35:00Z</cp:lastPrinted>
  <dcterms:created xsi:type="dcterms:W3CDTF">2021-08-23T10:07:00Z</dcterms:created>
  <dcterms:modified xsi:type="dcterms:W3CDTF">2022-03-28T09:16:00Z</dcterms:modified>
</cp:coreProperties>
</file>