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BA8D" w14:textId="77777777" w:rsidR="007F53A7" w:rsidRPr="00670DAE" w:rsidRDefault="007F53A7" w:rsidP="007F53A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0DA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7F53A7">
        <w:rPr>
          <w:sz w:val="24"/>
          <w:szCs w:val="24"/>
        </w:rPr>
        <w:t>ЛЕНИГРАДСКОЙ ОБЛАСТИ</w:t>
      </w:r>
    </w:p>
    <w:p w14:paraId="5BFF8E69" w14:textId="77777777" w:rsidR="007F53A7" w:rsidRPr="00670DAE" w:rsidRDefault="007F53A7" w:rsidP="007F53A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6072E27" w14:textId="77777777" w:rsidR="007F53A7" w:rsidRPr="00670DAE" w:rsidRDefault="007F53A7" w:rsidP="007F53A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70DAE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C829079" w14:textId="77777777" w:rsidR="007F53A7" w:rsidRPr="00670DAE" w:rsidRDefault="007F53A7" w:rsidP="007F5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0DAE">
        <w:rPr>
          <w:b/>
          <w:sz w:val="24"/>
          <w:szCs w:val="24"/>
        </w:rPr>
        <w:t>ИМЕНИ А.С. ПУШКИНА»</w:t>
      </w:r>
    </w:p>
    <w:p w14:paraId="742A6842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EE9BEC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E06E98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9FFB075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>УТВЕРЖДАЮ</w:t>
      </w:r>
    </w:p>
    <w:p w14:paraId="7121606D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>Проректор по учебно-методической</w:t>
      </w:r>
    </w:p>
    <w:p w14:paraId="287D3354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 xml:space="preserve">работе </w:t>
      </w:r>
    </w:p>
    <w:p w14:paraId="6626EF8F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>____________ С.Н.Большаков</w:t>
      </w:r>
    </w:p>
    <w:p w14:paraId="7EC13D2D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54EDB1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2F935E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353E7D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AB03DF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01EC">
        <w:rPr>
          <w:caps/>
          <w:sz w:val="24"/>
          <w:szCs w:val="24"/>
        </w:rPr>
        <w:t>РАБОЧАЯ ПРОГРАММА</w:t>
      </w:r>
    </w:p>
    <w:p w14:paraId="57C06045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01EC">
        <w:rPr>
          <w:rStyle w:val="ListLabel13"/>
          <w:sz w:val="24"/>
          <w:szCs w:val="24"/>
        </w:rPr>
        <w:t>дисциплины</w:t>
      </w:r>
    </w:p>
    <w:p w14:paraId="0A3A243E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38D0496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F5D2D3" w14:textId="77777777" w:rsidR="004A6C5B" w:rsidRPr="004A6C5B" w:rsidRDefault="005A01EC" w:rsidP="004A6C5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ahoma" w:hAnsi="Tahoma" w:cs="Tahoma"/>
          <w:color w:val="000000"/>
          <w:kern w:val="0"/>
          <w:sz w:val="24"/>
          <w:szCs w:val="24"/>
          <w:lang w:eastAsia="ru-RU"/>
        </w:rPr>
      </w:pPr>
      <w:r w:rsidRPr="005A01EC">
        <w:rPr>
          <w:b/>
          <w:kern w:val="0"/>
          <w:sz w:val="24"/>
          <w:szCs w:val="24"/>
          <w:lang w:eastAsia="ru-RU"/>
        </w:rPr>
        <w:t>Б1.В.0</w:t>
      </w:r>
      <w:r w:rsidR="004A6C5B">
        <w:rPr>
          <w:b/>
          <w:kern w:val="0"/>
          <w:sz w:val="24"/>
          <w:szCs w:val="24"/>
          <w:lang w:eastAsia="ru-RU"/>
        </w:rPr>
        <w:t>6</w:t>
      </w:r>
      <w:r w:rsidRPr="005A01EC">
        <w:rPr>
          <w:b/>
          <w:kern w:val="0"/>
          <w:sz w:val="24"/>
          <w:szCs w:val="24"/>
          <w:lang w:eastAsia="ru-RU"/>
        </w:rPr>
        <w:t>.ДВ.0</w:t>
      </w:r>
      <w:r w:rsidR="004A6C5B">
        <w:rPr>
          <w:b/>
          <w:kern w:val="0"/>
          <w:sz w:val="24"/>
          <w:szCs w:val="24"/>
          <w:lang w:eastAsia="ru-RU"/>
        </w:rPr>
        <w:t>1</w:t>
      </w:r>
      <w:r w:rsidRPr="005A01EC">
        <w:rPr>
          <w:b/>
          <w:kern w:val="0"/>
          <w:sz w:val="24"/>
          <w:szCs w:val="24"/>
          <w:lang w:eastAsia="ru-RU"/>
        </w:rPr>
        <w:t>.02</w:t>
      </w:r>
      <w:r w:rsidR="00884F24" w:rsidRPr="005A01EC">
        <w:rPr>
          <w:b/>
          <w:kern w:val="0"/>
          <w:sz w:val="24"/>
          <w:szCs w:val="24"/>
          <w:lang w:eastAsia="ru-RU"/>
        </w:rPr>
        <w:t xml:space="preserve"> </w:t>
      </w:r>
      <w:r w:rsidR="00C46CBD">
        <w:rPr>
          <w:b/>
          <w:color w:val="000000"/>
          <w:kern w:val="0"/>
          <w:sz w:val="24"/>
          <w:szCs w:val="24"/>
          <w:lang w:eastAsia="ru-RU"/>
        </w:rPr>
        <w:t>ПСИХОЛОГИЯ НРАВСТВЕННОГО РАЗВИТИЯ И ПОВЕДЕНИЯ ДЕТЕЙ И ПОДРОСТКОВ</w:t>
      </w:r>
    </w:p>
    <w:p w14:paraId="08A5A486" w14:textId="77777777" w:rsidR="00920D08" w:rsidRPr="005A01EC" w:rsidRDefault="00920D08" w:rsidP="00884F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</w:p>
    <w:p w14:paraId="55A5612D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8DD38A" w14:textId="77777777" w:rsidR="00920D08" w:rsidRPr="005A01EC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0FF926F5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645845F7" w14:textId="77777777" w:rsidR="00920D08" w:rsidRPr="005A01EC" w:rsidRDefault="00920D08" w:rsidP="00884F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sz w:val="24"/>
          <w:szCs w:val="24"/>
        </w:rPr>
      </w:pPr>
      <w:r w:rsidRPr="005A01EC">
        <w:rPr>
          <w:sz w:val="24"/>
          <w:szCs w:val="24"/>
        </w:rPr>
        <w:t>Направление подготовки</w:t>
      </w:r>
      <w:r w:rsidRPr="005A01EC">
        <w:rPr>
          <w:b/>
          <w:sz w:val="24"/>
          <w:szCs w:val="24"/>
        </w:rPr>
        <w:t xml:space="preserve"> </w:t>
      </w:r>
      <w:r w:rsidR="00884F24" w:rsidRPr="005A01EC">
        <w:rPr>
          <w:b/>
          <w:bCs/>
          <w:kern w:val="0"/>
          <w:sz w:val="24"/>
          <w:szCs w:val="24"/>
          <w:lang w:eastAsia="ru-RU"/>
        </w:rPr>
        <w:t xml:space="preserve">44.03.02 </w:t>
      </w:r>
      <w:r w:rsidRPr="005A01EC">
        <w:rPr>
          <w:b/>
          <w:sz w:val="24"/>
          <w:szCs w:val="24"/>
        </w:rPr>
        <w:t>Психолог</w:t>
      </w:r>
      <w:r w:rsidR="00884F24" w:rsidRPr="005A01EC">
        <w:rPr>
          <w:b/>
          <w:sz w:val="24"/>
          <w:szCs w:val="24"/>
        </w:rPr>
        <w:t>о-педагогическое образование</w:t>
      </w:r>
    </w:p>
    <w:p w14:paraId="2981011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A01EC">
        <w:rPr>
          <w:sz w:val="24"/>
          <w:szCs w:val="24"/>
        </w:rPr>
        <w:t xml:space="preserve">Направленность (профиль) </w:t>
      </w:r>
      <w:r w:rsidR="00884F24" w:rsidRPr="005A01EC">
        <w:rPr>
          <w:b/>
          <w:sz w:val="24"/>
          <w:szCs w:val="24"/>
        </w:rPr>
        <w:t>Психология и социальная работа</w:t>
      </w:r>
    </w:p>
    <w:p w14:paraId="551328C4" w14:textId="77777777" w:rsidR="0009330A" w:rsidRDefault="0009330A" w:rsidP="0009330A">
      <w:pPr>
        <w:tabs>
          <w:tab w:val="left" w:pos="3822"/>
        </w:tabs>
        <w:jc w:val="center"/>
        <w:rPr>
          <w:bCs/>
          <w:sz w:val="22"/>
        </w:rPr>
      </w:pPr>
    </w:p>
    <w:p w14:paraId="5B0FD280" w14:textId="7E76A1CA" w:rsidR="0009330A" w:rsidRPr="003031B5" w:rsidRDefault="0009330A" w:rsidP="0009330A">
      <w:pPr>
        <w:tabs>
          <w:tab w:val="left" w:pos="3822"/>
        </w:tabs>
        <w:jc w:val="center"/>
        <w:rPr>
          <w:bCs/>
          <w:sz w:val="22"/>
        </w:rPr>
      </w:pPr>
      <w:r w:rsidRPr="007D516B">
        <w:rPr>
          <w:bCs/>
          <w:sz w:val="22"/>
        </w:rPr>
        <w:t>(год начала подготовки – 20</w:t>
      </w:r>
      <w:r w:rsidR="007F53A7">
        <w:rPr>
          <w:bCs/>
          <w:sz w:val="22"/>
        </w:rPr>
        <w:t>19</w:t>
      </w:r>
      <w:r w:rsidRPr="007D516B">
        <w:rPr>
          <w:bCs/>
          <w:sz w:val="22"/>
        </w:rPr>
        <w:t>)</w:t>
      </w:r>
    </w:p>
    <w:p w14:paraId="090B568A" w14:textId="77777777" w:rsidR="0009330A" w:rsidRPr="005A01EC" w:rsidRDefault="0009330A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039E0A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CD29810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205AA8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242A564" w14:textId="77777777" w:rsidR="00920D08" w:rsidRPr="005A01EC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1CFB64E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91CB64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49B50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3719B1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E155AC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A06E10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AB6010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11038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27F5FB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147C84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F9C817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7E0907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2D0FF4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CA0F9B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C592D7" w14:textId="77777777" w:rsidR="00920D08" w:rsidRPr="005A01EC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A01EC">
        <w:rPr>
          <w:sz w:val="24"/>
          <w:szCs w:val="24"/>
        </w:rPr>
        <w:tab/>
      </w:r>
    </w:p>
    <w:p w14:paraId="349EFA4D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01EC">
        <w:rPr>
          <w:sz w:val="24"/>
          <w:szCs w:val="24"/>
        </w:rPr>
        <w:t xml:space="preserve">Санкт-Петербург </w:t>
      </w:r>
    </w:p>
    <w:p w14:paraId="51F53EA7" w14:textId="77777777" w:rsidR="00920D08" w:rsidRPr="004A6C5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A6C5B">
        <w:rPr>
          <w:sz w:val="24"/>
          <w:szCs w:val="24"/>
        </w:rPr>
        <w:t>20</w:t>
      </w:r>
      <w:r w:rsidR="0009330A" w:rsidRPr="004A6C5B">
        <w:rPr>
          <w:sz w:val="24"/>
          <w:szCs w:val="24"/>
        </w:rPr>
        <w:t>20</w:t>
      </w:r>
    </w:p>
    <w:p w14:paraId="48716EF9" w14:textId="77777777" w:rsidR="00920D08" w:rsidRPr="005A01EC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5A01EC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2BB2C49" w14:textId="77777777" w:rsidR="00920D08" w:rsidRPr="005A01EC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219EC097" w14:textId="77777777" w:rsidR="0009330A" w:rsidRDefault="0009330A" w:rsidP="0009330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884F24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24F330D" w14:textId="77777777" w:rsidR="004A6C5B" w:rsidRDefault="004A6C5B" w:rsidP="0009330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126"/>
        <w:gridCol w:w="3129"/>
      </w:tblGrid>
      <w:tr w:rsidR="0009330A" w:rsidRPr="00B27B3C" w14:paraId="7175D3DF" w14:textId="77777777" w:rsidTr="00F56CF5">
        <w:tc>
          <w:tcPr>
            <w:tcW w:w="3090" w:type="dxa"/>
            <w:shd w:val="clear" w:color="auto" w:fill="auto"/>
          </w:tcPr>
          <w:p w14:paraId="13665D88" w14:textId="77777777" w:rsidR="0009330A" w:rsidRPr="00B27B3C" w:rsidRDefault="0009330A" w:rsidP="00F56CF5">
            <w:pPr>
              <w:pStyle w:val="a7"/>
              <w:numPr>
                <w:ilvl w:val="0"/>
                <w:numId w:val="5"/>
              </w:numPr>
              <w:tabs>
                <w:tab w:val="num" w:pos="756"/>
              </w:tabs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B27B3C">
              <w:rPr>
                <w:bCs/>
                <w:sz w:val="22"/>
                <w:szCs w:val="22"/>
              </w:rPr>
              <w:t>Индекс компетенции</w:t>
            </w:r>
          </w:p>
        </w:tc>
        <w:tc>
          <w:tcPr>
            <w:tcW w:w="3126" w:type="dxa"/>
            <w:shd w:val="clear" w:color="auto" w:fill="auto"/>
          </w:tcPr>
          <w:p w14:paraId="591EDBC8" w14:textId="77777777" w:rsidR="0009330A" w:rsidRPr="00B27B3C" w:rsidRDefault="0009330A" w:rsidP="00F56CF5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B27B3C">
              <w:rPr>
                <w:bCs/>
                <w:sz w:val="22"/>
                <w:szCs w:val="22"/>
              </w:rPr>
              <w:t>Содержание компетенции</w:t>
            </w:r>
          </w:p>
          <w:p w14:paraId="0FE27C66" w14:textId="77777777" w:rsidR="0009330A" w:rsidRPr="00B27B3C" w:rsidRDefault="0009330A" w:rsidP="00F56CF5">
            <w:pPr>
              <w:pStyle w:val="a7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B27B3C">
              <w:rPr>
                <w:bCs/>
                <w:sz w:val="22"/>
                <w:szCs w:val="22"/>
              </w:rPr>
              <w:t>(или ее части)</w:t>
            </w:r>
          </w:p>
        </w:tc>
        <w:tc>
          <w:tcPr>
            <w:tcW w:w="3129" w:type="dxa"/>
            <w:shd w:val="clear" w:color="auto" w:fill="auto"/>
          </w:tcPr>
          <w:p w14:paraId="7ECB0861" w14:textId="77777777" w:rsidR="0009330A" w:rsidRPr="00B27B3C" w:rsidRDefault="0009330A" w:rsidP="00F56CF5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B27B3C">
              <w:rPr>
                <w:bCs/>
                <w:sz w:val="22"/>
                <w:szCs w:val="22"/>
              </w:rPr>
              <w:t>Индикаторы компетенций</w:t>
            </w:r>
          </w:p>
          <w:p w14:paraId="4E0D5B56" w14:textId="77777777" w:rsidR="0009330A" w:rsidRPr="00B27B3C" w:rsidRDefault="0009330A" w:rsidP="00F56CF5">
            <w:pPr>
              <w:pStyle w:val="a7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B27B3C">
              <w:rPr>
                <w:bCs/>
                <w:sz w:val="22"/>
                <w:szCs w:val="22"/>
              </w:rPr>
              <w:t>(код и содержание)</w:t>
            </w:r>
          </w:p>
        </w:tc>
      </w:tr>
      <w:tr w:rsidR="0009330A" w:rsidRPr="00B27B3C" w14:paraId="0785B0EB" w14:textId="77777777" w:rsidTr="00F56CF5">
        <w:tc>
          <w:tcPr>
            <w:tcW w:w="3090" w:type="dxa"/>
            <w:shd w:val="clear" w:color="auto" w:fill="auto"/>
          </w:tcPr>
          <w:p w14:paraId="504E05DA" w14:textId="77777777" w:rsidR="0009330A" w:rsidRPr="00B27B3C" w:rsidRDefault="004A6C5B" w:rsidP="00F56CF5">
            <w:pPr>
              <w:suppressLineNumbers/>
              <w:spacing w:line="240" w:lineRule="auto"/>
              <w:ind w:hanging="18"/>
              <w:jc w:val="center"/>
              <w:rPr>
                <w:b/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П</w:t>
            </w:r>
            <w:r w:rsidR="0009330A" w:rsidRPr="00B27B3C">
              <w:rPr>
                <w:b/>
                <w:sz w:val="22"/>
                <w:szCs w:val="22"/>
              </w:rPr>
              <w:t>К-6.</w:t>
            </w:r>
          </w:p>
        </w:tc>
        <w:tc>
          <w:tcPr>
            <w:tcW w:w="3126" w:type="dxa"/>
            <w:shd w:val="clear" w:color="auto" w:fill="auto"/>
          </w:tcPr>
          <w:p w14:paraId="5C434F24" w14:textId="77777777" w:rsidR="0009330A" w:rsidRPr="00B27B3C" w:rsidRDefault="004A6C5B" w:rsidP="00F56CF5">
            <w:pPr>
              <w:spacing w:line="240" w:lineRule="auto"/>
              <w:rPr>
                <w:sz w:val="22"/>
                <w:szCs w:val="22"/>
              </w:rPr>
            </w:pPr>
            <w:r w:rsidRPr="00B27B3C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0D167" wp14:editId="59FE0BEC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3742055</wp:posOffset>
                      </wp:positionV>
                      <wp:extent cx="198120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2BC06"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pt,294.65pt" to="306.8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27B3C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C3CB9" wp14:editId="10522C79">
                      <wp:simplePos x="0" y="0"/>
                      <wp:positionH relativeFrom="column">
                        <wp:posOffset>1915161</wp:posOffset>
                      </wp:positionH>
                      <wp:positionV relativeFrom="paragraph">
                        <wp:posOffset>1808479</wp:posOffset>
                      </wp:positionV>
                      <wp:extent cx="1962150" cy="1905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3046C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pt,142.4pt" to="305.3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27B3C">
              <w:rPr>
                <w:sz w:val="22"/>
                <w:szCs w:val="22"/>
              </w:rPr>
              <w:t>Способен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3129" w:type="dxa"/>
            <w:shd w:val="clear" w:color="auto" w:fill="auto"/>
          </w:tcPr>
          <w:p w14:paraId="1D3FF4D8" w14:textId="77777777" w:rsidR="004A6C5B" w:rsidRPr="00B27B3C" w:rsidRDefault="004A6C5B" w:rsidP="004A6C5B">
            <w:pPr>
              <w:spacing w:line="240" w:lineRule="auto"/>
              <w:rPr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ИПК 6.1.</w:t>
            </w:r>
            <w:r w:rsidRPr="00B27B3C">
              <w:rPr>
                <w:sz w:val="22"/>
                <w:szCs w:val="22"/>
              </w:rPr>
              <w:t xml:space="preserve"> Знает: формы и методы организации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  <w:p w14:paraId="39A0B100" w14:textId="77777777" w:rsidR="004A6C5B" w:rsidRPr="00B27B3C" w:rsidRDefault="004A6C5B" w:rsidP="004A6C5B">
            <w:pPr>
              <w:spacing w:line="240" w:lineRule="auto"/>
              <w:rPr>
                <w:sz w:val="22"/>
                <w:szCs w:val="22"/>
              </w:rPr>
            </w:pPr>
          </w:p>
          <w:p w14:paraId="64B31F1F" w14:textId="77777777" w:rsidR="004A6C5B" w:rsidRPr="00B27B3C" w:rsidRDefault="004A6C5B" w:rsidP="004A6C5B">
            <w:pPr>
              <w:spacing w:line="240" w:lineRule="auto"/>
              <w:rPr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ИПК 6.2.</w:t>
            </w:r>
            <w:r w:rsidRPr="00B27B3C">
              <w:rPr>
                <w:sz w:val="22"/>
                <w:szCs w:val="22"/>
              </w:rPr>
              <w:t xml:space="preserve"> Умеет: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  <w:p w14:paraId="46BDC519" w14:textId="77777777" w:rsidR="004A6C5B" w:rsidRPr="00B27B3C" w:rsidRDefault="004A6C5B" w:rsidP="004A6C5B">
            <w:pPr>
              <w:spacing w:line="240" w:lineRule="auto"/>
              <w:rPr>
                <w:sz w:val="22"/>
                <w:szCs w:val="22"/>
              </w:rPr>
            </w:pPr>
          </w:p>
          <w:p w14:paraId="793F2BF1" w14:textId="77777777" w:rsidR="0009330A" w:rsidRPr="00B27B3C" w:rsidRDefault="004A6C5B" w:rsidP="004A6C5B">
            <w:pPr>
              <w:tabs>
                <w:tab w:val="left" w:pos="0"/>
              </w:tabs>
              <w:spacing w:line="100" w:lineRule="atLeast"/>
              <w:rPr>
                <w:bCs/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ИПК 6.3.</w:t>
            </w:r>
            <w:r w:rsidRPr="00B27B3C">
              <w:rPr>
                <w:sz w:val="22"/>
                <w:szCs w:val="22"/>
              </w:rPr>
              <w:t xml:space="preserve"> Владеет навыками организации различных видов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09330A" w:rsidRPr="00B27B3C" w14:paraId="101C732B" w14:textId="77777777" w:rsidTr="00F56CF5">
        <w:trPr>
          <w:trHeight w:val="1126"/>
        </w:trPr>
        <w:tc>
          <w:tcPr>
            <w:tcW w:w="3090" w:type="dxa"/>
            <w:vMerge w:val="restart"/>
            <w:shd w:val="clear" w:color="auto" w:fill="auto"/>
          </w:tcPr>
          <w:p w14:paraId="2EE0DE4B" w14:textId="77777777" w:rsidR="0009330A" w:rsidRPr="00B27B3C" w:rsidRDefault="0009330A" w:rsidP="00F56CF5">
            <w:pPr>
              <w:spacing w:after="32" w:line="280" w:lineRule="auto"/>
              <w:ind w:left="31"/>
              <w:rPr>
                <w:b/>
                <w:bCs/>
                <w:sz w:val="22"/>
                <w:szCs w:val="22"/>
              </w:rPr>
            </w:pPr>
            <w:r w:rsidRPr="00B27B3C">
              <w:rPr>
                <w:b/>
                <w:bCs/>
                <w:sz w:val="22"/>
                <w:szCs w:val="22"/>
              </w:rPr>
              <w:t>ПК-14</w:t>
            </w:r>
          </w:p>
        </w:tc>
        <w:tc>
          <w:tcPr>
            <w:tcW w:w="3126" w:type="dxa"/>
            <w:vMerge w:val="restart"/>
            <w:shd w:val="clear" w:color="auto" w:fill="auto"/>
          </w:tcPr>
          <w:p w14:paraId="03BCC28F" w14:textId="77777777" w:rsidR="0009330A" w:rsidRPr="00B27B3C" w:rsidRDefault="0009330A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  <w:r w:rsidRPr="00B27B3C">
              <w:rPr>
                <w:sz w:val="22"/>
                <w:szCs w:val="22"/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3129" w:type="dxa"/>
            <w:shd w:val="clear" w:color="auto" w:fill="auto"/>
          </w:tcPr>
          <w:p w14:paraId="7B809D38" w14:textId="77777777" w:rsidR="0009330A" w:rsidRPr="00B27B3C" w:rsidRDefault="0009330A" w:rsidP="00F56CF5">
            <w:pPr>
              <w:spacing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7B3C">
              <w:rPr>
                <w:b/>
                <w:sz w:val="22"/>
                <w:szCs w:val="22"/>
              </w:rPr>
              <w:t>ИПК-14.1</w:t>
            </w:r>
            <w:r w:rsidRPr="00B27B3C">
              <w:rPr>
                <w:sz w:val="22"/>
                <w:szCs w:val="22"/>
              </w:rPr>
              <w:t xml:space="preserve"> Знает: </w:t>
            </w:r>
            <w:r w:rsidRPr="00B27B3C">
              <w:rPr>
                <w:sz w:val="22"/>
                <w:szCs w:val="22"/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 w:rsidRPr="00B27B3C">
              <w:rPr>
                <w:sz w:val="22"/>
                <w:szCs w:val="22"/>
              </w:rPr>
              <w:t>.</w:t>
            </w:r>
          </w:p>
        </w:tc>
      </w:tr>
      <w:tr w:rsidR="0009330A" w:rsidRPr="00B27B3C" w14:paraId="46D4CB13" w14:textId="77777777" w:rsidTr="00F56CF5">
        <w:trPr>
          <w:trHeight w:val="1411"/>
        </w:trPr>
        <w:tc>
          <w:tcPr>
            <w:tcW w:w="3090" w:type="dxa"/>
            <w:vMerge/>
            <w:shd w:val="clear" w:color="auto" w:fill="auto"/>
          </w:tcPr>
          <w:p w14:paraId="2E7AFBFC" w14:textId="77777777" w:rsidR="0009330A" w:rsidRPr="00B27B3C" w:rsidRDefault="0009330A" w:rsidP="00F56CF5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3F21B156" w14:textId="77777777" w:rsidR="0009330A" w:rsidRPr="00B27B3C" w:rsidRDefault="0009330A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0A9D1254" w14:textId="77777777" w:rsidR="0009330A" w:rsidRPr="00B27B3C" w:rsidRDefault="0009330A" w:rsidP="00F56CF5">
            <w:pPr>
              <w:pStyle w:val="a7"/>
              <w:numPr>
                <w:ilvl w:val="0"/>
                <w:numId w:val="5"/>
              </w:numPr>
              <w:tabs>
                <w:tab w:val="num" w:pos="756"/>
              </w:tabs>
              <w:spacing w:line="240" w:lineRule="auto"/>
              <w:ind w:left="0"/>
              <w:rPr>
                <w:color w:val="FF0000"/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ИПК-14.2</w:t>
            </w:r>
            <w:r w:rsidRPr="00B27B3C">
              <w:rPr>
                <w:sz w:val="22"/>
                <w:szCs w:val="22"/>
              </w:rPr>
              <w:t xml:space="preserve"> Умеет: </w:t>
            </w:r>
            <w:r w:rsidRPr="00B27B3C">
              <w:rPr>
                <w:sz w:val="22"/>
                <w:szCs w:val="22"/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B27B3C">
              <w:rPr>
                <w:sz w:val="22"/>
                <w:szCs w:val="22"/>
              </w:rPr>
              <w:t>.</w:t>
            </w:r>
          </w:p>
        </w:tc>
      </w:tr>
      <w:tr w:rsidR="0009330A" w:rsidRPr="00B27B3C" w14:paraId="4F6235F8" w14:textId="77777777" w:rsidTr="00F56CF5">
        <w:trPr>
          <w:trHeight w:val="1683"/>
        </w:trPr>
        <w:tc>
          <w:tcPr>
            <w:tcW w:w="3090" w:type="dxa"/>
            <w:vMerge/>
            <w:shd w:val="clear" w:color="auto" w:fill="auto"/>
          </w:tcPr>
          <w:p w14:paraId="6C7F7855" w14:textId="77777777" w:rsidR="0009330A" w:rsidRPr="00B27B3C" w:rsidRDefault="0009330A" w:rsidP="00F56CF5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71384C50" w14:textId="77777777" w:rsidR="0009330A" w:rsidRPr="00B27B3C" w:rsidRDefault="0009330A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17D48796" w14:textId="77777777" w:rsidR="0009330A" w:rsidRPr="00B27B3C" w:rsidRDefault="0009330A" w:rsidP="00F56CF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 xml:space="preserve">ИПК-14.3 </w:t>
            </w:r>
            <w:r w:rsidRPr="00B27B3C">
              <w:rPr>
                <w:sz w:val="22"/>
                <w:szCs w:val="22"/>
              </w:rPr>
              <w:t xml:space="preserve">Владеет: навыками планирования и осуществления </w:t>
            </w:r>
            <w:r w:rsidRPr="00B27B3C">
              <w:rPr>
                <w:sz w:val="22"/>
                <w:szCs w:val="22"/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  <w:tr w:rsidR="004A6C5B" w:rsidRPr="00B27B3C" w14:paraId="5DB65E57" w14:textId="77777777" w:rsidTr="00F56CF5">
        <w:trPr>
          <w:trHeight w:val="1683"/>
        </w:trPr>
        <w:tc>
          <w:tcPr>
            <w:tcW w:w="3090" w:type="dxa"/>
            <w:vMerge w:val="restart"/>
            <w:shd w:val="clear" w:color="auto" w:fill="auto"/>
          </w:tcPr>
          <w:p w14:paraId="05BD58F1" w14:textId="77777777" w:rsidR="004A6C5B" w:rsidRPr="00B27B3C" w:rsidRDefault="004A6C5B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ПК-17</w:t>
            </w:r>
          </w:p>
        </w:tc>
        <w:tc>
          <w:tcPr>
            <w:tcW w:w="3126" w:type="dxa"/>
            <w:vMerge w:val="restart"/>
            <w:shd w:val="clear" w:color="auto" w:fill="auto"/>
          </w:tcPr>
          <w:p w14:paraId="4C09D3F7" w14:textId="77777777" w:rsidR="004A6C5B" w:rsidRPr="00B27B3C" w:rsidRDefault="004A6C5B" w:rsidP="001554E5">
            <w:pPr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B27B3C">
              <w:rPr>
                <w:sz w:val="22"/>
                <w:szCs w:val="22"/>
                <w:shd w:val="clear" w:color="auto" w:fill="FFFFFF"/>
              </w:rPr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</w:tc>
        <w:tc>
          <w:tcPr>
            <w:tcW w:w="3129" w:type="dxa"/>
            <w:shd w:val="clear" w:color="auto" w:fill="auto"/>
          </w:tcPr>
          <w:p w14:paraId="30159056" w14:textId="77777777" w:rsidR="001554E5" w:rsidRPr="00B27B3C" w:rsidRDefault="001554E5" w:rsidP="001554E5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7B3C">
              <w:rPr>
                <w:b/>
                <w:sz w:val="22"/>
                <w:szCs w:val="22"/>
              </w:rPr>
              <w:t xml:space="preserve">ИПК </w:t>
            </w:r>
            <w:r w:rsidR="00312268" w:rsidRPr="00B27B3C">
              <w:rPr>
                <w:b/>
                <w:sz w:val="22"/>
                <w:szCs w:val="22"/>
              </w:rPr>
              <w:t>-</w:t>
            </w:r>
            <w:r w:rsidRPr="00B27B3C">
              <w:rPr>
                <w:b/>
                <w:sz w:val="22"/>
                <w:szCs w:val="22"/>
              </w:rPr>
              <w:t>17.1.</w:t>
            </w:r>
            <w:r w:rsidRPr="00B27B3C">
              <w:rPr>
                <w:sz w:val="22"/>
                <w:szCs w:val="22"/>
              </w:rPr>
              <w:t xml:space="preserve"> Знает: </w:t>
            </w:r>
            <w:r w:rsidRPr="00B27B3C">
              <w:rPr>
                <w:color w:val="000000"/>
                <w:sz w:val="22"/>
                <w:szCs w:val="22"/>
                <w:shd w:val="clear" w:color="auto" w:fill="FFFFFF"/>
              </w:rPr>
              <w:t>требования ФГОС к результатам освоения основной образовательной программы обучающимися;</w:t>
            </w:r>
            <w:r w:rsidR="00B27B3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27B3C">
              <w:rPr>
                <w:color w:val="000000"/>
                <w:sz w:val="22"/>
                <w:szCs w:val="22"/>
                <w:shd w:val="clear" w:color="auto" w:fill="FFFFFF"/>
              </w:rPr>
              <w:t>формы и методы оценки метапредметных и личностных результат</w:t>
            </w:r>
            <w:r w:rsidR="00B27B3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27B3C">
              <w:rPr>
                <w:color w:val="000000"/>
                <w:sz w:val="22"/>
                <w:szCs w:val="22"/>
                <w:shd w:val="clear" w:color="auto" w:fill="FFFFFF"/>
              </w:rPr>
              <w:t>ов</w:t>
            </w:r>
            <w:r w:rsidRPr="00B27B3C">
              <w:rPr>
                <w:sz w:val="22"/>
                <w:szCs w:val="22"/>
                <w:shd w:val="clear" w:color="auto" w:fill="FFFFFF"/>
              </w:rPr>
              <w:t>освоения основной общеобразовательной программы обучающимися</w:t>
            </w:r>
            <w:r w:rsidRPr="00B27B3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64EF268" w14:textId="77777777" w:rsidR="004A6C5B" w:rsidRPr="00B27B3C" w:rsidRDefault="004A6C5B" w:rsidP="00F56CF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4A6C5B" w:rsidRPr="00B27B3C" w14:paraId="233A2850" w14:textId="77777777" w:rsidTr="00F56CF5">
        <w:trPr>
          <w:trHeight w:val="1683"/>
        </w:trPr>
        <w:tc>
          <w:tcPr>
            <w:tcW w:w="3090" w:type="dxa"/>
            <w:vMerge/>
            <w:shd w:val="clear" w:color="auto" w:fill="auto"/>
          </w:tcPr>
          <w:p w14:paraId="384E1249" w14:textId="77777777" w:rsidR="004A6C5B" w:rsidRPr="00B27B3C" w:rsidRDefault="004A6C5B" w:rsidP="00F56CF5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26205CD4" w14:textId="77777777" w:rsidR="004A6C5B" w:rsidRPr="00B27B3C" w:rsidRDefault="004A6C5B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4295F07B" w14:textId="77777777" w:rsidR="001554E5" w:rsidRPr="00B27B3C" w:rsidRDefault="00312268" w:rsidP="001554E5">
            <w:pPr>
              <w:spacing w:line="240" w:lineRule="auto"/>
              <w:ind w:left="0" w:firstLine="482"/>
              <w:rPr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ИПК-</w:t>
            </w:r>
            <w:r w:rsidR="001554E5" w:rsidRPr="00B27B3C">
              <w:rPr>
                <w:b/>
                <w:sz w:val="22"/>
                <w:szCs w:val="22"/>
              </w:rPr>
              <w:t>17.2.</w:t>
            </w:r>
            <w:r w:rsidR="001554E5" w:rsidRPr="00B27B3C">
              <w:rPr>
                <w:sz w:val="22"/>
                <w:szCs w:val="22"/>
              </w:rPr>
              <w:t xml:space="preserve"> Умеет: </w:t>
            </w:r>
            <w:r w:rsidR="001554E5" w:rsidRPr="00B27B3C">
              <w:rPr>
                <w:sz w:val="22"/>
                <w:szCs w:val="22"/>
                <w:shd w:val="clear" w:color="auto" w:fill="FFFFFF"/>
              </w:rPr>
              <w:t>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  <w:r w:rsidR="001554E5" w:rsidRPr="00B27B3C">
              <w:rPr>
                <w:sz w:val="22"/>
                <w:szCs w:val="22"/>
              </w:rPr>
              <w:t>.</w:t>
            </w:r>
          </w:p>
          <w:p w14:paraId="0D3772C2" w14:textId="77777777" w:rsidR="004A6C5B" w:rsidRPr="00B27B3C" w:rsidRDefault="004A6C5B" w:rsidP="00F56CF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4A6C5B" w:rsidRPr="00B27B3C" w14:paraId="008AD145" w14:textId="77777777" w:rsidTr="00F56CF5">
        <w:trPr>
          <w:trHeight w:val="1683"/>
        </w:trPr>
        <w:tc>
          <w:tcPr>
            <w:tcW w:w="3090" w:type="dxa"/>
            <w:vMerge/>
            <w:shd w:val="clear" w:color="auto" w:fill="auto"/>
          </w:tcPr>
          <w:p w14:paraId="09294282" w14:textId="77777777" w:rsidR="004A6C5B" w:rsidRPr="00B27B3C" w:rsidRDefault="004A6C5B" w:rsidP="00F56CF5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0EE9269C" w14:textId="77777777" w:rsidR="004A6C5B" w:rsidRPr="00B27B3C" w:rsidRDefault="004A6C5B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217AD6B0" w14:textId="77777777" w:rsidR="004A6C5B" w:rsidRPr="00B27B3C" w:rsidRDefault="00312268" w:rsidP="001554E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27B3C">
              <w:rPr>
                <w:b/>
                <w:sz w:val="22"/>
                <w:szCs w:val="22"/>
              </w:rPr>
              <w:t>ИПК-</w:t>
            </w:r>
            <w:r w:rsidR="001554E5" w:rsidRPr="00B27B3C">
              <w:rPr>
                <w:b/>
                <w:sz w:val="22"/>
                <w:szCs w:val="22"/>
              </w:rPr>
              <w:t>17.3</w:t>
            </w:r>
            <w:r w:rsidR="001554E5" w:rsidRPr="00B27B3C">
              <w:rPr>
                <w:sz w:val="22"/>
                <w:szCs w:val="22"/>
              </w:rPr>
              <w:t xml:space="preserve">. Владеет: навыками </w:t>
            </w:r>
            <w:r w:rsidR="001554E5" w:rsidRPr="00B27B3C">
              <w:rPr>
                <w:sz w:val="22"/>
                <w:szCs w:val="22"/>
                <w:shd w:val="clear" w:color="auto" w:fill="FFFFFF"/>
              </w:rPr>
              <w:t>проведения мониторинга личностных и метапредметных результатов освоения основной общеобразовательной программы обучающимися.</w:t>
            </w:r>
          </w:p>
        </w:tc>
      </w:tr>
    </w:tbl>
    <w:p w14:paraId="688AE170" w14:textId="77777777" w:rsidR="00920D08" w:rsidRPr="005A01EC" w:rsidRDefault="00920D08" w:rsidP="00920D08">
      <w:pPr>
        <w:spacing w:line="240" w:lineRule="auto"/>
        <w:rPr>
          <w:sz w:val="24"/>
          <w:szCs w:val="24"/>
        </w:rPr>
      </w:pPr>
    </w:p>
    <w:p w14:paraId="32F76752" w14:textId="77777777" w:rsidR="00920D08" w:rsidRDefault="00920D08" w:rsidP="00920D08">
      <w:pPr>
        <w:spacing w:line="240" w:lineRule="auto"/>
        <w:rPr>
          <w:sz w:val="24"/>
          <w:szCs w:val="24"/>
        </w:rPr>
      </w:pPr>
    </w:p>
    <w:p w14:paraId="58438DBA" w14:textId="77777777" w:rsidR="00C53D61" w:rsidRPr="005A01EC" w:rsidRDefault="00C53D61" w:rsidP="00920D08">
      <w:pPr>
        <w:spacing w:line="240" w:lineRule="auto"/>
        <w:rPr>
          <w:sz w:val="24"/>
          <w:szCs w:val="24"/>
        </w:rPr>
      </w:pPr>
    </w:p>
    <w:p w14:paraId="32A109B7" w14:textId="77777777" w:rsidR="00920D08" w:rsidRPr="005A01E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A01EC">
        <w:rPr>
          <w:b/>
          <w:bCs/>
          <w:sz w:val="24"/>
          <w:szCs w:val="24"/>
        </w:rPr>
        <w:t xml:space="preserve">2. </w:t>
      </w:r>
      <w:r w:rsidRPr="005A01EC">
        <w:rPr>
          <w:b/>
          <w:bCs/>
          <w:caps/>
          <w:sz w:val="24"/>
          <w:szCs w:val="24"/>
        </w:rPr>
        <w:t>Место дисциплины в структуре ОП</w:t>
      </w:r>
      <w:r w:rsidRPr="005A01EC">
        <w:rPr>
          <w:b/>
          <w:bCs/>
          <w:sz w:val="24"/>
          <w:szCs w:val="24"/>
        </w:rPr>
        <w:t>:</w:t>
      </w:r>
    </w:p>
    <w:p w14:paraId="66FE6F98" w14:textId="77777777" w:rsidR="00205129" w:rsidRPr="005A01EC" w:rsidRDefault="0020512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sz w:val="24"/>
          <w:szCs w:val="24"/>
          <w:u w:val="single"/>
        </w:rPr>
      </w:pPr>
    </w:p>
    <w:p w14:paraId="4A0C0A50" w14:textId="77777777" w:rsidR="001554E5" w:rsidRPr="0037775F" w:rsidRDefault="001554E5" w:rsidP="001554E5">
      <w:pPr>
        <w:ind w:firstLine="527"/>
        <w:rPr>
          <w:bCs/>
          <w:sz w:val="24"/>
          <w:szCs w:val="24"/>
          <w:lang w:eastAsia="ru-RU"/>
        </w:rPr>
      </w:pPr>
      <w:r w:rsidRPr="0037775F">
        <w:rPr>
          <w:bCs/>
          <w:sz w:val="24"/>
          <w:szCs w:val="24"/>
          <w:u w:val="single"/>
          <w:lang w:eastAsia="ru-RU"/>
        </w:rPr>
        <w:t>Цель дисциплины:</w:t>
      </w:r>
      <w:r w:rsidRPr="0037775F">
        <w:rPr>
          <w:bCs/>
          <w:sz w:val="24"/>
          <w:szCs w:val="24"/>
          <w:lang w:eastAsia="ru-RU"/>
        </w:rPr>
        <w:t xml:space="preserve"> изучение и систематизация научно-психологических знаний, выработка основных навыков исследования и решения практических задач в области нравственного поведения и развития личности; формирование научной эрудиции и интегративного подхода к проблематике развития человека. </w:t>
      </w:r>
    </w:p>
    <w:p w14:paraId="4AF46EB6" w14:textId="77777777" w:rsidR="001554E5" w:rsidRPr="0037775F" w:rsidRDefault="001554E5" w:rsidP="001554E5">
      <w:pPr>
        <w:ind w:firstLine="527"/>
        <w:rPr>
          <w:bCs/>
          <w:sz w:val="24"/>
          <w:szCs w:val="24"/>
          <w:u w:val="single"/>
          <w:lang w:eastAsia="ru-RU"/>
        </w:rPr>
      </w:pPr>
      <w:r w:rsidRPr="0037775F">
        <w:rPr>
          <w:bCs/>
          <w:sz w:val="24"/>
          <w:szCs w:val="24"/>
          <w:u w:val="single"/>
          <w:lang w:eastAsia="ru-RU"/>
        </w:rPr>
        <w:t>Задачи дисциплины:</w:t>
      </w:r>
    </w:p>
    <w:p w14:paraId="1E48192E" w14:textId="77777777" w:rsidR="001554E5" w:rsidRPr="0037775F" w:rsidRDefault="001554E5" w:rsidP="001554E5">
      <w:pPr>
        <w:numPr>
          <w:ilvl w:val="0"/>
          <w:numId w:val="6"/>
        </w:numPr>
        <w:tabs>
          <w:tab w:val="clear" w:pos="720"/>
          <w:tab w:val="clear" w:pos="788"/>
          <w:tab w:val="num" w:pos="-142"/>
          <w:tab w:val="left" w:pos="567"/>
        </w:tabs>
        <w:ind w:left="567" w:hanging="567"/>
        <w:rPr>
          <w:bCs/>
          <w:sz w:val="24"/>
          <w:szCs w:val="24"/>
          <w:lang w:eastAsia="ru-RU"/>
        </w:rPr>
      </w:pPr>
      <w:r w:rsidRPr="0037775F">
        <w:rPr>
          <w:bCs/>
          <w:sz w:val="24"/>
          <w:szCs w:val="24"/>
          <w:lang w:eastAsia="ru-RU"/>
        </w:rPr>
        <w:t>изучить теоретико-методологические основы психологии нравственности, основные психологические закономерности и механизмы нравственного развития и поведения;</w:t>
      </w:r>
    </w:p>
    <w:p w14:paraId="4EFAC41D" w14:textId="77777777" w:rsidR="001554E5" w:rsidRPr="0037775F" w:rsidRDefault="001554E5" w:rsidP="001554E5">
      <w:pPr>
        <w:numPr>
          <w:ilvl w:val="0"/>
          <w:numId w:val="6"/>
        </w:numPr>
        <w:tabs>
          <w:tab w:val="clear" w:pos="720"/>
          <w:tab w:val="clear" w:pos="788"/>
          <w:tab w:val="num" w:pos="-142"/>
          <w:tab w:val="left" w:pos="567"/>
        </w:tabs>
        <w:ind w:left="567" w:hanging="567"/>
        <w:rPr>
          <w:bCs/>
          <w:sz w:val="24"/>
          <w:szCs w:val="24"/>
          <w:lang w:eastAsia="ru-RU"/>
        </w:rPr>
      </w:pPr>
      <w:r w:rsidRPr="0037775F">
        <w:rPr>
          <w:bCs/>
          <w:sz w:val="24"/>
          <w:szCs w:val="24"/>
          <w:lang w:eastAsia="ru-RU"/>
        </w:rPr>
        <w:t>сформировать умения психологического анализа особенностей нравственного развития и поведения в различные возрастные периоды;</w:t>
      </w:r>
    </w:p>
    <w:p w14:paraId="0542748A" w14:textId="77777777" w:rsidR="001554E5" w:rsidRDefault="001554E5" w:rsidP="001554E5">
      <w:pPr>
        <w:numPr>
          <w:ilvl w:val="0"/>
          <w:numId w:val="6"/>
        </w:numPr>
        <w:tabs>
          <w:tab w:val="clear" w:pos="720"/>
          <w:tab w:val="clear" w:pos="788"/>
          <w:tab w:val="num" w:pos="-142"/>
          <w:tab w:val="left" w:pos="567"/>
        </w:tabs>
        <w:ind w:left="567" w:hanging="567"/>
        <w:rPr>
          <w:bCs/>
          <w:sz w:val="24"/>
          <w:szCs w:val="24"/>
          <w:lang w:eastAsia="ru-RU"/>
        </w:rPr>
      </w:pPr>
      <w:r w:rsidRPr="0037775F">
        <w:rPr>
          <w:bCs/>
          <w:sz w:val="24"/>
          <w:szCs w:val="24"/>
          <w:lang w:eastAsia="ru-RU"/>
        </w:rPr>
        <w:t>сформировать готовность и навыки постановки, организации, проведения, обработки, анализа и обобщения психологических исследований нравственного развития и поведения.</w:t>
      </w:r>
    </w:p>
    <w:p w14:paraId="617D8A1A" w14:textId="2B82C50A" w:rsidR="001554E5" w:rsidRPr="0037775F" w:rsidRDefault="007F53A7" w:rsidP="001554E5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1554E5" w:rsidRPr="0037775F">
        <w:rPr>
          <w:sz w:val="24"/>
          <w:szCs w:val="24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20EB71CD" w14:textId="77777777" w:rsidR="00920D08" w:rsidRPr="00C53D61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037983D1" w14:textId="77777777" w:rsidR="00920D08" w:rsidRPr="008E035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E035B">
        <w:rPr>
          <w:b/>
          <w:bCs/>
          <w:sz w:val="24"/>
          <w:szCs w:val="24"/>
        </w:rPr>
        <w:lastRenderedPageBreak/>
        <w:t xml:space="preserve">3. </w:t>
      </w:r>
      <w:r w:rsidRPr="008E035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67C2A132" w14:textId="77777777" w:rsidR="00920D08" w:rsidRPr="008E035B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30AEE4D0" w14:textId="77777777" w:rsidR="0009330A" w:rsidRDefault="0009330A" w:rsidP="0009330A">
      <w:pPr>
        <w:spacing w:line="240" w:lineRule="auto"/>
        <w:ind w:firstLine="567"/>
        <w:rPr>
          <w:sz w:val="24"/>
          <w:szCs w:val="24"/>
        </w:rPr>
      </w:pPr>
      <w:r w:rsidRPr="00223719">
        <w:rPr>
          <w:sz w:val="24"/>
          <w:szCs w:val="24"/>
        </w:rPr>
        <w:t>Общая трудоемкость</w:t>
      </w:r>
      <w:r>
        <w:rPr>
          <w:sz w:val="24"/>
          <w:szCs w:val="24"/>
        </w:rPr>
        <w:t xml:space="preserve"> освоения дисциплины составляет </w:t>
      </w:r>
      <w:r w:rsidR="001554E5">
        <w:rPr>
          <w:sz w:val="24"/>
          <w:szCs w:val="24"/>
        </w:rPr>
        <w:t>3</w:t>
      </w:r>
      <w:r w:rsidRPr="00223719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ых</w:t>
      </w:r>
      <w:r w:rsidRPr="00223719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223719">
        <w:rPr>
          <w:sz w:val="24"/>
          <w:szCs w:val="24"/>
        </w:rPr>
        <w:t xml:space="preserve">, </w:t>
      </w:r>
      <w:r w:rsidR="001554E5">
        <w:rPr>
          <w:sz w:val="24"/>
          <w:szCs w:val="24"/>
        </w:rPr>
        <w:t xml:space="preserve">108 </w:t>
      </w:r>
      <w:r w:rsidRPr="00223719">
        <w:rPr>
          <w:sz w:val="24"/>
          <w:szCs w:val="24"/>
        </w:rPr>
        <w:t>академических час</w:t>
      </w:r>
      <w:r>
        <w:rPr>
          <w:sz w:val="24"/>
          <w:szCs w:val="24"/>
        </w:rPr>
        <w:t xml:space="preserve">а </w:t>
      </w:r>
      <w:r>
        <w:rPr>
          <w:i/>
          <w:sz w:val="24"/>
        </w:rPr>
        <w:t>(1 зачетная единица соответствует 36 академическим часам)</w:t>
      </w:r>
      <w:r w:rsidRPr="00223719">
        <w:rPr>
          <w:sz w:val="24"/>
          <w:szCs w:val="24"/>
        </w:rPr>
        <w:t>.</w:t>
      </w:r>
    </w:p>
    <w:p w14:paraId="408CDDBF" w14:textId="77777777" w:rsidR="0009330A" w:rsidRDefault="0009330A" w:rsidP="0009330A">
      <w:pPr>
        <w:spacing w:line="240" w:lineRule="auto"/>
        <w:ind w:firstLine="567"/>
        <w:rPr>
          <w:sz w:val="24"/>
          <w:szCs w:val="24"/>
        </w:rPr>
      </w:pPr>
    </w:p>
    <w:p w14:paraId="7723CE96" w14:textId="77777777" w:rsidR="0009330A" w:rsidRPr="00843971" w:rsidRDefault="0009330A" w:rsidP="0009330A">
      <w:pPr>
        <w:spacing w:line="240" w:lineRule="auto"/>
        <w:rPr>
          <w:color w:val="000000"/>
          <w:sz w:val="24"/>
          <w:szCs w:val="24"/>
        </w:rPr>
      </w:pPr>
      <w:r w:rsidRPr="0084397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09330A" w:rsidRPr="00312268" w14:paraId="079DE810" w14:textId="77777777" w:rsidTr="00F56CF5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3B94768" w14:textId="77777777" w:rsidR="0009330A" w:rsidRPr="00312268" w:rsidRDefault="0009330A" w:rsidP="00F56CF5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5F51E72" w14:textId="77777777" w:rsidR="0009330A" w:rsidRPr="00312268" w:rsidRDefault="0009330A" w:rsidP="00F56CF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Трудоемкость в акад.час</w:t>
            </w:r>
          </w:p>
        </w:tc>
      </w:tr>
      <w:tr w:rsidR="0009330A" w:rsidRPr="00312268" w14:paraId="394FB962" w14:textId="77777777" w:rsidTr="00F56CF5">
        <w:trPr>
          <w:trHeight w:val="247"/>
        </w:trPr>
        <w:tc>
          <w:tcPr>
            <w:tcW w:w="6525" w:type="dxa"/>
          </w:tcPr>
          <w:p w14:paraId="4FDC6FD3" w14:textId="77777777" w:rsidR="0009330A" w:rsidRPr="00312268" w:rsidRDefault="0009330A" w:rsidP="00F56CF5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6BACC77" w14:textId="77777777" w:rsidR="0009330A" w:rsidRPr="00312268" w:rsidRDefault="0009330A" w:rsidP="00F56CF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2D0C3" w14:textId="77777777" w:rsidR="0009330A" w:rsidRPr="00312268" w:rsidRDefault="0009330A" w:rsidP="00F56CF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9330A" w:rsidRPr="00312268" w14:paraId="50904670" w14:textId="77777777" w:rsidTr="00F56CF5">
        <w:trPr>
          <w:trHeight w:val="239"/>
        </w:trPr>
        <w:tc>
          <w:tcPr>
            <w:tcW w:w="6525" w:type="dxa"/>
            <w:shd w:val="clear" w:color="auto" w:fill="E0E0E0"/>
          </w:tcPr>
          <w:p w14:paraId="4287B7B2" w14:textId="77777777" w:rsidR="0009330A" w:rsidRPr="00312268" w:rsidRDefault="0009330A" w:rsidP="00F56CF5">
            <w:pPr>
              <w:spacing w:line="240" w:lineRule="auto"/>
              <w:ind w:left="57"/>
              <w:rPr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9F125C" w14:textId="77777777" w:rsidR="0009330A" w:rsidRPr="00312268" w:rsidRDefault="001554E5" w:rsidP="00F56CF5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48</w:t>
            </w:r>
          </w:p>
        </w:tc>
      </w:tr>
      <w:tr w:rsidR="0009330A" w:rsidRPr="00312268" w14:paraId="410323EE" w14:textId="77777777" w:rsidTr="00F56CF5">
        <w:tc>
          <w:tcPr>
            <w:tcW w:w="6525" w:type="dxa"/>
          </w:tcPr>
          <w:p w14:paraId="49EB09A2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58DD689D" w14:textId="77777777" w:rsidR="0009330A" w:rsidRPr="00312268" w:rsidRDefault="0009330A" w:rsidP="00F56CF5">
            <w:pPr>
              <w:pStyle w:val="a6"/>
              <w:snapToGrid w:val="0"/>
              <w:ind w:hanging="3"/>
              <w:jc w:val="center"/>
              <w:rPr>
                <w:sz w:val="20"/>
                <w:szCs w:val="20"/>
              </w:rPr>
            </w:pPr>
          </w:p>
        </w:tc>
      </w:tr>
      <w:tr w:rsidR="0009330A" w:rsidRPr="00312268" w14:paraId="4FE34738" w14:textId="77777777" w:rsidTr="00F56CF5">
        <w:tc>
          <w:tcPr>
            <w:tcW w:w="6525" w:type="dxa"/>
          </w:tcPr>
          <w:p w14:paraId="30863395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2775B7F8" w14:textId="77777777" w:rsidR="0009330A" w:rsidRPr="00312268" w:rsidRDefault="001554E5" w:rsidP="00F56CF5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A1F5A97" w14:textId="77777777" w:rsidR="0009330A" w:rsidRPr="00312268" w:rsidRDefault="0009330A" w:rsidP="00F56CF5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09330A" w:rsidRPr="00312268" w14:paraId="09713AA5" w14:textId="77777777" w:rsidTr="00F56CF5">
        <w:tc>
          <w:tcPr>
            <w:tcW w:w="6525" w:type="dxa"/>
          </w:tcPr>
          <w:p w14:paraId="5D300C8E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175E7BEE" w14:textId="77777777" w:rsidR="0009330A" w:rsidRPr="00312268" w:rsidRDefault="001554E5" w:rsidP="00F56CF5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  <w:r w:rsidR="0009330A" w:rsidRPr="00312268">
              <w:rPr>
                <w:sz w:val="20"/>
                <w:szCs w:val="20"/>
              </w:rPr>
              <w:t>/</w:t>
            </w:r>
            <w:r w:rsidRPr="00312268">
              <w:rPr>
                <w:sz w:val="20"/>
                <w:szCs w:val="20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1EC512DC" w14:textId="77777777" w:rsidR="0009330A" w:rsidRPr="00312268" w:rsidRDefault="001554E5" w:rsidP="00F56CF5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-/2</w:t>
            </w:r>
          </w:p>
        </w:tc>
      </w:tr>
      <w:tr w:rsidR="0009330A" w:rsidRPr="00312268" w14:paraId="290AE4CA" w14:textId="77777777" w:rsidTr="00F56CF5">
        <w:tc>
          <w:tcPr>
            <w:tcW w:w="6525" w:type="dxa"/>
            <w:shd w:val="clear" w:color="auto" w:fill="E0E0E0"/>
          </w:tcPr>
          <w:p w14:paraId="57E392AC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b/>
                <w:bCs/>
                <w:sz w:val="20"/>
                <w:szCs w:val="20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7EBC4E" w14:textId="77777777" w:rsidR="0009330A" w:rsidRPr="00312268" w:rsidRDefault="001554E5" w:rsidP="00F56CF5">
            <w:pPr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60</w:t>
            </w:r>
          </w:p>
        </w:tc>
      </w:tr>
      <w:tr w:rsidR="0009330A" w:rsidRPr="00312268" w14:paraId="40EEAA05" w14:textId="77777777" w:rsidTr="00F56CF5">
        <w:tc>
          <w:tcPr>
            <w:tcW w:w="6525" w:type="dxa"/>
            <w:shd w:val="clear" w:color="auto" w:fill="E0E0E0"/>
          </w:tcPr>
          <w:p w14:paraId="21F7D4CE" w14:textId="77777777" w:rsidR="0009330A" w:rsidRPr="00312268" w:rsidRDefault="0009330A" w:rsidP="00E457C9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Вид промежуточной аттестации (</w:t>
            </w:r>
            <w:r w:rsidR="00E457C9" w:rsidRPr="00312268">
              <w:rPr>
                <w:b/>
                <w:sz w:val="20"/>
                <w:szCs w:val="20"/>
              </w:rPr>
              <w:t>зачет</w:t>
            </w:r>
            <w:r w:rsidRPr="00312268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AB97E3" w14:textId="77777777" w:rsidR="0009330A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09330A" w:rsidRPr="00312268" w14:paraId="5E15E0C2" w14:textId="77777777" w:rsidTr="00F56CF5">
        <w:tc>
          <w:tcPr>
            <w:tcW w:w="6525" w:type="dxa"/>
          </w:tcPr>
          <w:p w14:paraId="1EFD5165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77283F6B" w14:textId="77777777" w:rsidR="0009330A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09330A" w:rsidRPr="00312268" w14:paraId="52AF615A" w14:textId="77777777" w:rsidTr="00F56CF5">
        <w:tc>
          <w:tcPr>
            <w:tcW w:w="6525" w:type="dxa"/>
          </w:tcPr>
          <w:p w14:paraId="085C5A1B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59F9794D" w14:textId="77777777" w:rsidR="0009330A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09330A" w:rsidRPr="00312268" w14:paraId="5C682EC7" w14:textId="77777777" w:rsidTr="00F56CF5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D36A67E" w14:textId="77777777" w:rsidR="0009330A" w:rsidRPr="00312268" w:rsidRDefault="0009330A" w:rsidP="00F56CF5">
            <w:pPr>
              <w:pStyle w:val="a6"/>
              <w:ind w:left="57"/>
              <w:rPr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49DFFB9" w14:textId="77777777" w:rsidR="0009330A" w:rsidRPr="00312268" w:rsidRDefault="00E457C9" w:rsidP="00F56CF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108/3</w:t>
            </w:r>
          </w:p>
        </w:tc>
      </w:tr>
    </w:tbl>
    <w:p w14:paraId="23D76894" w14:textId="77777777" w:rsidR="0009330A" w:rsidRPr="00843971" w:rsidRDefault="0009330A" w:rsidP="0009330A">
      <w:pPr>
        <w:spacing w:line="240" w:lineRule="auto"/>
        <w:rPr>
          <w:bCs/>
          <w:sz w:val="24"/>
          <w:szCs w:val="24"/>
        </w:rPr>
      </w:pPr>
    </w:p>
    <w:p w14:paraId="19D3B8E7" w14:textId="77777777" w:rsidR="00E457C9" w:rsidRPr="00E457C9" w:rsidRDefault="00E457C9" w:rsidP="00E457C9">
      <w:pPr>
        <w:spacing w:line="240" w:lineRule="auto"/>
        <w:rPr>
          <w:bCs/>
          <w:sz w:val="24"/>
          <w:szCs w:val="24"/>
        </w:rPr>
      </w:pPr>
      <w:r w:rsidRPr="00E457C9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E457C9" w:rsidRPr="00312268" w14:paraId="4AEF7430" w14:textId="77777777" w:rsidTr="00F56CF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6A69462A" w14:textId="77777777" w:rsidR="00E457C9" w:rsidRPr="00312268" w:rsidRDefault="00E457C9" w:rsidP="00F56CF5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3B5A7B3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Трудоемкость в акад.час</w:t>
            </w:r>
          </w:p>
        </w:tc>
      </w:tr>
      <w:tr w:rsidR="00E457C9" w:rsidRPr="00312268" w14:paraId="1E535E6C" w14:textId="77777777" w:rsidTr="00F56CF5">
        <w:trPr>
          <w:trHeight w:val="257"/>
        </w:trPr>
        <w:tc>
          <w:tcPr>
            <w:tcW w:w="6540" w:type="dxa"/>
          </w:tcPr>
          <w:p w14:paraId="5F49406F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839CADA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C27CF94" w14:textId="77777777" w:rsidR="00E457C9" w:rsidRPr="00312268" w:rsidRDefault="00E457C9" w:rsidP="00F56CF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457C9" w:rsidRPr="00312268" w14:paraId="1C1BA371" w14:textId="77777777" w:rsidTr="00F56CF5">
        <w:trPr>
          <w:trHeight w:val="262"/>
        </w:trPr>
        <w:tc>
          <w:tcPr>
            <w:tcW w:w="6540" w:type="dxa"/>
            <w:shd w:val="clear" w:color="auto" w:fill="E0E0E0"/>
          </w:tcPr>
          <w:p w14:paraId="7F5A203C" w14:textId="77777777" w:rsidR="00E457C9" w:rsidRPr="00312268" w:rsidRDefault="00E457C9" w:rsidP="00F56CF5">
            <w:pPr>
              <w:spacing w:line="240" w:lineRule="auto"/>
              <w:rPr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93972E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14</w:t>
            </w:r>
          </w:p>
        </w:tc>
      </w:tr>
      <w:tr w:rsidR="00E457C9" w:rsidRPr="00312268" w14:paraId="513DBE32" w14:textId="77777777" w:rsidTr="00F56CF5">
        <w:tc>
          <w:tcPr>
            <w:tcW w:w="6540" w:type="dxa"/>
          </w:tcPr>
          <w:p w14:paraId="6B59F6D2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755ECF25" w14:textId="77777777" w:rsidR="00E457C9" w:rsidRPr="00312268" w:rsidRDefault="00E457C9" w:rsidP="00F56CF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457C9" w:rsidRPr="00312268" w14:paraId="46189A65" w14:textId="77777777" w:rsidTr="00F56CF5">
        <w:tc>
          <w:tcPr>
            <w:tcW w:w="6540" w:type="dxa"/>
          </w:tcPr>
          <w:p w14:paraId="48B65277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8671F4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1CE657F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E457C9" w:rsidRPr="00312268" w14:paraId="19FA2C55" w14:textId="77777777" w:rsidTr="00F56CF5">
        <w:tc>
          <w:tcPr>
            <w:tcW w:w="6540" w:type="dxa"/>
          </w:tcPr>
          <w:p w14:paraId="38E7E5B1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33637857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-/6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0A0C6E8F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-/2</w:t>
            </w:r>
          </w:p>
        </w:tc>
      </w:tr>
      <w:tr w:rsidR="00E457C9" w:rsidRPr="00312268" w14:paraId="0A5901A4" w14:textId="77777777" w:rsidTr="00F56CF5">
        <w:tc>
          <w:tcPr>
            <w:tcW w:w="6540" w:type="dxa"/>
            <w:shd w:val="clear" w:color="auto" w:fill="E0E0E0"/>
          </w:tcPr>
          <w:p w14:paraId="2D837E30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b/>
                <w:bCs/>
                <w:sz w:val="20"/>
                <w:szCs w:val="20"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288CD1F4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90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3D5F414D" w14:textId="77777777" w:rsidR="00E457C9" w:rsidRPr="00312268" w:rsidRDefault="00E457C9" w:rsidP="00F56C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E457C9" w:rsidRPr="00312268" w14:paraId="2D3AE992" w14:textId="77777777" w:rsidTr="00F56CF5">
        <w:tc>
          <w:tcPr>
            <w:tcW w:w="6540" w:type="dxa"/>
            <w:shd w:val="clear" w:color="auto" w:fill="D9D9D9"/>
          </w:tcPr>
          <w:p w14:paraId="13A09BD1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13864CFD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224431E5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E457C9" w:rsidRPr="00312268" w14:paraId="0D01A717" w14:textId="77777777" w:rsidTr="00F56CF5">
        <w:tc>
          <w:tcPr>
            <w:tcW w:w="6540" w:type="dxa"/>
          </w:tcPr>
          <w:p w14:paraId="481F558A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5215E41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C29DCA0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E457C9" w:rsidRPr="00312268" w14:paraId="7CC719D7" w14:textId="77777777" w:rsidTr="00F56CF5">
        <w:tc>
          <w:tcPr>
            <w:tcW w:w="6540" w:type="dxa"/>
          </w:tcPr>
          <w:p w14:paraId="1373E357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FE54D1B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ACBF01A" w14:textId="77777777" w:rsidR="00E457C9" w:rsidRPr="00312268" w:rsidRDefault="00E457C9" w:rsidP="00F56CF5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-</w:t>
            </w:r>
          </w:p>
        </w:tc>
      </w:tr>
      <w:tr w:rsidR="00E457C9" w:rsidRPr="00312268" w14:paraId="15C72D09" w14:textId="77777777" w:rsidTr="00F56CF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7D374BCE" w14:textId="77777777" w:rsidR="00E457C9" w:rsidRPr="00312268" w:rsidRDefault="00E457C9" w:rsidP="00F56CF5">
            <w:pPr>
              <w:pStyle w:val="a6"/>
              <w:rPr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D642408" w14:textId="77777777" w:rsidR="00E457C9" w:rsidRPr="00312268" w:rsidRDefault="00E457C9" w:rsidP="00E457C9">
            <w:pPr>
              <w:pStyle w:val="a6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108/3</w:t>
            </w:r>
          </w:p>
        </w:tc>
      </w:tr>
    </w:tbl>
    <w:p w14:paraId="15177BDA" w14:textId="77777777" w:rsidR="0009330A" w:rsidRPr="00205129" w:rsidRDefault="0009330A" w:rsidP="0009330A">
      <w:pPr>
        <w:spacing w:line="240" w:lineRule="auto"/>
        <w:rPr>
          <w:b/>
          <w:sz w:val="24"/>
          <w:szCs w:val="24"/>
        </w:rPr>
      </w:pPr>
    </w:p>
    <w:p w14:paraId="40F71BE8" w14:textId="77777777" w:rsidR="00920D08" w:rsidRPr="008E035B" w:rsidRDefault="00920D08" w:rsidP="00920D08">
      <w:pPr>
        <w:spacing w:line="240" w:lineRule="auto"/>
        <w:rPr>
          <w:b/>
          <w:sz w:val="24"/>
          <w:szCs w:val="24"/>
        </w:rPr>
      </w:pPr>
    </w:p>
    <w:p w14:paraId="62F67895" w14:textId="77777777" w:rsidR="00920D08" w:rsidRPr="008E035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E035B">
        <w:rPr>
          <w:b/>
          <w:bCs/>
          <w:sz w:val="24"/>
          <w:szCs w:val="24"/>
        </w:rPr>
        <w:t>4.СОДЕРЖАНИЕ ДИСЦИПЛИНЫ:</w:t>
      </w:r>
    </w:p>
    <w:p w14:paraId="247CDC26" w14:textId="77777777" w:rsidR="00920D08" w:rsidRPr="008E035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516667C" w14:textId="77777777" w:rsidR="00920D08" w:rsidRPr="008E03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E035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E035B">
        <w:rPr>
          <w:b/>
          <w:sz w:val="24"/>
          <w:szCs w:val="24"/>
        </w:rPr>
        <w:t xml:space="preserve">). </w:t>
      </w:r>
    </w:p>
    <w:p w14:paraId="2766843B" w14:textId="77777777" w:rsidR="00920D08" w:rsidRPr="008E03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2EB9577" w14:textId="77777777" w:rsidR="00920D08" w:rsidRPr="008E035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E035B">
        <w:rPr>
          <w:b/>
          <w:bCs/>
          <w:sz w:val="24"/>
          <w:szCs w:val="24"/>
        </w:rPr>
        <w:t>4.1 Блоки (разделы) дисциплины.</w:t>
      </w:r>
    </w:p>
    <w:p w14:paraId="42D1BB64" w14:textId="77777777" w:rsidR="00920D08" w:rsidRPr="00C53D6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53D61" w:rsidRPr="00C53D61" w14:paraId="5763E3FD" w14:textId="77777777" w:rsidTr="00381911">
        <w:tc>
          <w:tcPr>
            <w:tcW w:w="693" w:type="dxa"/>
          </w:tcPr>
          <w:p w14:paraId="030EB7E9" w14:textId="77777777" w:rsidR="00920D08" w:rsidRPr="00C53D61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6B20B2E" w14:textId="77777777" w:rsidR="00920D08" w:rsidRPr="00C53D61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57C9" w:rsidRPr="00C53D61" w14:paraId="28CACBCF" w14:textId="77777777" w:rsidTr="00871A4D">
        <w:trPr>
          <w:trHeight w:val="422"/>
        </w:trPr>
        <w:tc>
          <w:tcPr>
            <w:tcW w:w="693" w:type="dxa"/>
          </w:tcPr>
          <w:p w14:paraId="2E2E508E" w14:textId="77777777" w:rsidR="00E457C9" w:rsidRPr="00C53D61" w:rsidRDefault="00E457C9" w:rsidP="00E457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1D523CA" w14:textId="77777777" w:rsidR="00E457C9" w:rsidRPr="0037775F" w:rsidRDefault="00E457C9" w:rsidP="00E457C9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37775F">
              <w:rPr>
                <w:bCs/>
                <w:color w:val="000000"/>
                <w:sz w:val="24"/>
                <w:szCs w:val="24"/>
              </w:rPr>
              <w:t>Этико-философские основы изучения нравственного развития и поведения человека</w:t>
            </w:r>
          </w:p>
        </w:tc>
      </w:tr>
      <w:tr w:rsidR="00E457C9" w:rsidRPr="00C53D61" w14:paraId="0C0B6688" w14:textId="77777777" w:rsidTr="00381911">
        <w:tc>
          <w:tcPr>
            <w:tcW w:w="693" w:type="dxa"/>
          </w:tcPr>
          <w:p w14:paraId="06F98C5C" w14:textId="77777777" w:rsidR="00E457C9" w:rsidRPr="00C53D61" w:rsidRDefault="00E457C9" w:rsidP="00E457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E8A55D4" w14:textId="77777777" w:rsidR="00E457C9" w:rsidRPr="0037775F" w:rsidRDefault="00E457C9" w:rsidP="00E457C9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37775F">
              <w:rPr>
                <w:bCs/>
                <w:color w:val="000000"/>
                <w:sz w:val="24"/>
                <w:szCs w:val="24"/>
              </w:rPr>
              <w:t>Теоретические и эмпирические исследования нравственного развития и поведения в фундаментальных областях психологии</w:t>
            </w:r>
          </w:p>
        </w:tc>
      </w:tr>
      <w:tr w:rsidR="00E457C9" w:rsidRPr="00C53D61" w14:paraId="5908EE57" w14:textId="77777777" w:rsidTr="00381911">
        <w:tc>
          <w:tcPr>
            <w:tcW w:w="693" w:type="dxa"/>
          </w:tcPr>
          <w:p w14:paraId="2C6931F2" w14:textId="77777777" w:rsidR="00E457C9" w:rsidRPr="00C53D61" w:rsidRDefault="00E457C9" w:rsidP="00E457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AADCFC7" w14:textId="77777777" w:rsidR="00E457C9" w:rsidRPr="0037775F" w:rsidRDefault="00E457C9" w:rsidP="00E457C9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37775F">
              <w:rPr>
                <w:bCs/>
                <w:color w:val="000000"/>
                <w:sz w:val="24"/>
                <w:szCs w:val="24"/>
              </w:rPr>
              <w:t>Прикладные аспекты проблемы нравственного развития и поведения</w:t>
            </w:r>
          </w:p>
        </w:tc>
      </w:tr>
      <w:tr w:rsidR="00E457C9" w:rsidRPr="00C53D61" w14:paraId="2035C06E" w14:textId="77777777" w:rsidTr="00381911">
        <w:tc>
          <w:tcPr>
            <w:tcW w:w="693" w:type="dxa"/>
          </w:tcPr>
          <w:p w14:paraId="46AC72C5" w14:textId="77777777" w:rsidR="00E457C9" w:rsidRPr="00C53D61" w:rsidRDefault="00E457C9" w:rsidP="00E457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0BBD05F" w14:textId="77777777" w:rsidR="00E457C9" w:rsidRPr="0037775F" w:rsidRDefault="00E457C9" w:rsidP="00E457C9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37775F">
              <w:rPr>
                <w:bCs/>
                <w:color w:val="000000"/>
                <w:sz w:val="24"/>
                <w:szCs w:val="24"/>
              </w:rPr>
              <w:t xml:space="preserve">Клинико-психологические аспекты отклонения нравственного </w:t>
            </w:r>
            <w:r w:rsidRPr="0037775F">
              <w:rPr>
                <w:bCs/>
                <w:color w:val="000000"/>
                <w:sz w:val="24"/>
                <w:szCs w:val="24"/>
              </w:rPr>
              <w:lastRenderedPageBreak/>
              <w:t>развития и поведения</w:t>
            </w:r>
          </w:p>
        </w:tc>
      </w:tr>
    </w:tbl>
    <w:p w14:paraId="4923EF5D" w14:textId="77777777" w:rsidR="00920D08" w:rsidRPr="00C53D6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53D61">
        <w:rPr>
          <w:b/>
          <w:sz w:val="24"/>
          <w:szCs w:val="24"/>
        </w:rPr>
        <w:lastRenderedPageBreak/>
        <w:t>4.2. Примерная тематика курсовых работ (проектов):</w:t>
      </w:r>
    </w:p>
    <w:p w14:paraId="02A28D7E" w14:textId="77777777" w:rsidR="00920D08" w:rsidRPr="00C53D61" w:rsidRDefault="00920D08" w:rsidP="00920D08">
      <w:pPr>
        <w:spacing w:line="240" w:lineRule="auto"/>
        <w:rPr>
          <w:sz w:val="24"/>
          <w:szCs w:val="24"/>
        </w:rPr>
      </w:pPr>
      <w:r w:rsidRPr="00C53D61">
        <w:rPr>
          <w:sz w:val="24"/>
          <w:szCs w:val="24"/>
        </w:rPr>
        <w:t>Курсовая работа по дисциплине не предусмотрена учебным планом.</w:t>
      </w:r>
    </w:p>
    <w:p w14:paraId="311AD1EC" w14:textId="77777777" w:rsidR="00920D08" w:rsidRPr="00C53D61" w:rsidRDefault="00920D08" w:rsidP="00920D08">
      <w:pPr>
        <w:spacing w:line="240" w:lineRule="auto"/>
        <w:rPr>
          <w:sz w:val="24"/>
          <w:szCs w:val="24"/>
        </w:rPr>
      </w:pPr>
    </w:p>
    <w:p w14:paraId="6CF41896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53D61">
        <w:rPr>
          <w:b/>
          <w:bCs/>
          <w:caps/>
          <w:sz w:val="24"/>
          <w:szCs w:val="24"/>
        </w:rPr>
        <w:t xml:space="preserve">4.3. </w:t>
      </w:r>
      <w:r w:rsidRPr="00C53D6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B6018C4" w14:textId="77777777" w:rsidR="0009330A" w:rsidRDefault="0009330A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46"/>
        <w:gridCol w:w="2415"/>
        <w:gridCol w:w="2409"/>
        <w:gridCol w:w="2127"/>
        <w:gridCol w:w="1842"/>
      </w:tblGrid>
      <w:tr w:rsidR="0009330A" w:rsidRPr="00312268" w14:paraId="415855BD" w14:textId="77777777" w:rsidTr="00312268">
        <w:trPr>
          <w:trHeight w:val="307"/>
        </w:trPr>
        <w:tc>
          <w:tcPr>
            <w:tcW w:w="846" w:type="dxa"/>
            <w:vMerge w:val="restart"/>
            <w:vAlign w:val="center"/>
          </w:tcPr>
          <w:p w14:paraId="60A31528" w14:textId="77777777" w:rsidR="0009330A" w:rsidRPr="00312268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15" w:type="dxa"/>
            <w:vMerge w:val="restart"/>
            <w:vAlign w:val="center"/>
          </w:tcPr>
          <w:p w14:paraId="6B6F8668" w14:textId="77777777" w:rsidR="0009330A" w:rsidRPr="00312268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30842CAF" w14:textId="77777777" w:rsidR="0009330A" w:rsidRPr="00312268" w:rsidRDefault="0009330A" w:rsidP="00F56CF5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9B2F470" w14:textId="77777777" w:rsidR="0009330A" w:rsidRPr="00312268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Практическая подготовка</w:t>
            </w:r>
          </w:p>
        </w:tc>
      </w:tr>
      <w:tr w:rsidR="0009330A" w:rsidRPr="00312268" w14:paraId="1856FADD" w14:textId="77777777" w:rsidTr="00312268">
        <w:trPr>
          <w:trHeight w:val="509"/>
        </w:trPr>
        <w:tc>
          <w:tcPr>
            <w:tcW w:w="846" w:type="dxa"/>
            <w:vMerge/>
            <w:vAlign w:val="center"/>
          </w:tcPr>
          <w:p w14:paraId="74DE0075" w14:textId="77777777" w:rsidR="0009330A" w:rsidRPr="00312268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14:paraId="03C48FAE" w14:textId="77777777" w:rsidR="0009330A" w:rsidRPr="00312268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6C8AD66" w14:textId="77777777" w:rsidR="0009330A" w:rsidRPr="00312268" w:rsidRDefault="0009330A" w:rsidP="00F56CF5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7BB0FBD1" w14:textId="77777777" w:rsidR="0009330A" w:rsidRPr="00312268" w:rsidRDefault="0009330A" w:rsidP="00F56CF5">
            <w:pPr>
              <w:pStyle w:val="a6"/>
              <w:tabs>
                <w:tab w:val="left" w:pos="0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12268">
              <w:rPr>
                <w:b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FB971FE" w14:textId="77777777" w:rsidR="0009330A" w:rsidRPr="00312268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09330A" w:rsidRPr="00312268" w14:paraId="7A2D75B3" w14:textId="77777777" w:rsidTr="00312268">
        <w:trPr>
          <w:trHeight w:val="520"/>
        </w:trPr>
        <w:tc>
          <w:tcPr>
            <w:tcW w:w="846" w:type="dxa"/>
            <w:vMerge w:val="restart"/>
          </w:tcPr>
          <w:p w14:paraId="5BE29EBD" w14:textId="77777777" w:rsidR="0009330A" w:rsidRPr="00312268" w:rsidRDefault="00312268" w:rsidP="0009330A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5" w:type="dxa"/>
            <w:vMerge w:val="restart"/>
          </w:tcPr>
          <w:p w14:paraId="1FF0AA2E" w14:textId="77777777" w:rsidR="0009330A" w:rsidRPr="00312268" w:rsidRDefault="00871A4D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 w:rsidRPr="00312268">
              <w:rPr>
                <w:bCs/>
                <w:color w:val="000000"/>
                <w:sz w:val="20"/>
                <w:szCs w:val="20"/>
              </w:rPr>
              <w:t>Этико-философские основы изучения нравственного развития и поведения человека</w:t>
            </w:r>
          </w:p>
        </w:tc>
        <w:tc>
          <w:tcPr>
            <w:tcW w:w="2409" w:type="dxa"/>
          </w:tcPr>
          <w:p w14:paraId="6EBD614D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Лекционное занятие</w:t>
            </w:r>
          </w:p>
          <w:p w14:paraId="724AC8D2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A071840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Проблемная лекция</w:t>
            </w:r>
          </w:p>
        </w:tc>
        <w:tc>
          <w:tcPr>
            <w:tcW w:w="1842" w:type="dxa"/>
          </w:tcPr>
          <w:p w14:paraId="3D3A21BF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9330A" w:rsidRPr="00312268" w14:paraId="57844A32" w14:textId="77777777" w:rsidTr="00312268">
        <w:trPr>
          <w:trHeight w:val="864"/>
        </w:trPr>
        <w:tc>
          <w:tcPr>
            <w:tcW w:w="846" w:type="dxa"/>
            <w:vMerge/>
          </w:tcPr>
          <w:p w14:paraId="3D0941A6" w14:textId="77777777" w:rsidR="0009330A" w:rsidRPr="00312268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27284D41" w14:textId="77777777" w:rsidR="0009330A" w:rsidRPr="00312268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028892F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7" w:type="dxa"/>
          </w:tcPr>
          <w:p w14:paraId="3E23B05C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A317C8E" w14:textId="77777777" w:rsidR="0009330A" w:rsidRPr="00312268" w:rsidRDefault="0009330A" w:rsidP="0009330A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71A4D" w:rsidRPr="00312268" w14:paraId="0FE4ACFA" w14:textId="77777777" w:rsidTr="00312268">
        <w:trPr>
          <w:trHeight w:val="560"/>
        </w:trPr>
        <w:tc>
          <w:tcPr>
            <w:tcW w:w="846" w:type="dxa"/>
            <w:vMerge w:val="restart"/>
          </w:tcPr>
          <w:p w14:paraId="091F4EB0" w14:textId="77777777" w:rsidR="00871A4D" w:rsidRPr="00312268" w:rsidRDefault="00871A4D" w:rsidP="00871A4D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2.</w:t>
            </w:r>
          </w:p>
        </w:tc>
        <w:tc>
          <w:tcPr>
            <w:tcW w:w="2415" w:type="dxa"/>
            <w:vMerge w:val="restart"/>
          </w:tcPr>
          <w:p w14:paraId="111A6658" w14:textId="77777777" w:rsidR="00871A4D" w:rsidRPr="00312268" w:rsidRDefault="00871A4D" w:rsidP="00871A4D">
            <w:pPr>
              <w:tabs>
                <w:tab w:val="left" w:pos="3822"/>
              </w:tabs>
              <w:rPr>
                <w:bCs/>
                <w:color w:val="000000"/>
                <w:sz w:val="20"/>
                <w:szCs w:val="20"/>
              </w:rPr>
            </w:pPr>
            <w:r w:rsidRPr="00312268">
              <w:rPr>
                <w:bCs/>
                <w:color w:val="000000"/>
                <w:sz w:val="20"/>
                <w:szCs w:val="20"/>
              </w:rPr>
              <w:t>Теоретические и эмпирические исследования нравственного развития и поведения в фундаментальных областях психологии</w:t>
            </w:r>
          </w:p>
        </w:tc>
        <w:tc>
          <w:tcPr>
            <w:tcW w:w="2409" w:type="dxa"/>
          </w:tcPr>
          <w:p w14:paraId="3CD4FE7C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Лекционное занятие</w:t>
            </w:r>
          </w:p>
          <w:p w14:paraId="52339D95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131425C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Лекция-визуализация</w:t>
            </w:r>
          </w:p>
        </w:tc>
        <w:tc>
          <w:tcPr>
            <w:tcW w:w="1842" w:type="dxa"/>
          </w:tcPr>
          <w:p w14:paraId="79CB861B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71A4D" w:rsidRPr="00312268" w14:paraId="382C0A50" w14:textId="77777777" w:rsidTr="00312268">
        <w:trPr>
          <w:trHeight w:val="1650"/>
        </w:trPr>
        <w:tc>
          <w:tcPr>
            <w:tcW w:w="846" w:type="dxa"/>
            <w:vMerge/>
          </w:tcPr>
          <w:p w14:paraId="52CCAD57" w14:textId="77777777" w:rsidR="00871A4D" w:rsidRPr="00312268" w:rsidRDefault="00871A4D" w:rsidP="00871A4D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1122B721" w14:textId="77777777" w:rsidR="00871A4D" w:rsidRPr="00312268" w:rsidRDefault="00871A4D" w:rsidP="0087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D81C44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7" w:type="dxa"/>
          </w:tcPr>
          <w:p w14:paraId="2CC14E25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0EDFBB95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71A4D" w:rsidRPr="00312268" w14:paraId="6216C459" w14:textId="77777777" w:rsidTr="00312268">
        <w:trPr>
          <w:trHeight w:val="570"/>
        </w:trPr>
        <w:tc>
          <w:tcPr>
            <w:tcW w:w="846" w:type="dxa"/>
            <w:vMerge w:val="restart"/>
          </w:tcPr>
          <w:p w14:paraId="0C9467F9" w14:textId="77777777" w:rsidR="00871A4D" w:rsidRPr="00312268" w:rsidRDefault="00871A4D" w:rsidP="00871A4D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3</w:t>
            </w:r>
          </w:p>
        </w:tc>
        <w:tc>
          <w:tcPr>
            <w:tcW w:w="2415" w:type="dxa"/>
            <w:vMerge w:val="restart"/>
          </w:tcPr>
          <w:p w14:paraId="346564D2" w14:textId="77777777" w:rsidR="00871A4D" w:rsidRPr="00312268" w:rsidRDefault="00871A4D" w:rsidP="00871A4D">
            <w:pPr>
              <w:tabs>
                <w:tab w:val="left" w:pos="3822"/>
              </w:tabs>
              <w:rPr>
                <w:bCs/>
                <w:color w:val="000000"/>
                <w:sz w:val="20"/>
                <w:szCs w:val="20"/>
              </w:rPr>
            </w:pPr>
            <w:r w:rsidRPr="00312268">
              <w:rPr>
                <w:bCs/>
                <w:color w:val="000000"/>
                <w:sz w:val="20"/>
                <w:szCs w:val="20"/>
              </w:rPr>
              <w:t>Прикладные аспекты проблемы нравственного развития и поведения</w:t>
            </w:r>
          </w:p>
        </w:tc>
        <w:tc>
          <w:tcPr>
            <w:tcW w:w="2409" w:type="dxa"/>
          </w:tcPr>
          <w:p w14:paraId="30D989F5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Лекционное занятие</w:t>
            </w:r>
          </w:p>
          <w:p w14:paraId="248E424A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091D2E6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Лекция-визуализация</w:t>
            </w:r>
          </w:p>
        </w:tc>
        <w:tc>
          <w:tcPr>
            <w:tcW w:w="1842" w:type="dxa"/>
          </w:tcPr>
          <w:p w14:paraId="75547600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  <w:p w14:paraId="443FE3E6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71A4D" w:rsidRPr="00312268" w14:paraId="77D74EEA" w14:textId="77777777" w:rsidTr="00312268">
        <w:trPr>
          <w:trHeight w:val="1080"/>
        </w:trPr>
        <w:tc>
          <w:tcPr>
            <w:tcW w:w="846" w:type="dxa"/>
            <w:vMerge/>
          </w:tcPr>
          <w:p w14:paraId="1E776359" w14:textId="77777777" w:rsidR="00871A4D" w:rsidRPr="00312268" w:rsidRDefault="00871A4D" w:rsidP="00871A4D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652B1F14" w14:textId="77777777" w:rsidR="00871A4D" w:rsidRPr="00312268" w:rsidRDefault="00871A4D" w:rsidP="0087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25422A0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7" w:type="dxa"/>
          </w:tcPr>
          <w:p w14:paraId="30C11E3B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Выполнение практического задания,</w:t>
            </w:r>
          </w:p>
          <w:p w14:paraId="7BB1898F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защита рефератов</w:t>
            </w:r>
          </w:p>
        </w:tc>
        <w:tc>
          <w:tcPr>
            <w:tcW w:w="1842" w:type="dxa"/>
          </w:tcPr>
          <w:p w14:paraId="64F721C4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Кейс-метод</w:t>
            </w:r>
          </w:p>
        </w:tc>
      </w:tr>
      <w:tr w:rsidR="00871A4D" w:rsidRPr="00312268" w14:paraId="49E5C997" w14:textId="77777777" w:rsidTr="00312268">
        <w:trPr>
          <w:trHeight w:val="230"/>
        </w:trPr>
        <w:tc>
          <w:tcPr>
            <w:tcW w:w="846" w:type="dxa"/>
            <w:vMerge w:val="restart"/>
          </w:tcPr>
          <w:p w14:paraId="19FB6ABC" w14:textId="77777777" w:rsidR="00871A4D" w:rsidRPr="00312268" w:rsidRDefault="00871A4D" w:rsidP="00871A4D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4</w:t>
            </w:r>
          </w:p>
        </w:tc>
        <w:tc>
          <w:tcPr>
            <w:tcW w:w="2415" w:type="dxa"/>
            <w:vMerge w:val="restart"/>
          </w:tcPr>
          <w:p w14:paraId="5D3A6E5C" w14:textId="77777777" w:rsidR="00871A4D" w:rsidRPr="00312268" w:rsidRDefault="00871A4D" w:rsidP="0087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 w:rsidRPr="00312268">
              <w:rPr>
                <w:bCs/>
                <w:color w:val="000000"/>
                <w:sz w:val="20"/>
                <w:szCs w:val="20"/>
              </w:rPr>
              <w:t>Клинико-психологические аспекты отклонения нравственного развития и поведения</w:t>
            </w:r>
          </w:p>
        </w:tc>
        <w:tc>
          <w:tcPr>
            <w:tcW w:w="2409" w:type="dxa"/>
          </w:tcPr>
          <w:p w14:paraId="25A8A4E0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7" w:type="dxa"/>
          </w:tcPr>
          <w:p w14:paraId="51C9FCF7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Лекция-визуализация,</w:t>
            </w:r>
          </w:p>
          <w:p w14:paraId="4CFA7688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проблемная лекция</w:t>
            </w:r>
          </w:p>
        </w:tc>
        <w:tc>
          <w:tcPr>
            <w:tcW w:w="1842" w:type="dxa"/>
          </w:tcPr>
          <w:p w14:paraId="3FA22156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71A4D" w:rsidRPr="00312268" w14:paraId="6761BF35" w14:textId="77777777" w:rsidTr="00312268">
        <w:trPr>
          <w:trHeight w:val="1150"/>
        </w:trPr>
        <w:tc>
          <w:tcPr>
            <w:tcW w:w="846" w:type="dxa"/>
            <w:vMerge/>
          </w:tcPr>
          <w:p w14:paraId="0F738E89" w14:textId="77777777" w:rsidR="00871A4D" w:rsidRPr="00312268" w:rsidRDefault="00871A4D" w:rsidP="00871A4D">
            <w:pPr>
              <w:pStyle w:val="a6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14:paraId="5F2FC7BA" w14:textId="77777777" w:rsidR="00871A4D" w:rsidRPr="00312268" w:rsidRDefault="00871A4D" w:rsidP="0087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0E1FFC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7" w:type="dxa"/>
          </w:tcPr>
          <w:p w14:paraId="03EDD23A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Ролевая игра,</w:t>
            </w:r>
          </w:p>
          <w:p w14:paraId="55A6C014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защита рефератов</w:t>
            </w:r>
          </w:p>
        </w:tc>
        <w:tc>
          <w:tcPr>
            <w:tcW w:w="1842" w:type="dxa"/>
          </w:tcPr>
          <w:p w14:paraId="7923A444" w14:textId="77777777" w:rsidR="00871A4D" w:rsidRPr="00312268" w:rsidRDefault="00871A4D" w:rsidP="00871A4D">
            <w:pPr>
              <w:pStyle w:val="a6"/>
              <w:spacing w:line="240" w:lineRule="auto"/>
              <w:ind w:left="0"/>
              <w:rPr>
                <w:sz w:val="20"/>
                <w:szCs w:val="20"/>
              </w:rPr>
            </w:pPr>
            <w:r w:rsidRPr="00312268">
              <w:rPr>
                <w:sz w:val="20"/>
                <w:szCs w:val="20"/>
              </w:rPr>
              <w:t>Кейс-метод</w:t>
            </w:r>
          </w:p>
        </w:tc>
      </w:tr>
    </w:tbl>
    <w:p w14:paraId="2BF153DC" w14:textId="77777777" w:rsidR="0009330A" w:rsidRPr="00C53D61" w:rsidRDefault="0009330A" w:rsidP="00920D08">
      <w:pPr>
        <w:spacing w:line="240" w:lineRule="auto"/>
        <w:ind w:firstLine="0"/>
        <w:rPr>
          <w:b/>
          <w:sz w:val="24"/>
          <w:szCs w:val="24"/>
        </w:rPr>
      </w:pPr>
    </w:p>
    <w:p w14:paraId="642ADF35" w14:textId="77777777" w:rsidR="00920D08" w:rsidRPr="006B19C5" w:rsidRDefault="00920D08" w:rsidP="00920D08">
      <w:pPr>
        <w:spacing w:line="240" w:lineRule="auto"/>
        <w:ind w:firstLine="0"/>
        <w:rPr>
          <w:color w:val="FF0000"/>
          <w:sz w:val="24"/>
          <w:szCs w:val="24"/>
        </w:rPr>
      </w:pPr>
    </w:p>
    <w:p w14:paraId="5BC1EE9C" w14:textId="77777777" w:rsidR="00920D08" w:rsidRPr="00C53D61" w:rsidRDefault="00920D08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39EBC844" w14:textId="77777777" w:rsidR="00920D08" w:rsidRPr="00C53D6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53D61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56E9A44" w14:textId="77777777" w:rsidR="00920D08" w:rsidRPr="00C53D6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1F20FA12" w14:textId="77777777" w:rsidR="00920D08" w:rsidRPr="00C53D61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53D6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4F26566F" w14:textId="77777777" w:rsidR="00312268" w:rsidRDefault="0031226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12268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CCECE9F" w14:textId="77777777" w:rsidR="00B27B3C" w:rsidRDefault="00B27B3C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4D96B9F" w14:textId="77777777" w:rsidR="00920D08" w:rsidRPr="0088653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88653D">
        <w:rPr>
          <w:b/>
          <w:bCs/>
          <w:sz w:val="24"/>
          <w:szCs w:val="24"/>
        </w:rPr>
        <w:t>5.2. Темы рефератов</w:t>
      </w:r>
    </w:p>
    <w:p w14:paraId="5402A600" w14:textId="77777777" w:rsidR="00871A4D" w:rsidRPr="00905226" w:rsidRDefault="00871A4D" w:rsidP="00871A4D">
      <w:pPr>
        <w:ind w:firstLine="709"/>
        <w:rPr>
          <w:sz w:val="24"/>
          <w:szCs w:val="24"/>
        </w:rPr>
      </w:pPr>
      <w:r>
        <w:t>1</w:t>
      </w:r>
      <w:r w:rsidRPr="00905226">
        <w:rPr>
          <w:sz w:val="24"/>
          <w:szCs w:val="24"/>
        </w:rPr>
        <w:t xml:space="preserve">. Изучение нравственного развития человека в отечественной психологии </w:t>
      </w:r>
      <w:r w:rsidRPr="00905226">
        <w:rPr>
          <w:sz w:val="24"/>
          <w:szCs w:val="24"/>
        </w:rPr>
        <w:lastRenderedPageBreak/>
        <w:t>(условия, факторы, этапы, содержание, результаты развития).</w:t>
      </w:r>
    </w:p>
    <w:p w14:paraId="04A735EE" w14:textId="77777777" w:rsidR="00871A4D" w:rsidRPr="00905226" w:rsidRDefault="00871A4D" w:rsidP="00871A4D">
      <w:pPr>
        <w:ind w:firstLine="709"/>
        <w:rPr>
          <w:sz w:val="24"/>
          <w:szCs w:val="24"/>
        </w:rPr>
      </w:pPr>
      <w:r w:rsidRPr="00905226">
        <w:rPr>
          <w:sz w:val="24"/>
          <w:szCs w:val="24"/>
        </w:rPr>
        <w:t>2. Изучение нравственного развития человека в зарубежной психологии (условия, факторы, этапы, содержание, результаты развития).</w:t>
      </w:r>
    </w:p>
    <w:p w14:paraId="1DCC9C77" w14:textId="77777777" w:rsidR="00871A4D" w:rsidRPr="00905226" w:rsidRDefault="00871A4D" w:rsidP="00871A4D">
      <w:pPr>
        <w:ind w:firstLine="709"/>
        <w:rPr>
          <w:sz w:val="24"/>
          <w:szCs w:val="24"/>
        </w:rPr>
      </w:pPr>
      <w:r w:rsidRPr="00905226">
        <w:rPr>
          <w:sz w:val="24"/>
          <w:szCs w:val="24"/>
        </w:rPr>
        <w:t>3. Психологические методы исследования нравственного развития.</w:t>
      </w:r>
    </w:p>
    <w:p w14:paraId="4D9B5320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905226">
        <w:rPr>
          <w:sz w:val="24"/>
          <w:szCs w:val="24"/>
        </w:rPr>
        <w:t>4. Психологические аспекты усвоения</w:t>
      </w:r>
      <w:r w:rsidRPr="00871A4D">
        <w:rPr>
          <w:sz w:val="24"/>
          <w:szCs w:val="24"/>
        </w:rPr>
        <w:t xml:space="preserve"> нравственных норм, правил, запретов, ценностей.</w:t>
      </w:r>
    </w:p>
    <w:p w14:paraId="5AD0E0EB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5. Нравственные знания, переживания и поступки (взаимосвязь познавательных, эмоциональных и поведенческих компонентов в нравственной сфере личности).</w:t>
      </w:r>
    </w:p>
    <w:p w14:paraId="1A517F99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6. Психологические факторы соблюдения и нарушения нравственных норм.</w:t>
      </w:r>
    </w:p>
    <w:p w14:paraId="4398DD75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7. Нравственные качества личности.</w:t>
      </w:r>
    </w:p>
    <w:p w14:paraId="5A74B947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8. Нравственное развитие человека на определенном этапе возрастного развития (по выбору: детский возраст, подростковый, юношеский, взрослость, старость).</w:t>
      </w:r>
    </w:p>
    <w:p w14:paraId="4AF4C896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9. Психологические проблемы соблюдения нравственных норм в экстремальных ситуациях (дефицит, утраты, болезнь, насилие, бедствия, катастрофы, террористические акты, тюремное заключение).</w:t>
      </w:r>
    </w:p>
    <w:p w14:paraId="2BBFFCA2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10. Психология нравственного поведения в профессиональной деятельности (этические кодексы психолога, педагога, врача, журналиста, ученого, политика, юриста, военнослужащего).</w:t>
      </w:r>
    </w:p>
    <w:p w14:paraId="7F4B9A08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11. Особенности нравственного сознания и поведения дошкольников</w:t>
      </w:r>
    </w:p>
    <w:p w14:paraId="1261142E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12. Особенности нравственного сознания и поведения младших школьников.</w:t>
      </w:r>
    </w:p>
    <w:p w14:paraId="314FD226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13. Особенности нравственного сознания и поведения подростков.</w:t>
      </w:r>
    </w:p>
    <w:p w14:paraId="5E3DC070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14. Особенности нравственного сознания и поведения студентов.</w:t>
      </w:r>
    </w:p>
    <w:p w14:paraId="020C7137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15. Особенности нравственного сознания и поведения взрослых.</w:t>
      </w:r>
    </w:p>
    <w:p w14:paraId="32600D5E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16. Психологические методы исследования нравственных представлений, чувств и поступков дошкольников</w:t>
      </w:r>
    </w:p>
    <w:p w14:paraId="29EDA672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17.. Психологические методы исследования нравственных представлений, чувств и поступков младших школьников,.</w:t>
      </w:r>
    </w:p>
    <w:p w14:paraId="1D171EFC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18. Психологические методы исследования нравственных представлений, чувств и поступков подростков.</w:t>
      </w:r>
    </w:p>
    <w:p w14:paraId="1B0C6C89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19. Психологические методы исследования нравственных представлений, чувств и поступков студентов.</w:t>
      </w:r>
    </w:p>
    <w:p w14:paraId="46AC8615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20. Психологические методы исследования нравственных представлений, чувств и поступков взрослых.</w:t>
      </w:r>
    </w:p>
    <w:p w14:paraId="63A0A3F3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 xml:space="preserve">21. Специфика нравственного сознания, переживаний и поведения мужчин и женщин (Гендерные особенности морали). </w:t>
      </w:r>
    </w:p>
    <w:p w14:paraId="24BE96B1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22. Нравственное развитие личности и ее поведение в конфликтах.</w:t>
      </w:r>
    </w:p>
    <w:p w14:paraId="3EA7CFFB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23. Нравственно-психологические особенности детско-родительских отношений.</w:t>
      </w:r>
    </w:p>
    <w:p w14:paraId="46E29531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24. Особенности нравственного сознания и поведения представителей различных типов личности.</w:t>
      </w:r>
    </w:p>
    <w:p w14:paraId="7D825DCD" w14:textId="77777777" w:rsidR="00871A4D" w:rsidRPr="00871A4D" w:rsidRDefault="00871A4D" w:rsidP="00871A4D">
      <w:pPr>
        <w:ind w:firstLine="709"/>
        <w:rPr>
          <w:sz w:val="24"/>
          <w:szCs w:val="24"/>
        </w:rPr>
      </w:pPr>
      <w:r w:rsidRPr="00871A4D">
        <w:rPr>
          <w:sz w:val="24"/>
          <w:szCs w:val="24"/>
        </w:rPr>
        <w:t>25. Особенности нравственного поведения при различных типах психопатий и других расстройствах личности.</w:t>
      </w:r>
    </w:p>
    <w:p w14:paraId="0D557BFC" w14:textId="77777777" w:rsidR="00A30B53" w:rsidRPr="00BC7830" w:rsidRDefault="00A30B53" w:rsidP="00871A4D">
      <w:pPr>
        <w:tabs>
          <w:tab w:val="clear" w:pos="788"/>
          <w:tab w:val="left" w:pos="567"/>
          <w:tab w:val="left" w:pos="1134"/>
        </w:tabs>
        <w:spacing w:line="240" w:lineRule="auto"/>
        <w:ind w:left="567" w:firstLine="0"/>
        <w:rPr>
          <w:bCs/>
          <w:sz w:val="24"/>
          <w:szCs w:val="24"/>
        </w:rPr>
      </w:pPr>
    </w:p>
    <w:p w14:paraId="2382256D" w14:textId="77777777" w:rsidR="00920D08" w:rsidRPr="00622393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622393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52E286E3" w14:textId="77777777" w:rsidR="00920D08" w:rsidRPr="0062239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75D8675" w14:textId="77777777" w:rsidR="00920D08" w:rsidRPr="0062239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2239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22393" w:rsidRPr="00622393" w14:paraId="0DDBBE9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FC2819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№</w:t>
            </w:r>
          </w:p>
          <w:p w14:paraId="199B08A6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A7794E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E59D99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22393" w:rsidRPr="00622393" w14:paraId="65410541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2B6FB0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687BB2" w14:textId="77777777" w:rsidR="00920D08" w:rsidRPr="00622393" w:rsidRDefault="00C53D61" w:rsidP="00871A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Темы 1-</w:t>
            </w:r>
            <w:r w:rsidR="00871A4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5E1D74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1B9CB10D" w14:textId="77777777" w:rsidR="00920D08" w:rsidRPr="00622393" w:rsidRDefault="00B27B3C" w:rsidP="0031226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="00920D08" w:rsidRPr="00622393">
              <w:rPr>
                <w:color w:val="auto"/>
                <w:sz w:val="24"/>
                <w:szCs w:val="24"/>
              </w:rPr>
              <w:t>ащита реферата</w:t>
            </w:r>
            <w:r w:rsidR="001B0243" w:rsidRPr="00622393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A737E09" w14:textId="77777777" w:rsidR="00920D08" w:rsidRPr="00643EA8" w:rsidRDefault="00920D08" w:rsidP="00920D08">
      <w:pPr>
        <w:spacing w:line="240" w:lineRule="auto"/>
        <w:rPr>
          <w:sz w:val="24"/>
          <w:szCs w:val="24"/>
        </w:rPr>
      </w:pPr>
    </w:p>
    <w:p w14:paraId="0BB6D692" w14:textId="77777777" w:rsidR="00920D08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43EA8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643EA8">
        <w:rPr>
          <w:b/>
          <w:bCs/>
          <w:sz w:val="24"/>
          <w:szCs w:val="24"/>
        </w:rPr>
        <w:t>ПЕРЕЧЕНЬ УЧЕБНОЙ ЛИТЕРАТУРЫ:</w:t>
      </w:r>
    </w:p>
    <w:p w14:paraId="00525478" w14:textId="77777777" w:rsidR="002C5569" w:rsidRPr="00643EA8" w:rsidRDefault="002C5569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717F2043" w14:textId="77777777" w:rsidR="00871A4D" w:rsidRDefault="00871A4D" w:rsidP="00871A4D">
      <w:pPr>
        <w:rPr>
          <w:b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2C5569" w:rsidRPr="002C5569" w14:paraId="51DBD120" w14:textId="77777777" w:rsidTr="00E27CF9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BAD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2BEA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F19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BE9AD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20524A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9C73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C5569" w:rsidRPr="002C5569" w14:paraId="79A8A8F0" w14:textId="77777777" w:rsidTr="00E27CF9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14C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74D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DA9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21813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1255E9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13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0A6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473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2C5569" w:rsidRPr="002C5569" w14:paraId="79F96CC3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53C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E3A6FD" w14:textId="77777777" w:rsidR="002C5569" w:rsidRPr="00312268" w:rsidRDefault="002C5569" w:rsidP="00B04FF2">
            <w:pPr>
              <w:rPr>
                <w:sz w:val="24"/>
                <w:szCs w:val="24"/>
              </w:rPr>
            </w:pPr>
            <w:r w:rsidRPr="00312268">
              <w:rPr>
                <w:sz w:val="24"/>
                <w:szCs w:val="24"/>
              </w:rPr>
              <w:t>Психология нравственности. // Психология для педагогов..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8A09BC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highlight w:val="yellow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Ильин Е.П.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A43242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СПб: Питер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28FA53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180EA7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F707F8" w14:textId="77777777" w:rsidR="002C5569" w:rsidRPr="002C5569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highlight w:val="yellow"/>
                <w:lang w:eastAsia="ru-RU"/>
              </w:rPr>
            </w:pPr>
            <w:hyperlink r:id="rId6" w:history="1">
              <w:r w:rsidR="002C5569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  <w:tr w:rsidR="002C5569" w:rsidRPr="002C5569" w14:paraId="2FC4C024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377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309B89" w14:textId="77777777" w:rsidR="002C5569" w:rsidRPr="00312268" w:rsidRDefault="002C5569" w:rsidP="00B04FF2">
            <w:pPr>
              <w:rPr>
                <w:sz w:val="24"/>
                <w:szCs w:val="24"/>
              </w:rPr>
            </w:pPr>
            <w:r w:rsidRPr="00312268">
              <w:rPr>
                <w:sz w:val="24"/>
                <w:szCs w:val="24"/>
              </w:rPr>
              <w:t xml:space="preserve">Проблемы нравственной и этической психологии в современной России.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CBA19F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Воловикова М.И.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043C35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r w:rsidRPr="00312268">
              <w:rPr>
                <w:sz w:val="24"/>
                <w:szCs w:val="24"/>
              </w:rPr>
              <w:t>Институт психологии РАН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86A939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16E618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0860043" w14:textId="77777777" w:rsidR="002C5569" w:rsidRPr="002C5569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2C5569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  <w:tr w:rsidR="002C5569" w:rsidRPr="002C5569" w14:paraId="2B322725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897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E6C116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spacing w:val="-1"/>
                <w:sz w:val="24"/>
                <w:szCs w:val="24"/>
              </w:rPr>
              <w:t>Психология нравственности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8A2B1E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Журавлев А.Л., Юревич А.В.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A4EFFB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r w:rsidRPr="00312268">
              <w:rPr>
                <w:sz w:val="24"/>
                <w:szCs w:val="24"/>
              </w:rPr>
              <w:t>Институт психологии РАН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975CB8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ACCC9B3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D629D1C" w14:textId="77777777" w:rsidR="002C5569" w:rsidRPr="002C5569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2C5569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  <w:tr w:rsidR="002C5569" w:rsidRPr="002C5569" w14:paraId="0D20BE64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677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775CC5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sz w:val="24"/>
                <w:szCs w:val="24"/>
              </w:rPr>
              <w:t>Добро и зло в этической психологии личности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2ECDBA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Попов, Л.М., Голубева, О.Ю., Устин П.Н.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974272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r w:rsidRPr="00312268">
              <w:rPr>
                <w:sz w:val="24"/>
                <w:szCs w:val="24"/>
              </w:rPr>
              <w:t>Институт психологии РАН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DCDC25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569">
              <w:rPr>
                <w:kern w:val="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F62AEB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D94B0B" w14:textId="77777777" w:rsidR="002C5569" w:rsidRPr="002C5569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2C5569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  <w:tr w:rsidR="002C5569" w:rsidRPr="002C5569" w14:paraId="042C466E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A31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2C5569">
              <w:rPr>
                <w:color w:val="00000A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71E58E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sz w:val="24"/>
                <w:szCs w:val="24"/>
              </w:rPr>
              <w:t>Психология развития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804490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Крайг, Г. , Бокум, Д.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D32932" w14:textId="77777777" w:rsidR="002C5569" w:rsidRPr="002C5569" w:rsidRDefault="00312268" w:rsidP="003122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СПб</w:t>
            </w:r>
            <w:r w:rsidR="002C5569" w:rsidRPr="002C5569">
              <w:rPr>
                <w:kern w:val="0"/>
                <w:sz w:val="24"/>
                <w:szCs w:val="24"/>
                <w:lang w:eastAsia="ru-RU"/>
              </w:rPr>
              <w:t xml:space="preserve">.: </w:t>
            </w:r>
            <w:r w:rsidRPr="00312268">
              <w:rPr>
                <w:kern w:val="0"/>
                <w:sz w:val="24"/>
                <w:szCs w:val="24"/>
                <w:lang w:eastAsia="ru-RU"/>
              </w:rPr>
              <w:t>Питер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E037C2" w14:textId="77777777" w:rsidR="002C5569" w:rsidRPr="002C5569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9C7EA16" w14:textId="77777777" w:rsidR="002C5569" w:rsidRPr="002C5569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6C3B50" w14:textId="77777777" w:rsidR="002C5569" w:rsidRPr="002C5569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2C5569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  <w:tr w:rsidR="002C5569" w:rsidRPr="00312268" w14:paraId="6057C2A7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FB0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color w:val="00000A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78DF7A" w14:textId="77777777" w:rsidR="002C5569" w:rsidRPr="00312268" w:rsidRDefault="00312268" w:rsidP="002C556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Психология человека в современном мире. Том 6. Духовно-нравственное становление человека в современном российском обществе.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224289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Журавлев, А.Л., Воловикова, М.И.,  Ребеко, Т.А.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5F34F2" w14:textId="77777777" w:rsidR="002C5569" w:rsidRPr="00312268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r w:rsidRPr="00312268">
              <w:rPr>
                <w:sz w:val="24"/>
                <w:szCs w:val="24"/>
              </w:rPr>
              <w:t>Институт психологии РАН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7F0413" w14:textId="77777777" w:rsidR="002C5569" w:rsidRPr="00312268" w:rsidRDefault="00312268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CC36C7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5E3D05" w14:textId="77777777" w:rsidR="002C5569" w:rsidRPr="00312268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312268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  <w:tr w:rsidR="002C5569" w:rsidRPr="00312268" w14:paraId="180CB720" w14:textId="77777777" w:rsidTr="00E27C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8B5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312268">
              <w:rPr>
                <w:color w:val="00000A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CA6AC8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sz w:val="24"/>
                <w:szCs w:val="24"/>
              </w:rPr>
              <w:t>Психологические исследования духовно-нравственных проблем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6F48E2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 xml:space="preserve">Журавлев, А.Л., Юревич, А.В.  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4BD1DC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r w:rsidRPr="00312268">
              <w:rPr>
                <w:sz w:val="24"/>
                <w:szCs w:val="24"/>
              </w:rPr>
              <w:t>Институт психологии РАН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BE8A88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2268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D58AA7" w14:textId="77777777" w:rsidR="002C5569" w:rsidRPr="00312268" w:rsidRDefault="002C5569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350BA7" w14:textId="77777777" w:rsidR="002C5569" w:rsidRPr="00312268" w:rsidRDefault="007F53A7" w:rsidP="002C55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312268" w:rsidRPr="0031226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https://biblioclub.ru</w:t>
              </w:r>
            </w:hyperlink>
          </w:p>
        </w:tc>
      </w:tr>
    </w:tbl>
    <w:p w14:paraId="3AD9F59B" w14:textId="77777777" w:rsidR="00871A4D" w:rsidRPr="00871A4D" w:rsidRDefault="00871A4D" w:rsidP="00871A4D">
      <w:pPr>
        <w:spacing w:after="120"/>
        <w:jc w:val="right"/>
        <w:rPr>
          <w:sz w:val="24"/>
          <w:szCs w:val="24"/>
        </w:rPr>
      </w:pPr>
    </w:p>
    <w:p w14:paraId="56B010E0" w14:textId="77777777" w:rsidR="00247EA9" w:rsidRPr="00247EA9" w:rsidRDefault="00247EA9" w:rsidP="00247EA9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B844BD9" w14:textId="77777777" w:rsidR="00B27B3C" w:rsidRPr="00B27B3C" w:rsidRDefault="00B27B3C" w:rsidP="00B27B3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D5EA1F1" w14:textId="77777777" w:rsidR="00920D08" w:rsidRPr="005A01EC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5A01EC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127779CA" w14:textId="77777777" w:rsidR="00920D08" w:rsidRPr="005A01EC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C87E8B1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5A01EC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54F68B84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5A01EC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11533028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5A01EC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3F6B22E8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5A01EC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0C26F6DA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5A01EC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4DD8B122" w14:textId="77777777" w:rsidR="00920D08" w:rsidRPr="005A01EC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D103813" w14:textId="77777777" w:rsidR="00920D08" w:rsidRPr="005A01EC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5A01E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243F8C2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4AB0BBC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0EDFC4B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4F4B0A5" w14:textId="77777777" w:rsidR="00920D08" w:rsidRPr="005A01EC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299D41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982B56E" w14:textId="77777777" w:rsidR="00920D08" w:rsidRPr="005A01E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01E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6772F9B" w14:textId="77777777" w:rsidR="00920D08" w:rsidRPr="005A01EC" w:rsidRDefault="00920D08" w:rsidP="00920D08">
      <w:pPr>
        <w:widowControl/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569FD57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Windows 10 x64</w:t>
      </w:r>
    </w:p>
    <w:p w14:paraId="6E28B6A3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MicrosoftOffice 2016</w:t>
      </w:r>
    </w:p>
    <w:p w14:paraId="2AF388B9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LibreOffice</w:t>
      </w:r>
    </w:p>
    <w:p w14:paraId="5BD0DE46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Firefox</w:t>
      </w:r>
    </w:p>
    <w:p w14:paraId="76EBFEB0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GIMP</w:t>
      </w:r>
    </w:p>
    <w:p w14:paraId="5696AF48" w14:textId="77777777" w:rsidR="00920D08" w:rsidRPr="005A01EC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5A01EC">
        <w:rPr>
          <w:rFonts w:eastAsia="Calibri"/>
          <w:sz w:val="24"/>
          <w:szCs w:val="24"/>
        </w:rPr>
        <w:tab/>
      </w:r>
      <w:r w:rsidRPr="005A01EC">
        <w:rPr>
          <w:rFonts w:eastAsia="Calibri"/>
          <w:sz w:val="24"/>
          <w:szCs w:val="24"/>
        </w:rPr>
        <w:tab/>
      </w:r>
    </w:p>
    <w:p w14:paraId="6DCF350B" w14:textId="77777777" w:rsidR="00920D08" w:rsidRPr="005A01E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01EC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4132E9AC" w14:textId="77777777" w:rsidR="00920D08" w:rsidRPr="005A01EC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Не используются</w:t>
      </w:r>
    </w:p>
    <w:p w14:paraId="593B3CEE" w14:textId="77777777" w:rsidR="00920D08" w:rsidRPr="005A01EC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09D614F" w14:textId="77777777" w:rsidR="00920D08" w:rsidRPr="005A01E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A01EC">
        <w:rPr>
          <w:b/>
          <w:bCs/>
          <w:sz w:val="24"/>
          <w:szCs w:val="24"/>
        </w:rPr>
        <w:t xml:space="preserve">10. </w:t>
      </w:r>
      <w:r w:rsidRPr="005A01EC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40AAEE4A" w14:textId="77777777" w:rsidR="00920D08" w:rsidRPr="005A01E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A01EC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845782" w14:textId="77777777" w:rsidR="00920D08" w:rsidRPr="005A01E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A01E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1E1323" w14:textId="77777777" w:rsidR="00920D08" w:rsidRPr="005A01E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A01EC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5A01E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66CBA"/>
    <w:rsid w:val="0009330A"/>
    <w:rsid w:val="000F3F47"/>
    <w:rsid w:val="001554E5"/>
    <w:rsid w:val="001B0243"/>
    <w:rsid w:val="00205129"/>
    <w:rsid w:val="00247EA9"/>
    <w:rsid w:val="002C5569"/>
    <w:rsid w:val="002D2B71"/>
    <w:rsid w:val="002F586D"/>
    <w:rsid w:val="00312268"/>
    <w:rsid w:val="00347ABF"/>
    <w:rsid w:val="003E44E3"/>
    <w:rsid w:val="003E7E0C"/>
    <w:rsid w:val="004A6C5B"/>
    <w:rsid w:val="004D1401"/>
    <w:rsid w:val="0057453E"/>
    <w:rsid w:val="005A01EC"/>
    <w:rsid w:val="005B7251"/>
    <w:rsid w:val="00622393"/>
    <w:rsid w:val="00643EA8"/>
    <w:rsid w:val="006B19C5"/>
    <w:rsid w:val="006C2BB9"/>
    <w:rsid w:val="007E2878"/>
    <w:rsid w:val="007F53A7"/>
    <w:rsid w:val="00821EA5"/>
    <w:rsid w:val="008435E5"/>
    <w:rsid w:val="00871A4D"/>
    <w:rsid w:val="00884F24"/>
    <w:rsid w:val="0088653D"/>
    <w:rsid w:val="008B56E9"/>
    <w:rsid w:val="008E035B"/>
    <w:rsid w:val="00905226"/>
    <w:rsid w:val="00920D08"/>
    <w:rsid w:val="009946D6"/>
    <w:rsid w:val="009D3BDC"/>
    <w:rsid w:val="00A30B53"/>
    <w:rsid w:val="00A35D96"/>
    <w:rsid w:val="00B27B3C"/>
    <w:rsid w:val="00BC7830"/>
    <w:rsid w:val="00C33CD8"/>
    <w:rsid w:val="00C46CBD"/>
    <w:rsid w:val="00C53D61"/>
    <w:rsid w:val="00E457C9"/>
    <w:rsid w:val="00E72BB9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EC1A"/>
  <w15:docId w15:val="{621B3BDC-BEF8-4E9B-AC6E-C9EF7B9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871A4D"/>
    <w:pPr>
      <w:keepNext/>
      <w:widowControl/>
      <w:numPr>
        <w:numId w:val="1"/>
      </w:numPr>
      <w:tabs>
        <w:tab w:val="clear" w:pos="788"/>
      </w:tabs>
      <w:spacing w:before="240" w:after="60" w:line="240" w:lineRule="auto"/>
      <w:jc w:val="left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66C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1A4D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book-authors">
    <w:name w:val="book-authors"/>
    <w:basedOn w:val="a"/>
    <w:rsid w:val="00871A4D"/>
    <w:pPr>
      <w:widowControl/>
      <w:tabs>
        <w:tab w:val="clear" w:pos="788"/>
      </w:tabs>
      <w:spacing w:before="280" w:after="280" w:line="240" w:lineRule="auto"/>
      <w:ind w:left="0" w:firstLine="0"/>
      <w:jc w:val="left"/>
    </w:pPr>
    <w:rPr>
      <w:kern w:val="0"/>
      <w:sz w:val="24"/>
      <w:szCs w:val="24"/>
    </w:rPr>
  </w:style>
  <w:style w:type="paragraph" w:customStyle="1" w:styleId="book-summary">
    <w:name w:val="book-summary"/>
    <w:basedOn w:val="a"/>
    <w:rsid w:val="00871A4D"/>
    <w:pPr>
      <w:widowControl/>
      <w:tabs>
        <w:tab w:val="clear" w:pos="788"/>
      </w:tabs>
      <w:spacing w:before="280" w:after="280" w:line="240" w:lineRule="auto"/>
      <w:ind w:left="0" w:firstLine="0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FAE7-B93B-4F9B-8B57-C126E96A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Алексей Базылевич</cp:lastModifiedBy>
  <cp:revision>18</cp:revision>
  <dcterms:created xsi:type="dcterms:W3CDTF">2020-10-23T06:57:00Z</dcterms:created>
  <dcterms:modified xsi:type="dcterms:W3CDTF">2022-03-28T12:38:00Z</dcterms:modified>
</cp:coreProperties>
</file>