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6F3" w:rsidRDefault="002326F3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2326F3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326F3" w:rsidRDefault="002326F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ФТД. ФАКУЛЬТАТИВЫ</w:t>
      </w:r>
    </w:p>
    <w:p w:rsidR="00920D08" w:rsidRPr="00DD252A" w:rsidRDefault="00F63B98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>
        <w:rPr>
          <w:b/>
          <w:color w:val="000000"/>
          <w:sz w:val="24"/>
          <w:szCs w:val="24"/>
        </w:rPr>
        <w:t>ФТД.01</w:t>
      </w:r>
      <w:r w:rsidR="00D61501" w:rsidRPr="003C0E55">
        <w:rPr>
          <w:b/>
          <w:color w:val="000000"/>
          <w:sz w:val="24"/>
          <w:szCs w:val="24"/>
        </w:rPr>
        <w:t xml:space="preserve"> </w:t>
      </w:r>
      <w:r w:rsidRPr="00F63B98">
        <w:rPr>
          <w:b/>
          <w:caps/>
          <w:color w:val="000000"/>
          <w:kern w:val="24"/>
          <w:sz w:val="24"/>
          <w:szCs w:val="24"/>
        </w:rPr>
        <w:t>Мастер-класс "Работа с журналистским текстом"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2326F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2326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2326F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326F3" w:rsidRDefault="002326F3" w:rsidP="002326F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326F3" w:rsidRDefault="002326F3" w:rsidP="002326F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326F3" w:rsidRDefault="002326F3" w:rsidP="002326F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2326F3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26F3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2326F3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26F3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2326F3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26F3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2326F3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26F3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6D0DF6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6D0DF6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DD252A" w:rsidRPr="00DD252A">
        <w:rPr>
          <w:rFonts w:eastAsia="MS Mincho"/>
          <w:color w:val="000000"/>
          <w:sz w:val="24"/>
          <w:szCs w:val="24"/>
        </w:rPr>
        <w:t>методов создания</w:t>
      </w:r>
      <w:r w:rsidR="00F63B98">
        <w:rPr>
          <w:rFonts w:eastAsia="MS Mincho"/>
          <w:color w:val="000000"/>
          <w:sz w:val="24"/>
          <w:szCs w:val="24"/>
        </w:rPr>
        <w:t xml:space="preserve"> медиатекстов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6D0DF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6D0DF6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</w:t>
      </w:r>
      <w:r w:rsidR="00D04E1B" w:rsidRPr="00D04E1B">
        <w:rPr>
          <w:sz w:val="24"/>
          <w:szCs w:val="24"/>
        </w:rPr>
        <w:t>мотивационны</w:t>
      </w:r>
      <w:r w:rsidR="00D04E1B">
        <w:rPr>
          <w:sz w:val="24"/>
          <w:szCs w:val="24"/>
        </w:rPr>
        <w:t>х</w:t>
      </w:r>
      <w:r w:rsidR="00D04E1B" w:rsidRPr="00D04E1B">
        <w:rPr>
          <w:sz w:val="24"/>
          <w:szCs w:val="24"/>
        </w:rPr>
        <w:t xml:space="preserve"> установ</w:t>
      </w:r>
      <w:r w:rsidR="00E66DD0">
        <w:rPr>
          <w:sz w:val="24"/>
          <w:szCs w:val="24"/>
        </w:rPr>
        <w:t>ок</w:t>
      </w:r>
      <w:r w:rsidR="00D04E1B" w:rsidRPr="00D04E1B">
        <w:rPr>
          <w:sz w:val="24"/>
          <w:szCs w:val="24"/>
        </w:rPr>
        <w:t xml:space="preserve"> к организации и самоуправлению творческой и организационной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</w:t>
      </w:r>
      <w:r w:rsidR="002326F3">
        <w:rPr>
          <w:sz w:val="24"/>
          <w:szCs w:val="24"/>
        </w:rPr>
        <w:t>;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изучению </w:t>
      </w:r>
      <w:r w:rsidR="00D61501">
        <w:rPr>
          <w:sz w:val="24"/>
          <w:szCs w:val="24"/>
        </w:rPr>
        <w:t>медиасистем, журналистских жанров и форм</w:t>
      </w:r>
      <w:r w:rsidR="00DD252A">
        <w:rPr>
          <w:sz w:val="24"/>
          <w:szCs w:val="24"/>
        </w:rPr>
        <w:t>,</w:t>
      </w:r>
      <w:r w:rsidR="00DD252A" w:rsidRPr="00DD252A">
        <w:t xml:space="preserve"> </w:t>
      </w:r>
      <w:r w:rsidR="00DD252A" w:rsidRPr="00DD252A">
        <w:rPr>
          <w:sz w:val="24"/>
          <w:szCs w:val="24"/>
        </w:rPr>
        <w:t>сбор информации (работа с источниками информации с помощью разных методов),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ее проверка, селекция и анализ;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создание материала с использованием различных знаковых систем (вербальной,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фото-, аудио-, видео-, графической и т.п</w:t>
      </w:r>
      <w:r w:rsidR="002326F3">
        <w:rPr>
          <w:sz w:val="24"/>
          <w:szCs w:val="24"/>
        </w:rPr>
        <w:t>.) и в разных форматах и жанрах;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F63B98" w:rsidRPr="00F63B98">
        <w:rPr>
          <w:rFonts w:ascii="Times New Roman" w:eastAsia="MS Mincho" w:hAnsi="Times New Roman" w:cs="Times New Roman"/>
          <w:color w:val="000000"/>
          <w:sz w:val="24"/>
          <w:szCs w:val="24"/>
        </w:rPr>
        <w:t>методологическ</w:t>
      </w:r>
      <w:r w:rsidR="00F63B98">
        <w:rPr>
          <w:rFonts w:ascii="Times New Roman" w:eastAsia="MS Mincho" w:hAnsi="Times New Roman" w:cs="Times New Roman"/>
          <w:color w:val="000000"/>
          <w:sz w:val="24"/>
          <w:szCs w:val="24"/>
        </w:rPr>
        <w:t>ого</w:t>
      </w:r>
      <w:r w:rsidR="00F63B98" w:rsidRPr="00F63B9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 практическ</w:t>
      </w:r>
      <w:r w:rsidR="00F63B98">
        <w:rPr>
          <w:rFonts w:ascii="Times New Roman" w:eastAsia="MS Mincho" w:hAnsi="Times New Roman" w:cs="Times New Roman"/>
          <w:color w:val="000000"/>
          <w:sz w:val="24"/>
          <w:szCs w:val="24"/>
        </w:rPr>
        <w:t>ого</w:t>
      </w:r>
      <w:r w:rsidR="00F63B98" w:rsidRPr="00F63B9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аппарат</w:t>
      </w:r>
      <w:r w:rsidR="00F63B98">
        <w:rPr>
          <w:rFonts w:ascii="Times New Roman" w:eastAsia="MS Mincho" w:hAnsi="Times New Roman" w:cs="Times New Roman"/>
          <w:color w:val="000000"/>
          <w:sz w:val="24"/>
          <w:szCs w:val="24"/>
        </w:rPr>
        <w:t>а</w:t>
      </w:r>
      <w:r w:rsidR="00F63B98" w:rsidRPr="00F63B9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современных </w:t>
      </w:r>
      <w:r w:rsidR="00F63B98">
        <w:rPr>
          <w:rFonts w:ascii="Times New Roman" w:eastAsia="MS Mincho" w:hAnsi="Times New Roman" w:cs="Times New Roman"/>
          <w:color w:val="000000"/>
          <w:sz w:val="24"/>
          <w:szCs w:val="24"/>
        </w:rPr>
        <w:t>способов</w:t>
      </w:r>
      <w:r w:rsidR="00F63B98" w:rsidRPr="00F63B9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работы с журналистским текстом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2326F3" w:rsidRDefault="006D0DF6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2326F3" w:rsidRPr="002326F3">
        <w:rPr>
          <w:sz w:val="24"/>
          <w:szCs w:val="24"/>
        </w:rPr>
        <w:t>исциплина относится к факультативным дисциплинам образовательной программы магистратуры.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63B98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63B98"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F63B98" w:rsidP="00F5456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4561">
              <w:rPr>
                <w:sz w:val="24"/>
                <w:szCs w:val="24"/>
              </w:rPr>
              <w:t>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63B9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63B98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</w:t>
            </w:r>
            <w:r w:rsidR="00F63B98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63B9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63B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F63B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F63B9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54561" w:rsidRDefault="00F5456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377F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F54561" w:rsidRDefault="00AD3CA3" w:rsidP="00F5456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5456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77F3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620" w:rsidP="00F5456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5456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F63B9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04E1B" w:rsidRPr="0053465B" w:rsidTr="00E34624">
        <w:tc>
          <w:tcPr>
            <w:tcW w:w="693" w:type="dxa"/>
          </w:tcPr>
          <w:p w:rsidR="00D04E1B" w:rsidRPr="0053465B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D04E1B" w:rsidRPr="00D04E1B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4E1B">
              <w:rPr>
                <w:sz w:val="24"/>
                <w:szCs w:val="24"/>
              </w:rPr>
              <w:t>Формат: форма и содержание</w:t>
            </w:r>
          </w:p>
        </w:tc>
      </w:tr>
      <w:tr w:rsidR="00D04E1B" w:rsidRPr="0053465B" w:rsidTr="00E34624">
        <w:tc>
          <w:tcPr>
            <w:tcW w:w="693" w:type="dxa"/>
          </w:tcPr>
          <w:p w:rsidR="00D04E1B" w:rsidRPr="0053465B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D04E1B" w:rsidRPr="00D04E1B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4E1B">
              <w:rPr>
                <w:spacing w:val="-8"/>
                <w:sz w:val="24"/>
                <w:szCs w:val="24"/>
              </w:rPr>
              <w:t>Трансформации медиатекста</w:t>
            </w:r>
          </w:p>
        </w:tc>
      </w:tr>
      <w:tr w:rsidR="00D04E1B" w:rsidRPr="0053465B" w:rsidTr="00E34624">
        <w:tc>
          <w:tcPr>
            <w:tcW w:w="693" w:type="dxa"/>
          </w:tcPr>
          <w:p w:rsidR="00D04E1B" w:rsidRPr="0053465B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D04E1B" w:rsidRPr="00D04E1B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4E1B">
              <w:rPr>
                <w:sz w:val="24"/>
                <w:szCs w:val="24"/>
              </w:rPr>
              <w:t>Интертекст и конвергенция</w:t>
            </w:r>
          </w:p>
        </w:tc>
      </w:tr>
      <w:tr w:rsidR="00D04E1B" w:rsidRPr="0053465B" w:rsidTr="00E34624">
        <w:tc>
          <w:tcPr>
            <w:tcW w:w="693" w:type="dxa"/>
          </w:tcPr>
          <w:p w:rsidR="00D04E1B" w:rsidRPr="0053465B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D04E1B" w:rsidRPr="00D04E1B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4E1B">
              <w:rPr>
                <w:sz w:val="24"/>
                <w:szCs w:val="24"/>
              </w:rPr>
              <w:t>Универсальный редактор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D04E1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04E1B" w:rsidRPr="003C0E55" w:rsidTr="00D04E1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E1B" w:rsidRPr="00555F6C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04E1B">
              <w:rPr>
                <w:sz w:val="24"/>
                <w:szCs w:val="24"/>
              </w:rPr>
              <w:t>Формат: форма и содержание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04E1B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04E1B" w:rsidRPr="00555F6C" w:rsidRDefault="00F54561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04E1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04E1B" w:rsidRPr="003C0E55" w:rsidTr="00D04E1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E1B" w:rsidRPr="00555F6C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04E1B">
              <w:rPr>
                <w:spacing w:val="-8"/>
                <w:sz w:val="24"/>
                <w:szCs w:val="24"/>
              </w:rPr>
              <w:t>Трансформации медиатекста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04E1B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04E1B" w:rsidRPr="00555F6C" w:rsidRDefault="00F54561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04E1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04E1B" w:rsidRPr="003C0E55" w:rsidTr="00D04E1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E1B" w:rsidRPr="00555F6C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04E1B">
              <w:rPr>
                <w:sz w:val="24"/>
                <w:szCs w:val="24"/>
              </w:rPr>
              <w:t>Интертекст и конвергенция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04E1B" w:rsidRPr="00555F6C" w:rsidRDefault="00F54561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04E1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04E1B" w:rsidRPr="003C0E55" w:rsidTr="00D04E1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E1B" w:rsidRPr="00555F6C" w:rsidRDefault="00D04E1B" w:rsidP="00D04E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04E1B">
              <w:rPr>
                <w:sz w:val="24"/>
                <w:szCs w:val="24"/>
              </w:rPr>
              <w:t>Универсальный редактор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04E1B" w:rsidRPr="00555F6C" w:rsidRDefault="00F54561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04E1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04E1B" w:rsidRPr="00555F6C" w:rsidRDefault="00D04E1B" w:rsidP="00D04E1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D04E1B" w:rsidRDefault="00D04E1B" w:rsidP="00D04E1B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История печатных СМИ (по выбор период)</w:t>
      </w:r>
    </w:p>
    <w:p w:rsidR="00D04E1B" w:rsidRDefault="00D04E1B" w:rsidP="00D04E1B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Жанры печатной журналистики (по выбору)  </w:t>
      </w:r>
    </w:p>
    <w:p w:rsidR="00D04E1B" w:rsidRDefault="00D04E1B" w:rsidP="00D04E1B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Вербализация в СМИ</w:t>
      </w:r>
    </w:p>
    <w:p w:rsidR="00D04E1B" w:rsidRDefault="00D04E1B" w:rsidP="00D04E1B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Конвергентность в СМИ </w:t>
      </w:r>
    </w:p>
    <w:p w:rsidR="00D04E1B" w:rsidRPr="00D04E1B" w:rsidRDefault="00D04E1B" w:rsidP="00D04E1B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Текст для радио передачи 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04E1B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 xml:space="preserve">Литературная работа журналиста: </w:t>
            </w:r>
            <w:r w:rsidRPr="009A100C"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 xml:space="preserve">Москва; Берлин: </w:t>
            </w:r>
            <w:r w:rsidRPr="009A100C">
              <w:rPr>
                <w:sz w:val="22"/>
                <w:szCs w:val="22"/>
              </w:rPr>
              <w:lastRenderedPageBreak/>
              <w:t>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lastRenderedPageBreak/>
              <w:t>201</w:t>
            </w:r>
            <w:r w:rsidR="009A10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9A100C">
              <w:rPr>
                <w:sz w:val="22"/>
                <w:szCs w:val="22"/>
              </w:rPr>
              <w:t>Художественно-публицистические жанры печатных СМИ: история и современность /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В.И. Хомяков, Е.А.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F5456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F54561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74476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D513C1"/>
    <w:multiLevelType w:val="hybridMultilevel"/>
    <w:tmpl w:val="05E6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838109097">
    <w:abstractNumId w:val="0"/>
  </w:num>
  <w:num w:numId="2" w16cid:durableId="1292050430">
    <w:abstractNumId w:val="1"/>
  </w:num>
  <w:num w:numId="3" w16cid:durableId="1896815817">
    <w:abstractNumId w:val="3"/>
  </w:num>
  <w:num w:numId="4" w16cid:durableId="878980637">
    <w:abstractNumId w:val="4"/>
  </w:num>
  <w:num w:numId="5" w16cid:durableId="178804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53AEB"/>
    <w:rsid w:val="00180109"/>
    <w:rsid w:val="002326F3"/>
    <w:rsid w:val="00251F53"/>
    <w:rsid w:val="002668FA"/>
    <w:rsid w:val="00275F79"/>
    <w:rsid w:val="00281527"/>
    <w:rsid w:val="002825CF"/>
    <w:rsid w:val="0029029C"/>
    <w:rsid w:val="002B6E49"/>
    <w:rsid w:val="002F7CAD"/>
    <w:rsid w:val="00343BD7"/>
    <w:rsid w:val="0037777B"/>
    <w:rsid w:val="00377F30"/>
    <w:rsid w:val="003E2147"/>
    <w:rsid w:val="00452B21"/>
    <w:rsid w:val="004626FB"/>
    <w:rsid w:val="00555F6C"/>
    <w:rsid w:val="0056393A"/>
    <w:rsid w:val="005B5E17"/>
    <w:rsid w:val="00622EAB"/>
    <w:rsid w:val="006D0DF6"/>
    <w:rsid w:val="006E7CAD"/>
    <w:rsid w:val="00744766"/>
    <w:rsid w:val="00880556"/>
    <w:rsid w:val="008E12EA"/>
    <w:rsid w:val="00920D08"/>
    <w:rsid w:val="0095632D"/>
    <w:rsid w:val="009A100C"/>
    <w:rsid w:val="00A87C29"/>
    <w:rsid w:val="00AD3CA3"/>
    <w:rsid w:val="00AF286E"/>
    <w:rsid w:val="00C305B3"/>
    <w:rsid w:val="00D04E1B"/>
    <w:rsid w:val="00D61501"/>
    <w:rsid w:val="00DD252A"/>
    <w:rsid w:val="00E14041"/>
    <w:rsid w:val="00E66DD0"/>
    <w:rsid w:val="00E74620"/>
    <w:rsid w:val="00E92C8F"/>
    <w:rsid w:val="00EA119B"/>
    <w:rsid w:val="00F00DC2"/>
    <w:rsid w:val="00F54561"/>
    <w:rsid w:val="00F600F1"/>
    <w:rsid w:val="00F60CF5"/>
    <w:rsid w:val="00F63B98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2021-03-12T07:18:00Z</dcterms:created>
  <dcterms:modified xsi:type="dcterms:W3CDTF">2023-05-25T12:02:00Z</dcterms:modified>
</cp:coreProperties>
</file>