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AD9" w:rsidRDefault="003D0AD9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3D0AD9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3D0AD9" w:rsidP="003D0A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D0AD9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В.02 МАССМЕДИА (МОДУЛЬ)</w:t>
      </w:r>
    </w:p>
    <w:p w:rsidR="003D0AD9" w:rsidRPr="003D0AD9" w:rsidRDefault="003D0AD9" w:rsidP="003D0A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Б1.В.02.ДВ.04 ДИСЦИПЛИНЫ ПО ВЫБОРУ</w:t>
      </w:r>
    </w:p>
    <w:p w:rsidR="00920D08" w:rsidRPr="00DD252A" w:rsidRDefault="008840F7" w:rsidP="003D0AD9">
      <w:pPr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  <w:r w:rsidRPr="008840F7">
        <w:rPr>
          <w:b/>
          <w:color w:val="000000"/>
          <w:sz w:val="24"/>
          <w:szCs w:val="24"/>
        </w:rPr>
        <w:t>Б1.В.02.ДВ.04.01</w:t>
      </w:r>
      <w:r>
        <w:rPr>
          <w:b/>
          <w:color w:val="000000"/>
          <w:sz w:val="24"/>
          <w:szCs w:val="24"/>
        </w:rPr>
        <w:t xml:space="preserve"> </w:t>
      </w:r>
      <w:r w:rsidRPr="008840F7">
        <w:rPr>
          <w:b/>
          <w:caps/>
          <w:color w:val="000000"/>
          <w:kern w:val="24"/>
          <w:sz w:val="24"/>
          <w:szCs w:val="24"/>
        </w:rPr>
        <w:t>СМИ для молодёжной аудитории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3D0AD9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3D0A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3D0AD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D0AD9" w:rsidRDefault="003D0AD9" w:rsidP="003D0AD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D0AD9" w:rsidRDefault="003D0AD9" w:rsidP="003D0AD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D0AD9" w:rsidRDefault="003D0AD9" w:rsidP="003D0AD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3D0AD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D0AD9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3D0AD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D0AD9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3D0AD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D0AD9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3D0AD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D0AD9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1619A5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1619A5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DD252A" w:rsidRPr="00DD252A">
        <w:rPr>
          <w:rFonts w:eastAsia="MS Mincho"/>
          <w:color w:val="000000"/>
          <w:sz w:val="24"/>
          <w:szCs w:val="24"/>
        </w:rPr>
        <w:t>методов создания и управления</w:t>
      </w:r>
      <w:r w:rsidR="00DD252A">
        <w:rPr>
          <w:rFonts w:eastAsia="MS Mincho"/>
          <w:color w:val="000000"/>
          <w:sz w:val="24"/>
          <w:szCs w:val="24"/>
        </w:rPr>
        <w:t xml:space="preserve"> </w:t>
      </w:r>
      <w:r w:rsidR="00DD252A" w:rsidRPr="00DD252A">
        <w:rPr>
          <w:rFonts w:eastAsia="MS Mincho"/>
          <w:color w:val="000000"/>
          <w:sz w:val="24"/>
          <w:szCs w:val="24"/>
        </w:rPr>
        <w:t>современным медиаконтентом для мультимедийных СМИ</w:t>
      </w:r>
      <w:r w:rsidR="00DD252A">
        <w:rPr>
          <w:rFonts w:eastAsia="MS Mincho"/>
          <w:color w:val="000000"/>
          <w:sz w:val="24"/>
          <w:szCs w:val="24"/>
        </w:rPr>
        <w:t xml:space="preserve"> в сфере </w:t>
      </w:r>
      <w:r w:rsidR="0044542D">
        <w:rPr>
          <w:rFonts w:eastAsia="MS Mincho"/>
          <w:color w:val="000000"/>
          <w:sz w:val="24"/>
          <w:szCs w:val="24"/>
        </w:rPr>
        <w:t>молодёжных массмедиа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1619A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1619A5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способности </w:t>
      </w:r>
      <w:r w:rsidR="00DD252A" w:rsidRPr="00DD252A">
        <w:rPr>
          <w:sz w:val="24"/>
          <w:szCs w:val="24"/>
        </w:rPr>
        <w:t>участвовать в разработке</w:t>
      </w:r>
      <w:r w:rsidR="00DD252A">
        <w:rPr>
          <w:sz w:val="24"/>
          <w:szCs w:val="24"/>
        </w:rPr>
        <w:t xml:space="preserve"> медиаконтента в разных формах СМИ</w:t>
      </w:r>
      <w:r w:rsidR="0044542D">
        <w:rPr>
          <w:sz w:val="24"/>
          <w:szCs w:val="24"/>
        </w:rPr>
        <w:t xml:space="preserve"> для молодёжной аудитории</w:t>
      </w:r>
      <w:r w:rsidR="003D0AD9">
        <w:rPr>
          <w:sz w:val="24"/>
          <w:szCs w:val="24"/>
        </w:rPr>
        <w:t>;</w:t>
      </w:r>
    </w:p>
    <w:p w:rsidR="00920D08" w:rsidRPr="00DD252A" w:rsidRDefault="00920D0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ознакомление</w:t>
      </w:r>
      <w:r w:rsidR="0044542D">
        <w:rPr>
          <w:sz w:val="24"/>
          <w:szCs w:val="24"/>
        </w:rPr>
        <w:t xml:space="preserve"> социологическими, культурными, гендерными, психологическими особенностями молодёжной аудитории</w:t>
      </w:r>
      <w:r w:rsidR="003D0AD9">
        <w:rPr>
          <w:sz w:val="24"/>
          <w:szCs w:val="24"/>
        </w:rPr>
        <w:t>;</w:t>
      </w:r>
    </w:p>
    <w:p w:rsidR="00920D08" w:rsidRPr="00DD252A" w:rsidRDefault="003D0AD9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r w:rsidR="00920D08"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>зучение</w:t>
      </w:r>
      <w:r w:rsidR="004454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стилистических и медийных форм и жанров для молодёжных СМИ.</w:t>
      </w:r>
    </w:p>
    <w:p w:rsidR="00920D08" w:rsidRPr="003C0E55" w:rsidRDefault="001619A5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3D0AD9" w:rsidRPr="003D0AD9">
        <w:rPr>
          <w:sz w:val="24"/>
          <w:szCs w:val="24"/>
        </w:rPr>
        <w:t>исциплина включена  в часть программы магистратуры,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4542D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4542D">
        <w:rPr>
          <w:sz w:val="24"/>
          <w:szCs w:val="24"/>
        </w:rPr>
        <w:t>108</w:t>
      </w:r>
      <w:r w:rsidR="00622EAB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44542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44542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4542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44542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22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3D0AD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22EA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542D">
              <w:rPr>
                <w:sz w:val="24"/>
                <w:szCs w:val="24"/>
              </w:rPr>
              <w:t>08</w:t>
            </w:r>
            <w:r w:rsidR="00AD3CA3" w:rsidRPr="003C0E55">
              <w:rPr>
                <w:sz w:val="24"/>
                <w:szCs w:val="24"/>
              </w:rPr>
              <w:t>/</w:t>
            </w:r>
            <w:r w:rsidR="0044542D"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D0AD9" w:rsidRDefault="00377F30" w:rsidP="003D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D0AD9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D0AD9" w:rsidRDefault="003D0AD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D0AD9" w:rsidRDefault="00AD3CA3" w:rsidP="003D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</w:t>
            </w:r>
            <w:r w:rsidR="003D0AD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D0AD9" w:rsidRDefault="00180109" w:rsidP="003D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D0AD9">
              <w:rPr>
                <w:sz w:val="24"/>
                <w:szCs w:val="24"/>
              </w:rPr>
              <w:t>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3D0AD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3D0AD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3D0AD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3D0AD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22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542D">
              <w:rPr>
                <w:sz w:val="24"/>
                <w:szCs w:val="24"/>
              </w:rPr>
              <w:t>08</w:t>
            </w:r>
            <w:r w:rsidR="00AD3CA3" w:rsidRPr="003C0E55">
              <w:rPr>
                <w:sz w:val="24"/>
                <w:szCs w:val="24"/>
              </w:rPr>
              <w:t>/</w:t>
            </w:r>
            <w:r w:rsidR="0044542D"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474AE" w:rsidRPr="0053465B" w:rsidTr="00913E50">
        <w:tc>
          <w:tcPr>
            <w:tcW w:w="693" w:type="dxa"/>
          </w:tcPr>
          <w:p w:rsidR="00F474AE" w:rsidRPr="0053465B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F474AE" w:rsidRPr="00F474AE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История</w:t>
            </w:r>
            <w:r w:rsidRPr="00F474AE">
              <w:rPr>
                <w:color w:val="000000" w:themeColor="text1"/>
                <w:sz w:val="22"/>
                <w:szCs w:val="22"/>
              </w:rPr>
              <w:t xml:space="preserve"> отечественных молодежных </w:t>
            </w:r>
            <w:r>
              <w:rPr>
                <w:color w:val="000000" w:themeColor="text1"/>
                <w:sz w:val="22"/>
                <w:szCs w:val="22"/>
              </w:rPr>
              <w:t>СМИ</w:t>
            </w:r>
          </w:p>
        </w:tc>
      </w:tr>
      <w:tr w:rsidR="00F474AE" w:rsidRPr="0053465B" w:rsidTr="00913E50">
        <w:tc>
          <w:tcPr>
            <w:tcW w:w="693" w:type="dxa"/>
          </w:tcPr>
          <w:p w:rsidR="00F474AE" w:rsidRPr="0053465B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F474AE" w:rsidRPr="00F474AE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4AE">
              <w:rPr>
                <w:color w:val="000000" w:themeColor="text1"/>
                <w:sz w:val="22"/>
                <w:szCs w:val="22"/>
              </w:rPr>
              <w:t>Молодежн</w:t>
            </w:r>
            <w:r>
              <w:rPr>
                <w:color w:val="000000" w:themeColor="text1"/>
                <w:sz w:val="22"/>
                <w:szCs w:val="22"/>
              </w:rPr>
              <w:t>ые СМИ</w:t>
            </w:r>
            <w:r w:rsidRPr="00F474AE">
              <w:rPr>
                <w:color w:val="000000" w:themeColor="text1"/>
                <w:sz w:val="22"/>
                <w:szCs w:val="22"/>
              </w:rPr>
              <w:t xml:space="preserve"> на рубеже </w:t>
            </w:r>
            <w:r w:rsidRPr="00F474AE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r w:rsidRPr="00F474AE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F474AE">
              <w:rPr>
                <w:color w:val="000000" w:themeColor="text1"/>
                <w:sz w:val="22"/>
                <w:szCs w:val="22"/>
              </w:rPr>
              <w:t xml:space="preserve"> начала </w:t>
            </w:r>
            <w:r w:rsidRPr="00F474AE">
              <w:rPr>
                <w:color w:val="000000" w:themeColor="text1"/>
                <w:sz w:val="22"/>
                <w:szCs w:val="22"/>
                <w:lang w:val="en-US"/>
              </w:rPr>
              <w:t>XX</w:t>
            </w:r>
            <w:r w:rsidRPr="00F474AE">
              <w:rPr>
                <w:color w:val="000000" w:themeColor="text1"/>
                <w:sz w:val="22"/>
                <w:szCs w:val="22"/>
              </w:rPr>
              <w:t xml:space="preserve"> в.</w:t>
            </w:r>
          </w:p>
        </w:tc>
      </w:tr>
      <w:tr w:rsidR="00F474AE" w:rsidRPr="0053465B" w:rsidTr="00913E50">
        <w:tc>
          <w:tcPr>
            <w:tcW w:w="693" w:type="dxa"/>
          </w:tcPr>
          <w:p w:rsidR="00F474AE" w:rsidRPr="0053465B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F474AE" w:rsidRPr="00F474AE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4AE">
              <w:rPr>
                <w:color w:val="000000" w:themeColor="text1"/>
                <w:sz w:val="22"/>
                <w:szCs w:val="22"/>
              </w:rPr>
              <w:t>Влияние новых рыночных отношений на создание молодежных периодических изданий</w:t>
            </w:r>
          </w:p>
        </w:tc>
      </w:tr>
      <w:tr w:rsidR="00F474AE" w:rsidRPr="0053465B" w:rsidTr="00913E50">
        <w:tc>
          <w:tcPr>
            <w:tcW w:w="693" w:type="dxa"/>
          </w:tcPr>
          <w:p w:rsidR="00F474AE" w:rsidRPr="0053465B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F474AE" w:rsidRPr="00F474AE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4AE">
              <w:rPr>
                <w:color w:val="000000" w:themeColor="text1"/>
                <w:sz w:val="22"/>
                <w:szCs w:val="22"/>
              </w:rPr>
              <w:t>Проблематика молодежной прессы в условиях реформирования общества</w:t>
            </w:r>
          </w:p>
        </w:tc>
      </w:tr>
      <w:tr w:rsidR="00F474AE" w:rsidRPr="0053465B" w:rsidTr="00913E50">
        <w:tc>
          <w:tcPr>
            <w:tcW w:w="693" w:type="dxa"/>
          </w:tcPr>
          <w:p w:rsidR="00F474AE" w:rsidRPr="0053465B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F474AE" w:rsidRPr="00F474AE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4AE">
              <w:rPr>
                <w:color w:val="000000" w:themeColor="text1"/>
                <w:sz w:val="22"/>
                <w:szCs w:val="22"/>
              </w:rPr>
              <w:t>Интернет и молодежные издания</w:t>
            </w:r>
          </w:p>
        </w:tc>
      </w:tr>
      <w:tr w:rsidR="00F474AE" w:rsidRPr="0053465B" w:rsidTr="00913E50">
        <w:tc>
          <w:tcPr>
            <w:tcW w:w="693" w:type="dxa"/>
          </w:tcPr>
          <w:p w:rsidR="00F474AE" w:rsidRPr="0053465B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F474AE" w:rsidRPr="00F474AE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4AE">
              <w:rPr>
                <w:color w:val="000000" w:themeColor="text1"/>
                <w:sz w:val="22"/>
                <w:szCs w:val="22"/>
              </w:rPr>
              <w:t>Оформление молодежных журналов</w:t>
            </w:r>
          </w:p>
        </w:tc>
      </w:tr>
      <w:tr w:rsidR="00F474AE" w:rsidRPr="0053465B" w:rsidTr="00913E50">
        <w:tc>
          <w:tcPr>
            <w:tcW w:w="693" w:type="dxa"/>
          </w:tcPr>
          <w:p w:rsidR="00F474AE" w:rsidRPr="0053465B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F474AE" w:rsidRPr="00F474AE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Создание молодёжных телевизионных программ.</w:t>
            </w:r>
          </w:p>
        </w:tc>
      </w:tr>
      <w:tr w:rsidR="00F474AE" w:rsidRPr="0053465B" w:rsidTr="00913E50">
        <w:tc>
          <w:tcPr>
            <w:tcW w:w="693" w:type="dxa"/>
          </w:tcPr>
          <w:p w:rsidR="00F474AE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F474AE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Радио для молодёжи.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 xml:space="preserve">Наименование блока </w:t>
            </w:r>
            <w:r w:rsidRPr="003C0E55">
              <w:rPr>
                <w:b/>
                <w:sz w:val="24"/>
                <w:szCs w:val="24"/>
              </w:rPr>
              <w:lastRenderedPageBreak/>
              <w:t>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lastRenderedPageBreak/>
              <w:t xml:space="preserve">Занятия, проводимые в активной и </w:t>
            </w:r>
            <w:r w:rsidRPr="00066408">
              <w:rPr>
                <w:b/>
                <w:sz w:val="24"/>
                <w:szCs w:val="24"/>
              </w:rPr>
              <w:lastRenderedPageBreak/>
              <w:t>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lastRenderedPageBreak/>
              <w:t xml:space="preserve">Практическая </w:t>
            </w:r>
            <w:r w:rsidRPr="00066408">
              <w:rPr>
                <w:b/>
                <w:sz w:val="24"/>
                <w:szCs w:val="24"/>
              </w:rPr>
              <w:lastRenderedPageBreak/>
              <w:t>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F474A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74AE" w:rsidRPr="003C0E55" w:rsidTr="00F474A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AE" w:rsidRPr="00555F6C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История</w:t>
            </w:r>
            <w:r w:rsidRPr="00F474AE">
              <w:rPr>
                <w:color w:val="000000" w:themeColor="text1"/>
                <w:sz w:val="22"/>
                <w:szCs w:val="22"/>
              </w:rPr>
              <w:t xml:space="preserve"> отечественных молодежных </w:t>
            </w:r>
            <w:r>
              <w:rPr>
                <w:color w:val="000000" w:themeColor="text1"/>
                <w:sz w:val="22"/>
                <w:szCs w:val="22"/>
              </w:rPr>
              <w:t>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474AE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3D0AD9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474A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474AE" w:rsidRPr="003C0E55" w:rsidTr="00F474A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AE" w:rsidRPr="00555F6C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4AE">
              <w:rPr>
                <w:color w:val="000000" w:themeColor="text1"/>
                <w:sz w:val="22"/>
                <w:szCs w:val="22"/>
              </w:rPr>
              <w:t>Молодежн</w:t>
            </w:r>
            <w:r>
              <w:rPr>
                <w:color w:val="000000" w:themeColor="text1"/>
                <w:sz w:val="22"/>
                <w:szCs w:val="22"/>
              </w:rPr>
              <w:t>ые СМИ</w:t>
            </w:r>
            <w:r w:rsidRPr="00F474AE">
              <w:rPr>
                <w:color w:val="000000" w:themeColor="text1"/>
                <w:sz w:val="22"/>
                <w:szCs w:val="22"/>
              </w:rPr>
              <w:t xml:space="preserve"> на рубеже </w:t>
            </w:r>
            <w:r w:rsidRPr="00F474AE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r w:rsidRPr="00F474AE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F474AE">
              <w:rPr>
                <w:color w:val="000000" w:themeColor="text1"/>
                <w:sz w:val="22"/>
                <w:szCs w:val="22"/>
              </w:rPr>
              <w:t xml:space="preserve"> начала </w:t>
            </w:r>
            <w:r w:rsidRPr="00F474AE">
              <w:rPr>
                <w:color w:val="000000" w:themeColor="text1"/>
                <w:sz w:val="22"/>
                <w:szCs w:val="22"/>
                <w:lang w:val="en-US"/>
              </w:rPr>
              <w:t>XX</w:t>
            </w:r>
            <w:r w:rsidRPr="00F474AE">
              <w:rPr>
                <w:color w:val="000000" w:themeColor="text1"/>
                <w:sz w:val="22"/>
                <w:szCs w:val="22"/>
              </w:rPr>
              <w:t xml:space="preserve"> 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474AE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3D0AD9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474A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474AE" w:rsidRPr="003C0E55" w:rsidTr="00F474A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AE" w:rsidRPr="00555F6C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4AE">
              <w:rPr>
                <w:color w:val="000000" w:themeColor="text1"/>
                <w:sz w:val="22"/>
                <w:szCs w:val="22"/>
              </w:rPr>
              <w:t>Влияние новых рыночных отношений на создание молодежных периодических изданий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474AE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3D0AD9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474A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474AE" w:rsidRPr="003C0E55" w:rsidTr="00F474A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AE" w:rsidRPr="00555F6C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4AE">
              <w:rPr>
                <w:color w:val="000000" w:themeColor="text1"/>
                <w:sz w:val="22"/>
                <w:szCs w:val="22"/>
              </w:rPr>
              <w:t>Проблематика молодежной прессы в условиях реформирования общества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3D0AD9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474A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474AE" w:rsidRPr="003C0E55" w:rsidTr="00F474AE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AE" w:rsidRPr="00555F6C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474AE">
              <w:rPr>
                <w:color w:val="000000" w:themeColor="text1"/>
                <w:sz w:val="22"/>
                <w:szCs w:val="22"/>
              </w:rPr>
              <w:t>Интернет и молодежные издания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3D0AD9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474A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474AE" w:rsidRPr="003C0E55" w:rsidTr="00F474AE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Default="00F474AE" w:rsidP="00F474A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AE" w:rsidRPr="00066408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474AE">
              <w:rPr>
                <w:color w:val="000000" w:themeColor="text1"/>
                <w:sz w:val="22"/>
                <w:szCs w:val="22"/>
              </w:rPr>
              <w:t>Оформление молодежных журналов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474AE" w:rsidRPr="00066408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474AE" w:rsidRPr="00066408" w:rsidRDefault="003D0AD9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474AE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474AE" w:rsidRPr="00343BD7" w:rsidRDefault="003D0AD9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474AE"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F474AE" w:rsidRPr="003C0E55" w:rsidTr="00F474AE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Default="00F474AE" w:rsidP="00F474A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AE" w:rsidRPr="00066408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Создание молодёжных телевизионных программ.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474AE" w:rsidRPr="00066408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474AE" w:rsidRPr="00066408" w:rsidRDefault="003D0AD9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474AE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474AE" w:rsidRPr="00343BD7" w:rsidRDefault="003D0AD9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474AE"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F474AE" w:rsidRPr="003C0E55" w:rsidTr="00F474AE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AE" w:rsidRPr="00555F6C" w:rsidRDefault="00F474AE" w:rsidP="00F47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Радио для молодёжи.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474AE" w:rsidRPr="00555F6C" w:rsidRDefault="003D0AD9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474AE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474AE" w:rsidRPr="00555F6C" w:rsidRDefault="00F474AE" w:rsidP="00F474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A608F5" w:rsidRPr="00A608F5" w:rsidRDefault="00A608F5" w:rsidP="00A60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608F5">
        <w:rPr>
          <w:sz w:val="24"/>
          <w:szCs w:val="24"/>
        </w:rPr>
        <w:t>Специфика молодежной периодики, ориентированной на возраст</w:t>
      </w:r>
    </w:p>
    <w:p w:rsidR="00A608F5" w:rsidRPr="00A608F5" w:rsidRDefault="00A608F5" w:rsidP="00A60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608F5">
        <w:rPr>
          <w:sz w:val="24"/>
          <w:szCs w:val="24"/>
        </w:rPr>
        <w:t>Дифференциация молодежной прессы. «Детская деловая газета» и газета «Радость»</w:t>
      </w:r>
    </w:p>
    <w:p w:rsidR="00A608F5" w:rsidRPr="00A608F5" w:rsidRDefault="00A608F5" w:rsidP="00A60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608F5">
        <w:rPr>
          <w:sz w:val="24"/>
          <w:szCs w:val="24"/>
        </w:rPr>
        <w:t>Выбор молодежных изданий в условиях рыночных отношений</w:t>
      </w:r>
    </w:p>
    <w:p w:rsidR="00A608F5" w:rsidRPr="00A608F5" w:rsidRDefault="00A608F5" w:rsidP="00A60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608F5">
        <w:rPr>
          <w:sz w:val="24"/>
          <w:szCs w:val="24"/>
        </w:rPr>
        <w:t>Вопросы морали, досуга, культуры в молодежной прессе</w:t>
      </w:r>
    </w:p>
    <w:p w:rsidR="00A608F5" w:rsidRPr="00A608F5" w:rsidRDefault="00A608F5" w:rsidP="00A60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608F5">
        <w:rPr>
          <w:sz w:val="24"/>
          <w:szCs w:val="24"/>
        </w:rPr>
        <w:t>Молодежный журнал и читатель: поиск выражения доверительности</w:t>
      </w:r>
    </w:p>
    <w:p w:rsidR="00A608F5" w:rsidRDefault="00A608F5" w:rsidP="00A60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608F5">
        <w:rPr>
          <w:sz w:val="24"/>
          <w:szCs w:val="24"/>
        </w:rPr>
        <w:t>Влияние Интернета на популярность молодежных изданий</w:t>
      </w:r>
    </w:p>
    <w:p w:rsidR="00137675" w:rsidRPr="00A608F5" w:rsidRDefault="00137675" w:rsidP="00A60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Блогосфера и молодёжь</w:t>
      </w:r>
    </w:p>
    <w:p w:rsidR="00A608F5" w:rsidRPr="00A608F5" w:rsidRDefault="00A608F5" w:rsidP="00A60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608F5">
        <w:rPr>
          <w:sz w:val="24"/>
          <w:szCs w:val="24"/>
        </w:rPr>
        <w:t>Освещение культурных событий, моды, жизни звезд в молодежной прессе</w:t>
      </w:r>
    </w:p>
    <w:p w:rsidR="00066408" w:rsidRPr="00066408" w:rsidRDefault="00066408" w:rsidP="00A608F5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lastRenderedPageBreak/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00DC2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D03745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5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D03745" w:rsidRPr="003C0E55" w:rsidTr="009206B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745" w:rsidRDefault="00D03745" w:rsidP="00D0374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03745" w:rsidRDefault="00D03745" w:rsidP="00D0374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03745" w:rsidRDefault="00D03745" w:rsidP="00D0374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5" w:rsidRPr="00D03745" w:rsidRDefault="00D03745" w:rsidP="00D03745">
            <w:pPr>
              <w:spacing w:line="240" w:lineRule="auto"/>
              <w:ind w:left="0" w:firstLine="0"/>
              <w:rPr>
                <w:color w:val="000000"/>
                <w:sz w:val="22"/>
                <w:szCs w:val="36"/>
              </w:rPr>
            </w:pPr>
            <w:r w:rsidRPr="00D03745">
              <w:rPr>
                <w:sz w:val="22"/>
                <w:szCs w:val="36"/>
              </w:rPr>
              <w:t>Молодёжь в современном мире: вызовы цивилизации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5" w:rsidRPr="00D03745" w:rsidRDefault="00D03745" w:rsidP="00D03745">
            <w:pPr>
              <w:spacing w:line="240" w:lineRule="auto"/>
              <w:ind w:left="0" w:firstLine="0"/>
              <w:rPr>
                <w:color w:val="000000"/>
                <w:sz w:val="22"/>
                <w:szCs w:val="36"/>
              </w:rPr>
            </w:pPr>
            <w:r w:rsidRPr="00D03745">
              <w:rPr>
                <w:sz w:val="22"/>
                <w:szCs w:val="36"/>
              </w:rPr>
              <w:t>Коллектив авторов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5" w:rsidRPr="00D03745" w:rsidRDefault="00D03745" w:rsidP="00D03745">
            <w:pPr>
              <w:spacing w:line="240" w:lineRule="auto"/>
              <w:ind w:left="0" w:firstLine="0"/>
              <w:rPr>
                <w:color w:val="000000"/>
                <w:sz w:val="22"/>
                <w:szCs w:val="36"/>
              </w:rPr>
            </w:pPr>
            <w:r w:rsidRPr="00D03745">
              <w:rPr>
                <w:sz w:val="22"/>
                <w:szCs w:val="36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5" w:rsidRPr="00D03745" w:rsidRDefault="00D03745" w:rsidP="00D03745">
            <w:pPr>
              <w:spacing w:line="240" w:lineRule="auto"/>
              <w:ind w:left="0" w:firstLine="0"/>
              <w:rPr>
                <w:color w:val="000000"/>
                <w:sz w:val="22"/>
                <w:szCs w:val="36"/>
              </w:rPr>
            </w:pPr>
            <w:r w:rsidRPr="00D03745">
              <w:rPr>
                <w:sz w:val="22"/>
                <w:szCs w:val="36"/>
              </w:rPr>
              <w:t>2014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5" w:rsidRPr="0037777B" w:rsidRDefault="00D03745" w:rsidP="00D0374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5" w:rsidRPr="0037777B" w:rsidRDefault="00000000" w:rsidP="00D0374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D03745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3D0AD9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2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3D0AD9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B6689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283037"/>
    <w:multiLevelType w:val="hybridMultilevel"/>
    <w:tmpl w:val="C1D0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972253958">
    <w:abstractNumId w:val="0"/>
  </w:num>
  <w:num w:numId="2" w16cid:durableId="149366195">
    <w:abstractNumId w:val="1"/>
  </w:num>
  <w:num w:numId="3" w16cid:durableId="599609949">
    <w:abstractNumId w:val="3"/>
  </w:num>
  <w:num w:numId="4" w16cid:durableId="1524123440">
    <w:abstractNumId w:val="4"/>
  </w:num>
  <w:num w:numId="5" w16cid:durableId="137215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71B9"/>
    <w:rsid w:val="00137675"/>
    <w:rsid w:val="00153AEB"/>
    <w:rsid w:val="001619A5"/>
    <w:rsid w:val="00180109"/>
    <w:rsid w:val="00251F53"/>
    <w:rsid w:val="002668FA"/>
    <w:rsid w:val="00275F79"/>
    <w:rsid w:val="00281527"/>
    <w:rsid w:val="002825CF"/>
    <w:rsid w:val="0029029C"/>
    <w:rsid w:val="002F7CAD"/>
    <w:rsid w:val="00343BD7"/>
    <w:rsid w:val="0037777B"/>
    <w:rsid w:val="00377F30"/>
    <w:rsid w:val="003D0AD9"/>
    <w:rsid w:val="0044542D"/>
    <w:rsid w:val="00452B21"/>
    <w:rsid w:val="004626FB"/>
    <w:rsid w:val="0047651E"/>
    <w:rsid w:val="00555F6C"/>
    <w:rsid w:val="0056393A"/>
    <w:rsid w:val="005B5E17"/>
    <w:rsid w:val="00622EAB"/>
    <w:rsid w:val="006E7CAD"/>
    <w:rsid w:val="0083525C"/>
    <w:rsid w:val="00880556"/>
    <w:rsid w:val="008840F7"/>
    <w:rsid w:val="008E12EA"/>
    <w:rsid w:val="00920D08"/>
    <w:rsid w:val="0095632D"/>
    <w:rsid w:val="009A100C"/>
    <w:rsid w:val="00A608F5"/>
    <w:rsid w:val="00A87C29"/>
    <w:rsid w:val="00A913FE"/>
    <w:rsid w:val="00AD3CA3"/>
    <w:rsid w:val="00AE0C8C"/>
    <w:rsid w:val="00AF286E"/>
    <w:rsid w:val="00B6689B"/>
    <w:rsid w:val="00C305B3"/>
    <w:rsid w:val="00CB58A7"/>
    <w:rsid w:val="00D03745"/>
    <w:rsid w:val="00D61501"/>
    <w:rsid w:val="00DD252A"/>
    <w:rsid w:val="00E14041"/>
    <w:rsid w:val="00E74620"/>
    <w:rsid w:val="00E92C8F"/>
    <w:rsid w:val="00EA119B"/>
    <w:rsid w:val="00F00DC2"/>
    <w:rsid w:val="00F474AE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mediagram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2021-03-11T12:38:00Z</dcterms:created>
  <dcterms:modified xsi:type="dcterms:W3CDTF">2023-05-25T12:01:00Z</dcterms:modified>
</cp:coreProperties>
</file>