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6F121C" w:rsidRDefault="00920D08" w:rsidP="006F121C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6F121C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F121C" w:rsidRDefault="006F121C" w:rsidP="006F12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Б1.В.01 МЕДИАТЕХНОЛОГИИ (МОДУЛЬ)</w:t>
      </w:r>
    </w:p>
    <w:p w:rsidR="00920D08" w:rsidRPr="003C0E55" w:rsidRDefault="00D61501" w:rsidP="006F121C">
      <w:pPr>
        <w:spacing w:line="240" w:lineRule="auto"/>
        <w:ind w:left="0" w:firstLine="0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</w:t>
      </w:r>
      <w:r w:rsidR="00813B77">
        <w:rPr>
          <w:b/>
          <w:color w:val="000000"/>
          <w:sz w:val="24"/>
          <w:szCs w:val="24"/>
        </w:rPr>
        <w:t>7</w:t>
      </w:r>
      <w:r w:rsidRPr="003C0E55">
        <w:rPr>
          <w:b/>
          <w:color w:val="000000"/>
          <w:sz w:val="24"/>
          <w:szCs w:val="24"/>
        </w:rPr>
        <w:t xml:space="preserve"> </w:t>
      </w:r>
      <w:r w:rsidR="00813B77" w:rsidRPr="00813B77">
        <w:rPr>
          <w:b/>
          <w:caps/>
          <w:color w:val="000000"/>
          <w:kern w:val="24"/>
          <w:sz w:val="24"/>
          <w:szCs w:val="24"/>
        </w:rPr>
        <w:t xml:space="preserve">Технологии массовой информации в сфере </w:t>
      </w:r>
      <w:r w:rsidR="002F4F70">
        <w:rPr>
          <w:b/>
          <w:caps/>
          <w:color w:val="000000"/>
          <w:kern w:val="24"/>
          <w:sz w:val="24"/>
          <w:szCs w:val="24"/>
        </w:rPr>
        <w:t>спорта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6F121C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6F12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121C" w:rsidRDefault="006F121C" w:rsidP="006F12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121C" w:rsidRDefault="006F121C" w:rsidP="006F12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121C" w:rsidRDefault="006F121C" w:rsidP="006F12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121C" w:rsidRDefault="006F121C" w:rsidP="006F12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6F121C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13B77" w:rsidRPr="003C0E55" w:rsidTr="008250A1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77" w:rsidRPr="0095632D" w:rsidRDefault="00813B77" w:rsidP="00813B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77" w:rsidRPr="0095632D" w:rsidRDefault="00813B77" w:rsidP="00813B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13B77" w:rsidRPr="006F121C" w:rsidRDefault="00813B77" w:rsidP="00813B7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121C">
              <w:rPr>
                <w:sz w:val="24"/>
                <w:szCs w:val="24"/>
              </w:rPr>
              <w:t>ИПК-4.1 определяет этапы производственного процесса выпуска журналистского текста и (или) продукта, тестирует новые редакционные технологии.</w:t>
            </w:r>
          </w:p>
        </w:tc>
      </w:tr>
      <w:tr w:rsidR="00813B77" w:rsidRPr="003C0E55" w:rsidTr="008250A1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77" w:rsidRPr="0095632D" w:rsidRDefault="00813B77" w:rsidP="00813B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77" w:rsidRPr="0095632D" w:rsidRDefault="00813B77" w:rsidP="00813B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13B77" w:rsidRPr="006F121C" w:rsidRDefault="00813B77" w:rsidP="00813B7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121C">
              <w:rPr>
                <w:sz w:val="24"/>
                <w:szCs w:val="24"/>
              </w:rPr>
              <w:t xml:space="preserve">ИПК-4.2 внедряет современные редакционные технологии в производственный процесс. 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D133A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4D133A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8816F3" w:rsidRPr="008816F3">
        <w:rPr>
          <w:rFonts w:eastAsia="MS Mincho"/>
          <w:color w:val="000000"/>
          <w:sz w:val="24"/>
          <w:szCs w:val="24"/>
        </w:rPr>
        <w:t>спортивной журналистики и реализация их в своей профессиональной деятельности, а также профессиональными компетенциями, необходимыми в научно-исследовательской деятельности</w:t>
      </w:r>
      <w:r w:rsidR="008816F3">
        <w:rPr>
          <w:rFonts w:eastAsia="MS Mincho"/>
          <w:color w:val="000000"/>
          <w:sz w:val="24"/>
          <w:szCs w:val="24"/>
        </w:rPr>
        <w:t>.</w:t>
      </w:r>
    </w:p>
    <w:p w:rsidR="00920D08" w:rsidRPr="004D133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4D133A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8816F3" w:rsidRPr="008816F3">
        <w:rPr>
          <w:sz w:val="24"/>
          <w:szCs w:val="24"/>
        </w:rPr>
        <w:t>создание материалов для различных типов, видов СМИ и других медиа с учетом их специфики</w:t>
      </w:r>
      <w:r w:rsidRPr="003C0E55">
        <w:rPr>
          <w:sz w:val="24"/>
          <w:szCs w:val="24"/>
        </w:rPr>
        <w:t>;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D61501">
        <w:rPr>
          <w:sz w:val="24"/>
          <w:szCs w:val="24"/>
        </w:rPr>
        <w:t>медиасистем, журналистских жанров и форм</w:t>
      </w:r>
      <w:r w:rsidR="004526AA">
        <w:rPr>
          <w:sz w:val="24"/>
          <w:szCs w:val="24"/>
        </w:rPr>
        <w:t>;</w:t>
      </w:r>
    </w:p>
    <w:p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8816F3" w:rsidRPr="008816F3">
        <w:rPr>
          <w:rFonts w:ascii="Times New Roman" w:eastAsia="MS Mincho" w:hAnsi="Times New Roman" w:cs="Times New Roman"/>
          <w:color w:val="000000"/>
          <w:sz w:val="24"/>
          <w:szCs w:val="24"/>
        </w:rPr>
        <w:t>предназначенных для размещения в газете, журнале, на информационной ленте, в теле-, радиоэфире, интернет-СМИ, материалов в соответствие с языковыми нормами, профессиональными стандартами, форматами, стилями, технологическими требованиями, принятыми в СМИ разных типов</w:t>
      </w:r>
      <w:r w:rsidR="008816F3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6F121C" w:rsidRDefault="004D133A" w:rsidP="00920D08">
      <w:pPr>
        <w:ind w:firstLine="527"/>
        <w:rPr>
          <w:rFonts w:eastAsia="TimesNewRoman"/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6F121C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6F121C">
        <w:rPr>
          <w:sz w:val="24"/>
          <w:szCs w:val="24"/>
        </w:rPr>
        <w:t>магистратуры</w:t>
      </w:r>
      <w:r w:rsidR="006F121C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7522B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7522B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522B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6F121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7522B7">
              <w:rPr>
                <w:sz w:val="24"/>
                <w:szCs w:val="24"/>
              </w:rPr>
              <w:t>/</w:t>
            </w:r>
            <w:r w:rsidR="006F121C">
              <w:rPr>
                <w:sz w:val="24"/>
                <w:szCs w:val="24"/>
              </w:rPr>
              <w:t>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6150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22B7">
              <w:rPr>
                <w:sz w:val="24"/>
                <w:szCs w:val="24"/>
              </w:rPr>
              <w:t>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F121C" w:rsidRDefault="00377F30" w:rsidP="006F12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F121C">
              <w:rPr>
                <w:sz w:val="24"/>
                <w:szCs w:val="24"/>
              </w:rPr>
              <w:t>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F121C" w:rsidRDefault="006F121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F121C" w:rsidRDefault="00AD3CA3" w:rsidP="006F12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F121C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6F121C" w:rsidRDefault="00180109" w:rsidP="006F12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6F121C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6F12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121C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7522B7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sz w:val="22"/>
                <w:szCs w:val="22"/>
              </w:rPr>
              <w:t>Социальная значимость спортивной журналистики и ее особая роль в современном обществе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7522B7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bCs/>
                <w:sz w:val="22"/>
                <w:szCs w:val="22"/>
              </w:rPr>
              <w:t>Освещение в СМИ вопросов развития массового физического воспитания, спорта высших достижений, отдельных видов спорта и вопросов развития спортивной индустрии.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7522B7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sz w:val="22"/>
                <w:szCs w:val="22"/>
              </w:rPr>
              <w:t>Культура речи спортивного журналиста. Методы работы с текстом. Жанры спортивной журналистики.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7522B7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bCs/>
                <w:sz w:val="22"/>
                <w:szCs w:val="22"/>
              </w:rPr>
              <w:t>Спортивная новость на радио и телевидении</w:t>
            </w:r>
          </w:p>
        </w:tc>
      </w:tr>
      <w:tr w:rsidR="007522B7" w:rsidRPr="0053465B" w:rsidTr="002825CF">
        <w:tc>
          <w:tcPr>
            <w:tcW w:w="693" w:type="dxa"/>
          </w:tcPr>
          <w:p w:rsidR="007522B7" w:rsidRPr="0053465B" w:rsidRDefault="007522B7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22B7" w:rsidRPr="007522B7" w:rsidRDefault="007522B7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22B7">
              <w:rPr>
                <w:bCs/>
                <w:sz w:val="22"/>
                <w:szCs w:val="22"/>
              </w:rPr>
              <w:t>Гражданская ответственность и профессиональная этика спортивного журналиста.</w:t>
            </w:r>
          </w:p>
        </w:tc>
      </w:tr>
    </w:tbl>
    <w:p w:rsidR="007522B7" w:rsidRDefault="007522B7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7522B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522B7" w:rsidRPr="003C0E55" w:rsidTr="007522B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B7" w:rsidRPr="00555F6C" w:rsidRDefault="007522B7" w:rsidP="007522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sz w:val="22"/>
                <w:szCs w:val="22"/>
              </w:rPr>
              <w:t xml:space="preserve">Социальная значимость спортивной журналистики и ее особая роль в </w:t>
            </w:r>
            <w:r w:rsidRPr="007522B7">
              <w:rPr>
                <w:sz w:val="22"/>
                <w:szCs w:val="22"/>
              </w:rPr>
              <w:lastRenderedPageBreak/>
              <w:t>современном обществе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522B7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6F121C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522B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522B7" w:rsidRPr="003C0E55" w:rsidTr="007522B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B7" w:rsidRPr="00555F6C" w:rsidRDefault="007522B7" w:rsidP="007522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bCs/>
                <w:sz w:val="22"/>
                <w:szCs w:val="22"/>
              </w:rPr>
              <w:t>Освещение в СМИ вопросов развития массового физического воспитания, спорта высших достижений, отдельных видов спорта и вопросов развития спортивной индустрии.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522B7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6F121C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522B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522B7" w:rsidRPr="003C0E55" w:rsidTr="007522B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B7" w:rsidRPr="00555F6C" w:rsidRDefault="007522B7" w:rsidP="007522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sz w:val="22"/>
                <w:szCs w:val="22"/>
              </w:rPr>
              <w:t>Культура речи спортивного журналиста. Методы работы с текстом. Жанры спортивной журналистики.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522B7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6F121C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522B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522B7" w:rsidRPr="00555F6C" w:rsidRDefault="006F121C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7522B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7522B7" w:rsidRPr="003C0E55" w:rsidTr="007522B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B7" w:rsidRPr="00555F6C" w:rsidRDefault="007522B7" w:rsidP="007522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bCs/>
                <w:sz w:val="22"/>
                <w:szCs w:val="22"/>
              </w:rPr>
              <w:t>Спортивная новость на радио и телевидении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522B7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6F121C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522B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522B7" w:rsidRPr="00555F6C" w:rsidRDefault="004379F1" w:rsidP="004379F1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Написание </w:t>
            </w:r>
            <w:r w:rsidR="007522B7" w:rsidRPr="006F121C">
              <w:rPr>
                <w:color w:val="auto"/>
                <w:sz w:val="22"/>
                <w:szCs w:val="22"/>
              </w:rPr>
              <w:t>текста</w:t>
            </w:r>
            <w:r>
              <w:rPr>
                <w:color w:val="auto"/>
                <w:sz w:val="22"/>
                <w:szCs w:val="22"/>
              </w:rPr>
              <w:t xml:space="preserve"> обучающимися </w:t>
            </w:r>
            <w:r w:rsidR="007522B7" w:rsidRPr="006F121C">
              <w:rPr>
                <w:color w:val="auto"/>
                <w:sz w:val="22"/>
                <w:szCs w:val="22"/>
              </w:rPr>
              <w:t xml:space="preserve"> в жанрах спортивной журналистики </w:t>
            </w:r>
          </w:p>
        </w:tc>
      </w:tr>
      <w:tr w:rsidR="007522B7" w:rsidRPr="003C0E55" w:rsidTr="007522B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B7" w:rsidRPr="00555F6C" w:rsidRDefault="007522B7" w:rsidP="007522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2B7">
              <w:rPr>
                <w:bCs/>
                <w:sz w:val="22"/>
                <w:szCs w:val="22"/>
              </w:rPr>
              <w:t>Гражданская ответственность и профессиональная этика спортивного журналиста.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522B7" w:rsidRPr="00555F6C" w:rsidRDefault="006F121C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522B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522B7" w:rsidRPr="00555F6C" w:rsidRDefault="007522B7" w:rsidP="007522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Спортивный комментарий.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Организация работы пресс-центра на спортивных соревнованиях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Формы пресс-релизов при организации масштабных спортивных мероприятий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Легенды спортивной журналистики.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Аналитические, критические, расследовательские материалы спортивного журналиста.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Работа с аудиторией спортивных СМИ.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Методы организации обратной связи с читателем, слушателем или телезрителем спортивных новостей.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Работа с общественным советом или добровольными помощниками спортивного журналиста.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Спортивная тематика в изданиях «общего интереса».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Колонка спортивного комментатора.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«Заказные» материалы о спортсменах или спортклубах.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Спонсорство в спортивных СМИ.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lastRenderedPageBreak/>
        <w:t>Партнерство служб связей с общественностью и спортивных средств массовой информации в пропаганде спорта и здорового образа жизни.</w:t>
      </w:r>
    </w:p>
    <w:p w:rsidR="007522B7" w:rsidRPr="007522B7" w:rsidRDefault="007522B7" w:rsidP="007522B7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7522B7">
        <w:rPr>
          <w:color w:val="000000"/>
          <w:sz w:val="24"/>
          <w:szCs w:val="28"/>
        </w:rPr>
        <w:t>Формирование грамотного эрудированного болельщика – одна из задач спортивной журналистики.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522B7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7522B7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2B7">
              <w:rPr>
                <w:sz w:val="22"/>
                <w:szCs w:val="22"/>
              </w:rPr>
              <w:t>Теория журналистики: моделирование и применение: учебное пособие</w:t>
            </w:r>
            <w:r w:rsidR="00F846E0" w:rsidRPr="00F846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7522B7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2B7">
              <w:rPr>
                <w:sz w:val="22"/>
                <w:szCs w:val="22"/>
              </w:rPr>
              <w:t>Корконосенко,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 xml:space="preserve">М.: </w:t>
            </w:r>
            <w:r w:rsidR="007522B7">
              <w:rPr>
                <w:sz w:val="22"/>
                <w:szCs w:val="22"/>
              </w:rPr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7522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E12E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3C0E55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7522B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522B7">
              <w:rPr>
                <w:color w:val="000000"/>
                <w:sz w:val="22"/>
                <w:szCs w:val="22"/>
              </w:rPr>
              <w:t>Развитие спортивной тележурналистики в условиях эфирной конкуренции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7522B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522B7">
              <w:rPr>
                <w:color w:val="000000"/>
                <w:sz w:val="22"/>
                <w:szCs w:val="22"/>
              </w:rPr>
              <w:t>Подгурский, Р.А.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7522B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7522B7">
              <w:rPr>
                <w:color w:val="000000"/>
                <w:sz w:val="22"/>
                <w:szCs w:val="22"/>
              </w:rPr>
              <w:t>М.: Лаборатория книги,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7522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Default="00000000" w:rsidP="0040520E">
            <w:pPr>
              <w:spacing w:line="240" w:lineRule="auto"/>
              <w:ind w:left="0" w:firstLine="0"/>
            </w:pPr>
            <w:hyperlink r:id="rId6" w:history="1">
              <w:r w:rsidR="008E12EA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E12EA" w:rsidRPr="008E12EA">
              <w:rPr>
                <w:sz w:val="22"/>
                <w:szCs w:val="22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4379F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4379F1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30757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Symbol"/>
        <w:color w:val="000000"/>
        <w:spacing w:val="-1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Courier New"/>
      </w:rPr>
    </w:lvl>
    <w:lvl w:ilvl="2">
      <w:start w:val="1"/>
      <w:numFmt w:val="decimal"/>
      <w:lvlText w:val="%2.%3."/>
      <w:lvlJc w:val="left"/>
      <w:pPr>
        <w:tabs>
          <w:tab w:val="num" w:pos="1500"/>
        </w:tabs>
        <w:ind w:left="1500" w:hanging="36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2.%3.%4.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2.%3.%4.%5.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2.%3.%4.%5.%6.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916397630">
    <w:abstractNumId w:val="0"/>
  </w:num>
  <w:num w:numId="2" w16cid:durableId="25984926">
    <w:abstractNumId w:val="1"/>
  </w:num>
  <w:num w:numId="3" w16cid:durableId="1281492202">
    <w:abstractNumId w:val="3"/>
  </w:num>
  <w:num w:numId="4" w16cid:durableId="1954708528">
    <w:abstractNumId w:val="4"/>
  </w:num>
  <w:num w:numId="5" w16cid:durableId="46327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30757"/>
    <w:rsid w:val="00153AEB"/>
    <w:rsid w:val="00180109"/>
    <w:rsid w:val="00251F53"/>
    <w:rsid w:val="002668FA"/>
    <w:rsid w:val="00275F79"/>
    <w:rsid w:val="00281527"/>
    <w:rsid w:val="002825CF"/>
    <w:rsid w:val="0029029C"/>
    <w:rsid w:val="002F4F70"/>
    <w:rsid w:val="0037777B"/>
    <w:rsid w:val="00377F30"/>
    <w:rsid w:val="004379F1"/>
    <w:rsid w:val="004526AA"/>
    <w:rsid w:val="00452B21"/>
    <w:rsid w:val="004626FB"/>
    <w:rsid w:val="004D133A"/>
    <w:rsid w:val="00555F6C"/>
    <w:rsid w:val="0056393A"/>
    <w:rsid w:val="005B5E17"/>
    <w:rsid w:val="006A54F0"/>
    <w:rsid w:val="006E7CAD"/>
    <w:rsid w:val="006F121C"/>
    <w:rsid w:val="007522B7"/>
    <w:rsid w:val="00813B77"/>
    <w:rsid w:val="00880556"/>
    <w:rsid w:val="008816F3"/>
    <w:rsid w:val="008E12EA"/>
    <w:rsid w:val="00920D08"/>
    <w:rsid w:val="0095632D"/>
    <w:rsid w:val="00AD3CA3"/>
    <w:rsid w:val="00AF286E"/>
    <w:rsid w:val="00C305B3"/>
    <w:rsid w:val="00CC4BD0"/>
    <w:rsid w:val="00CE723C"/>
    <w:rsid w:val="00D61501"/>
    <w:rsid w:val="00E74620"/>
    <w:rsid w:val="00E92C8F"/>
    <w:rsid w:val="00EA119B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2021-03-11T08:05:00Z</dcterms:created>
  <dcterms:modified xsi:type="dcterms:W3CDTF">2023-05-25T11:58:00Z</dcterms:modified>
</cp:coreProperties>
</file>