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05" w:rsidRPr="005F50AD" w:rsidRDefault="00800005" w:rsidP="00800005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800005" w:rsidRPr="00EF276D" w:rsidRDefault="00800005" w:rsidP="0080000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800005" w:rsidRPr="00EF276D" w:rsidRDefault="00800005" w:rsidP="0080000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343571" w:rsidRDefault="00892A65" w:rsidP="00800005">
      <w:pPr>
        <w:jc w:val="center"/>
      </w:pPr>
      <w:r w:rsidRPr="00892A65">
        <w:rPr>
          <w:b/>
        </w:rPr>
        <w:t>Б1.В.06</w:t>
      </w:r>
      <w:r>
        <w:rPr>
          <w:b/>
        </w:rPr>
        <w:t xml:space="preserve"> </w:t>
      </w:r>
      <w:r w:rsidR="00800005" w:rsidRPr="00343571">
        <w:rPr>
          <w:b/>
        </w:rPr>
        <w:t>ПРЕСТУПЛЕНИЯ ПРОТИВ ЛИЧНОСТИ</w:t>
      </w: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800005" w:rsidRDefault="00800005" w:rsidP="0080000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800005" w:rsidRDefault="00800005" w:rsidP="0080000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3766B7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800005" w:rsidRPr="00EF276D" w:rsidRDefault="0080000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A26FE7" w:rsidRPr="00800005" w:rsidRDefault="00892A65" w:rsidP="0080000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766B7">
        <w:rPr>
          <w:kern w:val="1"/>
          <w:lang w:eastAsia="zh-CN"/>
        </w:rPr>
        <w:t>2</w:t>
      </w:r>
      <w:bookmarkStart w:id="0" w:name="_GoBack"/>
      <w:bookmarkEnd w:id="0"/>
    </w:p>
    <w:p w:rsidR="00DF6E1D" w:rsidRDefault="00DF6E1D" w:rsidP="00DF6E1D">
      <w:pPr>
        <w:jc w:val="both"/>
        <w:rPr>
          <w:b/>
          <w:bCs/>
        </w:rPr>
      </w:pPr>
    </w:p>
    <w:p w:rsidR="003F458A" w:rsidRPr="00343571" w:rsidRDefault="003F458A" w:rsidP="00DF6E1D">
      <w:pPr>
        <w:jc w:val="both"/>
        <w:rPr>
          <w:b/>
          <w:bCs/>
        </w:rPr>
      </w:pPr>
      <w:r w:rsidRPr="00343571">
        <w:rPr>
          <w:b/>
          <w:bCs/>
        </w:rPr>
        <w:lastRenderedPageBreak/>
        <w:t xml:space="preserve">1. </w:t>
      </w:r>
      <w:r w:rsidR="00162958" w:rsidRPr="00343571">
        <w:rPr>
          <w:b/>
          <w:bCs/>
        </w:rPr>
        <w:t>ПЕРЕЧЕНЬ ПЛАНИРУЕМЫХ РЕЗУЛЬТАТОВ ОБУЧЕНИЯ ПО ДИСЦИПЛИНЕ</w:t>
      </w:r>
      <w:r w:rsidR="006A42A7" w:rsidRPr="00343571">
        <w:rPr>
          <w:b/>
          <w:bCs/>
        </w:rPr>
        <w:t>:</w:t>
      </w:r>
    </w:p>
    <w:p w:rsidR="003F458A" w:rsidRPr="00343571" w:rsidRDefault="003F458A" w:rsidP="00343571">
      <w:pPr>
        <w:pStyle w:val="a"/>
        <w:numPr>
          <w:ilvl w:val="0"/>
          <w:numId w:val="0"/>
        </w:numPr>
        <w:spacing w:line="240" w:lineRule="auto"/>
        <w:ind w:firstLine="709"/>
      </w:pPr>
      <w:r w:rsidRPr="00343571">
        <w:t>Процесс изучения дисциплины направлен на формирование следующих компетенций:</w:t>
      </w:r>
      <w:r w:rsidR="00155634" w:rsidRPr="00343571">
        <w:t xml:space="preserve"> </w:t>
      </w:r>
    </w:p>
    <w:p w:rsidR="00155634" w:rsidRPr="00343571" w:rsidRDefault="00155634" w:rsidP="00343571">
      <w:pPr>
        <w:pStyle w:val="a"/>
        <w:numPr>
          <w:ilvl w:val="0"/>
          <w:numId w:val="0"/>
        </w:numPr>
        <w:spacing w:line="240" w:lineRule="auto"/>
      </w:pPr>
    </w:p>
    <w:p w:rsidR="00235812" w:rsidRDefault="00235812" w:rsidP="0023581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654"/>
        <w:gridCol w:w="5159"/>
      </w:tblGrid>
      <w:tr w:rsidR="00235812" w:rsidRPr="007723E4" w:rsidTr="00235812">
        <w:tc>
          <w:tcPr>
            <w:tcW w:w="1565" w:type="dxa"/>
          </w:tcPr>
          <w:p w:rsidR="00235812" w:rsidRPr="003C0E55" w:rsidRDefault="00235812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654" w:type="dxa"/>
          </w:tcPr>
          <w:p w:rsidR="00235812" w:rsidRPr="003C0E55" w:rsidRDefault="00235812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235812" w:rsidRPr="003C0E55" w:rsidRDefault="00235812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159" w:type="dxa"/>
          </w:tcPr>
          <w:p w:rsidR="00235812" w:rsidRPr="007723E4" w:rsidRDefault="00235812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92A65" w:rsidTr="00892A65">
        <w:trPr>
          <w:trHeight w:val="954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УК-1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ИУК-1.1. Анализирует проблемную ситуацию как систему, выявляя ее составляющие и связи между ними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1515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892A65">
        <w:trPr>
          <w:trHeight w:val="1449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1185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892A65" w:rsidTr="00892A65">
        <w:trPr>
          <w:trHeight w:val="1665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ПК-1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235812">
        <w:trPr>
          <w:trHeight w:val="1080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892A65" w:rsidTr="00892A65">
        <w:trPr>
          <w:trHeight w:val="945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ПК-2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ИПК-2.1. Владеет навыками принятия правовых решений при возникновении уголовно--правовых отношений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975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1245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235812" w:rsidTr="00235812">
        <w:tc>
          <w:tcPr>
            <w:tcW w:w="1565" w:type="dxa"/>
          </w:tcPr>
          <w:p w:rsidR="00235812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ПК-3</w:t>
            </w:r>
          </w:p>
        </w:tc>
        <w:tc>
          <w:tcPr>
            <w:tcW w:w="2654" w:type="dxa"/>
          </w:tcPr>
          <w:p w:rsidR="00235812" w:rsidRDefault="00235812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 xml:space="preserve">Способен организовать и осуществлять </w:t>
            </w:r>
            <w:r w:rsidRPr="00A96874">
              <w:lastRenderedPageBreak/>
              <w:t>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5159" w:type="dxa"/>
          </w:tcPr>
          <w:p w:rsidR="00235812" w:rsidRDefault="00235812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lastRenderedPageBreak/>
              <w:t xml:space="preserve">ИПК-3.1. Способен осуществлять деятельность в сфере уголовно-правовых отношений в </w:t>
            </w:r>
            <w:r w:rsidRPr="00A96874">
              <w:lastRenderedPageBreak/>
              <w:t>точном соответствии с закрепленными в законодательстве принципами</w:t>
            </w:r>
          </w:p>
          <w:p w:rsidR="00235812" w:rsidRDefault="00235812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  <w:p w:rsidR="00235812" w:rsidRDefault="00235812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 xml:space="preserve">ИПК-3.2. Знает следственно-судебную </w:t>
            </w:r>
            <w:r w:rsidR="00892A65" w:rsidRPr="00A96874">
              <w:t>практику</w:t>
            </w:r>
            <w:r w:rsidRPr="00A96874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892A65" w:rsidTr="00892A65">
        <w:trPr>
          <w:trHeight w:val="993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lastRenderedPageBreak/>
              <w:t>ПК-4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ИПК-4.1.  Способен правильно определять факты и обстоятельства возникновения уголовно-правовых отношений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1200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ИПК-4.2. Способен оказывать  правовую помощь организациям и физическим лицам в в сфере уголовного права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945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ИПК-4.3. Способен осуществлять пр</w:t>
            </w:r>
            <w:r>
              <w:t>едставительство в суде в рамках</w:t>
            </w:r>
            <w:r w:rsidRPr="00A96874">
              <w:t xml:space="preserve"> уголовного судопроизво</w:t>
            </w:r>
            <w:r>
              <w:t>д</w:t>
            </w:r>
            <w:r w:rsidRPr="00A96874">
              <w:t>ства</w:t>
            </w:r>
          </w:p>
        </w:tc>
      </w:tr>
      <w:tr w:rsidR="00892A65" w:rsidTr="00892A65">
        <w:trPr>
          <w:trHeight w:val="1710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   Оценивать текст юридических документов на предмет соответствия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235812">
        <w:trPr>
          <w:trHeight w:val="1860"/>
        </w:trPr>
        <w:tc>
          <w:tcPr>
            <w:tcW w:w="1565" w:type="dxa"/>
            <w:vMerge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892A65" w:rsidTr="00892A65">
        <w:trPr>
          <w:trHeight w:val="825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ПК-6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 xml:space="preserve">ИПК-2.1. Владеет навыками принятия правовых решений при возникновении </w:t>
            </w:r>
            <w:r>
              <w:t>уголовно</w:t>
            </w:r>
            <w:r w:rsidRPr="00A96874">
              <w:t>-правовых отношений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1095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1020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892A65" w:rsidTr="00892A65">
        <w:trPr>
          <w:trHeight w:val="1023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ПК-7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выявлять, пресекать, раскрывать и расследовать преступления в ходе осуществления уголовного судопроизводства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ИПК-7.1. Способен выявлять преступления в ходе осуществления уголовного судопроизводства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1170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ИПК-7.2. Способен раскрывать преступления в ходе осуществления уголовного судопроизводства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390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ИПК-7.3. Способен расследовать преступления в ходе осуществления уголовного судопроизводства</w:t>
            </w:r>
          </w:p>
        </w:tc>
      </w:tr>
      <w:tr w:rsidR="00892A65" w:rsidTr="00892A65">
        <w:trPr>
          <w:trHeight w:val="1005"/>
        </w:trPr>
        <w:tc>
          <w:tcPr>
            <w:tcW w:w="1565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ПК-8</w:t>
            </w:r>
          </w:p>
        </w:tc>
        <w:tc>
          <w:tcPr>
            <w:tcW w:w="2654" w:type="dxa"/>
            <w:vMerge w:val="restart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ПК-8  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159" w:type="dxa"/>
          </w:tcPr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ИПК-8.1. Демонстрирует способность толкования права в сфере уголовно-правовых отношений</w:t>
            </w:r>
          </w:p>
          <w:p w:rsidR="00892A65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892A65" w:rsidTr="00892A65">
        <w:trPr>
          <w:trHeight w:val="915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Default="00892A65" w:rsidP="00892A65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ИПК-8.2. Владеет методикой проведения правовой экспертизы</w:t>
            </w:r>
          </w:p>
          <w:p w:rsidR="00892A65" w:rsidRPr="00A96874" w:rsidRDefault="00892A65" w:rsidP="0023581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892A65" w:rsidTr="00235812">
        <w:trPr>
          <w:trHeight w:val="1020"/>
        </w:trPr>
        <w:tc>
          <w:tcPr>
            <w:tcW w:w="1565" w:type="dxa"/>
            <w:vMerge/>
          </w:tcPr>
          <w:p w:rsidR="00892A65" w:rsidRPr="00C55F23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892A65" w:rsidRPr="00A96874" w:rsidRDefault="00892A65" w:rsidP="0023581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159" w:type="dxa"/>
          </w:tcPr>
          <w:p w:rsidR="00892A65" w:rsidRPr="00A96874" w:rsidRDefault="00892A65" w:rsidP="00892A65">
            <w:pPr>
              <w:pStyle w:val="a"/>
              <w:widowControl w:val="0"/>
              <w:spacing w:line="240" w:lineRule="auto"/>
              <w:ind w:left="0"/>
            </w:pPr>
            <w:r w:rsidRPr="00A96874">
              <w:t>ИПК-8.3. Выявляет правовые коллизии и пробелы в проекте нормативного правового акта</w:t>
            </w:r>
          </w:p>
        </w:tc>
      </w:tr>
    </w:tbl>
    <w:p w:rsidR="00235812" w:rsidRDefault="00235812" w:rsidP="00235812">
      <w:pPr>
        <w:rPr>
          <w:b/>
          <w:bCs/>
        </w:rPr>
      </w:pPr>
    </w:p>
    <w:p w:rsidR="00235812" w:rsidRPr="00343571" w:rsidRDefault="00235812" w:rsidP="00343571">
      <w:pPr>
        <w:rPr>
          <w:b/>
          <w:bCs/>
        </w:rPr>
      </w:pPr>
    </w:p>
    <w:p w:rsidR="00D505A3" w:rsidRPr="00343571" w:rsidRDefault="003F458A" w:rsidP="00DF6E1D">
      <w:pPr>
        <w:jc w:val="both"/>
        <w:rPr>
          <w:b/>
          <w:bCs/>
        </w:rPr>
      </w:pPr>
      <w:r w:rsidRPr="00343571">
        <w:rPr>
          <w:b/>
          <w:bCs/>
        </w:rPr>
        <w:t xml:space="preserve">2. </w:t>
      </w:r>
      <w:r w:rsidRPr="00343571">
        <w:rPr>
          <w:b/>
          <w:bCs/>
          <w:caps/>
        </w:rPr>
        <w:t xml:space="preserve">Место </w:t>
      </w:r>
      <w:r w:rsidR="003D2D38" w:rsidRPr="00343571">
        <w:rPr>
          <w:b/>
          <w:bCs/>
          <w:caps/>
        </w:rPr>
        <w:t>ДИСЦИПЛИНЫ В</w:t>
      </w:r>
      <w:r w:rsidRPr="00343571">
        <w:rPr>
          <w:b/>
          <w:bCs/>
          <w:caps/>
        </w:rPr>
        <w:t xml:space="preserve"> структуре ОП</w:t>
      </w:r>
      <w:r w:rsidR="006A42A7" w:rsidRPr="00343571">
        <w:rPr>
          <w:b/>
          <w:bCs/>
          <w:caps/>
        </w:rPr>
        <w:t>:</w:t>
      </w:r>
    </w:p>
    <w:p w:rsidR="008A5B0A" w:rsidRPr="00343571" w:rsidRDefault="00B14767" w:rsidP="00343571">
      <w:pPr>
        <w:ind w:firstLine="709"/>
        <w:jc w:val="both"/>
        <w:rPr>
          <w:bCs/>
          <w:u w:val="single"/>
        </w:rPr>
      </w:pPr>
      <w:r w:rsidRPr="0034357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F458A" w:rsidRPr="00343571" w:rsidRDefault="003F458A" w:rsidP="00343571">
      <w:pPr>
        <w:ind w:firstLine="709"/>
        <w:jc w:val="both"/>
      </w:pPr>
      <w:r w:rsidRPr="00343571">
        <w:rPr>
          <w:bCs/>
          <w:u w:val="single"/>
        </w:rPr>
        <w:t>Цель курса</w:t>
      </w:r>
      <w:r w:rsidR="001305F4" w:rsidRPr="00343571">
        <w:t>:</w:t>
      </w:r>
      <w:r w:rsidR="00CA5243" w:rsidRPr="00343571">
        <w:t>продолжение формирования системного усвоения теоретических знаний по уголовному праву,</w:t>
      </w:r>
      <w:r w:rsidR="0002011A" w:rsidRPr="00343571">
        <w:t xml:space="preserve"> а также </w:t>
      </w:r>
      <w:r w:rsidR="006D6072" w:rsidRPr="00343571">
        <w:t>сформировать у магистрантов систему знаний в области истории развития и актуальных проблем конкретных видов преступлений и пределы наказуемости каждого из этих преступлений.</w:t>
      </w:r>
    </w:p>
    <w:p w:rsidR="0002011A" w:rsidRPr="00343571" w:rsidRDefault="0002011A" w:rsidP="00343571">
      <w:pPr>
        <w:ind w:firstLine="709"/>
        <w:jc w:val="both"/>
      </w:pPr>
      <w:r w:rsidRPr="00343571">
        <w:rPr>
          <w:bCs/>
          <w:u w:val="single"/>
        </w:rPr>
        <w:t>Задачи курса</w:t>
      </w:r>
      <w:r w:rsidRPr="00343571">
        <w:t>:</w:t>
      </w:r>
    </w:p>
    <w:p w:rsidR="0002011A" w:rsidRPr="00343571" w:rsidRDefault="0002011A" w:rsidP="00343571">
      <w:pPr>
        <w:ind w:firstLine="709"/>
        <w:jc w:val="both"/>
      </w:pPr>
      <w:r w:rsidRPr="00343571">
        <w:t>- овладение глубокими и системными знаниями в области преступлений против личности, раскрытие на этой основе содержания УК РФ и его реальных возможностей в борьбе с преступностью;</w:t>
      </w:r>
    </w:p>
    <w:p w:rsidR="0002011A" w:rsidRPr="00343571" w:rsidRDefault="0002011A" w:rsidP="00343571">
      <w:pPr>
        <w:ind w:firstLine="709"/>
        <w:jc w:val="both"/>
      </w:pPr>
      <w:r w:rsidRPr="00343571">
        <w:t>- формирование у магистранта устойчивых навыков и умений применения норм Общей и Особенной части УК РФ в борьбе с преступностью;</w:t>
      </w:r>
    </w:p>
    <w:p w:rsidR="0002011A" w:rsidRPr="00343571" w:rsidRDefault="0002011A" w:rsidP="00343571">
      <w:pPr>
        <w:ind w:firstLine="709"/>
        <w:jc w:val="both"/>
      </w:pPr>
      <w:r w:rsidRPr="00343571"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02011A" w:rsidRPr="00343571" w:rsidRDefault="0002011A" w:rsidP="00343571">
      <w:pPr>
        <w:ind w:firstLine="709"/>
        <w:jc w:val="both"/>
      </w:pPr>
      <w:r w:rsidRPr="00343571">
        <w:t>- формирование у магистранта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02011A" w:rsidRPr="00343571" w:rsidRDefault="0002011A" w:rsidP="00343571">
      <w:pPr>
        <w:ind w:firstLine="709"/>
        <w:jc w:val="both"/>
      </w:pPr>
      <w:r w:rsidRPr="00343571"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02011A" w:rsidRPr="00343571" w:rsidRDefault="0002011A" w:rsidP="00343571">
      <w:pPr>
        <w:ind w:firstLine="709"/>
        <w:jc w:val="both"/>
      </w:pPr>
      <w:r w:rsidRPr="00343571">
        <w:t>Полученные в результате изучения учебной дисциплины «Преступления против личности» знания, умения и навыки являются важной составной частью профессиональной подготовки юриста.</w:t>
      </w:r>
    </w:p>
    <w:p w:rsidR="00343571" w:rsidRPr="00343571" w:rsidRDefault="00343571" w:rsidP="00DF6E1D">
      <w:pPr>
        <w:jc w:val="both"/>
        <w:rPr>
          <w:b/>
          <w:bCs/>
        </w:rPr>
      </w:pPr>
    </w:p>
    <w:p w:rsidR="008E7DF9" w:rsidRPr="00343571" w:rsidRDefault="003F458A" w:rsidP="00DF6E1D">
      <w:pPr>
        <w:jc w:val="both"/>
        <w:rPr>
          <w:b/>
          <w:bCs/>
          <w:caps/>
        </w:rPr>
      </w:pPr>
      <w:r w:rsidRPr="00343571">
        <w:rPr>
          <w:b/>
          <w:bCs/>
        </w:rPr>
        <w:t xml:space="preserve">3. </w:t>
      </w:r>
      <w:r w:rsidRPr="00343571">
        <w:rPr>
          <w:b/>
          <w:bCs/>
          <w:caps/>
        </w:rPr>
        <w:t>Объем дисциплины и виды учебной работы</w:t>
      </w:r>
    </w:p>
    <w:p w:rsidR="006A42A7" w:rsidRPr="00DF6E1D" w:rsidRDefault="003F458A" w:rsidP="00DF6E1D">
      <w:pPr>
        <w:ind w:firstLine="709"/>
        <w:jc w:val="both"/>
        <w:rPr>
          <w:i/>
        </w:rPr>
      </w:pPr>
      <w:r w:rsidRPr="00343571">
        <w:t xml:space="preserve">Общая трудоемкость освоения дисциплины составляет </w:t>
      </w:r>
      <w:r w:rsidR="006D6072" w:rsidRPr="00343571">
        <w:t>2</w:t>
      </w:r>
      <w:r w:rsidR="001F6541" w:rsidRPr="00343571">
        <w:t xml:space="preserve"> </w:t>
      </w:r>
      <w:r w:rsidRPr="00343571">
        <w:t>зачетн</w:t>
      </w:r>
      <w:r w:rsidR="006D6072" w:rsidRPr="00343571">
        <w:t>ые</w:t>
      </w:r>
      <w:r w:rsidRPr="00343571">
        <w:t xml:space="preserve"> единиц</w:t>
      </w:r>
      <w:r w:rsidR="006D6072" w:rsidRPr="00343571">
        <w:t>ы</w:t>
      </w:r>
      <w:r w:rsidRPr="00343571">
        <w:t xml:space="preserve">, </w:t>
      </w:r>
      <w:r w:rsidR="006D6072" w:rsidRPr="00343571">
        <w:t>72</w:t>
      </w:r>
      <w:r w:rsidR="001F6541" w:rsidRPr="00343571">
        <w:t xml:space="preserve"> </w:t>
      </w:r>
      <w:r w:rsidR="00162958" w:rsidRPr="00343571">
        <w:t>академически</w:t>
      </w:r>
      <w:r w:rsidR="00D3353F" w:rsidRPr="00343571">
        <w:t>х</w:t>
      </w:r>
      <w:r w:rsidR="001F6541" w:rsidRPr="00343571">
        <w:t xml:space="preserve"> </w:t>
      </w:r>
      <w:r w:rsidRPr="00343571">
        <w:t>час</w:t>
      </w:r>
      <w:r w:rsidR="006D6072" w:rsidRPr="00343571">
        <w:t>а</w:t>
      </w:r>
      <w:r w:rsidR="001F6541" w:rsidRPr="00343571">
        <w:t xml:space="preserve"> </w:t>
      </w:r>
      <w:r w:rsidRPr="00343571">
        <w:rPr>
          <w:i/>
        </w:rPr>
        <w:t>(1 зачетная единица соответствует 36 академическим часам)</w:t>
      </w:r>
      <w:r w:rsidR="006A42A7" w:rsidRPr="00343571">
        <w:rPr>
          <w:i/>
        </w:rPr>
        <w:t>.</w:t>
      </w:r>
    </w:p>
    <w:p w:rsidR="006A42A7" w:rsidRPr="00DF6E1D" w:rsidRDefault="006A42A7" w:rsidP="00DF6E1D">
      <w:pPr>
        <w:ind w:firstLine="709"/>
        <w:jc w:val="both"/>
        <w:rPr>
          <w:b/>
        </w:rPr>
      </w:pPr>
      <w:r w:rsidRPr="00DF6E1D">
        <w:rPr>
          <w:b/>
        </w:rPr>
        <w:t>Заочная форма обучения</w:t>
      </w:r>
      <w:r w:rsidRPr="00DF6E1D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A42A7" w:rsidRPr="00343571" w:rsidTr="00DF6E1D">
        <w:trPr>
          <w:trHeight w:val="219"/>
        </w:trPr>
        <w:tc>
          <w:tcPr>
            <w:tcW w:w="6346" w:type="dxa"/>
          </w:tcPr>
          <w:p w:rsidR="006A42A7" w:rsidRPr="00343571" w:rsidRDefault="006A42A7" w:rsidP="00343571">
            <w:pPr>
              <w:jc w:val="center"/>
            </w:pPr>
            <w:r w:rsidRPr="00343571">
              <w:t>Вид учебной работы</w:t>
            </w:r>
          </w:p>
          <w:p w:rsidR="006A42A7" w:rsidRPr="00343571" w:rsidRDefault="006A42A7" w:rsidP="00343571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6A42A7" w:rsidRPr="00343571" w:rsidRDefault="006A42A7" w:rsidP="00343571">
            <w:pPr>
              <w:jc w:val="center"/>
            </w:pPr>
            <w:r w:rsidRPr="00343571">
              <w:t>Трудоемкость в акад.час</w:t>
            </w:r>
          </w:p>
        </w:tc>
      </w:tr>
      <w:tr w:rsidR="00DF6E1D" w:rsidRPr="00343571" w:rsidTr="00DF6E1D">
        <w:trPr>
          <w:trHeight w:val="219"/>
        </w:trPr>
        <w:tc>
          <w:tcPr>
            <w:tcW w:w="6346" w:type="dxa"/>
          </w:tcPr>
          <w:p w:rsidR="00DF6E1D" w:rsidRPr="00343571" w:rsidRDefault="00DF6E1D" w:rsidP="00343571">
            <w:pPr>
              <w:jc w:val="center"/>
            </w:pPr>
          </w:p>
        </w:tc>
        <w:tc>
          <w:tcPr>
            <w:tcW w:w="1559" w:type="dxa"/>
          </w:tcPr>
          <w:p w:rsidR="00DF6E1D" w:rsidRPr="00343571" w:rsidRDefault="00DF6E1D" w:rsidP="00343571">
            <w:pPr>
              <w:jc w:val="center"/>
            </w:pPr>
          </w:p>
        </w:tc>
        <w:tc>
          <w:tcPr>
            <w:tcW w:w="1560" w:type="dxa"/>
          </w:tcPr>
          <w:p w:rsidR="00DF6E1D" w:rsidRPr="00343571" w:rsidRDefault="00DF6E1D" w:rsidP="00343571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A42A7" w:rsidRPr="00343571" w:rsidTr="00DF6E1D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6A42A7" w:rsidRPr="00343571" w:rsidRDefault="006A42A7" w:rsidP="00343571">
            <w:pPr>
              <w:rPr>
                <w:b/>
              </w:rPr>
            </w:pPr>
            <w:r w:rsidRPr="0034357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8</w:t>
            </w:r>
          </w:p>
        </w:tc>
      </w:tr>
      <w:tr w:rsidR="006A42A7" w:rsidRPr="00343571" w:rsidTr="00DF6E1D">
        <w:tc>
          <w:tcPr>
            <w:tcW w:w="6346" w:type="dxa"/>
            <w:hideMark/>
          </w:tcPr>
          <w:p w:rsidR="006A42A7" w:rsidRPr="00343571" w:rsidRDefault="006A42A7" w:rsidP="00343571">
            <w:r w:rsidRPr="00343571">
              <w:t>в том числе:</w:t>
            </w:r>
          </w:p>
        </w:tc>
        <w:tc>
          <w:tcPr>
            <w:tcW w:w="3119" w:type="dxa"/>
            <w:gridSpan w:val="2"/>
          </w:tcPr>
          <w:p w:rsidR="006A42A7" w:rsidRPr="00343571" w:rsidRDefault="006A42A7" w:rsidP="00343571">
            <w:pPr>
              <w:jc w:val="center"/>
              <w:rPr>
                <w:b/>
              </w:rPr>
            </w:pPr>
          </w:p>
        </w:tc>
      </w:tr>
      <w:tr w:rsidR="00DF6E1D" w:rsidRPr="00343571" w:rsidTr="00DF6E1D">
        <w:tc>
          <w:tcPr>
            <w:tcW w:w="6346" w:type="dxa"/>
            <w:hideMark/>
          </w:tcPr>
          <w:p w:rsidR="00DF6E1D" w:rsidRPr="00343571" w:rsidRDefault="00DF6E1D" w:rsidP="00343571">
            <w:r w:rsidRPr="00343571">
              <w:t>Лекции</w:t>
            </w:r>
          </w:p>
        </w:tc>
        <w:tc>
          <w:tcPr>
            <w:tcW w:w="1559" w:type="dxa"/>
          </w:tcPr>
          <w:p w:rsidR="00DF6E1D" w:rsidRPr="00343571" w:rsidRDefault="00DF6E1D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2</w:t>
            </w:r>
          </w:p>
        </w:tc>
        <w:tc>
          <w:tcPr>
            <w:tcW w:w="1560" w:type="dxa"/>
          </w:tcPr>
          <w:p w:rsidR="00DF6E1D" w:rsidRPr="00343571" w:rsidRDefault="00DF6E1D" w:rsidP="00343571">
            <w:pPr>
              <w:jc w:val="center"/>
              <w:rPr>
                <w:b/>
              </w:rPr>
            </w:pPr>
          </w:p>
        </w:tc>
      </w:tr>
      <w:tr w:rsidR="00DF6E1D" w:rsidRPr="00343571" w:rsidTr="00DF6E1D">
        <w:tc>
          <w:tcPr>
            <w:tcW w:w="6346" w:type="dxa"/>
            <w:hideMark/>
          </w:tcPr>
          <w:p w:rsidR="00DF6E1D" w:rsidRPr="00343571" w:rsidRDefault="00DF6E1D" w:rsidP="00343571">
            <w:r w:rsidRPr="00343571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DF6E1D" w:rsidRPr="00343571" w:rsidRDefault="00DF6E1D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6</w:t>
            </w:r>
          </w:p>
        </w:tc>
        <w:tc>
          <w:tcPr>
            <w:tcW w:w="1560" w:type="dxa"/>
          </w:tcPr>
          <w:p w:rsidR="00DF6E1D" w:rsidRPr="00343571" w:rsidRDefault="00DF6E1D" w:rsidP="00343571">
            <w:pPr>
              <w:jc w:val="center"/>
              <w:rPr>
                <w:b/>
              </w:rPr>
            </w:pPr>
          </w:p>
        </w:tc>
      </w:tr>
      <w:tr w:rsidR="006A42A7" w:rsidRPr="00343571" w:rsidTr="00DF6E1D">
        <w:tc>
          <w:tcPr>
            <w:tcW w:w="6346" w:type="dxa"/>
            <w:shd w:val="clear" w:color="auto" w:fill="E0E0E0"/>
            <w:hideMark/>
          </w:tcPr>
          <w:p w:rsidR="006A42A7" w:rsidRPr="00343571" w:rsidRDefault="006A42A7" w:rsidP="00343571">
            <w:pPr>
              <w:rPr>
                <w:b/>
                <w:bCs/>
              </w:rPr>
            </w:pPr>
            <w:r w:rsidRPr="0034357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60</w:t>
            </w:r>
          </w:p>
        </w:tc>
      </w:tr>
      <w:tr w:rsidR="006A42A7" w:rsidRPr="00343571" w:rsidTr="00DF6E1D">
        <w:tc>
          <w:tcPr>
            <w:tcW w:w="6346" w:type="dxa"/>
            <w:shd w:val="clear" w:color="auto" w:fill="E0E0E0"/>
            <w:hideMark/>
          </w:tcPr>
          <w:p w:rsidR="006A42A7" w:rsidRPr="00343571" w:rsidRDefault="006A42A7" w:rsidP="00343571">
            <w:pPr>
              <w:rPr>
                <w:b/>
                <w:bCs/>
              </w:rPr>
            </w:pPr>
            <w:r w:rsidRPr="00343571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4</w:t>
            </w:r>
          </w:p>
        </w:tc>
      </w:tr>
      <w:tr w:rsidR="006A42A7" w:rsidRPr="00343571" w:rsidTr="00DF6E1D">
        <w:tc>
          <w:tcPr>
            <w:tcW w:w="6346" w:type="dxa"/>
            <w:hideMark/>
          </w:tcPr>
          <w:p w:rsidR="006A42A7" w:rsidRPr="00343571" w:rsidRDefault="006A42A7" w:rsidP="00343571">
            <w:r w:rsidRPr="00343571">
              <w:t>контактная работа</w:t>
            </w:r>
          </w:p>
        </w:tc>
        <w:tc>
          <w:tcPr>
            <w:tcW w:w="3119" w:type="dxa"/>
            <w:gridSpan w:val="2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0,25</w:t>
            </w:r>
          </w:p>
        </w:tc>
      </w:tr>
      <w:tr w:rsidR="006A42A7" w:rsidRPr="00343571" w:rsidTr="00DF6E1D">
        <w:tc>
          <w:tcPr>
            <w:tcW w:w="6346" w:type="dxa"/>
            <w:hideMark/>
          </w:tcPr>
          <w:p w:rsidR="006A42A7" w:rsidRPr="00343571" w:rsidRDefault="006A42A7" w:rsidP="00343571">
            <w:r w:rsidRPr="00343571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3,75</w:t>
            </w:r>
          </w:p>
        </w:tc>
      </w:tr>
      <w:tr w:rsidR="006A42A7" w:rsidRPr="00343571" w:rsidTr="00DF6E1D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6A42A7" w:rsidRPr="00343571" w:rsidRDefault="006A42A7" w:rsidP="00343571">
            <w:pPr>
              <w:rPr>
                <w:b/>
              </w:rPr>
            </w:pPr>
            <w:r w:rsidRPr="00343571">
              <w:rPr>
                <w:b/>
              </w:rPr>
              <w:t>Общая трудоемкость (в час./з.е.)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6A42A7" w:rsidRPr="00343571" w:rsidRDefault="00916750" w:rsidP="00343571">
            <w:pPr>
              <w:jc w:val="center"/>
              <w:rPr>
                <w:b/>
              </w:rPr>
            </w:pPr>
            <w:r w:rsidRPr="00343571">
              <w:rPr>
                <w:b/>
              </w:rPr>
              <w:t>72/2</w:t>
            </w:r>
          </w:p>
        </w:tc>
      </w:tr>
    </w:tbl>
    <w:p w:rsidR="0002509B" w:rsidRPr="00343571" w:rsidRDefault="0002509B" w:rsidP="00343571">
      <w:pPr>
        <w:rPr>
          <w:b/>
          <w:bCs/>
          <w:lang w:val="en-US"/>
        </w:rPr>
      </w:pPr>
    </w:p>
    <w:p w:rsidR="003F458A" w:rsidRPr="00343571" w:rsidRDefault="003F458A" w:rsidP="00DF6E1D">
      <w:pPr>
        <w:ind w:hanging="142"/>
        <w:rPr>
          <w:b/>
          <w:bCs/>
        </w:rPr>
      </w:pPr>
      <w:r w:rsidRPr="00343571">
        <w:rPr>
          <w:b/>
          <w:bCs/>
        </w:rPr>
        <w:t xml:space="preserve">4. </w:t>
      </w:r>
      <w:r w:rsidRPr="00343571">
        <w:rPr>
          <w:b/>
          <w:bCs/>
          <w:caps/>
        </w:rPr>
        <w:t>Содержание дисциплины</w:t>
      </w:r>
    </w:p>
    <w:p w:rsidR="00FD21DC" w:rsidRPr="00FD21DC" w:rsidRDefault="00FD21DC" w:rsidP="00FD21DC">
      <w:pPr>
        <w:ind w:firstLine="709"/>
        <w:jc w:val="both"/>
      </w:pPr>
      <w:r w:rsidRPr="00FD21D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D21DC" w:rsidRPr="00FD21DC" w:rsidRDefault="00FD21DC" w:rsidP="00FD21DC">
      <w:pPr>
        <w:ind w:firstLine="709"/>
        <w:jc w:val="both"/>
        <w:rPr>
          <w:b/>
          <w:bCs/>
        </w:rPr>
      </w:pPr>
    </w:p>
    <w:p w:rsidR="00FD21DC" w:rsidRPr="00FD21DC" w:rsidRDefault="00FD21DC" w:rsidP="00FD21DC">
      <w:pPr>
        <w:jc w:val="both"/>
        <w:rPr>
          <w:b/>
          <w:bCs/>
        </w:rPr>
      </w:pPr>
      <w:r w:rsidRPr="00FD21DC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жизни.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здоровья.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свободы, чести и достоинства личности.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конституционных прав и свобод личности.</w:t>
            </w:r>
          </w:p>
        </w:tc>
      </w:tr>
      <w:tr w:rsidR="00FD21DC" w:rsidRPr="00FD21DC" w:rsidTr="008D3F8F">
        <w:tc>
          <w:tcPr>
            <w:tcW w:w="693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D21DC" w:rsidRPr="00FD21DC" w:rsidRDefault="00FD21DC" w:rsidP="00FD21D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D21DC">
              <w:rPr>
                <w:bCs/>
                <w:color w:val="000000"/>
                <w:kern w:val="1"/>
                <w:lang w:eastAsia="zh-CN"/>
              </w:rPr>
              <w:t>Преступления против семьи и несовершеннолетних.</w:t>
            </w:r>
          </w:p>
        </w:tc>
      </w:tr>
    </w:tbl>
    <w:p w:rsidR="00FD21DC" w:rsidRDefault="00FD21DC" w:rsidP="00343571">
      <w:pPr>
        <w:ind w:firstLine="709"/>
        <w:rPr>
          <w:b/>
          <w:caps/>
        </w:rPr>
      </w:pPr>
    </w:p>
    <w:p w:rsidR="003F458A" w:rsidRPr="00343571" w:rsidRDefault="003F458A" w:rsidP="00FD21DC">
      <w:pPr>
        <w:jc w:val="both"/>
        <w:rPr>
          <w:b/>
          <w:caps/>
        </w:rPr>
      </w:pPr>
      <w:r w:rsidRPr="00343571">
        <w:rPr>
          <w:b/>
          <w:caps/>
        </w:rPr>
        <w:t>4.</w:t>
      </w:r>
      <w:r w:rsidR="00CA1E1E" w:rsidRPr="00343571">
        <w:rPr>
          <w:b/>
          <w:caps/>
        </w:rPr>
        <w:t>2</w:t>
      </w:r>
      <w:r w:rsidR="00B14767" w:rsidRPr="00343571">
        <w:rPr>
          <w:b/>
          <w:caps/>
        </w:rPr>
        <w:t>.</w:t>
      </w:r>
      <w:r w:rsidRPr="00343571">
        <w:rPr>
          <w:b/>
          <w:caps/>
        </w:rPr>
        <w:t xml:space="preserve"> </w:t>
      </w:r>
      <w:r w:rsidR="00FC29C5" w:rsidRPr="00343571">
        <w:rPr>
          <w:b/>
        </w:rPr>
        <w:t>Примерная тематика курсовых работ</w:t>
      </w:r>
      <w:r w:rsidRPr="00343571">
        <w:rPr>
          <w:b/>
          <w:caps/>
        </w:rPr>
        <w:t xml:space="preserve"> (</w:t>
      </w:r>
      <w:r w:rsidR="00FC29C5" w:rsidRPr="00343571">
        <w:rPr>
          <w:b/>
        </w:rPr>
        <w:t>проектов</w:t>
      </w:r>
      <w:r w:rsidRPr="00343571">
        <w:rPr>
          <w:b/>
          <w:caps/>
        </w:rPr>
        <w:t>)</w:t>
      </w:r>
    </w:p>
    <w:p w:rsidR="00FD21DC" w:rsidRDefault="00BC1ECC" w:rsidP="00FD21DC">
      <w:pPr>
        <w:ind w:firstLine="709"/>
        <w:jc w:val="both"/>
      </w:pPr>
      <w:r w:rsidRPr="00343571">
        <w:t>Курсовая работа рабочим учебным планом не предусмотрена.</w:t>
      </w:r>
    </w:p>
    <w:p w:rsidR="00942815" w:rsidRDefault="00CA1E1E" w:rsidP="00FD21DC">
      <w:pPr>
        <w:jc w:val="both"/>
        <w:rPr>
          <w:b/>
        </w:rPr>
      </w:pPr>
      <w:r w:rsidRPr="00343571">
        <w:rPr>
          <w:b/>
          <w:caps/>
        </w:rPr>
        <w:t>4.3</w:t>
      </w:r>
      <w:r w:rsidR="00942815" w:rsidRPr="00343571">
        <w:rPr>
          <w:b/>
          <w:caps/>
        </w:rPr>
        <w:t xml:space="preserve"> </w:t>
      </w:r>
      <w:r w:rsidR="00FC29C5" w:rsidRPr="0034357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74337">
        <w:rPr>
          <w:b/>
        </w:rPr>
        <w:t>.</w:t>
      </w:r>
    </w:p>
    <w:p w:rsidR="00F74337" w:rsidRDefault="00F74337" w:rsidP="00FD21DC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F74337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F74337" w:rsidRPr="00464ED8" w:rsidRDefault="00F74337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F74337" w:rsidRDefault="00F74337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F74337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F74337" w:rsidRPr="00464ED8" w:rsidRDefault="00F74337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F74337" w:rsidRPr="00464ED8" w:rsidRDefault="00F74337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F74337" w:rsidRPr="00C84AA1" w:rsidRDefault="00F74337" w:rsidP="00C5447B">
            <w:pPr>
              <w:pStyle w:val="a5"/>
              <w:jc w:val="center"/>
              <w:rPr>
                <w:b/>
              </w:rPr>
            </w:pPr>
          </w:p>
        </w:tc>
      </w:tr>
      <w:tr w:rsidR="00F74337" w:rsidRPr="00464ED8" w:rsidTr="006C5DD2">
        <w:trPr>
          <w:trHeight w:val="45"/>
        </w:trPr>
        <w:tc>
          <w:tcPr>
            <w:tcW w:w="675" w:type="dxa"/>
          </w:tcPr>
          <w:p w:rsidR="00F74337" w:rsidRPr="00464ED8" w:rsidRDefault="00F74337" w:rsidP="00F74337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337" w:rsidRPr="00F74337" w:rsidRDefault="00F74337" w:rsidP="00F74337">
            <w:pPr>
              <w:keepNext/>
              <w:jc w:val="both"/>
              <w:outlineLvl w:val="0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Тема </w:t>
            </w:r>
            <w:r w:rsidRPr="00343571">
              <w:rPr>
                <w:bCs/>
                <w:kern w:val="32"/>
              </w:rPr>
              <w:t>1. Преступления против жизни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4337" w:rsidRPr="00343571" w:rsidRDefault="00F74337" w:rsidP="00F74337">
            <w:pPr>
              <w:keepNext/>
              <w:jc w:val="both"/>
              <w:outlineLvl w:val="0"/>
            </w:pPr>
            <w:r w:rsidRPr="00343571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74337" w:rsidRPr="00343571" w:rsidRDefault="00F74337" w:rsidP="00F74337">
            <w:pPr>
              <w:widowControl w:val="0"/>
              <w:autoSpaceDE w:val="0"/>
              <w:autoSpaceDN w:val="0"/>
              <w:rPr>
                <w:bCs/>
              </w:rPr>
            </w:pPr>
            <w:r w:rsidRPr="00343571">
              <w:rPr>
                <w:iCs/>
              </w:rPr>
              <w:t>Дискуссия</w:t>
            </w:r>
          </w:p>
        </w:tc>
        <w:tc>
          <w:tcPr>
            <w:tcW w:w="1901" w:type="dxa"/>
          </w:tcPr>
          <w:p w:rsidR="00F74337" w:rsidRPr="00464ED8" w:rsidRDefault="00F74337" w:rsidP="00F74337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F74337" w:rsidRPr="00464ED8" w:rsidTr="006C5DD2">
        <w:trPr>
          <w:trHeight w:val="46"/>
        </w:trPr>
        <w:tc>
          <w:tcPr>
            <w:tcW w:w="675" w:type="dxa"/>
          </w:tcPr>
          <w:p w:rsidR="00F74337" w:rsidRPr="00464ED8" w:rsidRDefault="00F74337" w:rsidP="00F74337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337" w:rsidRPr="00343571" w:rsidRDefault="00F74337" w:rsidP="00F74337">
            <w:pPr>
              <w:pStyle w:val="a5"/>
              <w:jc w:val="both"/>
            </w:pPr>
            <w:r w:rsidRPr="00343571">
              <w:t>Тема 2. Преступления против здоровья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74337" w:rsidRPr="00343571" w:rsidRDefault="00F74337" w:rsidP="00F74337">
            <w:pPr>
              <w:keepNext/>
              <w:jc w:val="both"/>
              <w:outlineLvl w:val="0"/>
            </w:pPr>
            <w:r w:rsidRPr="00343571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74337" w:rsidRPr="00343571" w:rsidRDefault="00F74337" w:rsidP="00F74337">
            <w:pPr>
              <w:widowControl w:val="0"/>
              <w:autoSpaceDE w:val="0"/>
              <w:autoSpaceDN w:val="0"/>
              <w:rPr>
                <w:bCs/>
              </w:rPr>
            </w:pPr>
            <w:r w:rsidRPr="00343571">
              <w:rPr>
                <w:iCs/>
              </w:rPr>
              <w:t>Дискуссия</w:t>
            </w:r>
          </w:p>
        </w:tc>
        <w:tc>
          <w:tcPr>
            <w:tcW w:w="1901" w:type="dxa"/>
          </w:tcPr>
          <w:p w:rsidR="00F74337" w:rsidRPr="00464ED8" w:rsidRDefault="00F74337" w:rsidP="00F74337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4F631F" w:rsidRPr="00464ED8" w:rsidRDefault="004F631F" w:rsidP="004F631F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E405B" w:rsidRPr="00343571" w:rsidRDefault="000E405B" w:rsidP="00F74337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B26430" w:rsidRPr="00464ED8" w:rsidRDefault="00B26430" w:rsidP="00B26430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26430" w:rsidRPr="00464ED8" w:rsidRDefault="00B26430" w:rsidP="00B26430">
      <w:pPr>
        <w:ind w:firstLine="709"/>
        <w:jc w:val="both"/>
        <w:rPr>
          <w:b/>
        </w:rPr>
      </w:pPr>
    </w:p>
    <w:p w:rsidR="00B26430" w:rsidRPr="00697290" w:rsidRDefault="00B26430" w:rsidP="00B2643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26430" w:rsidRPr="00697290" w:rsidRDefault="00B26430" w:rsidP="00B2643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53809" w:rsidRPr="00343571" w:rsidRDefault="00A53809" w:rsidP="00343571">
      <w:pPr>
        <w:rPr>
          <w:b/>
          <w:bCs/>
          <w:caps/>
        </w:rPr>
      </w:pPr>
    </w:p>
    <w:p w:rsidR="006E4044" w:rsidRPr="00B26430" w:rsidRDefault="003F458A" w:rsidP="00B26430">
      <w:pPr>
        <w:rPr>
          <w:b/>
          <w:caps/>
        </w:rPr>
      </w:pPr>
      <w:r w:rsidRPr="00343571">
        <w:rPr>
          <w:b/>
          <w:caps/>
        </w:rPr>
        <w:t>5.2</w:t>
      </w:r>
      <w:r w:rsidR="00B14767" w:rsidRPr="00343571">
        <w:rPr>
          <w:b/>
          <w:caps/>
        </w:rPr>
        <w:t>.</w:t>
      </w:r>
      <w:r w:rsidRPr="00343571">
        <w:rPr>
          <w:b/>
          <w:caps/>
        </w:rPr>
        <w:t xml:space="preserve"> </w:t>
      </w:r>
      <w:r w:rsidR="00FC29C5" w:rsidRPr="00343571">
        <w:rPr>
          <w:b/>
        </w:rPr>
        <w:t>Вопросы для подготовки к практическим занятиям</w:t>
      </w:r>
    </w:p>
    <w:p w:rsidR="00864FCF" w:rsidRPr="00343571" w:rsidRDefault="00864FCF" w:rsidP="00B26430">
      <w:pPr>
        <w:pStyle w:val="ad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43571">
        <w:rPr>
          <w:rFonts w:ascii="Times New Roman" w:hAnsi="Times New Roman"/>
          <w:sz w:val="24"/>
          <w:szCs w:val="24"/>
        </w:rPr>
        <w:t>Преступления против жизни</w:t>
      </w:r>
      <w:r w:rsidR="00B26430">
        <w:rPr>
          <w:rFonts w:ascii="Times New Roman" w:hAnsi="Times New Roman"/>
          <w:sz w:val="24"/>
          <w:szCs w:val="24"/>
        </w:rPr>
        <w:t>.</w:t>
      </w:r>
    </w:p>
    <w:p w:rsidR="00864FCF" w:rsidRPr="00343571" w:rsidRDefault="00864FCF" w:rsidP="00B26430">
      <w:pPr>
        <w:pStyle w:val="ad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43571">
        <w:rPr>
          <w:rFonts w:ascii="Times New Roman" w:hAnsi="Times New Roman"/>
          <w:sz w:val="24"/>
          <w:szCs w:val="24"/>
        </w:rPr>
        <w:t>Преступления против здоровья</w:t>
      </w:r>
      <w:r w:rsidR="00B26430">
        <w:rPr>
          <w:rFonts w:ascii="Times New Roman" w:hAnsi="Times New Roman"/>
          <w:sz w:val="24"/>
          <w:szCs w:val="24"/>
        </w:rPr>
        <w:t>.</w:t>
      </w:r>
    </w:p>
    <w:p w:rsidR="00864FCF" w:rsidRPr="00343571" w:rsidRDefault="00864FCF" w:rsidP="00B26430">
      <w:pPr>
        <w:pStyle w:val="af4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bCs/>
        </w:rPr>
      </w:pPr>
      <w:r w:rsidRPr="00343571">
        <w:rPr>
          <w:bCs/>
        </w:rPr>
        <w:t>Преступления против свободы, чести и достоинства личности</w:t>
      </w:r>
      <w:r w:rsidR="00B26430">
        <w:rPr>
          <w:bCs/>
        </w:rPr>
        <w:t>.</w:t>
      </w:r>
    </w:p>
    <w:p w:rsidR="00C6494E" w:rsidRPr="00343571" w:rsidRDefault="00C6494E" w:rsidP="00B26430">
      <w:pPr>
        <w:pStyle w:val="af4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bCs/>
        </w:rPr>
      </w:pPr>
      <w:r w:rsidRPr="00343571">
        <w:rPr>
          <w:bCs/>
        </w:rPr>
        <w:t>Преступления против половой неприкосновенности и половой свободы личности</w:t>
      </w:r>
      <w:r w:rsidR="00B26430">
        <w:rPr>
          <w:bCs/>
        </w:rPr>
        <w:t>.</w:t>
      </w:r>
    </w:p>
    <w:p w:rsidR="00C6494E" w:rsidRPr="00343571" w:rsidRDefault="00C6494E" w:rsidP="00B26430">
      <w:pPr>
        <w:pStyle w:val="af4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bCs/>
        </w:rPr>
      </w:pPr>
      <w:r w:rsidRPr="00343571">
        <w:rPr>
          <w:bCs/>
        </w:rPr>
        <w:t>Преступления против конституционных прав и свобод личности</w:t>
      </w:r>
      <w:r w:rsidR="00B26430">
        <w:rPr>
          <w:bCs/>
        </w:rPr>
        <w:t>.</w:t>
      </w:r>
    </w:p>
    <w:p w:rsidR="00C6494E" w:rsidRPr="00343571" w:rsidRDefault="00C6494E" w:rsidP="00B26430">
      <w:pPr>
        <w:pStyle w:val="af4"/>
        <w:numPr>
          <w:ilvl w:val="0"/>
          <w:numId w:val="26"/>
        </w:numPr>
        <w:tabs>
          <w:tab w:val="left" w:pos="426"/>
        </w:tabs>
        <w:spacing w:after="0"/>
        <w:ind w:left="0" w:firstLine="709"/>
        <w:jc w:val="both"/>
        <w:rPr>
          <w:bCs/>
        </w:rPr>
      </w:pPr>
      <w:r w:rsidRPr="00343571">
        <w:rPr>
          <w:bCs/>
        </w:rPr>
        <w:t>Преступления против семьи и несовершеннолетних</w:t>
      </w:r>
      <w:r w:rsidR="00B26430">
        <w:rPr>
          <w:bCs/>
        </w:rPr>
        <w:t>.</w:t>
      </w:r>
    </w:p>
    <w:p w:rsidR="00343571" w:rsidRPr="00343571" w:rsidRDefault="00343571" w:rsidP="00723B27">
      <w:pPr>
        <w:pStyle w:val="af4"/>
        <w:spacing w:after="0"/>
        <w:jc w:val="both"/>
        <w:rPr>
          <w:bCs/>
        </w:rPr>
      </w:pPr>
    </w:p>
    <w:p w:rsidR="00942815" w:rsidRPr="00343571" w:rsidRDefault="003F458A" w:rsidP="00723B27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43571">
        <w:rPr>
          <w:rFonts w:ascii="Times New Roman" w:hAnsi="Times New Roman"/>
          <w:b/>
          <w:bCs/>
          <w:caps/>
          <w:sz w:val="24"/>
          <w:szCs w:val="24"/>
        </w:rPr>
        <w:t>Оценочные средства для текущего контроля успеваемости</w:t>
      </w:r>
    </w:p>
    <w:p w:rsidR="00723B27" w:rsidRDefault="00723B27" w:rsidP="00723B27">
      <w:pPr>
        <w:jc w:val="both"/>
        <w:rPr>
          <w:b/>
          <w:bCs/>
          <w:caps/>
        </w:rPr>
      </w:pPr>
    </w:p>
    <w:p w:rsidR="00A53809" w:rsidRPr="00343571" w:rsidRDefault="00B14767" w:rsidP="00723B27">
      <w:pPr>
        <w:jc w:val="both"/>
        <w:rPr>
          <w:b/>
          <w:bCs/>
          <w:caps/>
        </w:rPr>
      </w:pPr>
      <w:r w:rsidRPr="00343571">
        <w:rPr>
          <w:b/>
          <w:bCs/>
          <w:caps/>
        </w:rPr>
        <w:t xml:space="preserve">6.1. </w:t>
      </w:r>
      <w:r w:rsidR="00FC29C5" w:rsidRPr="00343571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942815" w:rsidRPr="00343571" w:rsidTr="00723B27">
        <w:trPr>
          <w:trHeight w:val="1134"/>
        </w:trPr>
        <w:tc>
          <w:tcPr>
            <w:tcW w:w="675" w:type="dxa"/>
            <w:vAlign w:val="center"/>
          </w:tcPr>
          <w:p w:rsidR="00942815" w:rsidRPr="00343571" w:rsidRDefault="00942815" w:rsidP="00343571">
            <w:pPr>
              <w:pStyle w:val="a5"/>
              <w:jc w:val="center"/>
            </w:pPr>
            <w:r w:rsidRPr="00343571">
              <w:t>№</w:t>
            </w:r>
          </w:p>
          <w:p w:rsidR="00942815" w:rsidRPr="00343571" w:rsidRDefault="00864FCF" w:rsidP="00343571">
            <w:pPr>
              <w:pStyle w:val="a5"/>
              <w:jc w:val="center"/>
            </w:pPr>
            <w:r w:rsidRPr="00343571">
              <w:t>п</w:t>
            </w:r>
            <w:r w:rsidRPr="00343571">
              <w:rPr>
                <w:lang w:val="en-US"/>
              </w:rPr>
              <w:t>/</w:t>
            </w:r>
            <w:r w:rsidRPr="00343571">
              <w:t>п</w:t>
            </w:r>
          </w:p>
        </w:tc>
        <w:tc>
          <w:tcPr>
            <w:tcW w:w="3969" w:type="dxa"/>
            <w:vAlign w:val="center"/>
          </w:tcPr>
          <w:p w:rsidR="00942815" w:rsidRPr="00343571" w:rsidRDefault="00942815" w:rsidP="00343571">
            <w:pPr>
              <w:pStyle w:val="a5"/>
              <w:jc w:val="center"/>
            </w:pPr>
            <w:r w:rsidRPr="00343571">
              <w:t>№  и наименование блока (раздела) дисциплины</w:t>
            </w:r>
          </w:p>
        </w:tc>
        <w:tc>
          <w:tcPr>
            <w:tcW w:w="4678" w:type="dxa"/>
            <w:vAlign w:val="center"/>
          </w:tcPr>
          <w:p w:rsidR="00942815" w:rsidRPr="00343571" w:rsidRDefault="00942815" w:rsidP="00343571">
            <w:pPr>
              <w:pStyle w:val="a5"/>
              <w:jc w:val="center"/>
            </w:pPr>
            <w:r w:rsidRPr="00343571">
              <w:t>Форма текущего контроля</w:t>
            </w:r>
          </w:p>
        </w:tc>
      </w:tr>
      <w:tr w:rsidR="00942815" w:rsidRPr="00343571" w:rsidTr="00723B27">
        <w:tc>
          <w:tcPr>
            <w:tcW w:w="675" w:type="dxa"/>
          </w:tcPr>
          <w:p w:rsidR="00942815" w:rsidRPr="00343571" w:rsidRDefault="00942815" w:rsidP="00343571">
            <w:pPr>
              <w:pStyle w:val="a5"/>
              <w:jc w:val="center"/>
            </w:pPr>
            <w:r w:rsidRPr="00343571">
              <w:t>1</w:t>
            </w:r>
            <w:r w:rsidR="00C6494E" w:rsidRPr="00343571">
              <w:t>.</w:t>
            </w:r>
          </w:p>
        </w:tc>
        <w:tc>
          <w:tcPr>
            <w:tcW w:w="3969" w:type="dxa"/>
          </w:tcPr>
          <w:p w:rsidR="00942815" w:rsidRPr="00343571" w:rsidRDefault="00C6494E" w:rsidP="00343571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71">
              <w:rPr>
                <w:rFonts w:ascii="Times New Roman" w:hAnsi="Times New Roman"/>
                <w:sz w:val="24"/>
                <w:szCs w:val="24"/>
              </w:rPr>
              <w:t>Тема 1. Преступления против жизни</w:t>
            </w:r>
          </w:p>
        </w:tc>
        <w:tc>
          <w:tcPr>
            <w:tcW w:w="4678" w:type="dxa"/>
          </w:tcPr>
          <w:p w:rsidR="00942815" w:rsidRPr="00343571" w:rsidRDefault="00FC29C5" w:rsidP="00343571">
            <w:pPr>
              <w:pStyle w:val="a5"/>
              <w:jc w:val="center"/>
            </w:pPr>
            <w:r w:rsidRPr="00343571">
              <w:t>Тестовые задания</w:t>
            </w:r>
          </w:p>
        </w:tc>
      </w:tr>
      <w:tr w:rsidR="00C6494E" w:rsidRPr="00343571" w:rsidTr="00723B27">
        <w:tc>
          <w:tcPr>
            <w:tcW w:w="675" w:type="dxa"/>
          </w:tcPr>
          <w:p w:rsidR="00C6494E" w:rsidRPr="00343571" w:rsidRDefault="00C6494E" w:rsidP="00343571">
            <w:pPr>
              <w:pStyle w:val="a5"/>
              <w:jc w:val="center"/>
            </w:pPr>
            <w:r w:rsidRPr="00343571">
              <w:t>2.</w:t>
            </w:r>
          </w:p>
        </w:tc>
        <w:tc>
          <w:tcPr>
            <w:tcW w:w="3969" w:type="dxa"/>
          </w:tcPr>
          <w:p w:rsidR="00C6494E" w:rsidRPr="00343571" w:rsidRDefault="00C6494E" w:rsidP="00343571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3571">
              <w:rPr>
                <w:rFonts w:ascii="Times New Roman" w:hAnsi="Times New Roman"/>
                <w:sz w:val="24"/>
                <w:szCs w:val="24"/>
              </w:rPr>
              <w:t>Тема 2. Преступления против здоровья</w:t>
            </w:r>
          </w:p>
        </w:tc>
        <w:tc>
          <w:tcPr>
            <w:tcW w:w="4678" w:type="dxa"/>
          </w:tcPr>
          <w:p w:rsidR="00C6494E" w:rsidRPr="00343571" w:rsidRDefault="00FC29C5" w:rsidP="00343571">
            <w:pPr>
              <w:jc w:val="center"/>
            </w:pPr>
            <w:r w:rsidRPr="00343571">
              <w:t>Решение практических задач</w:t>
            </w:r>
          </w:p>
        </w:tc>
      </w:tr>
      <w:tr w:rsidR="00FC29C5" w:rsidRPr="00343571" w:rsidTr="00723B27">
        <w:tc>
          <w:tcPr>
            <w:tcW w:w="675" w:type="dxa"/>
          </w:tcPr>
          <w:p w:rsidR="00FC29C5" w:rsidRPr="00343571" w:rsidRDefault="00FC29C5" w:rsidP="00343571">
            <w:pPr>
              <w:pStyle w:val="a5"/>
              <w:jc w:val="center"/>
            </w:pPr>
            <w:r w:rsidRPr="00343571">
              <w:t>3.</w:t>
            </w:r>
          </w:p>
        </w:tc>
        <w:tc>
          <w:tcPr>
            <w:tcW w:w="3969" w:type="dxa"/>
          </w:tcPr>
          <w:p w:rsidR="00FC29C5" w:rsidRPr="00343571" w:rsidRDefault="00FC29C5" w:rsidP="00343571">
            <w:pPr>
              <w:pStyle w:val="af4"/>
              <w:tabs>
                <w:tab w:val="left" w:pos="426"/>
              </w:tabs>
              <w:spacing w:after="0"/>
              <w:jc w:val="both"/>
              <w:rPr>
                <w:bCs/>
              </w:rPr>
            </w:pPr>
            <w:r w:rsidRPr="00343571">
              <w:rPr>
                <w:bCs/>
              </w:rPr>
              <w:t>Тема 3. Преступления против свободы, чести и достоинства личности</w:t>
            </w:r>
          </w:p>
        </w:tc>
        <w:tc>
          <w:tcPr>
            <w:tcW w:w="4678" w:type="dxa"/>
          </w:tcPr>
          <w:p w:rsidR="00FC29C5" w:rsidRPr="00343571" w:rsidRDefault="00FC29C5" w:rsidP="00343571">
            <w:pPr>
              <w:pStyle w:val="a5"/>
              <w:jc w:val="center"/>
            </w:pPr>
            <w:r w:rsidRPr="00343571">
              <w:t>Тестовые задания</w:t>
            </w:r>
          </w:p>
        </w:tc>
      </w:tr>
      <w:tr w:rsidR="00FC29C5" w:rsidRPr="00343571" w:rsidTr="00723B27">
        <w:tc>
          <w:tcPr>
            <w:tcW w:w="675" w:type="dxa"/>
          </w:tcPr>
          <w:p w:rsidR="00FC29C5" w:rsidRPr="00343571" w:rsidRDefault="00FC29C5" w:rsidP="00343571">
            <w:pPr>
              <w:pStyle w:val="a5"/>
              <w:jc w:val="center"/>
            </w:pPr>
            <w:r w:rsidRPr="00343571">
              <w:t>4.</w:t>
            </w:r>
          </w:p>
        </w:tc>
        <w:tc>
          <w:tcPr>
            <w:tcW w:w="3969" w:type="dxa"/>
          </w:tcPr>
          <w:p w:rsidR="00FC29C5" w:rsidRPr="00343571" w:rsidRDefault="00FC29C5" w:rsidP="00343571">
            <w:pPr>
              <w:pStyle w:val="af4"/>
              <w:tabs>
                <w:tab w:val="left" w:pos="426"/>
              </w:tabs>
              <w:spacing w:after="0"/>
              <w:jc w:val="both"/>
              <w:rPr>
                <w:bCs/>
              </w:rPr>
            </w:pPr>
            <w:r w:rsidRPr="00343571">
              <w:rPr>
                <w:bCs/>
              </w:rPr>
              <w:t>Тема 4. Преступления против половой неприкосновенности и половой свободы личности</w:t>
            </w:r>
          </w:p>
        </w:tc>
        <w:tc>
          <w:tcPr>
            <w:tcW w:w="4678" w:type="dxa"/>
          </w:tcPr>
          <w:p w:rsidR="00FC29C5" w:rsidRPr="00343571" w:rsidRDefault="00FC29C5" w:rsidP="00343571">
            <w:pPr>
              <w:jc w:val="center"/>
            </w:pPr>
            <w:r w:rsidRPr="00343571">
              <w:t>Решение практических задач</w:t>
            </w:r>
          </w:p>
        </w:tc>
      </w:tr>
      <w:tr w:rsidR="00FC29C5" w:rsidRPr="00343571" w:rsidTr="00723B27">
        <w:tc>
          <w:tcPr>
            <w:tcW w:w="675" w:type="dxa"/>
          </w:tcPr>
          <w:p w:rsidR="00FC29C5" w:rsidRPr="00343571" w:rsidRDefault="00FC29C5" w:rsidP="00343571">
            <w:pPr>
              <w:pStyle w:val="a5"/>
              <w:jc w:val="center"/>
            </w:pPr>
            <w:r w:rsidRPr="00343571">
              <w:t>5.</w:t>
            </w:r>
          </w:p>
        </w:tc>
        <w:tc>
          <w:tcPr>
            <w:tcW w:w="3969" w:type="dxa"/>
          </w:tcPr>
          <w:p w:rsidR="00FC29C5" w:rsidRPr="00343571" w:rsidRDefault="00FC29C5" w:rsidP="00343571">
            <w:pPr>
              <w:pStyle w:val="af4"/>
              <w:tabs>
                <w:tab w:val="left" w:pos="426"/>
              </w:tabs>
              <w:spacing w:after="0"/>
              <w:jc w:val="both"/>
              <w:rPr>
                <w:bCs/>
              </w:rPr>
            </w:pPr>
            <w:r w:rsidRPr="00343571">
              <w:rPr>
                <w:bCs/>
              </w:rPr>
              <w:t>Тема 5. Преступления против конституционных прав и свобод личности</w:t>
            </w:r>
          </w:p>
        </w:tc>
        <w:tc>
          <w:tcPr>
            <w:tcW w:w="4678" w:type="dxa"/>
          </w:tcPr>
          <w:p w:rsidR="00FC29C5" w:rsidRPr="00343571" w:rsidRDefault="00FC29C5" w:rsidP="00343571">
            <w:pPr>
              <w:jc w:val="center"/>
            </w:pPr>
            <w:r w:rsidRPr="00343571">
              <w:t>Тестовые задания</w:t>
            </w:r>
          </w:p>
        </w:tc>
      </w:tr>
      <w:tr w:rsidR="00FC29C5" w:rsidRPr="00343571" w:rsidTr="00723B27">
        <w:tc>
          <w:tcPr>
            <w:tcW w:w="675" w:type="dxa"/>
          </w:tcPr>
          <w:p w:rsidR="00FC29C5" w:rsidRPr="00343571" w:rsidRDefault="00FC29C5" w:rsidP="00343571">
            <w:pPr>
              <w:pStyle w:val="a5"/>
              <w:jc w:val="center"/>
            </w:pPr>
            <w:r w:rsidRPr="00343571">
              <w:t>6.</w:t>
            </w:r>
          </w:p>
        </w:tc>
        <w:tc>
          <w:tcPr>
            <w:tcW w:w="3969" w:type="dxa"/>
          </w:tcPr>
          <w:p w:rsidR="00FC29C5" w:rsidRPr="00343571" w:rsidRDefault="00FC29C5" w:rsidP="00343571">
            <w:pPr>
              <w:pStyle w:val="a5"/>
              <w:tabs>
                <w:tab w:val="left" w:pos="538"/>
              </w:tabs>
              <w:jc w:val="both"/>
            </w:pPr>
            <w:r w:rsidRPr="00343571">
              <w:rPr>
                <w:bCs/>
              </w:rPr>
              <w:t>Тема 6. Преступления против семьи и несовершеннолетних</w:t>
            </w:r>
          </w:p>
        </w:tc>
        <w:tc>
          <w:tcPr>
            <w:tcW w:w="4678" w:type="dxa"/>
          </w:tcPr>
          <w:p w:rsidR="00FC29C5" w:rsidRPr="00343571" w:rsidRDefault="00FC29C5" w:rsidP="00343571">
            <w:pPr>
              <w:jc w:val="center"/>
            </w:pPr>
            <w:r w:rsidRPr="00343571">
              <w:t>Тестовые задания</w:t>
            </w:r>
          </w:p>
        </w:tc>
      </w:tr>
    </w:tbl>
    <w:p w:rsidR="008A5B0A" w:rsidRPr="00343571" w:rsidRDefault="008A5B0A" w:rsidP="00343571">
      <w:pPr>
        <w:jc w:val="both"/>
        <w:rPr>
          <w:b/>
          <w:bCs/>
          <w:caps/>
        </w:rPr>
      </w:pPr>
    </w:p>
    <w:p w:rsidR="003F458A" w:rsidRPr="00343571" w:rsidRDefault="00544A12" w:rsidP="00723B27">
      <w:pPr>
        <w:jc w:val="both"/>
        <w:rPr>
          <w:b/>
          <w:bCs/>
        </w:rPr>
      </w:pPr>
      <w:r w:rsidRPr="00343571">
        <w:rPr>
          <w:b/>
          <w:bCs/>
        </w:rPr>
        <w:t xml:space="preserve">7. </w:t>
      </w:r>
      <w:r w:rsidR="006E2B69" w:rsidRPr="00343571">
        <w:rPr>
          <w:b/>
          <w:bCs/>
        </w:rPr>
        <w:t>ПЕРЕЧЕНЬ УЧЕБНОЙ ЛИТЕРАТУРЫ</w:t>
      </w:r>
    </w:p>
    <w:p w:rsidR="00FC29C5" w:rsidRPr="00343571" w:rsidRDefault="00FC29C5" w:rsidP="00343571">
      <w:pPr>
        <w:ind w:firstLine="709"/>
        <w:jc w:val="both"/>
        <w:rPr>
          <w:spacing w:val="-4"/>
        </w:rPr>
      </w:pPr>
    </w:p>
    <w:p w:rsidR="00935577" w:rsidRPr="00343571" w:rsidRDefault="00935577" w:rsidP="00723B27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935577" w:rsidRPr="00343571" w:rsidTr="001F654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35577" w:rsidRPr="00343571" w:rsidRDefault="00935577" w:rsidP="00343571">
            <w:pPr>
              <w:jc w:val="center"/>
            </w:pPr>
            <w:r w:rsidRPr="0034357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35577" w:rsidRPr="00343571" w:rsidRDefault="00935577" w:rsidP="00343571">
            <w:pPr>
              <w:jc w:val="center"/>
            </w:pPr>
            <w:r w:rsidRPr="0034357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35577" w:rsidRPr="00343571" w:rsidRDefault="00935577" w:rsidP="00343571">
            <w:pPr>
              <w:jc w:val="center"/>
            </w:pPr>
            <w:r w:rsidRPr="00343571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35577" w:rsidRPr="00343571" w:rsidRDefault="00935577" w:rsidP="00343571">
            <w:pPr>
              <w:ind w:left="113" w:right="113"/>
              <w:jc w:val="center"/>
            </w:pPr>
            <w:r w:rsidRPr="00343571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35577" w:rsidRPr="00343571" w:rsidRDefault="00935577" w:rsidP="00343571">
            <w:pPr>
              <w:ind w:left="113" w:right="113"/>
              <w:jc w:val="center"/>
            </w:pPr>
            <w:r w:rsidRPr="00343571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935577" w:rsidRPr="00343571" w:rsidRDefault="00935577" w:rsidP="00343571">
            <w:pPr>
              <w:jc w:val="center"/>
            </w:pPr>
            <w:r w:rsidRPr="00343571">
              <w:t>Наличие</w:t>
            </w:r>
          </w:p>
        </w:tc>
      </w:tr>
      <w:tr w:rsidR="00935577" w:rsidRPr="00343571" w:rsidTr="001F6541">
        <w:trPr>
          <w:cantSplit/>
          <w:trHeight w:val="519"/>
        </w:trPr>
        <w:tc>
          <w:tcPr>
            <w:tcW w:w="648" w:type="dxa"/>
            <w:vMerge/>
          </w:tcPr>
          <w:p w:rsidR="00935577" w:rsidRPr="00343571" w:rsidRDefault="00935577" w:rsidP="00343571">
            <w:pPr>
              <w:jc w:val="center"/>
            </w:pPr>
          </w:p>
        </w:tc>
        <w:tc>
          <w:tcPr>
            <w:tcW w:w="2437" w:type="dxa"/>
            <w:vMerge/>
          </w:tcPr>
          <w:p w:rsidR="00935577" w:rsidRPr="00343571" w:rsidRDefault="00935577" w:rsidP="00343571">
            <w:pPr>
              <w:jc w:val="center"/>
            </w:pPr>
          </w:p>
        </w:tc>
        <w:tc>
          <w:tcPr>
            <w:tcW w:w="1560" w:type="dxa"/>
            <w:vMerge/>
          </w:tcPr>
          <w:p w:rsidR="00935577" w:rsidRPr="00343571" w:rsidRDefault="00935577" w:rsidP="0034357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35577" w:rsidRPr="00343571" w:rsidRDefault="00935577" w:rsidP="0034357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35577" w:rsidRPr="00343571" w:rsidRDefault="00935577" w:rsidP="0034357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935577" w:rsidRPr="00343571" w:rsidRDefault="00942815" w:rsidP="00343571">
            <w:pPr>
              <w:jc w:val="center"/>
            </w:pPr>
            <w:r w:rsidRPr="00343571">
              <w:t>печатные издания</w:t>
            </w:r>
          </w:p>
        </w:tc>
        <w:tc>
          <w:tcPr>
            <w:tcW w:w="1560" w:type="dxa"/>
          </w:tcPr>
          <w:p w:rsidR="00935577" w:rsidRPr="00343571" w:rsidRDefault="00935577" w:rsidP="00343571">
            <w:pPr>
              <w:jc w:val="center"/>
            </w:pPr>
            <w:r w:rsidRPr="00343571">
              <w:t>ЭБС</w:t>
            </w:r>
            <w:r w:rsidR="00942815" w:rsidRPr="00343571">
              <w:t xml:space="preserve"> (</w:t>
            </w:r>
            <w:r w:rsidRPr="00343571">
              <w:t>адрес в сети Интернет</w:t>
            </w:r>
            <w:r w:rsidR="00942815" w:rsidRPr="00343571">
              <w:t>)</w:t>
            </w:r>
          </w:p>
        </w:tc>
      </w:tr>
      <w:tr w:rsidR="00935577" w:rsidRPr="00343571" w:rsidTr="001F6541">
        <w:tc>
          <w:tcPr>
            <w:tcW w:w="648" w:type="dxa"/>
          </w:tcPr>
          <w:p w:rsidR="00935577" w:rsidRPr="00343571" w:rsidRDefault="00935577" w:rsidP="00343571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935577" w:rsidRPr="00343571" w:rsidRDefault="00935577" w:rsidP="00343571">
            <w:r w:rsidRPr="00343571">
              <w:t>Понятие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935577" w:rsidRPr="00343571" w:rsidRDefault="00935577" w:rsidP="00343571">
            <w:r w:rsidRPr="00343571">
              <w:t>отв. ред. А.И. Чучаев, Е.В. Лошенкова</w:t>
            </w:r>
          </w:p>
        </w:tc>
        <w:tc>
          <w:tcPr>
            <w:tcW w:w="1133" w:type="dxa"/>
          </w:tcPr>
          <w:p w:rsidR="00935577" w:rsidRPr="00343571" w:rsidRDefault="00935577" w:rsidP="00343571">
            <w:r w:rsidRPr="00343571">
              <w:t>- М.: Контакт</w:t>
            </w:r>
          </w:p>
        </w:tc>
        <w:tc>
          <w:tcPr>
            <w:tcW w:w="900" w:type="dxa"/>
          </w:tcPr>
          <w:p w:rsidR="00935577" w:rsidRPr="00343571" w:rsidRDefault="00935577" w:rsidP="00343571">
            <w:r w:rsidRPr="00343571">
              <w:t>2014</w:t>
            </w:r>
          </w:p>
        </w:tc>
        <w:tc>
          <w:tcPr>
            <w:tcW w:w="1368" w:type="dxa"/>
          </w:tcPr>
          <w:p w:rsidR="00935577" w:rsidRPr="00343571" w:rsidRDefault="00935577" w:rsidP="00343571">
            <w:pPr>
              <w:jc w:val="center"/>
            </w:pPr>
            <w:r w:rsidRPr="00343571">
              <w:t>+</w:t>
            </w:r>
          </w:p>
        </w:tc>
        <w:tc>
          <w:tcPr>
            <w:tcW w:w="1560" w:type="dxa"/>
          </w:tcPr>
          <w:p w:rsidR="00935577" w:rsidRPr="00343571" w:rsidRDefault="00935577" w:rsidP="0034357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935577" w:rsidRPr="00343571" w:rsidTr="001F6541">
        <w:tc>
          <w:tcPr>
            <w:tcW w:w="648" w:type="dxa"/>
          </w:tcPr>
          <w:p w:rsidR="00935577" w:rsidRPr="00343571" w:rsidRDefault="00935577" w:rsidP="00343571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935577" w:rsidRPr="00343571" w:rsidRDefault="00935577" w:rsidP="00343571">
            <w:r w:rsidRPr="00343571">
              <w:t>Уголовное право. Общая часть: учебник</w:t>
            </w:r>
          </w:p>
        </w:tc>
        <w:tc>
          <w:tcPr>
            <w:tcW w:w="1560" w:type="dxa"/>
          </w:tcPr>
          <w:p w:rsidR="00935577" w:rsidRPr="00343571" w:rsidRDefault="00935577" w:rsidP="00343571">
            <w:r w:rsidRPr="00343571">
              <w:t>отв. ред. И.Я. Козаченко1.</w:t>
            </w:r>
            <w:r w:rsidRPr="00343571">
              <w:tab/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935577" w:rsidRPr="00343571" w:rsidRDefault="00935577" w:rsidP="00343571">
            <w:r w:rsidRPr="00343571">
              <w:t>- М.: Норма: НИЦ ИНФРА-М</w:t>
            </w:r>
          </w:p>
        </w:tc>
        <w:tc>
          <w:tcPr>
            <w:tcW w:w="900" w:type="dxa"/>
          </w:tcPr>
          <w:p w:rsidR="00935577" w:rsidRPr="00343571" w:rsidRDefault="00935577" w:rsidP="00343571">
            <w:r w:rsidRPr="00343571">
              <w:t>2013</w:t>
            </w:r>
          </w:p>
        </w:tc>
        <w:tc>
          <w:tcPr>
            <w:tcW w:w="1368" w:type="dxa"/>
          </w:tcPr>
          <w:p w:rsidR="00935577" w:rsidRPr="00343571" w:rsidRDefault="00935577" w:rsidP="00343571">
            <w:pPr>
              <w:jc w:val="center"/>
            </w:pPr>
            <w:r w:rsidRPr="00343571">
              <w:t>+</w:t>
            </w:r>
          </w:p>
        </w:tc>
        <w:tc>
          <w:tcPr>
            <w:tcW w:w="1560" w:type="dxa"/>
          </w:tcPr>
          <w:p w:rsidR="00935577" w:rsidRPr="00343571" w:rsidRDefault="00935577" w:rsidP="0034357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935577" w:rsidRPr="00343571" w:rsidTr="001F6541">
        <w:tc>
          <w:tcPr>
            <w:tcW w:w="648" w:type="dxa"/>
          </w:tcPr>
          <w:p w:rsidR="00935577" w:rsidRPr="00343571" w:rsidRDefault="00935577" w:rsidP="00343571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935577" w:rsidRPr="00343571" w:rsidRDefault="00935577" w:rsidP="00343571">
            <w:r w:rsidRPr="00343571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935577" w:rsidRPr="00343571" w:rsidRDefault="00935577" w:rsidP="00343571">
            <w:r w:rsidRPr="00343571">
              <w:t>Отв. ред. И.Я. Козаченко, Г.П. Новоселов</w:t>
            </w:r>
          </w:p>
        </w:tc>
        <w:tc>
          <w:tcPr>
            <w:tcW w:w="1133" w:type="dxa"/>
          </w:tcPr>
          <w:p w:rsidR="00935577" w:rsidRPr="00343571" w:rsidRDefault="00935577" w:rsidP="00343571">
            <w:r w:rsidRPr="00343571">
              <w:t>-М.: Норма: НИЦ ИНФРА-М</w:t>
            </w:r>
          </w:p>
        </w:tc>
        <w:tc>
          <w:tcPr>
            <w:tcW w:w="900" w:type="dxa"/>
          </w:tcPr>
          <w:p w:rsidR="00935577" w:rsidRPr="00343571" w:rsidRDefault="00935577" w:rsidP="00343571">
            <w:r w:rsidRPr="00343571">
              <w:t>2013</w:t>
            </w:r>
          </w:p>
        </w:tc>
        <w:tc>
          <w:tcPr>
            <w:tcW w:w="1368" w:type="dxa"/>
          </w:tcPr>
          <w:p w:rsidR="00935577" w:rsidRPr="00343571" w:rsidRDefault="00935577" w:rsidP="00343571">
            <w:pPr>
              <w:jc w:val="center"/>
            </w:pPr>
            <w:r w:rsidRPr="00343571">
              <w:t>+</w:t>
            </w:r>
          </w:p>
        </w:tc>
        <w:tc>
          <w:tcPr>
            <w:tcW w:w="1560" w:type="dxa"/>
          </w:tcPr>
          <w:p w:rsidR="00935577" w:rsidRPr="00343571" w:rsidRDefault="00935577" w:rsidP="0034357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935577" w:rsidRPr="00343571" w:rsidTr="001F6541">
        <w:tc>
          <w:tcPr>
            <w:tcW w:w="648" w:type="dxa"/>
          </w:tcPr>
          <w:p w:rsidR="00935577" w:rsidRPr="00343571" w:rsidRDefault="00935577" w:rsidP="00343571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935577" w:rsidRPr="00343571" w:rsidRDefault="00935577" w:rsidP="00343571">
            <w:r w:rsidRPr="00343571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935577" w:rsidRPr="00343571" w:rsidRDefault="00935577" w:rsidP="00343571">
            <w:r w:rsidRPr="00343571">
              <w:t>под ред. Д.И. Аминова, А.М. Багмета</w:t>
            </w:r>
          </w:p>
        </w:tc>
        <w:tc>
          <w:tcPr>
            <w:tcW w:w="1133" w:type="dxa"/>
          </w:tcPr>
          <w:p w:rsidR="00935577" w:rsidRPr="00343571" w:rsidRDefault="00935577" w:rsidP="00343571">
            <w:r w:rsidRPr="00343571">
              <w:t>- М. :Юнити-Дана</w:t>
            </w:r>
          </w:p>
        </w:tc>
        <w:tc>
          <w:tcPr>
            <w:tcW w:w="900" w:type="dxa"/>
          </w:tcPr>
          <w:p w:rsidR="00935577" w:rsidRPr="00343571" w:rsidRDefault="00935577" w:rsidP="00343571">
            <w:r w:rsidRPr="00343571">
              <w:t>2015</w:t>
            </w:r>
          </w:p>
        </w:tc>
        <w:tc>
          <w:tcPr>
            <w:tcW w:w="1368" w:type="dxa"/>
          </w:tcPr>
          <w:p w:rsidR="00935577" w:rsidRPr="00343571" w:rsidRDefault="00935577" w:rsidP="00343571"/>
        </w:tc>
        <w:tc>
          <w:tcPr>
            <w:tcW w:w="1560" w:type="dxa"/>
          </w:tcPr>
          <w:p w:rsidR="00935577" w:rsidRPr="00343571" w:rsidRDefault="003766B7" w:rsidP="00343571">
            <w:pPr>
              <w:rPr>
                <w:lang w:val="en-US"/>
              </w:rPr>
            </w:pPr>
            <w:hyperlink r:id="rId8" w:history="1">
              <w:r w:rsidR="00544A12" w:rsidRPr="00343571">
                <w:rPr>
                  <w:rStyle w:val="af2"/>
                  <w:lang w:val="en-US"/>
                </w:rPr>
                <w:t>http://biblioclub.ru/</w:t>
              </w:r>
            </w:hyperlink>
          </w:p>
          <w:p w:rsidR="00544A12" w:rsidRPr="00343571" w:rsidRDefault="00544A12" w:rsidP="00343571">
            <w:pPr>
              <w:rPr>
                <w:lang w:val="en-US"/>
              </w:rPr>
            </w:pPr>
          </w:p>
        </w:tc>
      </w:tr>
    </w:tbl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723B27" w:rsidRDefault="00723B27" w:rsidP="00723B27">
      <w:pPr>
        <w:rPr>
          <w:b/>
        </w:rPr>
      </w:pPr>
    </w:p>
    <w:p w:rsidR="00925048" w:rsidRDefault="00925048" w:rsidP="00925048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925048" w:rsidRDefault="00925048" w:rsidP="00925048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2"/>
          </w:rPr>
          <w:t>http://www.vsrf.ru/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2"/>
          </w:rPr>
          <w:t>http://www.duma.gov.ru/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2"/>
          </w:rPr>
          <w:t>http://www.mvd.ru/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2"/>
          </w:rPr>
          <w:t>http://www.rg.ru/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3" w:history="1">
        <w:r>
          <w:rPr>
            <w:rStyle w:val="af2"/>
          </w:rPr>
          <w:t>http://www.biblioclub.ru/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2"/>
          </w:rPr>
          <w:t>https://www.rsl.ru/</w:t>
        </w:r>
      </w:hyperlink>
    </w:p>
    <w:p w:rsidR="00925048" w:rsidRDefault="00925048" w:rsidP="00925048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2"/>
          </w:rPr>
          <w:t>http://www.nlr.ru/</w:t>
        </w:r>
      </w:hyperlink>
    </w:p>
    <w:p w:rsidR="00925048" w:rsidRDefault="00925048" w:rsidP="00925048">
      <w:pPr>
        <w:ind w:firstLine="709"/>
        <w:jc w:val="both"/>
        <w:rPr>
          <w:b/>
        </w:rPr>
      </w:pPr>
    </w:p>
    <w:p w:rsidR="00925048" w:rsidRDefault="00925048" w:rsidP="00925048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25048" w:rsidRDefault="00925048" w:rsidP="0092504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25048" w:rsidRDefault="00925048" w:rsidP="0092504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5048" w:rsidRDefault="00925048" w:rsidP="0092504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25048" w:rsidRDefault="00925048" w:rsidP="00925048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5048" w:rsidRDefault="00925048" w:rsidP="0092504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925048" w:rsidRDefault="00925048" w:rsidP="00925048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925048" w:rsidRDefault="00925048" w:rsidP="0092504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25048" w:rsidRDefault="00925048" w:rsidP="0092504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925048" w:rsidRDefault="00925048" w:rsidP="0092504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925048" w:rsidRDefault="00925048" w:rsidP="0092504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925048" w:rsidRDefault="00925048" w:rsidP="0092504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925048" w:rsidRDefault="00925048" w:rsidP="0092504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925048" w:rsidRDefault="00925048" w:rsidP="00925048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925048" w:rsidRDefault="00925048" w:rsidP="00925048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925048" w:rsidRDefault="00925048" w:rsidP="00925048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925048" w:rsidRDefault="00925048" w:rsidP="0092504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925048" w:rsidRDefault="00925048" w:rsidP="00925048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925048" w:rsidRDefault="00925048" w:rsidP="0092504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5048" w:rsidRDefault="00925048" w:rsidP="0092504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5048" w:rsidRDefault="00925048" w:rsidP="0092504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6494E" w:rsidRPr="00343571" w:rsidRDefault="00C6494E" w:rsidP="00343571">
      <w:pPr>
        <w:ind w:firstLine="709"/>
        <w:jc w:val="both"/>
        <w:rPr>
          <w:color w:val="000000"/>
        </w:rPr>
      </w:pPr>
    </w:p>
    <w:sectPr w:rsidR="00C6494E" w:rsidRPr="00343571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BF" w:rsidRDefault="00E11CBF">
      <w:r>
        <w:separator/>
      </w:r>
    </w:p>
  </w:endnote>
  <w:endnote w:type="continuationSeparator" w:id="0">
    <w:p w:rsidR="00E11CBF" w:rsidRDefault="00E1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1" w:rsidRDefault="001D64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1" w:rsidRDefault="001D64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1" w:rsidRDefault="001D64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BF" w:rsidRDefault="00E11CBF">
      <w:r>
        <w:separator/>
      </w:r>
    </w:p>
  </w:footnote>
  <w:footnote w:type="continuationSeparator" w:id="0">
    <w:p w:rsidR="00E11CBF" w:rsidRDefault="00E1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1" w:rsidRDefault="001D64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541" w:rsidRDefault="001F6541" w:rsidP="0014477D">
    <w:pPr>
      <w:pStyle w:val="a6"/>
      <w:framePr w:wrap="auto" w:vAnchor="text" w:hAnchor="margin" w:xAlign="right" w:y="1"/>
      <w:rPr>
        <w:rStyle w:val="a8"/>
      </w:rPr>
    </w:pPr>
  </w:p>
  <w:p w:rsidR="001F6541" w:rsidRDefault="001F65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1" w:rsidRDefault="001D64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BC1DAB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2335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A917F3B"/>
    <w:multiLevelType w:val="hybridMultilevel"/>
    <w:tmpl w:val="7B305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E3650"/>
    <w:multiLevelType w:val="hybridMultilevel"/>
    <w:tmpl w:val="87985BBC"/>
    <w:lvl w:ilvl="0" w:tplc="235AB60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81261"/>
    <w:multiLevelType w:val="hybridMultilevel"/>
    <w:tmpl w:val="4696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75F64"/>
    <w:multiLevelType w:val="multilevel"/>
    <w:tmpl w:val="33A6A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 w15:restartNumberingAfterBreak="0">
    <w:nsid w:val="3279120F"/>
    <w:multiLevelType w:val="hybridMultilevel"/>
    <w:tmpl w:val="0D78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FE7724"/>
    <w:multiLevelType w:val="hybridMultilevel"/>
    <w:tmpl w:val="1B38A8A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95635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ED432C"/>
    <w:multiLevelType w:val="hybridMultilevel"/>
    <w:tmpl w:val="6E204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C7782C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55F551F3"/>
    <w:multiLevelType w:val="hybridMultilevel"/>
    <w:tmpl w:val="1AB85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FD6036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</w:lvl>
  </w:abstractNum>
  <w:abstractNum w:abstractNumId="2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60C39AC"/>
    <w:multiLevelType w:val="hybridMultilevel"/>
    <w:tmpl w:val="6478E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33D74"/>
    <w:multiLevelType w:val="singleLevel"/>
    <w:tmpl w:val="5D94728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cs="Times New Roman"/>
      </w:rPr>
    </w:lvl>
  </w:abstractNum>
  <w:abstractNum w:abstractNumId="29" w15:restartNumberingAfterBreak="0">
    <w:nsid w:val="71DA1836"/>
    <w:multiLevelType w:val="hybridMultilevel"/>
    <w:tmpl w:val="1AE647F0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D823E80"/>
    <w:multiLevelType w:val="hybridMultilevel"/>
    <w:tmpl w:val="0D78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5"/>
  </w:num>
  <w:num w:numId="4">
    <w:abstractNumId w:val="31"/>
  </w:num>
  <w:num w:numId="5">
    <w:abstractNumId w:val="26"/>
  </w:num>
  <w:num w:numId="6">
    <w:abstractNumId w:val="12"/>
  </w:num>
  <w:num w:numId="7">
    <w:abstractNumId w:val="8"/>
  </w:num>
  <w:num w:numId="8">
    <w:abstractNumId w:val="22"/>
  </w:num>
  <w:num w:numId="9">
    <w:abstractNumId w:val="2"/>
  </w:num>
  <w:num w:numId="10">
    <w:abstractNumId w:val="17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"/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13"/>
  </w:num>
  <w:num w:numId="21">
    <w:abstractNumId w:val="29"/>
  </w:num>
  <w:num w:numId="22">
    <w:abstractNumId w:val="6"/>
  </w:num>
  <w:num w:numId="23">
    <w:abstractNumId w:val="30"/>
  </w:num>
  <w:num w:numId="24">
    <w:abstractNumId w:val="14"/>
  </w:num>
  <w:num w:numId="25">
    <w:abstractNumId w:val="7"/>
  </w:num>
  <w:num w:numId="26">
    <w:abstractNumId w:val="32"/>
  </w:num>
  <w:num w:numId="27">
    <w:abstractNumId w:val="11"/>
  </w:num>
  <w:num w:numId="28">
    <w:abstractNumId w:val="16"/>
  </w:num>
  <w:num w:numId="29">
    <w:abstractNumId w:val="24"/>
  </w:num>
  <w:num w:numId="30">
    <w:abstractNumId w:val="9"/>
  </w:num>
  <w:num w:numId="31">
    <w:abstractNumId w:val="10"/>
  </w:num>
  <w:num w:numId="32">
    <w:abstractNumId w:val="5"/>
  </w:num>
  <w:num w:numId="33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113DB"/>
    <w:rsid w:val="000172D9"/>
    <w:rsid w:val="0002011A"/>
    <w:rsid w:val="000248D3"/>
    <w:rsid w:val="0002509B"/>
    <w:rsid w:val="00026228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461A"/>
    <w:rsid w:val="00065678"/>
    <w:rsid w:val="00067BC6"/>
    <w:rsid w:val="0007495C"/>
    <w:rsid w:val="00080264"/>
    <w:rsid w:val="000804F4"/>
    <w:rsid w:val="00082183"/>
    <w:rsid w:val="00091D38"/>
    <w:rsid w:val="000A736B"/>
    <w:rsid w:val="000A7AC1"/>
    <w:rsid w:val="000B12C2"/>
    <w:rsid w:val="000B3D4B"/>
    <w:rsid w:val="000B3E68"/>
    <w:rsid w:val="000C1225"/>
    <w:rsid w:val="000C266A"/>
    <w:rsid w:val="000C39FA"/>
    <w:rsid w:val="000C7AAA"/>
    <w:rsid w:val="000E405B"/>
    <w:rsid w:val="000E4CBF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5634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14BF"/>
    <w:rsid w:val="001A4A46"/>
    <w:rsid w:val="001A7AFD"/>
    <w:rsid w:val="001B06A5"/>
    <w:rsid w:val="001B6146"/>
    <w:rsid w:val="001D000A"/>
    <w:rsid w:val="001D6481"/>
    <w:rsid w:val="001E4EC2"/>
    <w:rsid w:val="001F4692"/>
    <w:rsid w:val="001F6541"/>
    <w:rsid w:val="00204E5A"/>
    <w:rsid w:val="002104F8"/>
    <w:rsid w:val="00214166"/>
    <w:rsid w:val="002152A6"/>
    <w:rsid w:val="0021569F"/>
    <w:rsid w:val="002171AE"/>
    <w:rsid w:val="00220028"/>
    <w:rsid w:val="00224B4F"/>
    <w:rsid w:val="00233524"/>
    <w:rsid w:val="00235812"/>
    <w:rsid w:val="0023651E"/>
    <w:rsid w:val="002371B0"/>
    <w:rsid w:val="00237910"/>
    <w:rsid w:val="00241D54"/>
    <w:rsid w:val="00250360"/>
    <w:rsid w:val="0025285C"/>
    <w:rsid w:val="002532D4"/>
    <w:rsid w:val="00254D8E"/>
    <w:rsid w:val="00255A37"/>
    <w:rsid w:val="002565ED"/>
    <w:rsid w:val="0026216B"/>
    <w:rsid w:val="00262C9F"/>
    <w:rsid w:val="0026460D"/>
    <w:rsid w:val="0026557A"/>
    <w:rsid w:val="00270AD8"/>
    <w:rsid w:val="002755BC"/>
    <w:rsid w:val="00277691"/>
    <w:rsid w:val="002776AB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D7E69"/>
    <w:rsid w:val="002E5DEA"/>
    <w:rsid w:val="002F49A9"/>
    <w:rsid w:val="003029C3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3571"/>
    <w:rsid w:val="00343F1D"/>
    <w:rsid w:val="00345B5E"/>
    <w:rsid w:val="00357D5E"/>
    <w:rsid w:val="00360191"/>
    <w:rsid w:val="00360688"/>
    <w:rsid w:val="00362924"/>
    <w:rsid w:val="00364FE3"/>
    <w:rsid w:val="003677DD"/>
    <w:rsid w:val="0037327E"/>
    <w:rsid w:val="00375D0C"/>
    <w:rsid w:val="00375E17"/>
    <w:rsid w:val="003766B7"/>
    <w:rsid w:val="00381412"/>
    <w:rsid w:val="00384D63"/>
    <w:rsid w:val="00385E56"/>
    <w:rsid w:val="003904D5"/>
    <w:rsid w:val="00390C2C"/>
    <w:rsid w:val="00395E94"/>
    <w:rsid w:val="003971CC"/>
    <w:rsid w:val="003A38C9"/>
    <w:rsid w:val="003A7A45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3FE4"/>
    <w:rsid w:val="003E5AD1"/>
    <w:rsid w:val="003E70D0"/>
    <w:rsid w:val="003E76EA"/>
    <w:rsid w:val="003E7DDB"/>
    <w:rsid w:val="003F1628"/>
    <w:rsid w:val="003F458A"/>
    <w:rsid w:val="004027A5"/>
    <w:rsid w:val="00404D08"/>
    <w:rsid w:val="00407CC6"/>
    <w:rsid w:val="004124E8"/>
    <w:rsid w:val="00416031"/>
    <w:rsid w:val="00423018"/>
    <w:rsid w:val="00426EF3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A0EB5"/>
    <w:rsid w:val="004A42FB"/>
    <w:rsid w:val="004A527F"/>
    <w:rsid w:val="004A60D4"/>
    <w:rsid w:val="004A7D3E"/>
    <w:rsid w:val="004B1545"/>
    <w:rsid w:val="004B2129"/>
    <w:rsid w:val="004B38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5365"/>
    <w:rsid w:val="004F631F"/>
    <w:rsid w:val="004F73CE"/>
    <w:rsid w:val="005002CF"/>
    <w:rsid w:val="00502B75"/>
    <w:rsid w:val="00510216"/>
    <w:rsid w:val="005168DA"/>
    <w:rsid w:val="00520749"/>
    <w:rsid w:val="00526079"/>
    <w:rsid w:val="005265F8"/>
    <w:rsid w:val="00526EEB"/>
    <w:rsid w:val="0053349D"/>
    <w:rsid w:val="00534A7B"/>
    <w:rsid w:val="005400B1"/>
    <w:rsid w:val="00540F92"/>
    <w:rsid w:val="00544A12"/>
    <w:rsid w:val="00544A56"/>
    <w:rsid w:val="00545E78"/>
    <w:rsid w:val="005506CC"/>
    <w:rsid w:val="005630E5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2C1A"/>
    <w:rsid w:val="005A4816"/>
    <w:rsid w:val="005B0295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49C6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07ED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5A07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42A7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0A33"/>
    <w:rsid w:val="006D4A21"/>
    <w:rsid w:val="006D5465"/>
    <w:rsid w:val="006D5867"/>
    <w:rsid w:val="006D6072"/>
    <w:rsid w:val="006E2B69"/>
    <w:rsid w:val="006E4044"/>
    <w:rsid w:val="006E7CAF"/>
    <w:rsid w:val="006F0E83"/>
    <w:rsid w:val="006F340F"/>
    <w:rsid w:val="00702EBA"/>
    <w:rsid w:val="0070492D"/>
    <w:rsid w:val="00710144"/>
    <w:rsid w:val="007112C8"/>
    <w:rsid w:val="007158DD"/>
    <w:rsid w:val="0071747A"/>
    <w:rsid w:val="00722601"/>
    <w:rsid w:val="00723B27"/>
    <w:rsid w:val="00726F50"/>
    <w:rsid w:val="007303F1"/>
    <w:rsid w:val="00734819"/>
    <w:rsid w:val="00741DFE"/>
    <w:rsid w:val="007460AF"/>
    <w:rsid w:val="0075502A"/>
    <w:rsid w:val="0075610E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C182E"/>
    <w:rsid w:val="007C1DE4"/>
    <w:rsid w:val="007C3B5E"/>
    <w:rsid w:val="007D00D2"/>
    <w:rsid w:val="007D5303"/>
    <w:rsid w:val="007E09EC"/>
    <w:rsid w:val="007E1D03"/>
    <w:rsid w:val="007E3394"/>
    <w:rsid w:val="007E381C"/>
    <w:rsid w:val="007F18F6"/>
    <w:rsid w:val="00800005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2A76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4FCF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2A65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E7DF9"/>
    <w:rsid w:val="00900D35"/>
    <w:rsid w:val="00914FCA"/>
    <w:rsid w:val="00916750"/>
    <w:rsid w:val="00917CDB"/>
    <w:rsid w:val="00921491"/>
    <w:rsid w:val="00924CF7"/>
    <w:rsid w:val="00925048"/>
    <w:rsid w:val="00926A1A"/>
    <w:rsid w:val="009311EF"/>
    <w:rsid w:val="00934D82"/>
    <w:rsid w:val="00935577"/>
    <w:rsid w:val="00941318"/>
    <w:rsid w:val="00942815"/>
    <w:rsid w:val="009460C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5A81"/>
    <w:rsid w:val="009A7979"/>
    <w:rsid w:val="009B305C"/>
    <w:rsid w:val="009C0090"/>
    <w:rsid w:val="009C060E"/>
    <w:rsid w:val="009C1DC1"/>
    <w:rsid w:val="009D4525"/>
    <w:rsid w:val="009E02E3"/>
    <w:rsid w:val="009E47CD"/>
    <w:rsid w:val="009E529A"/>
    <w:rsid w:val="009E729B"/>
    <w:rsid w:val="009E75D3"/>
    <w:rsid w:val="009F0860"/>
    <w:rsid w:val="009F10D6"/>
    <w:rsid w:val="009F6A08"/>
    <w:rsid w:val="009F6D89"/>
    <w:rsid w:val="00A02F68"/>
    <w:rsid w:val="00A03CF0"/>
    <w:rsid w:val="00A153B5"/>
    <w:rsid w:val="00A22611"/>
    <w:rsid w:val="00A228F6"/>
    <w:rsid w:val="00A24527"/>
    <w:rsid w:val="00A26FE7"/>
    <w:rsid w:val="00A307CC"/>
    <w:rsid w:val="00A31E4A"/>
    <w:rsid w:val="00A33B02"/>
    <w:rsid w:val="00A34C68"/>
    <w:rsid w:val="00A35D6B"/>
    <w:rsid w:val="00A424CC"/>
    <w:rsid w:val="00A42C11"/>
    <w:rsid w:val="00A53809"/>
    <w:rsid w:val="00A549B8"/>
    <w:rsid w:val="00A54CF4"/>
    <w:rsid w:val="00A579DD"/>
    <w:rsid w:val="00A6310F"/>
    <w:rsid w:val="00A64DCE"/>
    <w:rsid w:val="00A80898"/>
    <w:rsid w:val="00A81238"/>
    <w:rsid w:val="00A82E4F"/>
    <w:rsid w:val="00A83E48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603D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767"/>
    <w:rsid w:val="00B148DC"/>
    <w:rsid w:val="00B16E06"/>
    <w:rsid w:val="00B16F29"/>
    <w:rsid w:val="00B20C62"/>
    <w:rsid w:val="00B21A72"/>
    <w:rsid w:val="00B26430"/>
    <w:rsid w:val="00B30FFD"/>
    <w:rsid w:val="00B4504B"/>
    <w:rsid w:val="00B45071"/>
    <w:rsid w:val="00B50F78"/>
    <w:rsid w:val="00B50F9D"/>
    <w:rsid w:val="00B52443"/>
    <w:rsid w:val="00B526A4"/>
    <w:rsid w:val="00B574EB"/>
    <w:rsid w:val="00B6400E"/>
    <w:rsid w:val="00B65766"/>
    <w:rsid w:val="00B67998"/>
    <w:rsid w:val="00B67C1D"/>
    <w:rsid w:val="00B70CDC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2AA"/>
    <w:rsid w:val="00C20A5A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494E"/>
    <w:rsid w:val="00C650C4"/>
    <w:rsid w:val="00C666C3"/>
    <w:rsid w:val="00C66862"/>
    <w:rsid w:val="00C7080E"/>
    <w:rsid w:val="00C74CC2"/>
    <w:rsid w:val="00C74FB3"/>
    <w:rsid w:val="00C805B3"/>
    <w:rsid w:val="00C80A18"/>
    <w:rsid w:val="00C835DC"/>
    <w:rsid w:val="00C90F41"/>
    <w:rsid w:val="00C92252"/>
    <w:rsid w:val="00C96948"/>
    <w:rsid w:val="00CA1E1E"/>
    <w:rsid w:val="00CA5243"/>
    <w:rsid w:val="00CA619B"/>
    <w:rsid w:val="00CA6ACB"/>
    <w:rsid w:val="00CB5ADC"/>
    <w:rsid w:val="00CB5BCD"/>
    <w:rsid w:val="00CB5D6E"/>
    <w:rsid w:val="00CB7C09"/>
    <w:rsid w:val="00CC0C47"/>
    <w:rsid w:val="00CC40A9"/>
    <w:rsid w:val="00CC5974"/>
    <w:rsid w:val="00CD3C6C"/>
    <w:rsid w:val="00CD3F68"/>
    <w:rsid w:val="00CD6F1A"/>
    <w:rsid w:val="00CD7E72"/>
    <w:rsid w:val="00CE2519"/>
    <w:rsid w:val="00CE2553"/>
    <w:rsid w:val="00CE4B1D"/>
    <w:rsid w:val="00CE5855"/>
    <w:rsid w:val="00CE69B4"/>
    <w:rsid w:val="00CF069C"/>
    <w:rsid w:val="00CF09B4"/>
    <w:rsid w:val="00CF0C3E"/>
    <w:rsid w:val="00CF5E40"/>
    <w:rsid w:val="00CF72D2"/>
    <w:rsid w:val="00D03CDC"/>
    <w:rsid w:val="00D052BA"/>
    <w:rsid w:val="00D0604A"/>
    <w:rsid w:val="00D0658C"/>
    <w:rsid w:val="00D07975"/>
    <w:rsid w:val="00D10E44"/>
    <w:rsid w:val="00D150C6"/>
    <w:rsid w:val="00D15B78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B"/>
    <w:rsid w:val="00D8444B"/>
    <w:rsid w:val="00D91A1D"/>
    <w:rsid w:val="00D93AD6"/>
    <w:rsid w:val="00D93FE7"/>
    <w:rsid w:val="00D95D1E"/>
    <w:rsid w:val="00D961A2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DF6E1D"/>
    <w:rsid w:val="00E00305"/>
    <w:rsid w:val="00E0157E"/>
    <w:rsid w:val="00E06A01"/>
    <w:rsid w:val="00E06C4E"/>
    <w:rsid w:val="00E07117"/>
    <w:rsid w:val="00E07958"/>
    <w:rsid w:val="00E11CBF"/>
    <w:rsid w:val="00E13A81"/>
    <w:rsid w:val="00E1772B"/>
    <w:rsid w:val="00E22CB3"/>
    <w:rsid w:val="00E36D0A"/>
    <w:rsid w:val="00E47E29"/>
    <w:rsid w:val="00E50039"/>
    <w:rsid w:val="00E53AAC"/>
    <w:rsid w:val="00E556B7"/>
    <w:rsid w:val="00E56622"/>
    <w:rsid w:val="00E63691"/>
    <w:rsid w:val="00E66B99"/>
    <w:rsid w:val="00E70FBE"/>
    <w:rsid w:val="00E72A74"/>
    <w:rsid w:val="00E72ADE"/>
    <w:rsid w:val="00E771F8"/>
    <w:rsid w:val="00E77306"/>
    <w:rsid w:val="00E77A48"/>
    <w:rsid w:val="00E82ADC"/>
    <w:rsid w:val="00E85B3A"/>
    <w:rsid w:val="00E87501"/>
    <w:rsid w:val="00E915F9"/>
    <w:rsid w:val="00EA07EE"/>
    <w:rsid w:val="00EA2E04"/>
    <w:rsid w:val="00EA6A79"/>
    <w:rsid w:val="00EA721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14A4"/>
    <w:rsid w:val="00F04FE5"/>
    <w:rsid w:val="00F0536E"/>
    <w:rsid w:val="00F11992"/>
    <w:rsid w:val="00F12E4A"/>
    <w:rsid w:val="00F15952"/>
    <w:rsid w:val="00F16E0A"/>
    <w:rsid w:val="00F2155C"/>
    <w:rsid w:val="00F22730"/>
    <w:rsid w:val="00F23AC2"/>
    <w:rsid w:val="00F2688C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4337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9C5"/>
    <w:rsid w:val="00FC59C5"/>
    <w:rsid w:val="00FC6988"/>
    <w:rsid w:val="00FD158A"/>
    <w:rsid w:val="00FD21DC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05CBB5"/>
  <w15:docId w15:val="{31DA9885-18A2-43A3-919D-7084E140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paragraph" w:styleId="5">
    <w:name w:val="heading 5"/>
    <w:basedOn w:val="a0"/>
    <w:next w:val="a0"/>
    <w:qFormat/>
    <w:locked/>
    <w:rsid w:val="006D6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50">
    <w:name w:val="Заголовок 5 Знак"/>
    <w:basedOn w:val="a1"/>
    <w:semiHidden/>
    <w:rsid w:val="006D6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6">
    <w:name w:val="Список16"/>
    <w:rsid w:val="0023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79A4-657D-49D2-A28E-B37F16DD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38</cp:revision>
  <cp:lastPrinted>2019-02-09T13:27:00Z</cp:lastPrinted>
  <dcterms:created xsi:type="dcterms:W3CDTF">2018-10-17T12:56:00Z</dcterms:created>
  <dcterms:modified xsi:type="dcterms:W3CDTF">2023-05-22T08:14:00Z</dcterms:modified>
</cp:coreProperties>
</file>