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5266D29B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7E6F0C">
        <w:rPr>
          <w:bCs w:val="0"/>
          <w:i w:val="0"/>
          <w:sz w:val="28"/>
          <w:szCs w:val="28"/>
        </w:rPr>
        <w:t>О</w:t>
      </w:r>
      <w:r w:rsidR="00633193">
        <w:rPr>
          <w:bCs w:val="0"/>
          <w:i w:val="0"/>
          <w:sz w:val="28"/>
          <w:szCs w:val="28"/>
        </w:rPr>
        <w:t>.0</w:t>
      </w:r>
      <w:r w:rsidR="007E6F0C">
        <w:rPr>
          <w:bCs w:val="0"/>
          <w:i w:val="0"/>
          <w:sz w:val="28"/>
          <w:szCs w:val="28"/>
        </w:rPr>
        <w:t>7</w:t>
      </w:r>
      <w:r w:rsidR="00633193">
        <w:rPr>
          <w:bCs w:val="0"/>
          <w:i w:val="0"/>
          <w:sz w:val="28"/>
          <w:szCs w:val="28"/>
        </w:rPr>
        <w:t>(</w:t>
      </w:r>
      <w:r w:rsidR="007E6F0C">
        <w:rPr>
          <w:bCs w:val="0"/>
          <w:i w:val="0"/>
          <w:sz w:val="28"/>
          <w:szCs w:val="28"/>
        </w:rPr>
        <w:t>Пд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7E6F0C">
        <w:rPr>
          <w:bCs w:val="0"/>
          <w:i w:val="0"/>
          <w:sz w:val="28"/>
          <w:szCs w:val="28"/>
        </w:rPr>
        <w:t>Преддипломная</w:t>
      </w:r>
      <w:r w:rsidR="00633193">
        <w:rPr>
          <w:bCs w:val="0"/>
          <w:i w:val="0"/>
          <w:sz w:val="28"/>
          <w:szCs w:val="28"/>
        </w:rPr>
        <w:t xml:space="preserve"> практика</w:t>
      </w:r>
      <w:r w:rsidR="0052539D">
        <w:rPr>
          <w:bCs w:val="0"/>
          <w:i w:val="0"/>
          <w:sz w:val="28"/>
          <w:szCs w:val="28"/>
        </w:rPr>
        <w:t xml:space="preserve"> 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29AA7E32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D93DFA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36DD616D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BC4BA9">
        <w:rPr>
          <w:b/>
        </w:rPr>
        <w:t xml:space="preserve">Русский язык 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2B8F80FD" w14:textId="77777777" w:rsidR="00203FB5" w:rsidRPr="00203FB5" w:rsidRDefault="00203FB5" w:rsidP="00203FB5">
      <w:pPr>
        <w:tabs>
          <w:tab w:val="right" w:leader="underscore" w:pos="8505"/>
        </w:tabs>
        <w:jc w:val="center"/>
        <w:rPr>
          <w:rFonts w:eastAsia="Calibri"/>
          <w:lang w:eastAsia="en-US"/>
        </w:rPr>
      </w:pPr>
      <w:r w:rsidRPr="00203FB5">
        <w:rPr>
          <w:rFonts w:eastAsia="Calibri"/>
          <w:lang w:eastAsia="en-US"/>
        </w:rPr>
        <w:t>(год начала подготовки – 2022)</w:t>
      </w:r>
    </w:p>
    <w:p w14:paraId="3B5423AF" w14:textId="77777777" w:rsidR="00203FB5" w:rsidRPr="00203FB5" w:rsidRDefault="00203FB5" w:rsidP="00203FB5">
      <w:pPr>
        <w:jc w:val="center"/>
        <w:rPr>
          <w:rFonts w:eastAsia="Calibri"/>
          <w:b/>
          <w:bCs/>
          <w:i/>
          <w:iCs/>
          <w:lang w:eastAsia="en-US"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42870F6B" w:rsidR="000E63F1" w:rsidRDefault="0052539D" w:rsidP="00F17820">
      <w:pPr>
        <w:pStyle w:val="ab"/>
        <w:jc w:val="center"/>
      </w:pPr>
      <w:r>
        <w:t>202</w:t>
      </w:r>
      <w:r w:rsidR="00203FB5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311F6162" w:rsidR="00A716B4" w:rsidRPr="00A716B4" w:rsidRDefault="0049004D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п</w:t>
      </w:r>
      <w:r w:rsidR="003811C0">
        <w:rPr>
          <w:bCs/>
          <w:u w:val="single"/>
        </w:rPr>
        <w:t>реддипломная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35C7FAAC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3811C0">
        <w:t>производственная</w:t>
      </w:r>
    </w:p>
    <w:p w14:paraId="77C04B18" w14:textId="119900FF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3811C0">
        <w:t>преддипломная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49041C48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52539D">
        <w:t>непрерывн</w:t>
      </w:r>
      <w:r>
        <w:t>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6B5F656A" w:rsidR="001C6683" w:rsidRDefault="00D93DFA" w:rsidP="008871B4">
      <w:pPr>
        <w:jc w:val="both"/>
      </w:pPr>
      <w:r w:rsidRPr="00D93DFA">
        <w:t>УК-1; УК-2; УК-3; УК-4; УК-6; ОПК-8; ПК-1; ПК-5</w:t>
      </w: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80B4F" w:rsidRPr="00480B4F" w14:paraId="30A920B0" w14:textId="77777777" w:rsidTr="00A603BD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6FD3EB7" w14:textId="77777777" w:rsidR="00480B4F" w:rsidRPr="00480B4F" w:rsidRDefault="00480B4F" w:rsidP="00480B4F">
            <w:pPr>
              <w:jc w:val="center"/>
              <w:rPr>
                <w:i/>
                <w:iCs/>
                <w:color w:val="000000"/>
              </w:rPr>
            </w:pPr>
            <w:r w:rsidRPr="00480B4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5BC92B" w14:textId="77777777" w:rsidR="00480B4F" w:rsidRPr="00480B4F" w:rsidRDefault="00480B4F" w:rsidP="00480B4F">
            <w:pPr>
              <w:jc w:val="center"/>
            </w:pPr>
            <w:r w:rsidRPr="00480B4F">
              <w:rPr>
                <w:color w:val="000000"/>
              </w:rPr>
              <w:t xml:space="preserve">Содержание компетенции </w:t>
            </w:r>
          </w:p>
          <w:p w14:paraId="68417CE4" w14:textId="77777777" w:rsidR="00480B4F" w:rsidRPr="00480B4F" w:rsidRDefault="00480B4F" w:rsidP="00480B4F">
            <w:pPr>
              <w:jc w:val="center"/>
            </w:pPr>
            <w:r w:rsidRPr="00480B4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336123DA" w14:textId="77777777" w:rsidR="00480B4F" w:rsidRPr="00480B4F" w:rsidRDefault="00480B4F" w:rsidP="00480B4F">
            <w:pPr>
              <w:jc w:val="center"/>
            </w:pPr>
            <w:r w:rsidRPr="00480B4F">
              <w:t>Индикаторы компетенций (код и содержание)</w:t>
            </w:r>
          </w:p>
        </w:tc>
      </w:tr>
      <w:tr w:rsidR="00480B4F" w:rsidRPr="00480B4F" w14:paraId="28FFA8ED" w14:textId="77777777" w:rsidTr="00480B4F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794C8994" w14:textId="3B6C57FA" w:rsidR="00480B4F" w:rsidRPr="00480B4F" w:rsidRDefault="00480B4F" w:rsidP="00480B4F">
            <w:pPr>
              <w:jc w:val="center"/>
              <w:rPr>
                <w:color w:val="000000"/>
              </w:rPr>
            </w:pPr>
            <w: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846E5A2" w14:textId="4677F088" w:rsidR="00480B4F" w:rsidRPr="00480B4F" w:rsidRDefault="00480B4F" w:rsidP="00480B4F">
            <w:pPr>
              <w:rPr>
                <w:color w:val="000000"/>
              </w:rPr>
            </w:pPr>
            <w:r w:rsidRPr="00AB2240"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22E43CDD" w14:textId="02535BAA" w:rsidR="00480B4F" w:rsidRPr="00480B4F" w:rsidRDefault="00480B4F" w:rsidP="00480B4F">
            <w:r>
              <w:t>И</w:t>
            </w:r>
            <w:r w:rsidRPr="00AB2240">
              <w:t xml:space="preserve">УК-1.1.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480B4F" w:rsidRPr="00480B4F" w14:paraId="640B59C6" w14:textId="77777777" w:rsidTr="00480B4F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</w:tcPr>
          <w:p w14:paraId="2F00A9B2" w14:textId="77777777" w:rsidR="00480B4F" w:rsidRPr="00480B4F" w:rsidRDefault="00480B4F" w:rsidP="00480B4F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77ADB52" w14:textId="77777777" w:rsidR="00480B4F" w:rsidRPr="00480B4F" w:rsidRDefault="00480B4F" w:rsidP="00480B4F">
            <w:pPr>
              <w:rPr>
                <w:color w:val="000000"/>
              </w:rPr>
            </w:pPr>
          </w:p>
        </w:tc>
        <w:tc>
          <w:tcPr>
            <w:tcW w:w="4961" w:type="dxa"/>
            <w:vAlign w:val="center"/>
          </w:tcPr>
          <w:p w14:paraId="4F3CA178" w14:textId="52F03C75" w:rsidR="00480B4F" w:rsidRPr="00480B4F" w:rsidRDefault="00480B4F" w:rsidP="00480B4F">
            <w:r>
              <w:t>И</w:t>
            </w:r>
            <w:r w:rsidRPr="00AB2240">
              <w:t>УК-1.2.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480B4F" w:rsidRPr="00480B4F" w14:paraId="52AFB67B" w14:textId="77777777" w:rsidTr="00480B4F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</w:tcPr>
          <w:p w14:paraId="227FF153" w14:textId="77777777" w:rsidR="00480B4F" w:rsidRPr="00480B4F" w:rsidRDefault="00480B4F" w:rsidP="00480B4F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159C250" w14:textId="77777777" w:rsidR="00480B4F" w:rsidRPr="00480B4F" w:rsidRDefault="00480B4F" w:rsidP="00480B4F">
            <w:pPr>
              <w:rPr>
                <w:color w:val="000000"/>
              </w:rPr>
            </w:pPr>
          </w:p>
        </w:tc>
        <w:tc>
          <w:tcPr>
            <w:tcW w:w="4961" w:type="dxa"/>
            <w:vAlign w:val="center"/>
          </w:tcPr>
          <w:p w14:paraId="0B8043A5" w14:textId="654C3B15" w:rsidR="00480B4F" w:rsidRPr="00480B4F" w:rsidRDefault="00480B4F" w:rsidP="00480B4F">
            <w:r>
              <w:t>И</w:t>
            </w:r>
            <w:r w:rsidRPr="00AB2240">
              <w:t>УК-1.3.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480B4F" w:rsidRPr="00480B4F" w14:paraId="5BF2DF5C" w14:textId="77777777" w:rsidTr="00A603BD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357C625" w14:textId="77777777" w:rsidR="00480B4F" w:rsidRPr="00480B4F" w:rsidRDefault="00480B4F" w:rsidP="00480B4F">
            <w:pPr>
              <w:jc w:val="center"/>
              <w:rPr>
                <w:color w:val="000000"/>
              </w:rPr>
            </w:pPr>
            <w:r w:rsidRPr="00480B4F">
              <w:t>УК-2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9595AD9" w14:textId="77777777" w:rsidR="00480B4F" w:rsidRPr="00480B4F" w:rsidRDefault="00480B4F" w:rsidP="00480B4F">
            <w:pPr>
              <w:rPr>
                <w:color w:val="000000"/>
              </w:rPr>
            </w:pPr>
            <w:r w:rsidRPr="00480B4F"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4961" w:type="dxa"/>
          </w:tcPr>
          <w:p w14:paraId="33FF15C4" w14:textId="77777777" w:rsidR="00480B4F" w:rsidRPr="00480B4F" w:rsidRDefault="00480B4F" w:rsidP="00480B4F">
            <w:r w:rsidRPr="00480B4F">
              <w:t>ИУК 2.1. Демонстрирует знание правовых норм достижения поставленной цели в сфере реализации проекта/задания. Формулирует задачи в соответствии с целью проекта/задания.</w:t>
            </w:r>
          </w:p>
        </w:tc>
      </w:tr>
      <w:tr w:rsidR="00480B4F" w:rsidRPr="00480B4F" w14:paraId="0CCE79E1" w14:textId="77777777" w:rsidTr="00A603BD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F6FC07D" w14:textId="77777777" w:rsidR="00480B4F" w:rsidRPr="00480B4F" w:rsidRDefault="00480B4F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4D383CBF" w14:textId="77777777" w:rsidR="00480B4F" w:rsidRPr="00480B4F" w:rsidRDefault="00480B4F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017F5437" w14:textId="77777777" w:rsidR="00480B4F" w:rsidRPr="00480B4F" w:rsidRDefault="00480B4F" w:rsidP="00480B4F">
            <w:r w:rsidRPr="00480B4F">
              <w:t xml:space="preserve">ИУК-2.2. Демонстрирует умение определять имеющиеся ресурсы для достижения цели проекта/задания. </w:t>
            </w:r>
          </w:p>
        </w:tc>
      </w:tr>
      <w:tr w:rsidR="00480B4F" w:rsidRPr="00480B4F" w14:paraId="2D8CF745" w14:textId="77777777" w:rsidTr="00A603BD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826738B" w14:textId="77777777" w:rsidR="00480B4F" w:rsidRPr="00480B4F" w:rsidRDefault="00480B4F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262B99CA" w14:textId="77777777" w:rsidR="00480B4F" w:rsidRPr="00480B4F" w:rsidRDefault="00480B4F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71B7A6F5" w14:textId="77777777" w:rsidR="00480B4F" w:rsidRPr="00480B4F" w:rsidRDefault="00480B4F" w:rsidP="00480B4F">
            <w:r w:rsidRPr="00480B4F">
              <w:t>ИУК-2.3. Аргументировано отбирает и реализует различные способы решения задач в рамках цели проекта/задания.</w:t>
            </w:r>
          </w:p>
        </w:tc>
      </w:tr>
      <w:tr w:rsidR="00480B4F" w:rsidRPr="00480B4F" w14:paraId="791DB789" w14:textId="77777777" w:rsidTr="00A603BD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3F6EC0F" w14:textId="77777777" w:rsidR="00480B4F" w:rsidRPr="00480B4F" w:rsidRDefault="00480B4F" w:rsidP="00480B4F">
            <w:pPr>
              <w:jc w:val="center"/>
              <w:rPr>
                <w:color w:val="000000"/>
              </w:rPr>
            </w:pPr>
            <w:r w:rsidRPr="00480B4F">
              <w:t>УК-3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2CAB4B3" w14:textId="77777777" w:rsidR="00480B4F" w:rsidRPr="00480B4F" w:rsidRDefault="00480B4F" w:rsidP="00480B4F">
            <w:pPr>
              <w:contextualSpacing/>
              <w:rPr>
                <w:color w:val="000000"/>
                <w:spacing w:val="-10"/>
                <w:kern w:val="28"/>
              </w:rPr>
            </w:pPr>
            <w:r w:rsidRPr="00480B4F">
              <w:rPr>
                <w:spacing w:val="-10"/>
                <w:kern w:val="28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4961" w:type="dxa"/>
          </w:tcPr>
          <w:p w14:paraId="3582E1D0" w14:textId="77777777" w:rsidR="00480B4F" w:rsidRPr="00480B4F" w:rsidRDefault="00480B4F" w:rsidP="00480B4F">
            <w:r w:rsidRPr="00480B4F">
              <w:t>ИУК 2.1. Демонстрирует знание правовых норм достижения поставленной цели в сфере реализации проекта/задания. Формулирует задачи в соответствии с целью проекта/задания.</w:t>
            </w:r>
          </w:p>
        </w:tc>
      </w:tr>
      <w:tr w:rsidR="00480B4F" w:rsidRPr="00480B4F" w14:paraId="56A1A789" w14:textId="77777777" w:rsidTr="00A603BD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41704D9" w14:textId="77777777" w:rsidR="00480B4F" w:rsidRPr="00480B4F" w:rsidRDefault="00480B4F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0221B8E6" w14:textId="77777777" w:rsidR="00480B4F" w:rsidRPr="00480B4F" w:rsidRDefault="00480B4F" w:rsidP="00480B4F">
            <w:pPr>
              <w:contextualSpacing/>
              <w:rPr>
                <w:rFonts w:ascii="Calibri Light" w:hAnsi="Calibri Light"/>
                <w:color w:val="000000"/>
                <w:spacing w:val="-10"/>
                <w:kern w:val="28"/>
                <w:sz w:val="56"/>
                <w:szCs w:val="56"/>
              </w:rPr>
            </w:pPr>
          </w:p>
        </w:tc>
        <w:tc>
          <w:tcPr>
            <w:tcW w:w="4961" w:type="dxa"/>
          </w:tcPr>
          <w:p w14:paraId="62BF0EA4" w14:textId="77777777" w:rsidR="00480B4F" w:rsidRPr="00480B4F" w:rsidRDefault="00480B4F" w:rsidP="00480B4F">
            <w:r w:rsidRPr="00480B4F">
              <w:t xml:space="preserve">ИУК-2.2. Демонстрирует умение определять имеющиеся ресурсы для достижения цели проекта/задания. </w:t>
            </w:r>
          </w:p>
        </w:tc>
      </w:tr>
      <w:tr w:rsidR="00480B4F" w:rsidRPr="00480B4F" w14:paraId="704A5428" w14:textId="77777777" w:rsidTr="00A603BD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2A50A37" w14:textId="77777777" w:rsidR="00480B4F" w:rsidRPr="00480B4F" w:rsidRDefault="00480B4F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6085927B" w14:textId="77777777" w:rsidR="00480B4F" w:rsidRPr="00480B4F" w:rsidRDefault="00480B4F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7F5162DA" w14:textId="77777777" w:rsidR="00480B4F" w:rsidRPr="00480B4F" w:rsidRDefault="00480B4F" w:rsidP="00480B4F">
            <w:r w:rsidRPr="00480B4F">
              <w:t>ИУК-2.3. Аргументировано отбирает и реализует различные способы решения задач в рамках цели проекта/задания.</w:t>
            </w:r>
          </w:p>
        </w:tc>
      </w:tr>
      <w:tr w:rsidR="00C20606" w:rsidRPr="00480B4F" w14:paraId="26B20680" w14:textId="77777777" w:rsidTr="0081791C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6E8B723F" w14:textId="7F6D8C99" w:rsidR="00C20606" w:rsidRPr="00480B4F" w:rsidRDefault="00C20606" w:rsidP="00480B4F">
            <w:pPr>
              <w:jc w:val="center"/>
              <w:rPr>
                <w:color w:val="000000"/>
              </w:rPr>
            </w:pPr>
            <w:r w:rsidRPr="00482632">
              <w:lastRenderedPageBreak/>
              <w:t>УК-4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6AAD47E" w14:textId="28B7C54A" w:rsidR="00C20606" w:rsidRPr="00480B4F" w:rsidRDefault="00C20606" w:rsidP="00480B4F">
            <w:pPr>
              <w:rPr>
                <w:color w:val="000000"/>
              </w:rPr>
            </w:pPr>
            <w:r w:rsidRPr="00482632"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  <w:tc>
          <w:tcPr>
            <w:tcW w:w="4961" w:type="dxa"/>
          </w:tcPr>
          <w:p w14:paraId="12A6DE7C" w14:textId="2D187D87" w:rsidR="00C20606" w:rsidRPr="00480B4F" w:rsidRDefault="00C20606" w:rsidP="00480B4F">
            <w:r>
              <w:t>И</w:t>
            </w:r>
            <w:r w:rsidRPr="00482632">
              <w:t xml:space="preserve">УК-4.1. Грамотно и ясно строит диалогическую речь в рамках межличностного и межкультурного общения на иностранном языке </w:t>
            </w:r>
          </w:p>
        </w:tc>
      </w:tr>
      <w:tr w:rsidR="00C20606" w:rsidRPr="00480B4F" w14:paraId="3B5D2A2D" w14:textId="77777777" w:rsidTr="0081791C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</w:tcPr>
          <w:p w14:paraId="16B032F8" w14:textId="77777777" w:rsidR="00C20606" w:rsidRPr="00480B4F" w:rsidRDefault="00C20606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00A01F1A" w14:textId="77777777" w:rsidR="00C20606" w:rsidRPr="00480B4F" w:rsidRDefault="00C20606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19D5D51B" w14:textId="1F946F20" w:rsidR="00C20606" w:rsidRPr="00480B4F" w:rsidRDefault="00C20606" w:rsidP="00480B4F">
            <w:r>
              <w:t>И</w:t>
            </w:r>
            <w:r w:rsidRPr="00482632">
              <w:t>УК-4.2. Демонстрирует умение вести деловые отношения на иностранном языке с учетом социокультурных особенностей</w:t>
            </w:r>
          </w:p>
        </w:tc>
      </w:tr>
      <w:tr w:rsidR="00C20606" w:rsidRPr="00480B4F" w14:paraId="0307068E" w14:textId="77777777" w:rsidTr="0081791C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</w:tcPr>
          <w:p w14:paraId="0027DCA0" w14:textId="77777777" w:rsidR="00C20606" w:rsidRPr="00480B4F" w:rsidRDefault="00C20606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1447A0DF" w14:textId="77777777" w:rsidR="00C20606" w:rsidRPr="00480B4F" w:rsidRDefault="00C20606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1AF34E14" w14:textId="1C77D241" w:rsidR="00C20606" w:rsidRPr="00480B4F" w:rsidRDefault="00C20606" w:rsidP="00480B4F">
            <w:r>
              <w:t>И</w:t>
            </w:r>
            <w:r w:rsidRPr="00482632">
              <w:t>УК-4.3. Способен находить, воспринимать и использовать информацию на иностранном языке, полученную из печатных и электронных источников для решения ст</w:t>
            </w:r>
            <w:r>
              <w:t xml:space="preserve">андартных коммуникативных задач. </w:t>
            </w:r>
            <w:r w:rsidRPr="00E41F08">
              <w:t>Создает на русском языке грамотные и непротиворечивые письменные тексты реферативного характера</w:t>
            </w:r>
          </w:p>
        </w:tc>
      </w:tr>
      <w:tr w:rsidR="00C20606" w:rsidRPr="00480B4F" w14:paraId="56BBD49E" w14:textId="77777777" w:rsidTr="00A603BD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F931E7F" w14:textId="77777777" w:rsidR="00C20606" w:rsidRPr="00480B4F" w:rsidRDefault="00C20606" w:rsidP="00480B4F">
            <w:pPr>
              <w:jc w:val="center"/>
              <w:rPr>
                <w:color w:val="000000"/>
              </w:rPr>
            </w:pPr>
            <w:r w:rsidRPr="00480B4F">
              <w:t>УК-6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A05CEBA" w14:textId="77777777" w:rsidR="00C20606" w:rsidRPr="00480B4F" w:rsidRDefault="00C20606" w:rsidP="00480B4F">
            <w:pPr>
              <w:rPr>
                <w:color w:val="000000"/>
              </w:rPr>
            </w:pPr>
            <w:r w:rsidRPr="00480B4F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14:paraId="1BD85EDC" w14:textId="77777777" w:rsidR="00C20606" w:rsidRPr="00480B4F" w:rsidRDefault="00C20606" w:rsidP="00480B4F">
            <w:r w:rsidRPr="00480B4F">
              <w:t xml:space="preserve">ИУК-6.1. Определяет свои личные ресурсы, возможности и ограничения для достижения поставленной цели </w:t>
            </w:r>
          </w:p>
        </w:tc>
      </w:tr>
      <w:tr w:rsidR="00C20606" w:rsidRPr="00480B4F" w14:paraId="0DAE79D7" w14:textId="77777777" w:rsidTr="00A603BD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ED8A229" w14:textId="77777777" w:rsidR="00C20606" w:rsidRPr="00480B4F" w:rsidRDefault="00C20606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57D20D42" w14:textId="77777777" w:rsidR="00C20606" w:rsidRPr="00480B4F" w:rsidRDefault="00C20606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30537B50" w14:textId="77777777" w:rsidR="00C20606" w:rsidRPr="00480B4F" w:rsidRDefault="00C20606" w:rsidP="00480B4F">
            <w:r w:rsidRPr="00480B4F">
              <w:t>ИУК-6.2. Умеет создавать и достраивать  индивидуальную траекторию саморазвития при получении профессионального образования</w:t>
            </w:r>
          </w:p>
        </w:tc>
      </w:tr>
      <w:tr w:rsidR="00C20606" w:rsidRPr="00480B4F" w14:paraId="30E81EF5" w14:textId="77777777" w:rsidTr="00A603BD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984F568" w14:textId="77777777" w:rsidR="00C20606" w:rsidRPr="00480B4F" w:rsidRDefault="00C20606" w:rsidP="00480B4F">
            <w:pPr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7CC7A1D8" w14:textId="77777777" w:rsidR="00C20606" w:rsidRPr="00480B4F" w:rsidRDefault="00C20606" w:rsidP="00480B4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14:paraId="1198E078" w14:textId="77777777" w:rsidR="00C20606" w:rsidRPr="00480B4F" w:rsidRDefault="00C20606" w:rsidP="00480B4F">
            <w:r w:rsidRPr="00480B4F">
              <w:t xml:space="preserve">ИУК-6.3. Владеет навыками создания индивидуальной траектории саморазвития при получении профессионального образования </w:t>
            </w:r>
          </w:p>
        </w:tc>
      </w:tr>
      <w:tr w:rsidR="00C20606" w:rsidRPr="00480B4F" w14:paraId="64E64F00" w14:textId="77777777" w:rsidTr="00A603BD">
        <w:trPr>
          <w:trHeight w:val="32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49E35A6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  <w:r w:rsidRPr="00480B4F">
              <w:rPr>
                <w:rFonts w:eastAsia="Calibri"/>
                <w:lang w:eastAsia="ar-SA"/>
              </w:rPr>
              <w:t>ОПК-8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47D15D1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  <w:r w:rsidRPr="00480B4F">
              <w:rPr>
                <w:rFonts w:eastAsia="Calibri"/>
                <w:lang w:eastAsia="ar-SA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5DBADE12" w14:textId="77777777" w:rsidR="00C20606" w:rsidRPr="00480B4F" w:rsidRDefault="00C20606" w:rsidP="00480B4F">
            <w:pPr>
              <w:snapToGrid w:val="0"/>
            </w:pPr>
            <w:r w:rsidRPr="00480B4F"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</w:tc>
      </w:tr>
      <w:tr w:rsidR="00C20606" w:rsidRPr="00480B4F" w14:paraId="172CB5B8" w14:textId="77777777" w:rsidTr="00A603BD">
        <w:trPr>
          <w:trHeight w:val="3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2719381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A34BA45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</w:p>
        </w:tc>
        <w:tc>
          <w:tcPr>
            <w:tcW w:w="4961" w:type="dxa"/>
          </w:tcPr>
          <w:p w14:paraId="23DAAD07" w14:textId="77777777" w:rsidR="00C20606" w:rsidRPr="00480B4F" w:rsidRDefault="00C20606" w:rsidP="00480B4F">
            <w:pPr>
              <w:snapToGrid w:val="0"/>
            </w:pPr>
            <w:r w:rsidRPr="00480B4F">
              <w:t xml:space="preserve">ИОПК-8.2. Владеет методами научно-педагогического исследования в предметной области </w:t>
            </w:r>
          </w:p>
        </w:tc>
      </w:tr>
      <w:tr w:rsidR="00C20606" w:rsidRPr="00480B4F" w14:paraId="0310751C" w14:textId="77777777" w:rsidTr="00A603BD">
        <w:trPr>
          <w:trHeight w:val="3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94414F5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3E4CEED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</w:p>
        </w:tc>
        <w:tc>
          <w:tcPr>
            <w:tcW w:w="4961" w:type="dxa"/>
          </w:tcPr>
          <w:p w14:paraId="6BE31E5B" w14:textId="77777777" w:rsidR="00C20606" w:rsidRPr="00480B4F" w:rsidRDefault="00C20606" w:rsidP="00480B4F">
            <w:pPr>
              <w:snapToGrid w:val="0"/>
            </w:pPr>
            <w:r w:rsidRPr="00480B4F"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C20606" w:rsidRPr="00480B4F" w14:paraId="5F409972" w14:textId="77777777" w:rsidTr="00A603BD">
        <w:trPr>
          <w:trHeight w:val="32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96963F4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  <w:r w:rsidRPr="00480B4F">
              <w:rPr>
                <w:rFonts w:eastAsia="Calibri"/>
                <w:lang w:eastAsia="ar-SA"/>
              </w:rPr>
              <w:t>ПК-1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B2C44A2" w14:textId="77777777" w:rsidR="00C20606" w:rsidRPr="00480B4F" w:rsidRDefault="00C20606" w:rsidP="00480B4F">
            <w:r w:rsidRPr="00480B4F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7C51E625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</w:p>
        </w:tc>
        <w:tc>
          <w:tcPr>
            <w:tcW w:w="4961" w:type="dxa"/>
          </w:tcPr>
          <w:p w14:paraId="6CF71DD6" w14:textId="77777777" w:rsidR="00C20606" w:rsidRPr="00480B4F" w:rsidRDefault="00C20606" w:rsidP="00480B4F">
            <w:pPr>
              <w:snapToGrid w:val="0"/>
            </w:pPr>
            <w:r w:rsidRPr="00480B4F">
              <w:rPr>
                <w:iCs/>
              </w:rPr>
              <w:t>ИПК-1.1.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C20606" w:rsidRPr="00480B4F" w14:paraId="6865A917" w14:textId="77777777" w:rsidTr="00A603BD">
        <w:trPr>
          <w:trHeight w:val="3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C4B8A3F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90378F1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</w:p>
        </w:tc>
        <w:tc>
          <w:tcPr>
            <w:tcW w:w="4961" w:type="dxa"/>
          </w:tcPr>
          <w:p w14:paraId="65437829" w14:textId="77777777" w:rsidR="00C20606" w:rsidRPr="00480B4F" w:rsidRDefault="00C20606" w:rsidP="00480B4F">
            <w:pPr>
              <w:snapToGrid w:val="0"/>
            </w:pPr>
            <w:r w:rsidRPr="00480B4F">
              <w:rPr>
                <w:iCs/>
              </w:rPr>
              <w:t>ИПК-1.2.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C20606" w:rsidRPr="00480B4F" w14:paraId="68581FA9" w14:textId="77777777" w:rsidTr="00A603BD">
        <w:trPr>
          <w:trHeight w:val="3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F14BC49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98809B1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</w:p>
        </w:tc>
        <w:tc>
          <w:tcPr>
            <w:tcW w:w="4961" w:type="dxa"/>
          </w:tcPr>
          <w:p w14:paraId="72E8CEF2" w14:textId="77777777" w:rsidR="00C20606" w:rsidRPr="00480B4F" w:rsidRDefault="00C20606" w:rsidP="00480B4F">
            <w:pPr>
              <w:snapToGrid w:val="0"/>
            </w:pPr>
            <w:r w:rsidRPr="00480B4F">
              <w:rPr>
                <w:iCs/>
              </w:rPr>
              <w:t>ИПК-1.3. Проводит уроки по предмету в соответствии с требованиями образовательных стандартов</w:t>
            </w:r>
          </w:p>
        </w:tc>
      </w:tr>
      <w:tr w:rsidR="00C20606" w:rsidRPr="00480B4F" w14:paraId="148B74B5" w14:textId="77777777" w:rsidTr="00A603BD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3DECFF4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  <w:r w:rsidRPr="00480B4F">
              <w:rPr>
                <w:rFonts w:eastAsia="Calibri"/>
                <w:lang w:eastAsia="ar-SA"/>
              </w:rPr>
              <w:lastRenderedPageBreak/>
              <w:t>ПК-5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5DC8C2B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  <w:r w:rsidRPr="00480B4F">
              <w:rPr>
                <w:rFonts w:eastAsia="Calibri"/>
                <w:lang w:eastAsia="ar-S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маршрутов обучающихся</w:t>
            </w:r>
          </w:p>
        </w:tc>
        <w:tc>
          <w:tcPr>
            <w:tcW w:w="4961" w:type="dxa"/>
          </w:tcPr>
          <w:p w14:paraId="58FA473A" w14:textId="77777777" w:rsidR="00C20606" w:rsidRPr="00480B4F" w:rsidRDefault="00C20606" w:rsidP="00480B4F">
            <w:pPr>
              <w:snapToGrid w:val="0"/>
            </w:pPr>
            <w:r w:rsidRPr="00480B4F"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C20606" w:rsidRPr="00480B4F" w14:paraId="237FF594" w14:textId="77777777" w:rsidTr="00A603BD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509082A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68B06E2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</w:p>
        </w:tc>
        <w:tc>
          <w:tcPr>
            <w:tcW w:w="4961" w:type="dxa"/>
          </w:tcPr>
          <w:p w14:paraId="1E93B47E" w14:textId="77777777" w:rsidR="00C20606" w:rsidRPr="00480B4F" w:rsidRDefault="00C20606" w:rsidP="00480B4F">
            <w:pPr>
              <w:snapToGrid w:val="0"/>
            </w:pPr>
            <w:r w:rsidRPr="00480B4F"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C20606" w:rsidRPr="00480B4F" w14:paraId="1C4E52DF" w14:textId="77777777" w:rsidTr="00A603BD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EFD0441" w14:textId="77777777" w:rsidR="00C20606" w:rsidRPr="00480B4F" w:rsidRDefault="00C20606" w:rsidP="00480B4F">
            <w:pPr>
              <w:suppressLineNumber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B993B7B" w14:textId="77777777" w:rsidR="00C20606" w:rsidRPr="00480B4F" w:rsidRDefault="00C20606" w:rsidP="00480B4F">
            <w:pPr>
              <w:suppressLineNumbers/>
              <w:rPr>
                <w:rFonts w:eastAsia="Calibri"/>
                <w:lang w:eastAsia="ar-SA"/>
              </w:rPr>
            </w:pPr>
          </w:p>
        </w:tc>
        <w:tc>
          <w:tcPr>
            <w:tcW w:w="4961" w:type="dxa"/>
          </w:tcPr>
          <w:p w14:paraId="508BBFEA" w14:textId="77777777" w:rsidR="00C20606" w:rsidRPr="00480B4F" w:rsidRDefault="00C20606" w:rsidP="00480B4F">
            <w:pPr>
              <w:snapToGrid w:val="0"/>
            </w:pPr>
            <w:r w:rsidRPr="00480B4F">
              <w:t xml:space="preserve">ИПК-5.3 Владеет основами проектной деятельности в области 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6A90B60C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49004D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4134F0D6" w:rsidR="00FF697A" w:rsidRPr="00FF697A" w:rsidRDefault="0049004D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</w:t>
      </w:r>
      <w:r w:rsidR="00275B4C">
        <w:t xml:space="preserve"> (</w:t>
      </w:r>
      <w:r>
        <w:t>преддипломная</w:t>
      </w:r>
      <w:r w:rsidR="00275B4C">
        <w:t xml:space="preserve"> практика)</w:t>
      </w:r>
      <w:r w:rsidR="008871B4">
        <w:t xml:space="preserve"> обеспечивает формирование </w:t>
      </w:r>
      <w:r w:rsidR="005B3BE7">
        <w:t xml:space="preserve">универсальных, </w:t>
      </w:r>
      <w:r w:rsidR="008871B4">
        <w:t>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2151C037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E11D11" w:rsidRPr="009B6678">
        <w:t>закрепление</w:t>
      </w:r>
      <w:r w:rsidR="00E11D11">
        <w:t xml:space="preserve"> </w:t>
      </w:r>
      <w:r w:rsidR="00A81B31">
        <w:t>исследовательских навыков и навыков презентации своей научно-исследовательской работы</w:t>
      </w:r>
      <w:r w:rsidR="00105B0B">
        <w:t>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367FA00A" w14:textId="6E20AD34" w:rsidR="005B3BE7" w:rsidRDefault="005B3BE7" w:rsidP="005B3BE7">
      <w:pPr>
        <w:pStyle w:val="Default"/>
        <w:numPr>
          <w:ilvl w:val="0"/>
          <w:numId w:val="6"/>
        </w:numPr>
        <w:jc w:val="both"/>
      </w:pPr>
      <w:r>
        <w:t>Закрепление исследовательских навыков;</w:t>
      </w:r>
    </w:p>
    <w:p w14:paraId="592B6025" w14:textId="2EE243EB" w:rsidR="005B3BE7" w:rsidRDefault="005B3BE7" w:rsidP="005B3BE7">
      <w:pPr>
        <w:pStyle w:val="Default"/>
        <w:numPr>
          <w:ilvl w:val="0"/>
          <w:numId w:val="6"/>
        </w:numPr>
        <w:jc w:val="both"/>
      </w:pPr>
      <w:r>
        <w:t>Анализ и обобщение материалов по теме выпускной квалификационной работы;</w:t>
      </w:r>
    </w:p>
    <w:p w14:paraId="5B0095FE" w14:textId="4B9CD6F3" w:rsidR="00E039B8" w:rsidRPr="009656DC" w:rsidRDefault="005B3BE7" w:rsidP="005B3BE7">
      <w:pPr>
        <w:pStyle w:val="Default"/>
        <w:numPr>
          <w:ilvl w:val="0"/>
          <w:numId w:val="6"/>
        </w:numPr>
        <w:jc w:val="both"/>
      </w:pPr>
      <w:r>
        <w:t>Апробация или внедрение материала по теме выпускной квалификационной работы.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5133F676" w:rsidR="00125718" w:rsidRPr="001D3593" w:rsidRDefault="002919C5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Преддипломная</w:t>
      </w:r>
      <w:r w:rsidR="00125718" w:rsidRPr="001D3593">
        <w:rPr>
          <w:rStyle w:val="FontStyle84"/>
          <w:sz w:val="24"/>
          <w:szCs w:val="24"/>
        </w:rPr>
        <w:t xml:space="preserve"> практика проводится в форме контактной работы и иных формах, предусмотренных соответствующей рабочей программой</w:t>
      </w:r>
      <w:r w:rsidR="00DC32DB">
        <w:rPr>
          <w:rStyle w:val="FontStyle84"/>
          <w:sz w:val="24"/>
          <w:szCs w:val="24"/>
        </w:rPr>
        <w:t xml:space="preserve">: </w:t>
      </w:r>
      <w:r w:rsidR="00DC32DB" w:rsidRPr="00DC32DB">
        <w:t>самостоятельной работы по подготовке вып</w:t>
      </w:r>
      <w:r w:rsidR="00670CC6">
        <w:t>ускной квалификационной работы</w:t>
      </w:r>
      <w:r w:rsidR="00DC32DB" w:rsidRPr="00DC32DB">
        <w:t>.</w:t>
      </w:r>
    </w:p>
    <w:p w14:paraId="60FEB209" w14:textId="36151C98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2919C5">
        <w:rPr>
          <w:rStyle w:val="FontStyle84"/>
          <w:sz w:val="24"/>
          <w:szCs w:val="24"/>
        </w:rPr>
        <w:t>9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2919C5">
        <w:rPr>
          <w:rStyle w:val="FontStyle84"/>
          <w:sz w:val="24"/>
          <w:szCs w:val="24"/>
        </w:rPr>
        <w:t>324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496664DE" w:rsidR="00125718" w:rsidRPr="00DD4965" w:rsidRDefault="00D93DFA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2F8A7C9E" w:rsidR="00125718" w:rsidRPr="00DD4965" w:rsidRDefault="002919C5" w:rsidP="00DD4965">
            <w:pPr>
              <w:jc w:val="both"/>
            </w:pPr>
            <w:r>
              <w:t>319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78845036" w:rsidR="00125718" w:rsidRPr="00DD4965" w:rsidRDefault="002919C5" w:rsidP="002919C5">
            <w:pPr>
              <w:jc w:val="both"/>
            </w:pPr>
            <w:r>
              <w:t>324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9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6BA44D53" w:rsidR="00041D37" w:rsidRPr="00DD4965" w:rsidRDefault="00D93DFA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 w:rsidR="006F7358">
        <w:rPr>
          <w:rFonts w:ascii="Times New Roman" w:hAnsi="Times New Roman"/>
          <w:sz w:val="24"/>
          <w:szCs w:val="24"/>
        </w:rPr>
        <w:t>5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3DC6320B" w:rsidR="00041D3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6F7358">
        <w:rPr>
          <w:rFonts w:ascii="Times New Roman" w:hAnsi="Times New Roman"/>
          <w:sz w:val="24"/>
          <w:szCs w:val="24"/>
        </w:rPr>
        <w:t>10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777AA436" w14:textId="77777777" w:rsidR="0049004D" w:rsidRDefault="0049004D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49004D" w:rsidRPr="00DD4965" w14:paraId="752ED650" w14:textId="77777777" w:rsidTr="00D676B5">
        <w:tc>
          <w:tcPr>
            <w:tcW w:w="675" w:type="dxa"/>
            <w:shd w:val="clear" w:color="auto" w:fill="auto"/>
            <w:vAlign w:val="center"/>
          </w:tcPr>
          <w:p w14:paraId="17B854A7" w14:textId="77777777" w:rsidR="0049004D" w:rsidRPr="00DD4965" w:rsidRDefault="0049004D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15943BD3" w14:textId="77777777" w:rsidR="0049004D" w:rsidRPr="00DD4965" w:rsidRDefault="0049004D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2C7C71F" w14:textId="77777777" w:rsidR="0049004D" w:rsidRPr="00DD4965" w:rsidRDefault="0049004D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49004D" w:rsidRPr="00DD4965" w14:paraId="6F9042CF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0E0A430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5079948" w14:textId="77777777" w:rsidR="0049004D" w:rsidRPr="00DD4965" w:rsidRDefault="0049004D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49004D" w:rsidRPr="00DD4965" w14:paraId="4EC27B03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C5FEF5F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76EBFD7" w14:textId="77777777" w:rsidR="0049004D" w:rsidRPr="00DD4965" w:rsidRDefault="0049004D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49004D" w:rsidRPr="00DD4965" w14:paraId="11F1F4C1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5F60F1D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BAE8A07" w14:textId="77777777" w:rsidR="0049004D" w:rsidRPr="00DD4965" w:rsidRDefault="0049004D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49004D" w:rsidRPr="00DD4965" w14:paraId="671FE063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A474B29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C1B1C77" w14:textId="77777777" w:rsidR="0049004D" w:rsidRPr="00DD4965" w:rsidRDefault="0049004D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0A2B0751" w14:textId="77777777" w:rsidR="0065023D" w:rsidRDefault="0065023D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28DA2BB6" w14:textId="77777777" w:rsidR="00A32B44" w:rsidRDefault="00A32B44" w:rsidP="00A32B44">
      <w:pPr>
        <w:jc w:val="both"/>
      </w:pPr>
      <w:r>
        <w:t>Практика состоит из трёх основных периодов.</w:t>
      </w:r>
    </w:p>
    <w:p w14:paraId="1B02E8F5" w14:textId="3C8609EE" w:rsidR="00A32B44" w:rsidRDefault="00A32B44" w:rsidP="00A32B44">
      <w:pPr>
        <w:jc w:val="both"/>
      </w:pPr>
      <w:r>
        <w:tab/>
      </w:r>
      <w:r w:rsidRPr="00A32B44">
        <w:rPr>
          <w:i/>
        </w:rPr>
        <w:t>Подготовительный период</w:t>
      </w:r>
      <w:r>
        <w:t>. О</w:t>
      </w:r>
      <w:r w:rsidR="00071BF0" w:rsidRPr="00071BF0">
        <w:t>бучающийся</w:t>
      </w:r>
      <w:r w:rsidR="00071BF0">
        <w:t xml:space="preserve"> </w:t>
      </w:r>
      <w:r w:rsidR="0049004D">
        <w:t>применяет</w:t>
      </w:r>
      <w:r w:rsidR="0049004D" w:rsidRPr="00071BF0">
        <w:t xml:space="preserve"> </w:t>
      </w:r>
      <w:r w:rsidR="0049004D">
        <w:t>навыки</w:t>
      </w:r>
      <w:r w:rsidR="00A61C32">
        <w:t xml:space="preserve"> проектирования научно-исследовательской деятельности; реализует на пра</w:t>
      </w:r>
      <w:r>
        <w:t>к</w:t>
      </w:r>
      <w:r w:rsidR="00A61C32">
        <w:t xml:space="preserve">тике </w:t>
      </w:r>
      <w:r w:rsidR="00071BF0" w:rsidRPr="00071BF0">
        <w:t xml:space="preserve">принципы, умения и навыки организации </w:t>
      </w:r>
      <w:r w:rsidR="0049004D">
        <w:t>исследовательской деятельности</w:t>
      </w:r>
      <w:r>
        <w:t>.</w:t>
      </w:r>
    </w:p>
    <w:p w14:paraId="5053EE67" w14:textId="77777777" w:rsidR="00A32B44" w:rsidRDefault="00A32B44" w:rsidP="00A32B44">
      <w:pPr>
        <w:ind w:firstLine="709"/>
        <w:jc w:val="both"/>
      </w:pPr>
      <w:r w:rsidRPr="00A32B44">
        <w:rPr>
          <w:i/>
          <w:iCs/>
          <w:lang w:val="x-none"/>
        </w:rPr>
        <w:t xml:space="preserve">Основной период. </w:t>
      </w:r>
      <w:r w:rsidRPr="00A32B44">
        <w:rPr>
          <w:lang w:val="x-none"/>
        </w:rPr>
        <w:t>На данном этапе обучающи</w:t>
      </w:r>
      <w:r>
        <w:t>й</w:t>
      </w:r>
      <w:r w:rsidRPr="00A32B44">
        <w:rPr>
          <w:lang w:val="x-none"/>
        </w:rPr>
        <w:t>ся</w:t>
      </w:r>
      <w:r w:rsidR="00071BF0">
        <w:t xml:space="preserve"> демонстрирует умение применять </w:t>
      </w:r>
      <w:r w:rsidR="00071BF0" w:rsidRPr="00071BF0">
        <w:t>основные  способы  проведения  исследований</w:t>
      </w:r>
      <w:r w:rsidR="00071BF0">
        <w:t>; различает</w:t>
      </w:r>
      <w:r w:rsidR="00071BF0" w:rsidRPr="00071BF0">
        <w:t xml:space="preserve"> виды исследований в предметной области</w:t>
      </w:r>
      <w:r w:rsidR="00071BF0">
        <w:t>. И</w:t>
      </w:r>
      <w:r w:rsidR="00071BF0" w:rsidRPr="00071BF0">
        <w:t>спольз</w:t>
      </w:r>
      <w:r w:rsidR="00071BF0">
        <w:t>ует</w:t>
      </w:r>
      <w:r w:rsidR="00071BF0" w:rsidRPr="00071BF0">
        <w:t xml:space="preserve">  систематизированные</w:t>
      </w:r>
      <w:r w:rsidR="00071BF0">
        <w:t xml:space="preserve"> теоретические</w:t>
      </w:r>
      <w:r w:rsidR="00071BF0" w:rsidRPr="00071BF0">
        <w:t xml:space="preserve">  и  практические знания для решения исследовательских задач в профессиональной деятельности</w:t>
      </w:r>
      <w:r w:rsidR="00071BF0">
        <w:t>. Закрепляет навык</w:t>
      </w:r>
      <w:r w:rsidR="00071BF0" w:rsidRPr="00071BF0">
        <w:t>и использования научно-практической информации в соответствии с тематикой исследования</w:t>
      </w:r>
      <w:r w:rsidR="00071BF0">
        <w:t xml:space="preserve">, </w:t>
      </w:r>
      <w:r w:rsidR="00071BF0" w:rsidRPr="00071BF0">
        <w:t xml:space="preserve">навыки сбора, обработки, критического анализа и систематизации </w:t>
      </w:r>
      <w:r w:rsidR="00071BF0">
        <w:t xml:space="preserve">информации по теме исследования. </w:t>
      </w:r>
    </w:p>
    <w:p w14:paraId="2FC4649A" w14:textId="1D74D67F" w:rsidR="0065023D" w:rsidRPr="00071BF0" w:rsidRDefault="00A32B44" w:rsidP="00A32B44">
      <w:pPr>
        <w:ind w:firstLine="709"/>
        <w:jc w:val="both"/>
        <w:rPr>
          <w:b/>
        </w:rPr>
      </w:pPr>
      <w:r w:rsidRPr="00A32B44">
        <w:rPr>
          <w:i/>
        </w:rPr>
        <w:t>Заключительный этап</w:t>
      </w:r>
      <w:r>
        <w:t xml:space="preserve">.  </w:t>
      </w:r>
      <w:r w:rsidRPr="00A32B44">
        <w:rPr>
          <w:lang w:val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t xml:space="preserve"> </w:t>
      </w:r>
      <w:r w:rsidRPr="00A32B44">
        <w:rPr>
          <w:lang w:val="x-none"/>
        </w:rPr>
        <w:t xml:space="preserve"> В конечном итоге каждый обучающийся должен представить отчёт, оформленный в соответствии с существующими требованиями.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A0238E2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D33DE6">
        <w:t>5</w:t>
      </w:r>
      <w:r w:rsidR="00B04D03">
        <w:t xml:space="preserve"> курс (</w:t>
      </w:r>
      <w:r w:rsidR="00D33DE6">
        <w:t>10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433D542F" w14:textId="77777777" w:rsidR="00D33DE6" w:rsidRDefault="00D33DE6" w:rsidP="00D33DE6">
      <w:pPr>
        <w:jc w:val="both"/>
      </w:pPr>
      <w:r>
        <w:t>По итогам практики, основываясь на записях в дневнике, собранных материалах и информации, обучающийся готовит отчет о практике</w:t>
      </w:r>
    </w:p>
    <w:p w14:paraId="22D3744E" w14:textId="77777777" w:rsidR="00D33DE6" w:rsidRDefault="00D33DE6" w:rsidP="00D33DE6">
      <w:pPr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25219706" w14:textId="77777777" w:rsidR="00D33DE6" w:rsidRDefault="00D33DE6" w:rsidP="00D33DE6">
      <w:pPr>
        <w:jc w:val="both"/>
      </w:pPr>
      <w:r>
        <w:t xml:space="preserve">Отчет предоставляется в соответствии с формой, установленной в методических рекомендациях.  </w:t>
      </w:r>
    </w:p>
    <w:p w14:paraId="14AB8DFC" w14:textId="61289115" w:rsidR="00D33DE6" w:rsidRDefault="00D33DE6" w:rsidP="00D33DE6">
      <w:pPr>
        <w:jc w:val="both"/>
      </w:pPr>
      <w:r>
        <w:t>По окончании практики обучающийся оформляет отчет объемом до 20 страниц. Листы отчета нумеруются, титульный лист оформляетс</w:t>
      </w:r>
      <w:r w:rsidR="00A61C32">
        <w:t>я согласно образцу</w:t>
      </w:r>
      <w:r>
        <w:t xml:space="preserve">. Отчет должен содержать план с указанием соответствующих страниц. </w:t>
      </w:r>
    </w:p>
    <w:p w14:paraId="1472B6FE" w14:textId="77777777" w:rsidR="00D33DE6" w:rsidRDefault="00D33DE6" w:rsidP="00D33DE6">
      <w:pPr>
        <w:jc w:val="both"/>
      </w:pPr>
      <w:r>
        <w:t>Содержание отчета по результатам прохождения практики включает материалы по следующим разделам:</w:t>
      </w:r>
    </w:p>
    <w:p w14:paraId="0FE2FBD4" w14:textId="77777777" w:rsidR="00D33DE6" w:rsidRDefault="00D33DE6" w:rsidP="00D33DE6">
      <w:pPr>
        <w:jc w:val="both"/>
      </w:pPr>
      <w:r>
        <w:t>1. Введение:</w:t>
      </w:r>
    </w:p>
    <w:p w14:paraId="659A7E93" w14:textId="1EB7CC26" w:rsidR="00D33DE6" w:rsidRDefault="00D33DE6" w:rsidP="00D33DE6">
      <w:pPr>
        <w:jc w:val="both"/>
      </w:pPr>
      <w:r>
        <w:t>‒</w:t>
      </w:r>
      <w:r>
        <w:tab/>
      </w:r>
      <w:r w:rsidR="00071BF0">
        <w:t>ц</w:t>
      </w:r>
      <w:r>
        <w:t>ели и задачи практики, время прохождения практики, длительность практики;</w:t>
      </w:r>
    </w:p>
    <w:p w14:paraId="72F6AAE9" w14:textId="77777777" w:rsidR="00D33DE6" w:rsidRDefault="00D33DE6" w:rsidP="00D33DE6">
      <w:pPr>
        <w:jc w:val="both"/>
      </w:pPr>
      <w:r>
        <w:t>‒</w:t>
      </w:r>
      <w:r>
        <w:tab/>
        <w:t xml:space="preserve">перечень основных работ и заданий, выполненных в процессе практики. </w:t>
      </w:r>
    </w:p>
    <w:p w14:paraId="7C07A0DB" w14:textId="77777777" w:rsidR="00D33DE6" w:rsidRDefault="00D33DE6" w:rsidP="00D33DE6">
      <w:pPr>
        <w:jc w:val="both"/>
      </w:pPr>
      <w:r>
        <w:t>2. Основная часть отчета:</w:t>
      </w:r>
    </w:p>
    <w:p w14:paraId="4BB2E745" w14:textId="77777777" w:rsidR="00D33DE6" w:rsidRDefault="00D33DE6" w:rsidP="00D33DE6">
      <w:pPr>
        <w:jc w:val="both"/>
      </w:pPr>
      <w:r>
        <w:t>‒</w:t>
      </w:r>
      <w:r>
        <w:tab/>
        <w:t>подробное изложение обучающимся результатов своей деятельности по выполнению практических задач;</w:t>
      </w:r>
    </w:p>
    <w:p w14:paraId="295F29B2" w14:textId="37FF0F85" w:rsidR="00D33DE6" w:rsidRDefault="00D33DE6" w:rsidP="00D33DE6">
      <w:pPr>
        <w:jc w:val="both"/>
      </w:pPr>
      <w:r>
        <w:t>‒</w:t>
      </w:r>
      <w:r>
        <w:tab/>
        <w:t xml:space="preserve">проектная деятельность по подготовке </w:t>
      </w:r>
      <w:r w:rsidR="00A32B44">
        <w:t>научного исследования</w:t>
      </w:r>
      <w:r>
        <w:t xml:space="preserve">. </w:t>
      </w:r>
    </w:p>
    <w:p w14:paraId="42CF4D28" w14:textId="77777777" w:rsidR="00D33DE6" w:rsidRDefault="00D33DE6" w:rsidP="00D33DE6">
      <w:pPr>
        <w:jc w:val="both"/>
      </w:pPr>
      <w:r>
        <w:t>3.  Выводы и рекомендации практиканта:</w:t>
      </w:r>
    </w:p>
    <w:p w14:paraId="25CFD9EA" w14:textId="4715E0D4" w:rsidR="00D33DE6" w:rsidRDefault="00D33DE6" w:rsidP="00D33DE6">
      <w:pPr>
        <w:jc w:val="both"/>
      </w:pPr>
      <w:r>
        <w:lastRenderedPageBreak/>
        <w:t>‒</w:t>
      </w:r>
      <w:r>
        <w:tab/>
        <w:t xml:space="preserve">анализ возможностей применения результатов </w:t>
      </w:r>
      <w:r w:rsidR="00A32B44">
        <w:t>научного исследования</w:t>
      </w:r>
      <w:r>
        <w:t xml:space="preserve"> в школьной практике;</w:t>
      </w:r>
    </w:p>
    <w:p w14:paraId="31E7AC71" w14:textId="77777777" w:rsidR="00D33DE6" w:rsidRDefault="00D33DE6" w:rsidP="00D33DE6">
      <w:pPr>
        <w:jc w:val="both"/>
      </w:pPr>
      <w:r>
        <w:t>‒</w:t>
      </w:r>
      <w:r>
        <w:tab/>
        <w:t xml:space="preserve">оценка полученных во время практики навыков и умений. </w:t>
      </w:r>
    </w:p>
    <w:p w14:paraId="1FCF3B00" w14:textId="77777777" w:rsidR="00D33DE6" w:rsidRDefault="00D33DE6" w:rsidP="00D33DE6">
      <w:pPr>
        <w:jc w:val="both"/>
      </w:pPr>
      <w:r>
        <w:t>4. Приложение к отчету может включать иллюстративные материалы, промежуточные расчеты, заявку на участие в инновационном проекте, научном конкурсе, гранте.</w:t>
      </w:r>
    </w:p>
    <w:p w14:paraId="6C174192" w14:textId="77777777" w:rsidR="00D33DE6" w:rsidRDefault="00D33DE6" w:rsidP="00D33DE6">
      <w:pPr>
        <w:jc w:val="both"/>
      </w:pPr>
    </w:p>
    <w:p w14:paraId="533B5E52" w14:textId="77777777" w:rsidR="00D33DE6" w:rsidRDefault="00D33DE6" w:rsidP="00D33DE6">
      <w:pPr>
        <w:jc w:val="both"/>
      </w:pPr>
      <w:r>
        <w:t>Отчет сдается на кафедру в распечатанном и сброшюрованном виде в установленные сроки. Защита отчета проходит во время конференции по итогам практики.  При защите отчета учитываются правильность его оформления, соблюдение сроков сдачи, качество выполнения отчета, знание обучающимся материала и уровень формирования практических навыков, приобретенные за время прохождения практики.</w:t>
      </w:r>
    </w:p>
    <w:p w14:paraId="279E595D" w14:textId="77777777" w:rsidR="00D33DE6" w:rsidRDefault="00D33DE6" w:rsidP="00D33DE6">
      <w:pPr>
        <w:jc w:val="both"/>
      </w:pPr>
      <w:r>
        <w:t xml:space="preserve">Готовый отчет по практике должен содержать: </w:t>
      </w:r>
    </w:p>
    <w:p w14:paraId="00D71C02" w14:textId="77777777" w:rsidR="00D33DE6" w:rsidRDefault="00D33DE6" w:rsidP="00D33DE6">
      <w:pPr>
        <w:jc w:val="both"/>
      </w:pPr>
      <w:r>
        <w:t>1.</w:t>
      </w:r>
      <w:r>
        <w:tab/>
        <w:t>Титульный лист.</w:t>
      </w:r>
    </w:p>
    <w:p w14:paraId="575A1652" w14:textId="77777777" w:rsidR="00D33DE6" w:rsidRDefault="00D33DE6" w:rsidP="00D33DE6">
      <w:pPr>
        <w:jc w:val="both"/>
      </w:pPr>
      <w:r>
        <w:t>2.</w:t>
      </w:r>
      <w:r>
        <w:tab/>
        <w:t>Направление на практику.</w:t>
      </w:r>
    </w:p>
    <w:p w14:paraId="36173E54" w14:textId="77777777" w:rsidR="00D33DE6" w:rsidRDefault="00D33DE6" w:rsidP="00D33DE6">
      <w:pPr>
        <w:jc w:val="both"/>
      </w:pPr>
      <w:r>
        <w:t>3.</w:t>
      </w:r>
      <w:r>
        <w:tab/>
        <w:t>Индивидуальное задание студента на практику.</w:t>
      </w:r>
    </w:p>
    <w:p w14:paraId="34BEE918" w14:textId="77777777" w:rsidR="00D33DE6" w:rsidRDefault="00D33DE6" w:rsidP="00D33DE6">
      <w:pPr>
        <w:jc w:val="both"/>
      </w:pPr>
      <w:r>
        <w:t>4.</w:t>
      </w:r>
      <w:r>
        <w:tab/>
        <w:t>Отзыв руководителя практики от организации.</w:t>
      </w:r>
    </w:p>
    <w:p w14:paraId="1B0109A0" w14:textId="77777777" w:rsidR="00D33DE6" w:rsidRDefault="00D33DE6" w:rsidP="00D33DE6">
      <w:pPr>
        <w:jc w:val="both"/>
      </w:pPr>
      <w:r>
        <w:t>5.</w:t>
      </w:r>
      <w:r>
        <w:tab/>
        <w:t>Письменный отчет о практической (производственной) деятельности.</w:t>
      </w:r>
    </w:p>
    <w:p w14:paraId="11DAF2AE" w14:textId="77777777" w:rsidR="00D33DE6" w:rsidRDefault="00D33DE6" w:rsidP="00D33DE6">
      <w:pPr>
        <w:jc w:val="both"/>
      </w:pPr>
      <w:r>
        <w:t>6.</w:t>
      </w:r>
      <w:r>
        <w:tab/>
        <w:t>Приложения (схемы, графики, копии заполненных документов).</w:t>
      </w:r>
    </w:p>
    <w:p w14:paraId="1E7DFA70" w14:textId="179CAF7E" w:rsidR="00592D92" w:rsidRDefault="00D33DE6" w:rsidP="00D33DE6">
      <w:pPr>
        <w:jc w:val="both"/>
      </w:pPr>
      <w:r>
        <w:t>Защита результатов практики организуется руководителем практики. При оценке отчета учитывается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10523AD" w14:textId="77777777" w:rsidR="00D33DE6" w:rsidRDefault="00D33DE6" w:rsidP="00D33DE6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822AB7" w:rsidRPr="00E325C6" w14:paraId="60B5AB4E" w14:textId="77777777" w:rsidTr="00FE207A">
        <w:tc>
          <w:tcPr>
            <w:tcW w:w="568" w:type="dxa"/>
            <w:vAlign w:val="center"/>
          </w:tcPr>
          <w:p w14:paraId="11156BFB" w14:textId="77777777" w:rsidR="00822AB7" w:rsidRPr="00124CE3" w:rsidRDefault="00822AB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110A051B" w:rsidR="00822AB7" w:rsidRPr="00E325C6" w:rsidRDefault="00822AB7" w:rsidP="00E325C6">
            <w:pPr>
              <w:autoSpaceDE w:val="0"/>
              <w:autoSpaceDN w:val="0"/>
              <w:adjustRightInd w:val="0"/>
            </w:pPr>
            <w:r w:rsidRPr="00763583">
              <w:rPr>
                <w:shd w:val="clear" w:color="auto" w:fill="FFFFFF"/>
              </w:rPr>
              <w:t>Психолого-педагогические практики: организация, методические указания, диагностические средства: учебно-методическое пособие для студентов</w:t>
            </w:r>
          </w:p>
        </w:tc>
        <w:tc>
          <w:tcPr>
            <w:tcW w:w="1984" w:type="dxa"/>
          </w:tcPr>
          <w:p w14:paraId="0647D39A" w14:textId="48729228" w:rsidR="00822AB7" w:rsidRPr="00E325C6" w:rsidRDefault="00822AB7" w:rsidP="00E325C6">
            <w:r w:rsidRPr="00763583">
              <w:rPr>
                <w:shd w:val="clear" w:color="auto" w:fill="FFFFFF"/>
              </w:rPr>
              <w:t>Ичетовкина Н. М. , Лукъянова Т. Д.</w:t>
            </w:r>
          </w:p>
        </w:tc>
        <w:tc>
          <w:tcPr>
            <w:tcW w:w="1559" w:type="dxa"/>
          </w:tcPr>
          <w:p w14:paraId="0C8D62BC" w14:textId="6E5DEEF5" w:rsidR="00822AB7" w:rsidRPr="00E325C6" w:rsidRDefault="00822AB7" w:rsidP="00E325C6">
            <w:r w:rsidRPr="00763583">
              <w:rPr>
                <w:shd w:val="clear" w:color="auto" w:fill="FFFFFF"/>
              </w:rPr>
              <w:t>ГГПИ</w:t>
            </w:r>
          </w:p>
        </w:tc>
        <w:tc>
          <w:tcPr>
            <w:tcW w:w="709" w:type="dxa"/>
          </w:tcPr>
          <w:p w14:paraId="27118B15" w14:textId="24A51275" w:rsidR="00822AB7" w:rsidRPr="00E325C6" w:rsidRDefault="00822AB7" w:rsidP="00E325C6">
            <w:r w:rsidRPr="00763583">
              <w:rPr>
                <w:shd w:val="clear" w:color="auto" w:fill="FFFFFF"/>
              </w:rPr>
              <w:t>2014</w:t>
            </w:r>
          </w:p>
        </w:tc>
        <w:tc>
          <w:tcPr>
            <w:tcW w:w="1134" w:type="dxa"/>
          </w:tcPr>
          <w:p w14:paraId="671174BA" w14:textId="48ABBD4A" w:rsidR="00822AB7" w:rsidRPr="00E325C6" w:rsidRDefault="00822AB7" w:rsidP="00E325C6">
            <w:pPr>
              <w:jc w:val="center"/>
            </w:pPr>
          </w:p>
        </w:tc>
        <w:tc>
          <w:tcPr>
            <w:tcW w:w="2268" w:type="dxa"/>
          </w:tcPr>
          <w:p w14:paraId="23B7E414" w14:textId="6BC1EA3E" w:rsidR="00822AB7" w:rsidRPr="00E325C6" w:rsidRDefault="00822AB7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822AB7" w:rsidRPr="00A854BD" w14:paraId="3069B773" w14:textId="77777777" w:rsidTr="00FE207A">
        <w:tc>
          <w:tcPr>
            <w:tcW w:w="568" w:type="dxa"/>
            <w:vAlign w:val="center"/>
          </w:tcPr>
          <w:p w14:paraId="3479B996" w14:textId="77777777" w:rsidR="00822AB7" w:rsidRPr="00E325C6" w:rsidRDefault="00822AB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CD178B3" w14:textId="09444144" w:rsidR="00822AB7" w:rsidRPr="00E325C6" w:rsidRDefault="00822AB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 xml:space="preserve">Личностно-ориентированное </w:t>
            </w:r>
            <w:r w:rsidRPr="00763583">
              <w:rPr>
                <w:shd w:val="clear" w:color="auto" w:fill="FFFFFF"/>
              </w:rPr>
              <w:lastRenderedPageBreak/>
              <w:t>консультирование в образовании. Материалы к организации и проведению учебных занятий. Учебное пособие, Ч. 1. Методология и организация</w:t>
            </w:r>
          </w:p>
        </w:tc>
        <w:tc>
          <w:tcPr>
            <w:tcW w:w="1984" w:type="dxa"/>
          </w:tcPr>
          <w:p w14:paraId="4B103043" w14:textId="1A88812E" w:rsidR="00822AB7" w:rsidRPr="00E325C6" w:rsidRDefault="00822AB7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lastRenderedPageBreak/>
              <w:t>Пахальян В. Э.</w:t>
            </w:r>
          </w:p>
        </w:tc>
        <w:tc>
          <w:tcPr>
            <w:tcW w:w="1559" w:type="dxa"/>
          </w:tcPr>
          <w:p w14:paraId="0A70C540" w14:textId="01D09363" w:rsidR="00822AB7" w:rsidRPr="00E325C6" w:rsidRDefault="00822AB7" w:rsidP="00E325C6">
            <w:pPr>
              <w:jc w:val="center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М.: ПЕР СЭ</w:t>
            </w:r>
          </w:p>
        </w:tc>
        <w:tc>
          <w:tcPr>
            <w:tcW w:w="709" w:type="dxa"/>
          </w:tcPr>
          <w:p w14:paraId="234BDC2D" w14:textId="39B2EFFE" w:rsidR="00822AB7" w:rsidRPr="00E325C6" w:rsidRDefault="00822AB7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2003</w:t>
            </w:r>
          </w:p>
        </w:tc>
        <w:tc>
          <w:tcPr>
            <w:tcW w:w="1134" w:type="dxa"/>
          </w:tcPr>
          <w:p w14:paraId="304A7F78" w14:textId="3FC11EBA" w:rsidR="00822AB7" w:rsidRPr="00E325C6" w:rsidRDefault="00822AB7" w:rsidP="00E325C6">
            <w:pPr>
              <w:jc w:val="center"/>
            </w:pPr>
          </w:p>
        </w:tc>
        <w:tc>
          <w:tcPr>
            <w:tcW w:w="2268" w:type="dxa"/>
          </w:tcPr>
          <w:p w14:paraId="3508DF42" w14:textId="20ADB181" w:rsidR="00822AB7" w:rsidRPr="00E325C6" w:rsidRDefault="00822AB7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822AB7" w:rsidRPr="00124CE3" w14:paraId="4BFB27B8" w14:textId="77777777" w:rsidTr="00FE207A">
        <w:tc>
          <w:tcPr>
            <w:tcW w:w="568" w:type="dxa"/>
            <w:vAlign w:val="center"/>
          </w:tcPr>
          <w:p w14:paraId="62AF93C3" w14:textId="77777777" w:rsidR="00822AB7" w:rsidRPr="00710D0F" w:rsidRDefault="00822AB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427F5E41" w:rsidR="00822AB7" w:rsidRPr="00E325C6" w:rsidRDefault="00822AB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38E5">
              <w:t>Инновационные педагогические технологии: учебно-методическое пособие</w:t>
            </w:r>
          </w:p>
        </w:tc>
        <w:tc>
          <w:tcPr>
            <w:tcW w:w="1984" w:type="dxa"/>
          </w:tcPr>
          <w:p w14:paraId="02E11E57" w14:textId="2B4FCCE4" w:rsidR="00822AB7" w:rsidRPr="00E325C6" w:rsidRDefault="00822AB7" w:rsidP="00E325C6">
            <w:pPr>
              <w:rPr>
                <w:color w:val="000000"/>
              </w:rPr>
            </w:pPr>
            <w:r w:rsidRPr="008F38E5">
              <w:t>Зеленская Ю. Б. , Милованова О. В.</w:t>
            </w:r>
          </w:p>
        </w:tc>
        <w:tc>
          <w:tcPr>
            <w:tcW w:w="1559" w:type="dxa"/>
          </w:tcPr>
          <w:p w14:paraId="1155A735" w14:textId="2F74022C" w:rsidR="00822AB7" w:rsidRPr="00E325C6" w:rsidRDefault="00822AB7" w:rsidP="00E325C6">
            <w:pPr>
              <w:jc w:val="center"/>
              <w:rPr>
                <w:color w:val="000000"/>
              </w:rPr>
            </w:pPr>
            <w:r>
              <w:t>СПб</w:t>
            </w:r>
          </w:p>
        </w:tc>
        <w:tc>
          <w:tcPr>
            <w:tcW w:w="709" w:type="dxa"/>
          </w:tcPr>
          <w:p w14:paraId="1DFC4731" w14:textId="1084266F" w:rsidR="00822AB7" w:rsidRPr="00E325C6" w:rsidRDefault="00822AB7" w:rsidP="00E325C6">
            <w:pPr>
              <w:rPr>
                <w:color w:val="000000"/>
              </w:rPr>
            </w:pPr>
            <w:r>
              <w:t>2015</w:t>
            </w:r>
          </w:p>
        </w:tc>
        <w:tc>
          <w:tcPr>
            <w:tcW w:w="1134" w:type="dxa"/>
          </w:tcPr>
          <w:p w14:paraId="7243F059" w14:textId="0C5D51B3" w:rsidR="00822AB7" w:rsidRPr="00E325C6" w:rsidRDefault="00822AB7" w:rsidP="00E325C6">
            <w:pPr>
              <w:jc w:val="center"/>
            </w:pPr>
          </w:p>
        </w:tc>
        <w:tc>
          <w:tcPr>
            <w:tcW w:w="2268" w:type="dxa"/>
          </w:tcPr>
          <w:p w14:paraId="33688676" w14:textId="38C318A3" w:rsidR="00822AB7" w:rsidRPr="00E325C6" w:rsidRDefault="00822AB7" w:rsidP="00E325C6">
            <w:pPr>
              <w:rPr>
                <w:rFonts w:eastAsia="Calibri"/>
                <w:color w:val="FF0000"/>
                <w:u w:val="single"/>
              </w:rPr>
            </w:pPr>
            <w:r w:rsidRPr="008F38E5">
              <w:rPr>
                <w:u w:val="single"/>
              </w:rPr>
              <w:t>http://biblioclub.ru/</w:t>
            </w:r>
          </w:p>
        </w:tc>
      </w:tr>
      <w:tr w:rsidR="00822AB7" w:rsidRPr="00124CE3" w14:paraId="10A58959" w14:textId="77777777" w:rsidTr="00FE207A">
        <w:tc>
          <w:tcPr>
            <w:tcW w:w="568" w:type="dxa"/>
            <w:vAlign w:val="center"/>
          </w:tcPr>
          <w:p w14:paraId="49B40787" w14:textId="77777777" w:rsidR="00822AB7" w:rsidRPr="00710D0F" w:rsidRDefault="00822AB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1A91983E" w14:textId="2F94F46A" w:rsidR="00822AB7" w:rsidRPr="00E325C6" w:rsidRDefault="00822AB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Основы научных исследований</w:t>
            </w:r>
          </w:p>
        </w:tc>
        <w:tc>
          <w:tcPr>
            <w:tcW w:w="1984" w:type="dxa"/>
          </w:tcPr>
          <w:p w14:paraId="5E8A3FF7" w14:textId="00716020" w:rsidR="00822AB7" w:rsidRPr="00E325C6" w:rsidRDefault="00822AB7" w:rsidP="006C0709">
            <w:pPr>
              <w:rPr>
                <w:color w:val="000000"/>
              </w:rPr>
            </w:pPr>
            <w:r w:rsidRPr="002E5E47">
              <w:t>Горелов С. В. , Горелов В. П. , Григорьев Е. А.</w:t>
            </w:r>
          </w:p>
        </w:tc>
        <w:tc>
          <w:tcPr>
            <w:tcW w:w="1559" w:type="dxa"/>
          </w:tcPr>
          <w:p w14:paraId="78C4BE78" w14:textId="18816865" w:rsidR="00822AB7" w:rsidRPr="00E325C6" w:rsidRDefault="00822AB7" w:rsidP="00E325C6">
            <w:pPr>
              <w:jc w:val="center"/>
              <w:rPr>
                <w:color w:val="000000"/>
              </w:rPr>
            </w:pPr>
            <w:r>
              <w:t>М</w:t>
            </w:r>
          </w:p>
        </w:tc>
        <w:tc>
          <w:tcPr>
            <w:tcW w:w="709" w:type="dxa"/>
          </w:tcPr>
          <w:p w14:paraId="2ECBF655" w14:textId="378EAA15" w:rsidR="00822AB7" w:rsidRPr="00E325C6" w:rsidRDefault="00822AB7" w:rsidP="00E325C6">
            <w:pPr>
              <w:rPr>
                <w:color w:val="000000"/>
              </w:rPr>
            </w:pPr>
            <w:r>
              <w:t>2016</w:t>
            </w:r>
          </w:p>
        </w:tc>
        <w:tc>
          <w:tcPr>
            <w:tcW w:w="1134" w:type="dxa"/>
          </w:tcPr>
          <w:p w14:paraId="61B5F4B7" w14:textId="771FC03B" w:rsidR="00822AB7" w:rsidRPr="00E325C6" w:rsidRDefault="00822AB7" w:rsidP="00E325C6">
            <w:pPr>
              <w:jc w:val="center"/>
            </w:pPr>
            <w:r>
              <w:t>+</w:t>
            </w:r>
          </w:p>
        </w:tc>
        <w:tc>
          <w:tcPr>
            <w:tcW w:w="2268" w:type="dxa"/>
          </w:tcPr>
          <w:p w14:paraId="1C7A0885" w14:textId="181E7C71" w:rsidR="00822AB7" w:rsidRPr="00E325C6" w:rsidRDefault="00822AB7" w:rsidP="00E325C6">
            <w:pPr>
              <w:rPr>
                <w:rFonts w:eastAsia="Calibri"/>
                <w:color w:val="FF0000"/>
                <w:u w:val="single"/>
              </w:rPr>
            </w:pPr>
            <w:r w:rsidRPr="002E5E47">
              <w:rPr>
                <w:u w:val="single"/>
              </w:rPr>
              <w:t>http://biblioclub.ru/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8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00000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ED93" w14:textId="77777777" w:rsidR="003307D0" w:rsidRDefault="003307D0" w:rsidP="00125718">
      <w:r>
        <w:separator/>
      </w:r>
    </w:p>
  </w:endnote>
  <w:endnote w:type="continuationSeparator" w:id="0">
    <w:p w14:paraId="277F4852" w14:textId="77777777" w:rsidR="003307D0" w:rsidRDefault="003307D0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ACAD" w14:textId="77777777" w:rsidR="003307D0" w:rsidRDefault="003307D0" w:rsidP="00125718">
      <w:r>
        <w:separator/>
      </w:r>
    </w:p>
  </w:footnote>
  <w:footnote w:type="continuationSeparator" w:id="0">
    <w:p w14:paraId="1C9EBFE6" w14:textId="77777777" w:rsidR="003307D0" w:rsidRDefault="003307D0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52A4291"/>
    <w:multiLevelType w:val="hybridMultilevel"/>
    <w:tmpl w:val="F75ABFA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AD01DD"/>
    <w:multiLevelType w:val="hybridMultilevel"/>
    <w:tmpl w:val="5060058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447C"/>
    <w:multiLevelType w:val="hybridMultilevel"/>
    <w:tmpl w:val="0976485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309C8"/>
    <w:multiLevelType w:val="hybridMultilevel"/>
    <w:tmpl w:val="DBEEF09E"/>
    <w:lvl w:ilvl="0" w:tplc="7B1AF5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568FF"/>
    <w:multiLevelType w:val="hybridMultilevel"/>
    <w:tmpl w:val="77BE229A"/>
    <w:lvl w:ilvl="0" w:tplc="91E47B0A">
      <w:start w:val="1"/>
      <w:numFmt w:val="decimal"/>
      <w:lvlText w:val="%1."/>
      <w:lvlJc w:val="left"/>
      <w:pPr>
        <w:tabs>
          <w:tab w:val="num" w:pos="3222"/>
        </w:tabs>
        <w:ind w:left="3222" w:hanging="375"/>
      </w:pPr>
      <w:rPr>
        <w:rFonts w:hint="default"/>
      </w:rPr>
    </w:lvl>
    <w:lvl w:ilvl="1" w:tplc="91E47B0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E02D45"/>
    <w:multiLevelType w:val="hybridMultilevel"/>
    <w:tmpl w:val="E64484E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305464">
    <w:abstractNumId w:val="12"/>
  </w:num>
  <w:num w:numId="2" w16cid:durableId="251592773">
    <w:abstractNumId w:val="7"/>
  </w:num>
  <w:num w:numId="3" w16cid:durableId="329791745">
    <w:abstractNumId w:val="8"/>
  </w:num>
  <w:num w:numId="4" w16cid:durableId="444890742">
    <w:abstractNumId w:val="11"/>
  </w:num>
  <w:num w:numId="5" w16cid:durableId="339940601">
    <w:abstractNumId w:val="1"/>
  </w:num>
  <w:num w:numId="6" w16cid:durableId="1528905839">
    <w:abstractNumId w:val="9"/>
  </w:num>
  <w:num w:numId="7" w16cid:durableId="657421170">
    <w:abstractNumId w:val="16"/>
  </w:num>
  <w:num w:numId="8" w16cid:durableId="1635285894">
    <w:abstractNumId w:val="13"/>
  </w:num>
  <w:num w:numId="9" w16cid:durableId="1472745871">
    <w:abstractNumId w:val="10"/>
  </w:num>
  <w:num w:numId="10" w16cid:durableId="671107972">
    <w:abstractNumId w:val="5"/>
  </w:num>
  <w:num w:numId="11" w16cid:durableId="1215578958">
    <w:abstractNumId w:val="14"/>
  </w:num>
  <w:num w:numId="12" w16cid:durableId="1251087847">
    <w:abstractNumId w:val="4"/>
  </w:num>
  <w:num w:numId="13" w16cid:durableId="1563443571">
    <w:abstractNumId w:val="15"/>
  </w:num>
  <w:num w:numId="14" w16cid:durableId="1068303810">
    <w:abstractNumId w:val="6"/>
  </w:num>
  <w:num w:numId="15" w16cid:durableId="28273030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71BF0"/>
    <w:rsid w:val="00085EFB"/>
    <w:rsid w:val="000A52AE"/>
    <w:rsid w:val="000B66E8"/>
    <w:rsid w:val="000E63F1"/>
    <w:rsid w:val="000E75A1"/>
    <w:rsid w:val="000F7002"/>
    <w:rsid w:val="0010456C"/>
    <w:rsid w:val="00105B0B"/>
    <w:rsid w:val="00111BF6"/>
    <w:rsid w:val="00125718"/>
    <w:rsid w:val="00144E5F"/>
    <w:rsid w:val="001605C3"/>
    <w:rsid w:val="00162D3B"/>
    <w:rsid w:val="00185412"/>
    <w:rsid w:val="001A2452"/>
    <w:rsid w:val="001C1746"/>
    <w:rsid w:val="001C2093"/>
    <w:rsid w:val="001C6683"/>
    <w:rsid w:val="001D100B"/>
    <w:rsid w:val="001D12F3"/>
    <w:rsid w:val="001F0889"/>
    <w:rsid w:val="001F7088"/>
    <w:rsid w:val="00203FB5"/>
    <w:rsid w:val="00217C43"/>
    <w:rsid w:val="002319FD"/>
    <w:rsid w:val="00262AAB"/>
    <w:rsid w:val="00275B4C"/>
    <w:rsid w:val="00287EDD"/>
    <w:rsid w:val="002919C5"/>
    <w:rsid w:val="002A6845"/>
    <w:rsid w:val="002D7B8E"/>
    <w:rsid w:val="0032484B"/>
    <w:rsid w:val="003307D0"/>
    <w:rsid w:val="0033101B"/>
    <w:rsid w:val="003628F0"/>
    <w:rsid w:val="003811C0"/>
    <w:rsid w:val="00381449"/>
    <w:rsid w:val="003A10CE"/>
    <w:rsid w:val="0045098E"/>
    <w:rsid w:val="00480B4F"/>
    <w:rsid w:val="0049004D"/>
    <w:rsid w:val="004C055C"/>
    <w:rsid w:val="004C245F"/>
    <w:rsid w:val="004C7AC5"/>
    <w:rsid w:val="004D1136"/>
    <w:rsid w:val="004D213F"/>
    <w:rsid w:val="004D585A"/>
    <w:rsid w:val="00520CAA"/>
    <w:rsid w:val="00524037"/>
    <w:rsid w:val="0052539D"/>
    <w:rsid w:val="0055007D"/>
    <w:rsid w:val="00556D37"/>
    <w:rsid w:val="0058313D"/>
    <w:rsid w:val="00592D92"/>
    <w:rsid w:val="005A7738"/>
    <w:rsid w:val="005B3BE7"/>
    <w:rsid w:val="005C60D6"/>
    <w:rsid w:val="005D0848"/>
    <w:rsid w:val="005E12A0"/>
    <w:rsid w:val="005F1850"/>
    <w:rsid w:val="005F194D"/>
    <w:rsid w:val="00631527"/>
    <w:rsid w:val="00631EBD"/>
    <w:rsid w:val="00633193"/>
    <w:rsid w:val="0065023D"/>
    <w:rsid w:val="00670CC6"/>
    <w:rsid w:val="00695234"/>
    <w:rsid w:val="006A7A7E"/>
    <w:rsid w:val="006B14C8"/>
    <w:rsid w:val="006C0709"/>
    <w:rsid w:val="006F6BDC"/>
    <w:rsid w:val="006F7358"/>
    <w:rsid w:val="00703390"/>
    <w:rsid w:val="00725186"/>
    <w:rsid w:val="00741974"/>
    <w:rsid w:val="007A0AEA"/>
    <w:rsid w:val="007E5182"/>
    <w:rsid w:val="007E6F0C"/>
    <w:rsid w:val="00805077"/>
    <w:rsid w:val="0081131A"/>
    <w:rsid w:val="00814696"/>
    <w:rsid w:val="00822AB7"/>
    <w:rsid w:val="00861865"/>
    <w:rsid w:val="008871B4"/>
    <w:rsid w:val="00887C40"/>
    <w:rsid w:val="008A092C"/>
    <w:rsid w:val="008A279E"/>
    <w:rsid w:val="008A7E85"/>
    <w:rsid w:val="008E3A76"/>
    <w:rsid w:val="00910C55"/>
    <w:rsid w:val="009112DD"/>
    <w:rsid w:val="00954607"/>
    <w:rsid w:val="00964DF2"/>
    <w:rsid w:val="009656DC"/>
    <w:rsid w:val="009779E8"/>
    <w:rsid w:val="009C4A9B"/>
    <w:rsid w:val="009E1EDD"/>
    <w:rsid w:val="009E5DFF"/>
    <w:rsid w:val="00A22080"/>
    <w:rsid w:val="00A32B44"/>
    <w:rsid w:val="00A42A03"/>
    <w:rsid w:val="00A539EB"/>
    <w:rsid w:val="00A6193D"/>
    <w:rsid w:val="00A61C32"/>
    <w:rsid w:val="00A64095"/>
    <w:rsid w:val="00A716B4"/>
    <w:rsid w:val="00A81B31"/>
    <w:rsid w:val="00A87266"/>
    <w:rsid w:val="00AC75BA"/>
    <w:rsid w:val="00AD4184"/>
    <w:rsid w:val="00AE3A8D"/>
    <w:rsid w:val="00B04D03"/>
    <w:rsid w:val="00B53803"/>
    <w:rsid w:val="00B73F0A"/>
    <w:rsid w:val="00BB677C"/>
    <w:rsid w:val="00BC4BA9"/>
    <w:rsid w:val="00BC73DC"/>
    <w:rsid w:val="00BE487A"/>
    <w:rsid w:val="00C20606"/>
    <w:rsid w:val="00C3143C"/>
    <w:rsid w:val="00CB0705"/>
    <w:rsid w:val="00CD2867"/>
    <w:rsid w:val="00CF7FDC"/>
    <w:rsid w:val="00D06FEB"/>
    <w:rsid w:val="00D20746"/>
    <w:rsid w:val="00D304D0"/>
    <w:rsid w:val="00D30DBC"/>
    <w:rsid w:val="00D33DE6"/>
    <w:rsid w:val="00D60335"/>
    <w:rsid w:val="00D64787"/>
    <w:rsid w:val="00D77A96"/>
    <w:rsid w:val="00D93DFA"/>
    <w:rsid w:val="00D94C8C"/>
    <w:rsid w:val="00DC32DB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-onlain.ru" TargetMode="External"/><Relationship Id="rId17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0A8F-854F-4EA2-9FF2-7C6E21E9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26</cp:revision>
  <cp:lastPrinted>2019-11-28T11:03:00Z</cp:lastPrinted>
  <dcterms:created xsi:type="dcterms:W3CDTF">2022-03-24T10:55:00Z</dcterms:created>
  <dcterms:modified xsi:type="dcterms:W3CDTF">2023-05-07T19:04:00Z</dcterms:modified>
</cp:coreProperties>
</file>