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7764154F" w14:textId="77777777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406B24D5" w14:textId="77777777"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14:paraId="6970D6E5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F0EF07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14:paraId="3E0E9F3C" w14:textId="77777777"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14:paraId="51FF8368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26118FA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20813BF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3AEA79ED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50545688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4E888CA7" w14:textId="77777777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14:paraId="6788B610" w14:textId="77777777"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14:paraId="02BD6406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36B2F659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0AA188B5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72064019" w14:textId="77777777"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14:paraId="74D5EFB2" w14:textId="77777777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4E59802A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5A96B8E0" w14:textId="77777777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112444">
              <w:rPr>
                <w:b/>
                <w:sz w:val="28"/>
                <w:szCs w:val="28"/>
              </w:rPr>
              <w:t>Б.</w:t>
            </w:r>
            <w:r w:rsidR="00EC77EF">
              <w:rPr>
                <w:b/>
                <w:sz w:val="28"/>
                <w:szCs w:val="28"/>
              </w:rPr>
              <w:t>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14:paraId="633F5F9C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143D5A4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267B29E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F3C4087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5842887" w14:textId="28C0FB93" w:rsidR="002321D7" w:rsidRPr="002321D7" w:rsidRDefault="002321D7" w:rsidP="002321D7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2321D7">
              <w:rPr>
                <w:sz w:val="28"/>
                <w:szCs w:val="28"/>
              </w:rPr>
              <w:t xml:space="preserve">Направление подготовки </w:t>
            </w:r>
            <w:r w:rsidRPr="002321D7">
              <w:rPr>
                <w:b/>
                <w:sz w:val="28"/>
                <w:szCs w:val="28"/>
              </w:rPr>
              <w:t>44.03.0</w:t>
            </w:r>
            <w:r w:rsidR="00200604">
              <w:rPr>
                <w:b/>
                <w:sz w:val="28"/>
                <w:szCs w:val="28"/>
              </w:rPr>
              <w:t>1</w:t>
            </w:r>
            <w:r w:rsidRPr="002321D7">
              <w:rPr>
                <w:b/>
                <w:sz w:val="28"/>
                <w:szCs w:val="28"/>
              </w:rPr>
              <w:t xml:space="preserve"> Педагогическое образование</w:t>
            </w:r>
            <w:r w:rsidRPr="002321D7">
              <w:rPr>
                <w:sz w:val="28"/>
                <w:szCs w:val="28"/>
              </w:rPr>
              <w:t xml:space="preserve"> </w:t>
            </w:r>
          </w:p>
          <w:p w14:paraId="0A138057" w14:textId="242F9FA3" w:rsidR="007D2E48" w:rsidRDefault="002321D7" w:rsidP="002321D7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2321D7">
              <w:rPr>
                <w:sz w:val="28"/>
                <w:szCs w:val="28"/>
              </w:rPr>
              <w:t xml:space="preserve">Направленность (профиль) </w:t>
            </w:r>
            <w:r w:rsidRPr="002321D7">
              <w:rPr>
                <w:b/>
                <w:sz w:val="28"/>
                <w:szCs w:val="28"/>
              </w:rPr>
              <w:t xml:space="preserve">Русский язык </w:t>
            </w:r>
          </w:p>
          <w:p w14:paraId="292F2D0C" w14:textId="77777777"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14:paraId="11DFFBF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58D27EC2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E55C99F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5C2496E0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2BCFF7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7A16E3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70F1D9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9EEE4E7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CD02A7C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8FADC91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AEC9AE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1FEEC1A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3BB48207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6ED258E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22C6785A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3303DE47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36730B82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768D392A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22D6F047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2ACC9C8D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069E8F03" w14:textId="77777777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0BE12C00" w14:textId="2D2985ED" w:rsidR="00FD11B3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200604">
              <w:rPr>
                <w:iCs/>
                <w:szCs w:val="28"/>
              </w:rPr>
              <w:t>2</w:t>
            </w:r>
            <w:r w:rsidR="00D5649F">
              <w:rPr>
                <w:iCs/>
                <w:szCs w:val="28"/>
              </w:rPr>
              <w:t>2</w:t>
            </w:r>
            <w:r w:rsidRPr="00CC104D">
              <w:rPr>
                <w:iCs/>
                <w:szCs w:val="28"/>
              </w:rPr>
              <w:t xml:space="preserve"> г.</w:t>
            </w:r>
            <w:r w:rsidR="00155904">
              <w:rPr>
                <w:iCs/>
                <w:szCs w:val="28"/>
              </w:rPr>
              <w:t xml:space="preserve"> </w:t>
            </w:r>
          </w:p>
          <w:p w14:paraId="5861C188" w14:textId="7BE1B886" w:rsidR="00112444" w:rsidRDefault="00112444" w:rsidP="0058226A">
            <w:pPr>
              <w:jc w:val="center"/>
              <w:rPr>
                <w:iCs/>
                <w:szCs w:val="28"/>
              </w:rPr>
            </w:pPr>
          </w:p>
          <w:p w14:paraId="1D70D774" w14:textId="77777777" w:rsidR="00200604" w:rsidRPr="00470D55" w:rsidRDefault="00200604" w:rsidP="0058226A">
            <w:pPr>
              <w:jc w:val="center"/>
              <w:rPr>
                <w:iCs/>
                <w:szCs w:val="28"/>
              </w:rPr>
            </w:pPr>
          </w:p>
          <w:p w14:paraId="394A6DD3" w14:textId="77777777"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559279D9" w14:textId="77777777"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14:paraId="6F59674D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53DCDD46" w14:textId="77777777"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5B219A46" w14:textId="77777777"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14:paraId="33285316" w14:textId="77777777"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14:paraId="2D083CCC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301134BA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1F209C83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4121185E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2DB0B2A1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14:paraId="6EC19437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14:paraId="135FF7FF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14:paraId="63B9A868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14:paraId="647E9584" w14:textId="77777777" w:rsidR="00EC77EF" w:rsidRPr="008A2F43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14:paraId="673ACCD5" w14:textId="77777777" w:rsidR="00EC77EF" w:rsidRPr="0025725D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14:paraId="55D0E616" w14:textId="77777777" w:rsidR="00EC77EF" w:rsidRPr="0025725D" w:rsidRDefault="00EC77EF" w:rsidP="00FE13A7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4A17CA9C" w14:textId="2277800C"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="00CC6FE3" w:rsidRPr="00CC6FE3">
        <w:rPr>
          <w:color w:val="000000"/>
          <w:sz w:val="24"/>
          <w:szCs w:val="24"/>
        </w:rPr>
        <w:t xml:space="preserve">по направлению подготовки </w:t>
      </w:r>
      <w:r w:rsidR="00CC6FE3" w:rsidRPr="00CC6FE3">
        <w:rPr>
          <w:bCs/>
          <w:color w:val="000000"/>
          <w:sz w:val="24"/>
          <w:szCs w:val="24"/>
        </w:rPr>
        <w:t>44.03.0</w:t>
      </w:r>
      <w:r w:rsidR="00200604">
        <w:rPr>
          <w:bCs/>
          <w:color w:val="000000"/>
          <w:sz w:val="24"/>
          <w:szCs w:val="24"/>
        </w:rPr>
        <w:t>1</w:t>
      </w:r>
      <w:r w:rsidR="00CC6FE3" w:rsidRPr="00CC6FE3">
        <w:rPr>
          <w:bCs/>
          <w:color w:val="000000"/>
          <w:sz w:val="24"/>
          <w:szCs w:val="24"/>
        </w:rPr>
        <w:t> Педагогическое о</w:t>
      </w:r>
      <w:r w:rsidR="00200604">
        <w:rPr>
          <w:bCs/>
          <w:color w:val="000000"/>
          <w:sz w:val="24"/>
          <w:szCs w:val="24"/>
        </w:rPr>
        <w:t>бразование (профили</w:t>
      </w:r>
      <w:r w:rsidR="002A6D23">
        <w:rPr>
          <w:bCs/>
          <w:color w:val="000000"/>
          <w:sz w:val="24"/>
          <w:szCs w:val="24"/>
        </w:rPr>
        <w:t>:</w:t>
      </w:r>
      <w:r w:rsidR="00200604">
        <w:rPr>
          <w:bCs/>
          <w:color w:val="000000"/>
          <w:sz w:val="24"/>
          <w:szCs w:val="24"/>
        </w:rPr>
        <w:t xml:space="preserve"> русский язык</w:t>
      </w:r>
      <w:r w:rsidR="00CC6FE3" w:rsidRPr="00CC6FE3">
        <w:rPr>
          <w:bCs/>
          <w:color w:val="000000"/>
          <w:sz w:val="24"/>
          <w:szCs w:val="24"/>
        </w:rPr>
        <w:t xml:space="preserve">) </w:t>
      </w:r>
      <w:r w:rsidR="00CC6FE3" w:rsidRPr="00CC6FE3">
        <w:rPr>
          <w:color w:val="000000"/>
          <w:sz w:val="24"/>
          <w:szCs w:val="24"/>
        </w:rPr>
        <w:t>представляет собой исследование обучающимся темы или проблемы, ориентированной на разработку методики решения профессиональной задачи в области педагогического образования и филологии.</w:t>
      </w:r>
      <w:r w:rsidR="00693F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0DC49CBD" w14:textId="77777777"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4ABDBEE0" w14:textId="77777777"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14:paraId="6C506466" w14:textId="77777777" w:rsidR="002C5965" w:rsidRPr="00BC441F" w:rsidRDefault="002C5965" w:rsidP="002C5965">
      <w:pPr>
        <w:pStyle w:val="LO-Normal"/>
        <w:jc w:val="center"/>
        <w:rPr>
          <w:b/>
          <w:smallCaps/>
          <w:color w:val="000000"/>
          <w:sz w:val="32"/>
          <w:szCs w:val="24"/>
        </w:rPr>
      </w:pPr>
    </w:p>
    <w:p w14:paraId="632892C4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 xml:space="preserve">Изучение эмотивного компонента фразеологизмов русского языка на уроках русского языка. </w:t>
      </w:r>
    </w:p>
    <w:p w14:paraId="269350D5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Внутренняя форма фразеологизмов как отражение культуры русского народа.</w:t>
      </w:r>
    </w:p>
    <w:p w14:paraId="7C90B6DE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История формирования правил правописания личных окончаний глаголов.</w:t>
      </w:r>
    </w:p>
    <w:p w14:paraId="56C46B64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Стилистическая роль слов с неполногласными и полногласными сочетаниями в поэзии А.С. Пушкина.</w:t>
      </w:r>
    </w:p>
    <w:p w14:paraId="4858C833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Изучение орфоэпических норм русского языка в школьном курсе русского языка.</w:t>
      </w:r>
    </w:p>
    <w:p w14:paraId="11052373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lastRenderedPageBreak/>
        <w:t>История слов, не употребляющихся без «не» в современном русском языке.</w:t>
      </w:r>
    </w:p>
    <w:p w14:paraId="0D2D9ADE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Изучение старославянизмов в школьном курсе русского языка.</w:t>
      </w:r>
    </w:p>
    <w:p w14:paraId="299AF0F2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Роль словарей в школьном курсе изучения русского языка.</w:t>
      </w:r>
    </w:p>
    <w:p w14:paraId="381A3387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Особенности сюжетостроения в новеллах И.А. Бунина.</w:t>
      </w:r>
    </w:p>
    <w:p w14:paraId="6037A40C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Образ русского интеллигента в творчестве В.М. Гаршина.</w:t>
      </w:r>
    </w:p>
    <w:p w14:paraId="519D50AD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 xml:space="preserve">Стилевые особенности очерка 20-х годов </w:t>
      </w:r>
      <w:r w:rsidRPr="00BC441F">
        <w:rPr>
          <w:color w:val="000000"/>
          <w:sz w:val="24"/>
          <w:lang w:val="en-US"/>
        </w:rPr>
        <w:t>XX</w:t>
      </w:r>
      <w:r w:rsidRPr="00BC441F">
        <w:rPr>
          <w:color w:val="000000"/>
          <w:sz w:val="24"/>
        </w:rPr>
        <w:t xml:space="preserve"> века.</w:t>
      </w:r>
    </w:p>
    <w:p w14:paraId="004A3583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Применение словарей русского языка на уроках русского языка в школе.</w:t>
      </w:r>
    </w:p>
    <w:p w14:paraId="39F39F48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Изучение лексики в средних классах школы.</w:t>
      </w:r>
    </w:p>
    <w:p w14:paraId="52326BF1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Словообразовательная игра в современном русском языке.</w:t>
      </w:r>
    </w:p>
    <w:p w14:paraId="7363DC28" w14:textId="77777777" w:rsidR="00BC441F" w:rsidRPr="00BC441F" w:rsidRDefault="00BC441F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>Изучение проблемы соотношения русского литературного языка и языка художественной литературы в школьном курсе русского языка.</w:t>
      </w:r>
    </w:p>
    <w:p w14:paraId="38498F0C" w14:textId="5FE1C9F6" w:rsidR="00BC441F" w:rsidRPr="00BC441F" w:rsidRDefault="00200604" w:rsidP="00FE13A7">
      <w:pPr>
        <w:pStyle w:val="LO-Normal"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</w:rPr>
      </w:pPr>
      <w:r w:rsidRPr="00BC441F">
        <w:rPr>
          <w:color w:val="000000"/>
          <w:sz w:val="24"/>
        </w:rPr>
        <w:t xml:space="preserve"> </w:t>
      </w:r>
      <w:r w:rsidR="00BC441F" w:rsidRPr="00BC441F">
        <w:rPr>
          <w:color w:val="000000"/>
          <w:sz w:val="24"/>
        </w:rPr>
        <w:t>«Мотивный анализ» художественного произведения на уроках литературы в школе.</w:t>
      </w:r>
    </w:p>
    <w:p w14:paraId="4B3FC3A4" w14:textId="77777777"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68414FA7" w14:textId="77777777" w:rsidR="00D255CB" w:rsidRDefault="00D255CB" w:rsidP="0028500D">
      <w:pPr>
        <w:ind w:firstLine="567"/>
        <w:jc w:val="both"/>
        <w:rPr>
          <w:b/>
        </w:rPr>
      </w:pPr>
    </w:p>
    <w:p w14:paraId="2C99BB25" w14:textId="77777777"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14:paraId="20AD4F7D" w14:textId="77777777" w:rsidR="00D255CB" w:rsidRDefault="00D255CB" w:rsidP="0028500D">
      <w:pPr>
        <w:ind w:firstLine="567"/>
        <w:jc w:val="both"/>
        <w:rPr>
          <w:b/>
        </w:rPr>
      </w:pPr>
    </w:p>
    <w:p w14:paraId="33CF281B" w14:textId="77777777"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2D426867" w14:textId="77777777"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14:paraId="67AC1407" w14:textId="77777777"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14:paraId="4F893DDD" w14:textId="77777777"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14:paraId="5F1721A6" w14:textId="77777777"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14:paraId="1572B965" w14:textId="77777777"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6D3F143B" w14:textId="77777777"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14:paraId="27F812A5" w14:textId="77777777"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14:paraId="72F01D7A" w14:textId="3125A733" w:rsidR="00701DA8" w:rsidRPr="00A30B68" w:rsidRDefault="00701DA8" w:rsidP="00701DA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lastRenderedPageBreak/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D23F7E" w:rsidRPr="00D23F7E">
        <w:rPr>
          <w:sz w:val="24"/>
          <w:szCs w:val="24"/>
        </w:rPr>
        <w:t>УК-1; УК-2; УК-3; УК-4; УК-5; УК-6; ОПК-1; ОПК-8; ПК-3</w:t>
      </w:r>
      <w:r w:rsidRPr="00A30B68">
        <w:rPr>
          <w:sz w:val="24"/>
          <w:szCs w:val="24"/>
        </w:rPr>
        <w:t>.</w:t>
      </w:r>
    </w:p>
    <w:p w14:paraId="00A7D3D9" w14:textId="77777777"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4176EF7E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0ACE8F71" w14:textId="77777777"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14:paraId="316198C0" w14:textId="77777777"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082DC828" w14:textId="77777777" w:rsidR="00701DA8" w:rsidRPr="00701DA8" w:rsidRDefault="00701DA8" w:rsidP="00FE13A7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14:paraId="5F64682B" w14:textId="77777777" w:rsidR="00701DA8" w:rsidRPr="00701DA8" w:rsidRDefault="00701DA8" w:rsidP="00FE13A7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14:paraId="29FD17F5" w14:textId="77777777" w:rsidR="00701DA8" w:rsidRDefault="00701DA8" w:rsidP="00FE13A7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14:paraId="6D8CDFC7" w14:textId="77777777" w:rsidR="00642530" w:rsidRDefault="00701DA8" w:rsidP="00FE13A7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14:paraId="5071C3F6" w14:textId="77777777" w:rsidR="00642530" w:rsidRPr="002C5965" w:rsidRDefault="00642530" w:rsidP="00FE13A7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37779926" w14:textId="77777777" w:rsidR="00701DA8" w:rsidRDefault="00701DA8" w:rsidP="0028500D">
      <w:pPr>
        <w:ind w:firstLine="567"/>
        <w:jc w:val="both"/>
        <w:rPr>
          <w:b/>
        </w:rPr>
      </w:pPr>
    </w:p>
    <w:p w14:paraId="023B060C" w14:textId="77777777"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14:paraId="2D63B986" w14:textId="77777777" w:rsidR="00D255CB" w:rsidRDefault="00D255CB" w:rsidP="0028500D">
      <w:pPr>
        <w:ind w:firstLine="567"/>
        <w:jc w:val="both"/>
        <w:rPr>
          <w:b/>
        </w:rPr>
      </w:pPr>
    </w:p>
    <w:p w14:paraId="65D1283D" w14:textId="77777777" w:rsidR="003330F7" w:rsidRPr="002C5965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6D0AEF">
        <w:rPr>
          <w:rFonts w:eastAsia="Times New Roman"/>
          <w:color w:val="000000"/>
          <w:sz w:val="24"/>
          <w:szCs w:val="24"/>
          <w:lang w:eastAsia="zh-CN"/>
        </w:rPr>
        <w:t>.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 w:rsidR="006D0AEF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2C5965">
        <w:rPr>
          <w:smallCaps/>
          <w:color w:val="000000"/>
          <w:sz w:val="24"/>
          <w:szCs w:val="24"/>
        </w:rPr>
        <w:t>:</w:t>
      </w:r>
    </w:p>
    <w:p w14:paraId="2401A5D9" w14:textId="77777777"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6E4428B5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 xml:space="preserve">Бакулев В.А. Основы научного исследования: учебное пособие; Министерство образования и науки Российской Федерации, Уральский федеральный университет имени первого Президента России Б. Н. Ельцина; науч. ред. О.С. Ельцов. Екатеринбург: Изд-во Уральского ун-та, 2014.  63 с. [Электронный ресурс]. URL: //biblioclub.ru/ </w:t>
      </w:r>
    </w:p>
    <w:p w14:paraId="47DA8E68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Борисова В.В. Художественный текст: аспекты анализа и интерпретации в школе и вузе: учебное пособие. Уфа: БГПУ, 2014.  192 с. [Электронный ресурс].  URL: //biblioclub.ru/</w:t>
      </w:r>
    </w:p>
    <w:p w14:paraId="2695FFED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Горелов С.В. Основы научных исследований: учебное пособие / С.В. Горелов, В.П. Горелов, Е.А. Григорьев; под ред. В.П. Горелова. 2-е изд., стер. М.; Берлин: Директ-Медиа, 2016. 534 с.: ил., табл. Библиогр. в кн. ISBN 978-5-4475-8350-7. [Электронный ресурс]. URL: //biblioclub.ru/</w:t>
      </w:r>
    </w:p>
    <w:p w14:paraId="63880043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Демченко, З.А. Методология научно-исследовательской деятельности: учебно-методическое пособие / З.А. Демченко, В.Д. Лебедев, Д.Г. Мясищев; 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Ломоносова», Министерство образования и науки Российской Федерации.  Архангельск: САФУ, 2015.  84 с.: ил.  Библиогр. в кн.  ISBN 978-5-261-01059-3; То же [Электронный ресурс].  URL: //biblioclub.ru/.</w:t>
      </w:r>
    </w:p>
    <w:p w14:paraId="737EEA05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 xml:space="preserve">Зинченко В.Г. Литература и методы ее изучения. Системный и синергетический подход: учебное пособие / В.Г. Зинченко, В.Г. Зусман, З.И. Кирнозе.  М.: Флинта, 2011.  </w:t>
      </w:r>
      <w:r w:rsidRPr="00311E9C">
        <w:rPr>
          <w:rFonts w:eastAsia="Calibri"/>
        </w:rPr>
        <w:lastRenderedPageBreak/>
        <w:t>278 с.  ISBN 978-5-9765-0907-8 [Электронный ресурс]. URL: //biblioclub.ru/</w:t>
      </w:r>
    </w:p>
    <w:p w14:paraId="66E4C04B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  <w:color w:val="000000"/>
        </w:rPr>
      </w:pPr>
      <w:r w:rsidRPr="00311E9C">
        <w:rPr>
          <w:rFonts w:eastAsia="Calibri"/>
        </w:rPr>
        <w:t>Кузнецов И.Н. Основы научных исследований. – М.: Дашков и К,  2013</w:t>
      </w:r>
      <w:r w:rsidRPr="00311E9C">
        <w:rPr>
          <w:rFonts w:eastAsia="Calibri"/>
          <w:color w:val="FF0000"/>
        </w:rPr>
        <w:t xml:space="preserve"> </w:t>
      </w:r>
      <w:r w:rsidRPr="00311E9C">
        <w:rPr>
          <w:rFonts w:eastAsia="Calibri"/>
          <w:color w:val="000000"/>
        </w:rPr>
        <w:t>2017. 283 с. (http://biblioclub.ru/)</w:t>
      </w:r>
    </w:p>
    <w:p w14:paraId="70B1EE76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Новиков А.М. Методология научного исследования / А.М. Новиков, Д.А. Новиков.  М.: Либроком, 2010.  284 с.  [Электронный ресурс]. URL: //biblioclub.ru/.</w:t>
      </w:r>
    </w:p>
    <w:p w14:paraId="75161050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 xml:space="preserve">Новиков А.М. Методология научного исследования / А.М. Новиков, Д.А. Новиков.  М.: Либроком, 2010.  284 с.  [Электронный ресурс]. URL: //biblioclub.ru/. </w:t>
      </w:r>
    </w:p>
    <w:p w14:paraId="6A7CB92F" w14:textId="77777777" w:rsidR="00311E9C" w:rsidRPr="00311E9C" w:rsidRDefault="00311E9C" w:rsidP="00FE13A7">
      <w:pPr>
        <w:widowControl w:val="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276" w:lineRule="auto"/>
        <w:ind w:left="0" w:firstLine="0"/>
        <w:jc w:val="both"/>
        <w:rPr>
          <w:rFonts w:eastAsia="Calibri"/>
        </w:rPr>
      </w:pPr>
      <w:r w:rsidRPr="00311E9C">
        <w:rPr>
          <w:rFonts w:eastAsia="Calibri"/>
        </w:rPr>
        <w:t>Татур Ю.Г. Высшее образование: методология и опыт проектирования: учебно-методическое пособие. М.: Логос, 2006.  130 с. [Электронный ресурс]. URL: //biblioclub.ru/</w:t>
      </w:r>
    </w:p>
    <w:p w14:paraId="4DD91E1C" w14:textId="77777777" w:rsidR="00311E9C" w:rsidRDefault="00311E9C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mallCaps/>
          <w:color w:val="000000"/>
          <w:sz w:val="24"/>
          <w:szCs w:val="24"/>
        </w:rPr>
      </w:pPr>
    </w:p>
    <w:p w14:paraId="1D64F071" w14:textId="77777777" w:rsidR="003330F7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>4</w:t>
      </w:r>
      <w:r w:rsidR="003330F7" w:rsidRPr="002C5965">
        <w:rPr>
          <w:smallCaps/>
          <w:color w:val="000000"/>
          <w:sz w:val="24"/>
          <w:szCs w:val="24"/>
        </w:rPr>
        <w:t xml:space="preserve">.2 </w:t>
      </w:r>
      <w:r w:rsidRPr="002C5965">
        <w:rPr>
          <w:color w:val="000000"/>
          <w:sz w:val="24"/>
          <w:szCs w:val="24"/>
        </w:rPr>
        <w:t>Д</w:t>
      </w:r>
      <w:r w:rsidR="003330F7" w:rsidRPr="002C5965">
        <w:rPr>
          <w:color w:val="000000"/>
          <w:sz w:val="24"/>
          <w:szCs w:val="24"/>
        </w:rPr>
        <w:t>ополнительная литература:</w:t>
      </w:r>
    </w:p>
    <w:p w14:paraId="4468D17A" w14:textId="77777777" w:rsidR="006D0AEF" w:rsidRPr="002C5965" w:rsidRDefault="006D0AEF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14:paraId="04391888" w14:textId="77777777" w:rsidR="00701DA8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>Горелов С. В. ,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Директ-Медиа,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14:paraId="1D6EB967" w14:textId="77777777" w:rsidR="00701DA8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Гелецкий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14:paraId="3BCB6D66" w14:textId="77777777" w:rsidR="00701DA8" w:rsidRPr="003A1551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>Родионова Д. Д. 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r w:rsidR="004B2FA5"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КемГУКИ,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14:paraId="0630B8C0" w14:textId="77777777" w:rsidR="00701DA8" w:rsidRPr="003A1551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14:paraId="162C574C" w14:textId="77777777" w:rsidR="00701DA8" w:rsidRPr="004561B0" w:rsidRDefault="00701DA8" w:rsidP="00FE13A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r w:rsidRPr="004561B0">
        <w:rPr>
          <w:color w:val="000000"/>
          <w:sz w:val="24"/>
          <w:szCs w:val="24"/>
          <w:lang w:val="en-US"/>
        </w:rPr>
        <w:t>https</w:t>
      </w:r>
      <w:r w:rsidRPr="004561B0">
        <w:rPr>
          <w:color w:val="000000"/>
          <w:sz w:val="24"/>
          <w:szCs w:val="24"/>
        </w:rPr>
        <w:t>://</w:t>
      </w:r>
      <w:r w:rsidRPr="004561B0">
        <w:rPr>
          <w:color w:val="000000"/>
          <w:sz w:val="24"/>
          <w:szCs w:val="24"/>
          <w:lang w:val="en-US"/>
        </w:rPr>
        <w:t>biblioclub</w:t>
      </w:r>
      <w:r w:rsidRPr="004561B0">
        <w:rPr>
          <w:color w:val="000000"/>
          <w:sz w:val="24"/>
          <w:szCs w:val="24"/>
        </w:rPr>
        <w:t>.</w:t>
      </w:r>
      <w:r w:rsidRPr="004561B0">
        <w:rPr>
          <w:color w:val="000000"/>
          <w:sz w:val="24"/>
          <w:szCs w:val="24"/>
          <w:lang w:val="en-US"/>
        </w:rPr>
        <w:t>ru</w:t>
      </w:r>
      <w:r w:rsidRPr="004561B0">
        <w:rPr>
          <w:color w:val="000000"/>
          <w:sz w:val="24"/>
          <w:szCs w:val="24"/>
        </w:rPr>
        <w:t>/).</w:t>
      </w:r>
    </w:p>
    <w:p w14:paraId="3E1DC544" w14:textId="77777777"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14:paraId="1725A68F" w14:textId="77777777" w:rsidR="003330F7" w:rsidRDefault="003330F7" w:rsidP="0028500D">
      <w:pPr>
        <w:ind w:firstLine="567"/>
        <w:jc w:val="both"/>
        <w:rPr>
          <w:b/>
        </w:rPr>
      </w:pPr>
    </w:p>
    <w:p w14:paraId="1A738229" w14:textId="77777777"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5C5519F0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14:paraId="47D0EB1F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14:paraId="34D8E36C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14:paraId="7F9973EE" w14:textId="77777777" w:rsidR="00701DA8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14:paraId="3D017F87" w14:textId="77777777" w:rsidR="00701DA8" w:rsidRPr="00CE2E13" w:rsidRDefault="005C4285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01DA8" w:rsidRPr="00CE2E13">
        <w:rPr>
          <w:color w:val="000000"/>
          <w:sz w:val="24"/>
          <w:szCs w:val="24"/>
        </w:rPr>
        <w:t>Система Антиплагиат: http://www.antiplagiat.ru.</w:t>
      </w:r>
    </w:p>
    <w:p w14:paraId="7D862080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14:paraId="1D99D320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14:paraId="31453995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14:paraId="47BEE37E" w14:textId="77777777" w:rsidR="00701DA8" w:rsidRPr="003A1551" w:rsidRDefault="00701DA8" w:rsidP="00FE13A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14:paraId="012A34DD" w14:textId="77777777"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F388" w14:textId="77777777" w:rsidR="00B3005A" w:rsidRDefault="00B3005A">
      <w:r>
        <w:separator/>
      </w:r>
    </w:p>
  </w:endnote>
  <w:endnote w:type="continuationSeparator" w:id="0">
    <w:p w14:paraId="3EB4A93C" w14:textId="77777777" w:rsidR="00B3005A" w:rsidRDefault="00B3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EA29" w14:textId="77777777" w:rsidR="00B3005A" w:rsidRDefault="00B3005A">
      <w:r>
        <w:separator/>
      </w:r>
    </w:p>
  </w:footnote>
  <w:footnote w:type="continuationSeparator" w:id="0">
    <w:p w14:paraId="1B2FEF47" w14:textId="77777777" w:rsidR="00B3005A" w:rsidRDefault="00B3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113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2197DBBA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070F6"/>
    <w:multiLevelType w:val="hybridMultilevel"/>
    <w:tmpl w:val="A4A03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5B27"/>
    <w:multiLevelType w:val="multilevel"/>
    <w:tmpl w:val="8F0AF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4487">
    <w:abstractNumId w:val="4"/>
  </w:num>
  <w:num w:numId="2" w16cid:durableId="1461995723">
    <w:abstractNumId w:val="7"/>
  </w:num>
  <w:num w:numId="3" w16cid:durableId="6370713">
    <w:abstractNumId w:val="6"/>
  </w:num>
  <w:num w:numId="4" w16cid:durableId="941037435">
    <w:abstractNumId w:val="8"/>
  </w:num>
  <w:num w:numId="5" w16cid:durableId="2132702421">
    <w:abstractNumId w:val="1"/>
  </w:num>
  <w:num w:numId="6" w16cid:durableId="1115178924">
    <w:abstractNumId w:val="5"/>
  </w:num>
  <w:num w:numId="7" w16cid:durableId="345717444">
    <w:abstractNumId w:val="3"/>
  </w:num>
  <w:num w:numId="8" w16cid:durableId="16501969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2444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0604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21D7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D23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1E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11BB"/>
    <w:rsid w:val="005A4816"/>
    <w:rsid w:val="005B28B9"/>
    <w:rsid w:val="005B424D"/>
    <w:rsid w:val="005B6BAC"/>
    <w:rsid w:val="005C4285"/>
    <w:rsid w:val="005C5D06"/>
    <w:rsid w:val="005D2350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F86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059F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0B68"/>
    <w:rsid w:val="00A31E4A"/>
    <w:rsid w:val="00A32C70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B4704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05A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441F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6FE3"/>
    <w:rsid w:val="00CD3C6C"/>
    <w:rsid w:val="00CE2519"/>
    <w:rsid w:val="00CE5855"/>
    <w:rsid w:val="00CF1D11"/>
    <w:rsid w:val="00CF72D2"/>
    <w:rsid w:val="00D03CDC"/>
    <w:rsid w:val="00D052BA"/>
    <w:rsid w:val="00D0604A"/>
    <w:rsid w:val="00D07BFE"/>
    <w:rsid w:val="00D150C6"/>
    <w:rsid w:val="00D15B78"/>
    <w:rsid w:val="00D20CA0"/>
    <w:rsid w:val="00D22DB9"/>
    <w:rsid w:val="00D23F7E"/>
    <w:rsid w:val="00D255CB"/>
    <w:rsid w:val="00D34429"/>
    <w:rsid w:val="00D36334"/>
    <w:rsid w:val="00D40FAF"/>
    <w:rsid w:val="00D45991"/>
    <w:rsid w:val="00D5380E"/>
    <w:rsid w:val="00D5519E"/>
    <w:rsid w:val="00D5649F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E13A7"/>
    <w:rsid w:val="00FE15BF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2554D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5CD6-C1E0-4AE8-9C9E-3D9F3AA4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weibertaf weibertaf</cp:lastModifiedBy>
  <cp:revision>18</cp:revision>
  <cp:lastPrinted>2018-11-14T08:24:00Z</cp:lastPrinted>
  <dcterms:created xsi:type="dcterms:W3CDTF">2022-03-24T12:22:00Z</dcterms:created>
  <dcterms:modified xsi:type="dcterms:W3CDTF">2023-05-07T19:13:00Z</dcterms:modified>
</cp:coreProperties>
</file>