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EA6CBA" w:rsidRPr="00F17B7D" w14:paraId="1750710C" w14:textId="77777777" w:rsidTr="008A1ACD">
        <w:trPr>
          <w:trHeight w:val="80"/>
        </w:trPr>
        <w:tc>
          <w:tcPr>
            <w:tcW w:w="9412" w:type="dxa"/>
          </w:tcPr>
          <w:tbl>
            <w:tblPr>
              <w:tblW w:w="9405" w:type="dxa"/>
              <w:tblLayout w:type="fixed"/>
              <w:tblLook w:val="00A0" w:firstRow="1" w:lastRow="0" w:firstColumn="1" w:lastColumn="0" w:noHBand="0" w:noVBand="0"/>
            </w:tblPr>
            <w:tblGrid>
              <w:gridCol w:w="9405"/>
            </w:tblGrid>
            <w:tr w:rsidR="00EA6CBA" w:rsidRPr="00491AD6" w14:paraId="7F767719" w14:textId="77777777" w:rsidTr="008A1ACD">
              <w:trPr>
                <w:trHeight w:val="11619"/>
              </w:trPr>
              <w:tc>
                <w:tcPr>
                  <w:tcW w:w="9412" w:type="dxa"/>
                </w:tcPr>
                <w:p w14:paraId="1523A0DB" w14:textId="77777777" w:rsidR="00EA6CBA" w:rsidRPr="00491AD6" w:rsidRDefault="00EA6CBA" w:rsidP="00551F1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2DE9D52" w14:textId="77777777" w:rsidR="00EA6CBA" w:rsidRPr="00491AD6" w:rsidRDefault="00EA6CBA" w:rsidP="008A1ACD">
                  <w:pPr>
                    <w:tabs>
                      <w:tab w:val="center" w:pos="4677"/>
                      <w:tab w:val="right" w:pos="9355"/>
                    </w:tabs>
                    <w:spacing w:before="60"/>
                    <w:jc w:val="center"/>
                  </w:pPr>
                  <w:r w:rsidRPr="00491AD6">
                    <w:t>ГОСУДАРСТВЕННОЕ АВТОНОМНОЕ ОБРАЗОВАТЕЛЬНОЕ УЧРЕЖДЕНИЕ ВЫСШЕГО ОБРАЗОВАНИЯ ЛЕНИНГРАДСКОЙ ОБЛАСТИ</w:t>
                  </w:r>
                </w:p>
                <w:p w14:paraId="01460944" w14:textId="77777777" w:rsidR="00EA6CBA" w:rsidRPr="00491AD6" w:rsidRDefault="00EA6CBA" w:rsidP="008A1ACD">
                  <w:pPr>
                    <w:ind w:right="-6"/>
                    <w:jc w:val="center"/>
                    <w:rPr>
                      <w:b/>
                    </w:rPr>
                  </w:pPr>
                </w:p>
                <w:p w14:paraId="76DE2B33" w14:textId="77777777" w:rsidR="00EA6CBA" w:rsidRPr="00491AD6" w:rsidRDefault="00EA6CBA" w:rsidP="008A1ACD">
                  <w:pPr>
                    <w:ind w:right="-6"/>
                    <w:jc w:val="center"/>
                    <w:rPr>
                      <w:b/>
                    </w:rPr>
                  </w:pPr>
                  <w:r w:rsidRPr="00491AD6">
                    <w:rPr>
                      <w:b/>
                    </w:rPr>
                    <w:t xml:space="preserve">«ЛЕНИНГРАДСКИЙ ГОСУДАРСТВЕННЫЙ УНИВЕРСИТЕТ </w:t>
                  </w:r>
                </w:p>
                <w:p w14:paraId="2C63FAEE" w14:textId="6A8ED2E3" w:rsidR="00EA6CBA" w:rsidRDefault="00EA6CBA" w:rsidP="00551F16">
                  <w:pPr>
                    <w:ind w:right="-6"/>
                    <w:jc w:val="center"/>
                    <w:rPr>
                      <w:b/>
                      <w:bCs/>
                    </w:rPr>
                  </w:pPr>
                  <w:r w:rsidRPr="00491AD6">
                    <w:rPr>
                      <w:b/>
                    </w:rPr>
                    <w:t>ИМЕНИ А.С. ПУШКИНА»</w:t>
                  </w:r>
                </w:p>
                <w:p w14:paraId="043D4621" w14:textId="3DB81689" w:rsidR="00551F16" w:rsidRDefault="00551F16" w:rsidP="00551F16">
                  <w:pPr>
                    <w:ind w:right="-6"/>
                    <w:jc w:val="center"/>
                    <w:rPr>
                      <w:b/>
                      <w:bCs/>
                    </w:rPr>
                  </w:pPr>
                </w:p>
                <w:p w14:paraId="5A456899" w14:textId="33CAA5D3" w:rsidR="00551F16" w:rsidRDefault="00551F16" w:rsidP="00551F16">
                  <w:pPr>
                    <w:ind w:right="-6"/>
                    <w:jc w:val="center"/>
                    <w:rPr>
                      <w:b/>
                      <w:bCs/>
                    </w:rPr>
                  </w:pPr>
                </w:p>
                <w:p w14:paraId="00486D3E" w14:textId="77777777" w:rsidR="00551F16" w:rsidRPr="00551F16" w:rsidRDefault="00551F16" w:rsidP="00551F16">
                  <w:pPr>
                    <w:ind w:right="-6"/>
                    <w:jc w:val="center"/>
                    <w:rPr>
                      <w:b/>
                      <w:bCs/>
                    </w:rPr>
                  </w:pPr>
                </w:p>
                <w:p w14:paraId="65092001" w14:textId="77777777" w:rsidR="00EA6CBA" w:rsidRPr="00491AD6" w:rsidRDefault="00EA6CBA" w:rsidP="008A1ACD">
                  <w:pPr>
                    <w:ind w:left="5040"/>
                  </w:pPr>
                  <w:r w:rsidRPr="00491AD6">
                    <w:t>УТВЕРЖДАЮ</w:t>
                  </w:r>
                </w:p>
                <w:p w14:paraId="2A1DBD93" w14:textId="77777777" w:rsidR="00EA6CBA" w:rsidRPr="00491AD6" w:rsidRDefault="00EA6CBA" w:rsidP="008A1ACD">
                  <w:pPr>
                    <w:ind w:left="504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FBAEE39" wp14:editId="2151E8DC">
                            <wp:simplePos x="0" y="0"/>
                            <wp:positionH relativeFrom="column">
                              <wp:posOffset>1531620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1028700" cy="457200"/>
                            <wp:effectExtent l="0" t="0" r="0" b="0"/>
                            <wp:wrapNone/>
                            <wp:docPr id="78" name="Прямоугольник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6A2C28B" w14:textId="77777777" w:rsidR="008A1ACD" w:rsidRDefault="008A1ACD" w:rsidP="00EA6CB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BAEE39" id="Прямоугольник 78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" stroked="f">
                            <v:textbox>
                              <w:txbxContent>
                                <w:p w14:paraId="26A2C28B" w14:textId="77777777" w:rsidR="008A1ACD" w:rsidRDefault="008A1ACD" w:rsidP="00EA6CB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91AD6">
                    <w:t>Проректор</w:t>
                  </w:r>
                </w:p>
                <w:p w14:paraId="51FE89DE" w14:textId="57E0E5E3" w:rsidR="00EA6CBA" w:rsidRPr="00491AD6" w:rsidRDefault="00EA6CBA" w:rsidP="008A1ACD">
                  <w:pPr>
                    <w:ind w:left="5040"/>
                  </w:pPr>
                  <w:r w:rsidRPr="00491AD6">
                    <w:t>по учебно-</w:t>
                  </w:r>
                  <w:r w:rsidR="003219D6">
                    <w:t>методической</w:t>
                  </w:r>
                  <w:r w:rsidRPr="00491AD6">
                    <w:t xml:space="preserve"> работе</w:t>
                  </w:r>
                </w:p>
                <w:p w14:paraId="2CFBDED8" w14:textId="77777777" w:rsidR="00EA6CBA" w:rsidRPr="00491AD6" w:rsidRDefault="00EA6CBA" w:rsidP="008A1ACD">
                  <w:pPr>
                    <w:ind w:left="5040"/>
                  </w:pPr>
                </w:p>
                <w:p w14:paraId="7DAC29DE" w14:textId="66FEEC51" w:rsidR="00EA6CBA" w:rsidRDefault="00EA6CBA" w:rsidP="00551F16">
                  <w:pPr>
                    <w:ind w:left="5040"/>
                  </w:pPr>
                  <w:r w:rsidRPr="00491AD6">
                    <w:t>____________________С.Н.</w:t>
                  </w:r>
                  <w:r w:rsidR="00E85289">
                    <w:t xml:space="preserve"> </w:t>
                  </w:r>
                  <w:r w:rsidRPr="00491AD6">
                    <w:t>Большаков</w:t>
                  </w:r>
                </w:p>
                <w:p w14:paraId="39541557" w14:textId="69C373A9" w:rsidR="00551F16" w:rsidRDefault="00551F16" w:rsidP="00551F16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A38F80F" w14:textId="5CBCCBEC" w:rsidR="00551F16" w:rsidRDefault="00551F16" w:rsidP="00551F16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1E7F72C" w14:textId="77777777" w:rsidR="00551F16" w:rsidRDefault="00551F16" w:rsidP="00551F16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1463614" w14:textId="77777777" w:rsidR="00551F16" w:rsidRDefault="00551F16" w:rsidP="00551F16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62C45E1" w14:textId="116538FD" w:rsidR="00EA6CBA" w:rsidRPr="00673738" w:rsidRDefault="00EA6CBA" w:rsidP="00551F16">
                  <w:pPr>
                    <w:keepNext/>
                    <w:jc w:val="center"/>
                    <w:outlineLvl w:val="3"/>
                  </w:pPr>
                  <w:r w:rsidRPr="00673738">
                    <w:t>РАБОЧАЯ ПРОГРАММА</w:t>
                  </w:r>
                </w:p>
                <w:p w14:paraId="5B81886D" w14:textId="1D2BC104" w:rsidR="00EA6CBA" w:rsidRDefault="00EA6CBA" w:rsidP="00551F16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  <w:r w:rsidRPr="00673738">
                    <w:rPr>
                      <w:bCs/>
                    </w:rPr>
                    <w:t>дисциплины</w:t>
                  </w:r>
                  <w:r w:rsidRPr="00673738">
                    <w:t xml:space="preserve"> </w:t>
                  </w:r>
                </w:p>
                <w:p w14:paraId="32988701" w14:textId="77777777" w:rsidR="00551F16" w:rsidRPr="00673738" w:rsidRDefault="00551F16" w:rsidP="00551F16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</w:p>
                <w:p w14:paraId="135BA693" w14:textId="287FF120" w:rsidR="00EA6CBA" w:rsidRPr="00673738" w:rsidRDefault="000A630E" w:rsidP="000A630E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7961F6">
                    <w:rPr>
                      <w:b/>
                      <w:bCs/>
                    </w:rPr>
                    <w:t>Б1.О.0</w:t>
                  </w:r>
                  <w:r>
                    <w:rPr>
                      <w:b/>
                      <w:bCs/>
                    </w:rPr>
                    <w:t>6</w:t>
                  </w:r>
                  <w:r w:rsidRPr="007961F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ПРЕДМЕТНО-СОДЕРЖАТЕЛЬНЫЙ</w:t>
                  </w:r>
                  <w:r w:rsidRPr="007961F6">
                    <w:rPr>
                      <w:b/>
                      <w:bCs/>
                    </w:rPr>
                    <w:t xml:space="preserve"> (МОДУЛЬ)</w:t>
                  </w:r>
                </w:p>
                <w:p w14:paraId="3E121B3C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b/>
                      <w:bCs/>
                      <w:lang w:eastAsia="en-US"/>
                    </w:rPr>
                    <w:t>Б1.</w:t>
                  </w:r>
                  <w:r>
                    <w:rPr>
                      <w:b/>
                      <w:bCs/>
                      <w:lang w:eastAsia="en-US"/>
                    </w:rPr>
                    <w:t>О.06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.11 ЛИТЕРАТУРА ДРЕВНЕЙ РУСИ И </w:t>
                  </w:r>
                  <w:r w:rsidRPr="00491AD6">
                    <w:rPr>
                      <w:b/>
                      <w:bCs/>
                      <w:lang w:val="en-US" w:eastAsia="en-US"/>
                    </w:rPr>
                    <w:t>XVII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 ВЕКА</w:t>
                  </w:r>
                </w:p>
                <w:p w14:paraId="57ABB1B9" w14:textId="77777777" w:rsidR="00EA6CBA" w:rsidRPr="00491AD6" w:rsidRDefault="00EA6CBA" w:rsidP="00551F16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0CDF9BE" w14:textId="77777777" w:rsidR="00EA6CBA" w:rsidRPr="00491AD6" w:rsidRDefault="00EA6CBA" w:rsidP="00551F16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B2E32DF" w14:textId="77777777" w:rsidR="00EA6CBA" w:rsidRPr="00491AD6" w:rsidRDefault="00EA6CBA" w:rsidP="00551F16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6625142" w14:textId="1E13A02A" w:rsidR="00EA6CBA" w:rsidRPr="00491AD6" w:rsidRDefault="00EA6CBA" w:rsidP="00551F16">
                  <w:pPr>
                    <w:jc w:val="center"/>
                    <w:rPr>
                      <w:b/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 xml:space="preserve">Направление подготовки </w:t>
                  </w:r>
                  <w:r w:rsidRPr="00491AD6">
                    <w:rPr>
                      <w:b/>
                      <w:lang w:eastAsia="en-US"/>
                    </w:rPr>
                    <w:t>44.03.0</w:t>
                  </w:r>
                  <w:r w:rsidR="000A630E">
                    <w:rPr>
                      <w:b/>
                      <w:lang w:eastAsia="en-US"/>
                    </w:rPr>
                    <w:t>1</w:t>
                  </w:r>
                  <w:r w:rsidRPr="00491AD6">
                    <w:rPr>
                      <w:b/>
                      <w:lang w:eastAsia="en-US"/>
                    </w:rPr>
                    <w:t xml:space="preserve"> Педагогическое образование </w:t>
                  </w:r>
                </w:p>
                <w:p w14:paraId="04D405F4" w14:textId="71F43835" w:rsidR="00EA6CBA" w:rsidRDefault="00EA6CBA" w:rsidP="00551F16">
                  <w:pPr>
                    <w:tabs>
                      <w:tab w:val="right" w:leader="underscore" w:pos="8505"/>
                    </w:tabs>
                    <w:jc w:val="center"/>
                  </w:pPr>
                  <w:r>
                    <w:t xml:space="preserve">Направленность (профиль) </w:t>
                  </w:r>
                  <w:r w:rsidRPr="00EA6CBA">
                    <w:rPr>
                      <w:b/>
                      <w:bCs/>
                    </w:rPr>
                    <w:t xml:space="preserve">Русский язык </w:t>
                  </w:r>
                </w:p>
                <w:p w14:paraId="54F5253A" w14:textId="77777777" w:rsidR="00EA6CBA" w:rsidRDefault="00EA6CBA" w:rsidP="00EA6CBA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5BA1F5C4" w14:textId="622640C1" w:rsidR="00EA6CBA" w:rsidRDefault="00EA6CBA" w:rsidP="00EA6CBA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(год начала подготовки – 20</w:t>
                  </w:r>
                  <w:r w:rsidR="005A3208">
                    <w:rPr>
                      <w:bCs/>
                    </w:rPr>
                    <w:t>2</w:t>
                  </w:r>
                  <w:r w:rsidR="00CA379D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)</w:t>
                  </w:r>
                </w:p>
                <w:p w14:paraId="6F5E35EB" w14:textId="77777777" w:rsidR="00EA6CBA" w:rsidRPr="00491AD6" w:rsidRDefault="00EA6CBA" w:rsidP="008A1ACD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C4770C9" w14:textId="77777777" w:rsidR="00EA6CBA" w:rsidRPr="00491AD6" w:rsidRDefault="00EA6CBA" w:rsidP="008A1ACD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BBE7E9A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60B9A89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6344346" w14:textId="77777777" w:rsidR="00EA6CBA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E05B589" w14:textId="77777777" w:rsidR="00EA6CBA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C123232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11C7173" w14:textId="61E36617" w:rsidR="00EA6CBA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BD07CA9" w14:textId="384B4659" w:rsidR="00551F16" w:rsidRDefault="00551F16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AD68DFD" w14:textId="5411EB97" w:rsidR="00551F16" w:rsidRDefault="00551F16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E87E109" w14:textId="4DD106A9" w:rsidR="00551F16" w:rsidRDefault="00551F16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6F96CEA" w14:textId="09D43FF4" w:rsidR="00551F16" w:rsidRDefault="00551F16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226F2D4" w14:textId="7347F7A2" w:rsidR="00EA6CBA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AF3E4C2" w14:textId="1E87B698" w:rsidR="00673738" w:rsidRDefault="00673738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774ACD9" w14:textId="77777777" w:rsidR="00673738" w:rsidRPr="00491AD6" w:rsidRDefault="00673738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B3E5C45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266B82E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>Санкт-Петербург</w:t>
                  </w:r>
                </w:p>
                <w:p w14:paraId="59B492F4" w14:textId="3BAD3EC0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>20</w:t>
                  </w:r>
                  <w:r w:rsidR="005A3208">
                    <w:rPr>
                      <w:lang w:eastAsia="en-US"/>
                    </w:rPr>
                    <w:t>2</w:t>
                  </w:r>
                  <w:r w:rsidR="00CA379D">
                    <w:rPr>
                      <w:lang w:eastAsia="en-US"/>
                    </w:rPr>
                    <w:t>2</w:t>
                  </w:r>
                  <w:r w:rsidRPr="00491AD6">
                    <w:rPr>
                      <w:lang w:eastAsia="en-US"/>
                    </w:rPr>
                    <w:t xml:space="preserve"> </w:t>
                  </w:r>
                </w:p>
              </w:tc>
            </w:tr>
          </w:tbl>
          <w:p w14:paraId="403A4AB2" w14:textId="3520D3A0" w:rsidR="00EA6CBA" w:rsidRPr="00F17B7D" w:rsidRDefault="00EA6CBA" w:rsidP="00551F16">
            <w:pPr>
              <w:ind w:right="-6"/>
              <w:jc w:val="center"/>
            </w:pPr>
            <w:r w:rsidRPr="00491AD6">
              <w:rPr>
                <w:b/>
                <w:bCs/>
              </w:rPr>
              <w:lastRenderedPageBreak/>
              <w:br w:type="page"/>
            </w:r>
          </w:p>
        </w:tc>
      </w:tr>
    </w:tbl>
    <w:p w14:paraId="040D9FCC" w14:textId="476379C4" w:rsidR="00EA6CBA" w:rsidRPr="00F17B7D" w:rsidRDefault="00EA6CBA" w:rsidP="00EA6CBA">
      <w:pPr>
        <w:rPr>
          <w:b/>
          <w:bCs/>
        </w:rPr>
      </w:pPr>
      <w:r w:rsidRPr="00F17B7D">
        <w:rPr>
          <w:b/>
          <w:bCs/>
        </w:rPr>
        <w:lastRenderedPageBreak/>
        <w:t>1. ПЕРЕЧЕНЬ ПЛАНИРУЕМЫХ РЕЗУЛЬТАТОВ ОБУЧЕНИЯ ПО ДИСЦИПЛИНЕ</w:t>
      </w:r>
      <w:r w:rsidR="00551F16">
        <w:rPr>
          <w:b/>
          <w:bCs/>
        </w:rPr>
        <w:t>:</w:t>
      </w:r>
    </w:p>
    <w:p w14:paraId="19B7FEB2" w14:textId="77777777" w:rsidR="00EA6CBA" w:rsidRDefault="00EA6CBA" w:rsidP="00EA6CBA">
      <w:pPr>
        <w:pStyle w:val="a"/>
        <w:numPr>
          <w:ilvl w:val="0"/>
          <w:numId w:val="0"/>
        </w:numPr>
        <w:spacing w:line="240" w:lineRule="auto"/>
        <w:ind w:firstLine="567"/>
      </w:pPr>
      <w:r w:rsidRPr="00F17B7D">
        <w:t xml:space="preserve">Процесс изучения дисциплины направлен на формирование следующих компетенций: </w:t>
      </w:r>
    </w:p>
    <w:p w14:paraId="42B2C53C" w14:textId="77777777" w:rsidR="00EA6CBA" w:rsidRDefault="00EA6CBA" w:rsidP="00EA6CBA">
      <w:pPr>
        <w:pStyle w:val="a"/>
        <w:numPr>
          <w:ilvl w:val="0"/>
          <w:numId w:val="0"/>
        </w:numPr>
        <w:spacing w:line="240" w:lineRule="auto"/>
        <w:ind w:firstLine="567"/>
      </w:pPr>
    </w:p>
    <w:tbl>
      <w:tblPr>
        <w:tblW w:w="9214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4961"/>
      </w:tblGrid>
      <w:tr w:rsidR="00EA6CBA" w:rsidRPr="003C0E55" w14:paraId="3D00AA82" w14:textId="77777777" w:rsidTr="00EA6CBA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56F14" w14:textId="77777777" w:rsidR="00EA6CBA" w:rsidRPr="003C0E55" w:rsidRDefault="00EA6CBA" w:rsidP="008A1AC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C33BC5" w14:textId="77777777" w:rsidR="00EA6CBA" w:rsidRPr="003C0E55" w:rsidRDefault="00EA6CBA" w:rsidP="008A1ACD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DD89E74" w14:textId="77777777" w:rsidR="00EA6CBA" w:rsidRPr="003C0E55" w:rsidRDefault="00EA6CBA" w:rsidP="008A1ACD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A439038" w14:textId="77777777" w:rsidR="00EA6CBA" w:rsidRPr="007723E4" w:rsidRDefault="00EA6CBA" w:rsidP="008A1ACD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3F5AB4" w:rsidRPr="003C0E55" w14:paraId="35DB4DB3" w14:textId="77777777" w:rsidTr="003F5AB4">
        <w:trPr>
          <w:trHeight w:val="1059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9A01DC" w14:textId="77777777" w:rsidR="003F5AB4" w:rsidRPr="0095632D" w:rsidRDefault="003F5AB4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463D72" w14:textId="77777777" w:rsidR="003F5AB4" w:rsidRPr="00AB2240" w:rsidRDefault="003F5AB4" w:rsidP="00EA6CBA">
            <w:r w:rsidRPr="00AB2240"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9B0272A" w14:textId="77777777" w:rsidR="003F5AB4" w:rsidRPr="00AB2240" w:rsidRDefault="003F5AB4" w:rsidP="00EA6CBA">
            <w:pPr>
              <w:jc w:val="both"/>
            </w:pPr>
            <w:r>
              <w:t>И</w:t>
            </w:r>
            <w:r w:rsidRPr="00AB2240"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3F5AB4" w:rsidRPr="003C0E55" w14:paraId="056D28FB" w14:textId="77777777" w:rsidTr="003F5AB4">
        <w:trPr>
          <w:trHeight w:val="1020"/>
        </w:trPr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40A4E5" w14:textId="77777777" w:rsidR="003F5AB4" w:rsidRDefault="003F5AB4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02A901" w14:textId="77777777" w:rsidR="003F5AB4" w:rsidRPr="00AB2240" w:rsidRDefault="003F5AB4" w:rsidP="00EA6CBA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1A4D9B" w14:textId="77777777" w:rsidR="003F5AB4" w:rsidRPr="00AB2240" w:rsidRDefault="003F5AB4" w:rsidP="00EA6CBA">
            <w:pPr>
              <w:jc w:val="both"/>
            </w:pPr>
            <w:r>
              <w:t>И</w:t>
            </w:r>
            <w:r w:rsidRPr="00AB2240">
              <w:t xml:space="preserve">ОПК-4.2. Осуществляет отбор </w:t>
            </w:r>
          </w:p>
          <w:p w14:paraId="691FD64D" w14:textId="77777777" w:rsidR="003F5AB4" w:rsidRDefault="003F5AB4" w:rsidP="00EA6CBA">
            <w:pPr>
              <w:jc w:val="both"/>
            </w:pPr>
            <w:r w:rsidRPr="00AB2240">
              <w:t xml:space="preserve">диагностических средств для определения уровня сформированности духовно-нравственных ценностей </w:t>
            </w:r>
          </w:p>
        </w:tc>
      </w:tr>
      <w:tr w:rsidR="003F5AB4" w:rsidRPr="003C0E55" w14:paraId="1AB93467" w14:textId="77777777" w:rsidTr="009F0BFB">
        <w:trPr>
          <w:trHeight w:val="1239"/>
        </w:trPr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C9E566" w14:textId="77777777" w:rsidR="003F5AB4" w:rsidRDefault="003F5AB4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724715" w14:textId="77777777" w:rsidR="003F5AB4" w:rsidRPr="00AB2240" w:rsidRDefault="003F5AB4" w:rsidP="00EA6CBA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61DBFFA" w14:textId="77777777" w:rsidR="003F5AB4" w:rsidRDefault="003F5AB4" w:rsidP="00EA6CBA">
            <w:pPr>
              <w:jc w:val="both"/>
            </w:pPr>
            <w:r>
              <w:t>И</w:t>
            </w:r>
            <w:r w:rsidRPr="00AB2240">
              <w:t xml:space="preserve">ОПК-4.3. Применяет способы </w:t>
            </w:r>
          </w:p>
          <w:p w14:paraId="1E5AC160" w14:textId="77777777" w:rsidR="003F5AB4" w:rsidRDefault="003F5AB4" w:rsidP="00EA6CBA">
            <w:pPr>
              <w:jc w:val="both"/>
            </w:pPr>
            <w:r w:rsidRPr="00AB2240">
              <w:t>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EC3752" w:rsidRPr="003C0E55" w14:paraId="534A4004" w14:textId="77777777" w:rsidTr="00931FA7">
        <w:trPr>
          <w:trHeight w:val="80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E1C138E" w14:textId="77777777" w:rsidR="00EC3752" w:rsidRPr="0095632D" w:rsidRDefault="00EC3752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271B02" w14:textId="77777777" w:rsidR="00EC3752" w:rsidRPr="002A5292" w:rsidRDefault="00EC3752" w:rsidP="00EA6CBA">
            <w:pPr>
              <w:jc w:val="both"/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4543EF32" w14:textId="77777777" w:rsidR="00EC3752" w:rsidRPr="002A5292" w:rsidRDefault="00EC3752" w:rsidP="00EA6CBA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A3C3857" w14:textId="6A453225" w:rsidR="00EC3752" w:rsidRPr="002A5292" w:rsidRDefault="00EC3752" w:rsidP="00EA6CBA">
            <w:pPr>
              <w:jc w:val="both"/>
            </w:pPr>
            <w:r>
              <w:t>И</w:t>
            </w:r>
            <w:r w:rsidRPr="0097178D">
              <w:t>ПК-</w:t>
            </w:r>
            <w:r>
              <w:t>3</w:t>
            </w:r>
            <w:r w:rsidRPr="0097178D">
              <w:t xml:space="preserve">.1. </w:t>
            </w:r>
            <w:r>
              <w:t xml:space="preserve">Знает цели, </w:t>
            </w:r>
            <w:r w:rsidRPr="00AC2154">
              <w:rPr>
                <w:color w:val="000000"/>
                <w:shd w:val="clear" w:color="auto" w:fill="FFFFFF"/>
              </w:rPr>
              <w:t>содержани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>, технологи</w:t>
            </w:r>
            <w:r>
              <w:rPr>
                <w:color w:val="000000"/>
                <w:shd w:val="clear" w:color="auto" w:fill="FFFFFF"/>
              </w:rPr>
              <w:t>и</w:t>
            </w:r>
            <w:r w:rsidRPr="00AC2154">
              <w:rPr>
                <w:color w:val="000000"/>
                <w:shd w:val="clear" w:color="auto" w:fill="FFFFFF"/>
              </w:rPr>
              <w:t>, организационны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форм</w:t>
            </w:r>
            <w:r>
              <w:rPr>
                <w:color w:val="000000"/>
                <w:shd w:val="clear" w:color="auto" w:fill="FFFFFF"/>
              </w:rPr>
              <w:t>ы</w:t>
            </w:r>
            <w:r w:rsidRPr="00AC2154">
              <w:rPr>
                <w:color w:val="000000"/>
                <w:shd w:val="clear" w:color="auto" w:fill="FFFFFF"/>
              </w:rPr>
              <w:t>, диагностически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процедур</w:t>
            </w:r>
            <w:r>
              <w:rPr>
                <w:color w:val="000000"/>
                <w:shd w:val="clear" w:color="auto" w:fill="FFFFFF"/>
              </w:rPr>
              <w:t>ы, применяемые в учебном процессе</w:t>
            </w:r>
          </w:p>
        </w:tc>
      </w:tr>
      <w:tr w:rsidR="00EC3752" w:rsidRPr="003C0E55" w14:paraId="696D0646" w14:textId="77777777" w:rsidTr="00617778">
        <w:trPr>
          <w:trHeight w:val="762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86AE32" w14:textId="77777777" w:rsidR="00EC3752" w:rsidRDefault="00EC3752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D59EB6" w14:textId="77777777" w:rsidR="00EC3752" w:rsidRPr="002A5292" w:rsidRDefault="00EC3752" w:rsidP="00EA6CBA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69133" w14:textId="7BA1AE4C" w:rsidR="00EC3752" w:rsidRPr="0097178D" w:rsidRDefault="00EC3752" w:rsidP="003F5AB4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AC2154">
              <w:t>содержание учебного</w:t>
            </w:r>
            <w:r>
              <w:t xml:space="preserve"> предмета и для эффективной реализации учебного процесса</w:t>
            </w:r>
          </w:p>
        </w:tc>
      </w:tr>
      <w:tr w:rsidR="00EC3752" w:rsidRPr="003C0E55" w14:paraId="48901DDD" w14:textId="77777777" w:rsidTr="003F5AB4">
        <w:trPr>
          <w:trHeight w:val="762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1528BD" w14:textId="77777777" w:rsidR="00EC3752" w:rsidRDefault="00EC3752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C8A3B8" w14:textId="77777777" w:rsidR="00EC3752" w:rsidRPr="002A5292" w:rsidRDefault="00EC3752" w:rsidP="00EA6CBA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3D8123" w14:textId="166C9EE3" w:rsidR="00EC3752" w:rsidRDefault="00EC3752" w:rsidP="003F5AB4">
            <w:pPr>
              <w:jc w:val="both"/>
              <w:rPr>
                <w:color w:val="000000"/>
                <w:shd w:val="clear" w:color="auto" w:fill="FFFFFF"/>
              </w:rPr>
            </w:pPr>
            <w:r w:rsidRPr="00EC3752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EC3752" w:rsidRPr="003C0E55" w14:paraId="7D6EC456" w14:textId="77777777" w:rsidTr="00EA6CBA">
        <w:trPr>
          <w:trHeight w:val="1608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96A6D7" w14:textId="77777777" w:rsidR="00EC3752" w:rsidRPr="0095632D" w:rsidRDefault="00EC3752" w:rsidP="00EC3752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8B3FCD" w14:textId="77777777" w:rsidR="00EC3752" w:rsidRPr="002A5292" w:rsidRDefault="00EC3752" w:rsidP="00EC3752">
            <w:pPr>
              <w:jc w:val="both"/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751B7010" w14:textId="77777777" w:rsidR="00EC3752" w:rsidRPr="002A5292" w:rsidRDefault="00EC3752" w:rsidP="00EC3752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8A718CA" w14:textId="76BB54F7" w:rsidR="00EC3752" w:rsidRPr="00FC1060" w:rsidRDefault="00EC3752" w:rsidP="00EC3752">
            <w:pPr>
              <w:shd w:val="clear" w:color="auto" w:fill="FFFFFF"/>
              <w:snapToGrid w:val="0"/>
              <w:jc w:val="both"/>
            </w:pPr>
            <w:r w:rsidRPr="005224F6">
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EC3752" w:rsidRPr="003C0E55" w14:paraId="5242C607" w14:textId="77777777" w:rsidTr="00EC3752">
        <w:trPr>
          <w:trHeight w:val="955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6F17F9" w14:textId="77777777" w:rsidR="00EC3752" w:rsidRDefault="00EC3752" w:rsidP="00EC3752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F76155" w14:textId="77777777" w:rsidR="00EC3752" w:rsidRPr="002A5292" w:rsidRDefault="00EC3752" w:rsidP="00EC3752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5DC45C" w14:textId="18C1A633" w:rsidR="00EC3752" w:rsidRPr="00FC1060" w:rsidRDefault="00EC3752" w:rsidP="00EC3752">
            <w:pPr>
              <w:shd w:val="clear" w:color="auto" w:fill="FFFFFF"/>
              <w:snapToGrid w:val="0"/>
              <w:jc w:val="both"/>
            </w:pPr>
            <w:r w:rsidRPr="005224F6">
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EC3752" w:rsidRPr="003C0E55" w14:paraId="41B39353" w14:textId="77777777" w:rsidTr="00E85289">
        <w:trPr>
          <w:trHeight w:val="955"/>
        </w:trPr>
        <w:tc>
          <w:tcPr>
            <w:tcW w:w="127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DCB38D7" w14:textId="77777777" w:rsidR="00EC3752" w:rsidRDefault="00EC3752" w:rsidP="00EC3752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8505723" w14:textId="77777777" w:rsidR="00EC3752" w:rsidRPr="002A5292" w:rsidRDefault="00EC3752" w:rsidP="00EC3752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D2BBB0B" w14:textId="5811B969" w:rsidR="00EC3752" w:rsidRDefault="00EC3752" w:rsidP="00EC3752">
            <w:pPr>
              <w:shd w:val="clear" w:color="auto" w:fill="FFFFFF"/>
              <w:snapToGrid w:val="0"/>
              <w:jc w:val="both"/>
            </w:pPr>
            <w:r w:rsidRPr="005224F6">
              <w:t xml:space="preserve">ИПК-4.3. Применяет способы воспитания и духовно-нравственного развития личности в учебной и внеучебной деятельности </w:t>
            </w:r>
          </w:p>
        </w:tc>
      </w:tr>
    </w:tbl>
    <w:p w14:paraId="66B3D4C1" w14:textId="77777777" w:rsidR="00EA6CBA" w:rsidRDefault="00EA6CBA" w:rsidP="00EA6CBA">
      <w:pPr>
        <w:rPr>
          <w:color w:val="000000"/>
        </w:rPr>
      </w:pPr>
    </w:p>
    <w:p w14:paraId="0AE08288" w14:textId="4CD0F7BB" w:rsidR="00EA6CBA" w:rsidRPr="00F17B7D" w:rsidRDefault="00EA6CBA" w:rsidP="00EA6CBA">
      <w:pPr>
        <w:widowControl w:val="0"/>
        <w:jc w:val="both"/>
        <w:rPr>
          <w:b/>
          <w:bCs/>
        </w:rPr>
      </w:pPr>
      <w:r w:rsidRPr="00F17B7D">
        <w:rPr>
          <w:b/>
          <w:bCs/>
        </w:rPr>
        <w:t xml:space="preserve">2. </w:t>
      </w:r>
      <w:r w:rsidRPr="00F17B7D">
        <w:rPr>
          <w:b/>
          <w:bCs/>
          <w:caps/>
        </w:rPr>
        <w:t>Место дисциплины в структуре ОП</w:t>
      </w:r>
      <w:r w:rsidR="00D92EA1">
        <w:rPr>
          <w:b/>
          <w:bCs/>
          <w:caps/>
        </w:rPr>
        <w:t>:</w:t>
      </w:r>
    </w:p>
    <w:p w14:paraId="61FC558D" w14:textId="77777777" w:rsidR="00EA6CBA" w:rsidRPr="00F17B7D" w:rsidRDefault="00EA6CBA" w:rsidP="00EA6CBA">
      <w:pPr>
        <w:widowControl w:val="0"/>
        <w:autoSpaceDE w:val="0"/>
        <w:autoSpaceDN w:val="0"/>
        <w:adjustRightInd w:val="0"/>
        <w:ind w:firstLine="567"/>
        <w:jc w:val="both"/>
      </w:pPr>
      <w:r w:rsidRPr="00C4149D">
        <w:rPr>
          <w:b/>
          <w:u w:val="single"/>
        </w:rPr>
        <w:t>Цель дисциплины</w:t>
      </w:r>
      <w:r w:rsidRPr="00C4149D">
        <w:rPr>
          <w:b/>
          <w:bCs/>
        </w:rPr>
        <w:t>:</w:t>
      </w:r>
      <w:r w:rsidRPr="00F17B7D">
        <w:t xml:space="preserve"> подготовить выпускника, обладающего знаниями об историко-литературном процессе периода русского средневековья и перехода к литературе нового времени и профессиональными компетенциями, необходимыми при педагогической деятельности.</w:t>
      </w:r>
    </w:p>
    <w:p w14:paraId="286ADA44" w14:textId="77777777" w:rsidR="00EA6CBA" w:rsidRPr="00C4149D" w:rsidRDefault="00EA6CBA" w:rsidP="00EA6CBA">
      <w:pPr>
        <w:ind w:firstLine="567"/>
        <w:jc w:val="both"/>
        <w:rPr>
          <w:b/>
        </w:rPr>
      </w:pPr>
      <w:r w:rsidRPr="00C4149D">
        <w:rPr>
          <w:b/>
          <w:u w:val="single"/>
        </w:rPr>
        <w:t>Задачи дисциплины</w:t>
      </w:r>
      <w:r w:rsidRPr="00C4149D">
        <w:rPr>
          <w:b/>
          <w:bCs/>
        </w:rPr>
        <w:t>:</w:t>
      </w:r>
    </w:p>
    <w:p w14:paraId="26442697" w14:textId="69AA0E2D" w:rsidR="00EA6CBA" w:rsidRPr="00F17B7D" w:rsidRDefault="00D92EA1" w:rsidP="00C4149D">
      <w:pPr>
        <w:pStyle w:val="a7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CBA" w:rsidRPr="00F17B7D">
        <w:rPr>
          <w:rFonts w:ascii="Times New Roman" w:hAnsi="Times New Roman" w:cs="Times New Roman"/>
          <w:sz w:val="24"/>
          <w:szCs w:val="24"/>
        </w:rPr>
        <w:t xml:space="preserve">изучить литературные памятники </w:t>
      </w:r>
      <w:r w:rsidR="00EA6CBA" w:rsidRPr="00F17B7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A6CBA" w:rsidRPr="00F17B7D">
        <w:rPr>
          <w:rFonts w:ascii="Times New Roman" w:hAnsi="Times New Roman" w:cs="Times New Roman"/>
          <w:sz w:val="24"/>
          <w:szCs w:val="24"/>
        </w:rPr>
        <w:t>-</w:t>
      </w:r>
      <w:r w:rsidR="00EA6CBA" w:rsidRPr="00F17B7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EA6CBA" w:rsidRPr="00F17B7D">
        <w:rPr>
          <w:rFonts w:ascii="Times New Roman" w:hAnsi="Times New Roman" w:cs="Times New Roman"/>
          <w:sz w:val="24"/>
          <w:szCs w:val="24"/>
        </w:rPr>
        <w:t xml:space="preserve"> вв. и специфические трудности, которые </w:t>
      </w:r>
      <w:r w:rsidR="00EA6CBA" w:rsidRPr="00F17B7D">
        <w:rPr>
          <w:rFonts w:ascii="Times New Roman" w:hAnsi="Times New Roman" w:cs="Times New Roman"/>
          <w:sz w:val="24"/>
          <w:szCs w:val="24"/>
        </w:rPr>
        <w:lastRenderedPageBreak/>
        <w:t>существуют при их исследовании; дать представление об «эпохе начал» национальной русской культуры и словесном мастерстве древнерусских книжников, о средневековой системе древнерусских жанров и специфических принципов изображения и «преображения» действительности в древнерусской литературе;</w:t>
      </w:r>
    </w:p>
    <w:p w14:paraId="1F893810" w14:textId="2EADA21F" w:rsidR="00EA6CBA" w:rsidRPr="00F17B7D" w:rsidRDefault="00D92EA1" w:rsidP="00C4149D">
      <w:pPr>
        <w:pStyle w:val="a7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CBA" w:rsidRPr="00F17B7D">
        <w:rPr>
          <w:rFonts w:ascii="Times New Roman" w:hAnsi="Times New Roman" w:cs="Times New Roman"/>
          <w:sz w:val="24"/>
          <w:szCs w:val="24"/>
        </w:rPr>
        <w:t xml:space="preserve">сформировать навыки анализа литературных памятников </w:t>
      </w:r>
      <w:r w:rsidR="00EA6CBA" w:rsidRPr="00F17B7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A6CBA" w:rsidRPr="00F17B7D">
        <w:rPr>
          <w:rFonts w:ascii="Times New Roman" w:hAnsi="Times New Roman" w:cs="Times New Roman"/>
          <w:sz w:val="24"/>
          <w:szCs w:val="24"/>
        </w:rPr>
        <w:t>-</w:t>
      </w:r>
      <w:r w:rsidR="00EA6CBA" w:rsidRPr="00F17B7D"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веков;</w:t>
      </w:r>
    </w:p>
    <w:p w14:paraId="6E38830B" w14:textId="77777777" w:rsidR="00EA6CBA" w:rsidRPr="00F17B7D" w:rsidRDefault="00EA6CBA" w:rsidP="00C4149D">
      <w:pPr>
        <w:numPr>
          <w:ilvl w:val="0"/>
          <w:numId w:val="7"/>
        </w:numPr>
        <w:tabs>
          <w:tab w:val="left" w:pos="142"/>
          <w:tab w:val="left" w:pos="993"/>
        </w:tabs>
        <w:jc w:val="both"/>
      </w:pPr>
      <w:r w:rsidRPr="00F17B7D">
        <w:rPr>
          <w:color w:val="1D1B11"/>
        </w:rPr>
        <w:t>применять знания в области древнерусской литературы для характеристики национального своеобразия и мирового значения произведений русской литературы.</w:t>
      </w:r>
    </w:p>
    <w:p w14:paraId="090836E8" w14:textId="3B188EBF" w:rsidR="008A1ACD" w:rsidRPr="003C0E55" w:rsidRDefault="00C4149D" w:rsidP="008A1ACD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8A1ACD" w:rsidRPr="003C0E55">
        <w:t xml:space="preserve">исциплина относится к дисциплинам </w:t>
      </w:r>
      <w:r w:rsidR="000627D7" w:rsidRPr="003C0E55">
        <w:t>обязательн</w:t>
      </w:r>
      <w:r w:rsidR="000627D7">
        <w:t>ой</w:t>
      </w:r>
      <w:r w:rsidR="000627D7" w:rsidRPr="003C0E55">
        <w:t xml:space="preserve"> </w:t>
      </w:r>
      <w:r w:rsidR="008A1ACD" w:rsidRPr="003C0E55">
        <w:t>части программы бакалавриата.</w:t>
      </w:r>
    </w:p>
    <w:p w14:paraId="1B2F2A24" w14:textId="77777777" w:rsidR="008A1ACD" w:rsidRPr="003C0E55" w:rsidRDefault="008A1ACD" w:rsidP="008A1ACD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B7061F8" w14:textId="77777777" w:rsidR="008A1ACD" w:rsidRDefault="008A1ACD" w:rsidP="00EA6CBA">
      <w:pPr>
        <w:ind w:firstLine="567"/>
        <w:jc w:val="both"/>
      </w:pPr>
    </w:p>
    <w:p w14:paraId="216B5E75" w14:textId="56313AC1" w:rsidR="00EA6CBA" w:rsidRPr="00F17B7D" w:rsidRDefault="00EA6CBA" w:rsidP="00EA6CBA">
      <w:pPr>
        <w:rPr>
          <w:b/>
          <w:bCs/>
        </w:rPr>
      </w:pPr>
      <w:r w:rsidRPr="00F17B7D">
        <w:rPr>
          <w:b/>
          <w:bCs/>
        </w:rPr>
        <w:t xml:space="preserve">3. </w:t>
      </w:r>
      <w:r w:rsidRPr="00F17B7D">
        <w:rPr>
          <w:b/>
          <w:bCs/>
          <w:caps/>
        </w:rPr>
        <w:t>Объем дисциплины и виды учебной работы</w:t>
      </w:r>
      <w:r w:rsidR="00D92EA1">
        <w:rPr>
          <w:b/>
          <w:bCs/>
          <w:caps/>
        </w:rPr>
        <w:t>:</w:t>
      </w:r>
    </w:p>
    <w:p w14:paraId="2F136F9E" w14:textId="67FE4745" w:rsidR="00EA6CBA" w:rsidRPr="00F17B7D" w:rsidRDefault="00EA6CBA" w:rsidP="00EA6CBA">
      <w:pPr>
        <w:ind w:firstLine="567"/>
        <w:jc w:val="both"/>
        <w:rPr>
          <w:i/>
          <w:iCs/>
          <w:color w:val="000000"/>
        </w:rPr>
      </w:pPr>
      <w:r w:rsidRPr="00F17B7D">
        <w:t xml:space="preserve">Общая трудоемкость освоения дисциплины составляет </w:t>
      </w:r>
      <w:r w:rsidR="00D92EA1">
        <w:t>3</w:t>
      </w:r>
      <w:r w:rsidRPr="00F17B7D">
        <w:t xml:space="preserve"> зачетные единицы, </w:t>
      </w:r>
      <w:r w:rsidR="00D92EA1">
        <w:t>108</w:t>
      </w:r>
      <w:r w:rsidRPr="00F17B7D">
        <w:t xml:space="preserve"> академических часа </w:t>
      </w:r>
      <w:r w:rsidRPr="00F17B7D">
        <w:rPr>
          <w:i/>
          <w:iCs/>
          <w:color w:val="000000"/>
        </w:rPr>
        <w:t>(1 зачетная единица соответствует 36 академическим часам).</w:t>
      </w:r>
    </w:p>
    <w:p w14:paraId="53EB65E0" w14:textId="77777777" w:rsidR="008A1ACD" w:rsidRDefault="008A1ACD" w:rsidP="008A1ACD">
      <w:pPr>
        <w:rPr>
          <w:bCs/>
        </w:rPr>
      </w:pPr>
    </w:p>
    <w:p w14:paraId="08B02DC0" w14:textId="77777777" w:rsidR="008A1ACD" w:rsidRPr="003C0E55" w:rsidRDefault="008A1ACD" w:rsidP="008A1AC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A1ACD" w:rsidRPr="003C0E55" w14:paraId="70BF101E" w14:textId="77777777" w:rsidTr="008A1ACD">
        <w:trPr>
          <w:trHeight w:val="257"/>
        </w:trPr>
        <w:tc>
          <w:tcPr>
            <w:tcW w:w="6540" w:type="dxa"/>
            <w:shd w:val="clear" w:color="auto" w:fill="auto"/>
          </w:tcPr>
          <w:p w14:paraId="69D7DD63" w14:textId="77777777" w:rsidR="008A1ACD" w:rsidRPr="003C0E55" w:rsidRDefault="008A1ACD" w:rsidP="008A1ACD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55197A" w14:textId="77777777" w:rsidR="008A1ACD" w:rsidRPr="003C0E55" w:rsidRDefault="008A1ACD" w:rsidP="008A1ACD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8A1ACD" w:rsidRPr="003C0E55" w14:paraId="5E34D0AF" w14:textId="77777777" w:rsidTr="008A1ACD">
        <w:trPr>
          <w:trHeight w:val="257"/>
        </w:trPr>
        <w:tc>
          <w:tcPr>
            <w:tcW w:w="6540" w:type="dxa"/>
            <w:shd w:val="clear" w:color="auto" w:fill="auto"/>
          </w:tcPr>
          <w:p w14:paraId="6CDA54F1" w14:textId="77777777" w:rsidR="008A1ACD" w:rsidRPr="003C0E55" w:rsidRDefault="008A1ACD" w:rsidP="008A1ACD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F9A01C" w14:textId="77777777" w:rsidR="008A1ACD" w:rsidRPr="003C0E55" w:rsidRDefault="008A1ACD" w:rsidP="008A1ACD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7FFDB5" w14:textId="77777777" w:rsidR="008A1ACD" w:rsidRPr="008A1ACD" w:rsidRDefault="008A1ACD" w:rsidP="008A1ACD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A1AC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1ACD" w:rsidRPr="003C0E55" w14:paraId="4D45881B" w14:textId="77777777" w:rsidTr="008A1ACD">
        <w:trPr>
          <w:trHeight w:val="262"/>
        </w:trPr>
        <w:tc>
          <w:tcPr>
            <w:tcW w:w="6540" w:type="dxa"/>
            <w:shd w:val="clear" w:color="auto" w:fill="E0E0E0"/>
          </w:tcPr>
          <w:p w14:paraId="2B36B1CD" w14:textId="77777777" w:rsidR="008A1ACD" w:rsidRPr="003C0E55" w:rsidRDefault="008A1ACD" w:rsidP="008A1AC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4FD259" w14:textId="77777777" w:rsidR="008A1ACD" w:rsidRPr="008A1ACD" w:rsidRDefault="008A1ACD" w:rsidP="008A1ACD">
            <w:pPr>
              <w:jc w:val="center"/>
            </w:pPr>
            <w:r>
              <w:t>12</w:t>
            </w:r>
          </w:p>
        </w:tc>
      </w:tr>
      <w:tr w:rsidR="008A1ACD" w:rsidRPr="003C0E55" w14:paraId="35F7AE11" w14:textId="77777777" w:rsidTr="008A1ACD">
        <w:tc>
          <w:tcPr>
            <w:tcW w:w="6540" w:type="dxa"/>
            <w:shd w:val="clear" w:color="auto" w:fill="auto"/>
          </w:tcPr>
          <w:p w14:paraId="7F8363AC" w14:textId="77777777" w:rsidR="008A1ACD" w:rsidRPr="003C0E55" w:rsidRDefault="008A1ACD" w:rsidP="008A1ACD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93C4F4" w14:textId="77777777" w:rsidR="008A1ACD" w:rsidRPr="008A1ACD" w:rsidRDefault="008A1ACD" w:rsidP="008A1ACD">
            <w:pPr>
              <w:pStyle w:val="a4"/>
              <w:snapToGrid w:val="0"/>
              <w:jc w:val="center"/>
            </w:pPr>
          </w:p>
        </w:tc>
      </w:tr>
      <w:tr w:rsidR="008A1ACD" w:rsidRPr="003C0E55" w14:paraId="4B213AD0" w14:textId="77777777" w:rsidTr="008A1ACD">
        <w:tc>
          <w:tcPr>
            <w:tcW w:w="6540" w:type="dxa"/>
            <w:shd w:val="clear" w:color="auto" w:fill="auto"/>
          </w:tcPr>
          <w:p w14:paraId="79DD8B87" w14:textId="77777777" w:rsidR="008A1ACD" w:rsidRPr="003C0E55" w:rsidRDefault="008A1ACD" w:rsidP="008A1ACD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3EB394" w14:textId="77777777" w:rsidR="008A1ACD" w:rsidRPr="003C0E55" w:rsidRDefault="008A1ACD" w:rsidP="008A1ACD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7C0038" w14:textId="77777777" w:rsidR="008A1ACD" w:rsidRPr="008A1ACD" w:rsidRDefault="008A1ACD" w:rsidP="008A1ACD">
            <w:pPr>
              <w:jc w:val="center"/>
            </w:pPr>
            <w:r w:rsidRPr="008A1ACD">
              <w:t>-</w:t>
            </w:r>
          </w:p>
        </w:tc>
      </w:tr>
      <w:tr w:rsidR="008A1ACD" w:rsidRPr="003C0E55" w14:paraId="71972076" w14:textId="77777777" w:rsidTr="008A1ACD">
        <w:tc>
          <w:tcPr>
            <w:tcW w:w="6540" w:type="dxa"/>
            <w:shd w:val="clear" w:color="auto" w:fill="auto"/>
          </w:tcPr>
          <w:p w14:paraId="54DA0891" w14:textId="77777777" w:rsidR="008A1ACD" w:rsidRPr="003C0E55" w:rsidRDefault="008A1ACD" w:rsidP="008A1ACD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8775B2" w14:textId="77777777" w:rsidR="008A1ACD" w:rsidRPr="003C0E55" w:rsidRDefault="008A1ACD" w:rsidP="008A1ACD">
            <w:pPr>
              <w:jc w:val="center"/>
            </w:pPr>
            <w:r w:rsidRPr="003C0E55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BB1165" w14:textId="576A4C2C" w:rsidR="008A1ACD" w:rsidRPr="008A1ACD" w:rsidRDefault="008A1ACD" w:rsidP="008A1ACD">
            <w:pPr>
              <w:jc w:val="center"/>
            </w:pPr>
            <w:r w:rsidRPr="008A1ACD">
              <w:t>-/</w:t>
            </w:r>
            <w:r w:rsidR="000A630E">
              <w:t>2</w:t>
            </w:r>
          </w:p>
        </w:tc>
      </w:tr>
      <w:tr w:rsidR="008A1ACD" w:rsidRPr="003C0E55" w14:paraId="2FB38CF9" w14:textId="77777777" w:rsidTr="008A1ACD">
        <w:tc>
          <w:tcPr>
            <w:tcW w:w="6540" w:type="dxa"/>
            <w:shd w:val="clear" w:color="auto" w:fill="E0E0E0"/>
          </w:tcPr>
          <w:p w14:paraId="4DC547BA" w14:textId="77777777" w:rsidR="008A1ACD" w:rsidRPr="003C0E55" w:rsidRDefault="008A1ACD" w:rsidP="008A1ACD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45D83F6" w14:textId="77777777" w:rsidR="008A1ACD" w:rsidRPr="003C0E55" w:rsidRDefault="008A1ACD" w:rsidP="008A1ACD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29C4298" w14:textId="77777777" w:rsidR="008A1ACD" w:rsidRPr="003C0E55" w:rsidRDefault="008A1ACD" w:rsidP="008A1ACD">
            <w:pPr>
              <w:jc w:val="center"/>
            </w:pPr>
            <w:r>
              <w:t>-</w:t>
            </w:r>
          </w:p>
        </w:tc>
      </w:tr>
      <w:tr w:rsidR="008A1ACD" w:rsidRPr="003C0E55" w14:paraId="2B2514C6" w14:textId="77777777" w:rsidTr="008A1ACD">
        <w:tc>
          <w:tcPr>
            <w:tcW w:w="6540" w:type="dxa"/>
            <w:shd w:val="clear" w:color="auto" w:fill="DDDDDD"/>
          </w:tcPr>
          <w:p w14:paraId="1633F870" w14:textId="77777777" w:rsidR="008A1ACD" w:rsidRPr="003C0E55" w:rsidRDefault="008A1ACD" w:rsidP="008A1ACD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2CE9B34" w14:textId="77777777" w:rsidR="008A1ACD" w:rsidRPr="003C0E55" w:rsidRDefault="008A1ACD" w:rsidP="008A1ACD">
            <w:pPr>
              <w:pStyle w:val="a4"/>
              <w:ind w:left="57"/>
              <w:jc w:val="center"/>
            </w:pPr>
            <w:r>
              <w:t>9</w:t>
            </w:r>
          </w:p>
        </w:tc>
      </w:tr>
      <w:tr w:rsidR="008A1ACD" w:rsidRPr="003C0E55" w14:paraId="61E73FAC" w14:textId="77777777" w:rsidTr="008A1ACD">
        <w:tc>
          <w:tcPr>
            <w:tcW w:w="6540" w:type="dxa"/>
            <w:shd w:val="clear" w:color="auto" w:fill="auto"/>
          </w:tcPr>
          <w:p w14:paraId="489AC593" w14:textId="77777777" w:rsidR="008A1ACD" w:rsidRPr="003C0E55" w:rsidRDefault="008A1ACD" w:rsidP="008A1ACD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9A637A" w14:textId="151E01E5" w:rsidR="008A1ACD" w:rsidRPr="003C0E55" w:rsidRDefault="00D92EA1" w:rsidP="008A1ACD">
            <w:pPr>
              <w:pStyle w:val="a4"/>
              <w:ind w:left="57"/>
              <w:jc w:val="center"/>
            </w:pPr>
            <w:r>
              <w:t>2,35</w:t>
            </w:r>
          </w:p>
        </w:tc>
      </w:tr>
      <w:tr w:rsidR="008A1ACD" w:rsidRPr="003C0E55" w14:paraId="01A33385" w14:textId="77777777" w:rsidTr="008A1ACD">
        <w:tc>
          <w:tcPr>
            <w:tcW w:w="6540" w:type="dxa"/>
            <w:shd w:val="clear" w:color="auto" w:fill="auto"/>
          </w:tcPr>
          <w:p w14:paraId="7F82892A" w14:textId="77777777" w:rsidR="008A1ACD" w:rsidRPr="003C0E55" w:rsidRDefault="008A1ACD" w:rsidP="008A1ACD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D50EBC" w14:textId="1D3A670F" w:rsidR="008A1ACD" w:rsidRPr="003C0E55" w:rsidRDefault="00D92EA1" w:rsidP="008A1ACD">
            <w:pPr>
              <w:pStyle w:val="a4"/>
              <w:ind w:left="57"/>
              <w:jc w:val="center"/>
            </w:pPr>
            <w:r>
              <w:t>6,65</w:t>
            </w:r>
          </w:p>
        </w:tc>
      </w:tr>
      <w:tr w:rsidR="008A1ACD" w:rsidRPr="003C0E55" w14:paraId="2632EB2A" w14:textId="77777777" w:rsidTr="008A1ACD">
        <w:trPr>
          <w:trHeight w:val="306"/>
        </w:trPr>
        <w:tc>
          <w:tcPr>
            <w:tcW w:w="6540" w:type="dxa"/>
            <w:shd w:val="clear" w:color="auto" w:fill="E0E0E0"/>
          </w:tcPr>
          <w:p w14:paraId="6CFC1409" w14:textId="77777777" w:rsidR="008A1ACD" w:rsidRPr="003C0E55" w:rsidRDefault="008A1ACD" w:rsidP="008A1ACD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99893F" w14:textId="77777777" w:rsidR="008A1ACD" w:rsidRPr="003C0E55" w:rsidRDefault="008A1ACD" w:rsidP="008A1ACD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E4AF748" w14:textId="77777777" w:rsidR="008A1ACD" w:rsidRDefault="008A1ACD" w:rsidP="00EA6CBA">
      <w:pPr>
        <w:rPr>
          <w:b/>
          <w:bCs/>
        </w:rPr>
      </w:pPr>
    </w:p>
    <w:p w14:paraId="7CFD6F7A" w14:textId="64907C1F" w:rsidR="00EA6CBA" w:rsidRPr="00F17B7D" w:rsidRDefault="00EA6CBA" w:rsidP="00EA6CBA">
      <w:pPr>
        <w:rPr>
          <w:b/>
          <w:bCs/>
          <w:caps/>
        </w:rPr>
      </w:pPr>
      <w:r w:rsidRPr="00F17B7D">
        <w:rPr>
          <w:b/>
          <w:bCs/>
        </w:rPr>
        <w:t xml:space="preserve">4. </w:t>
      </w:r>
      <w:r w:rsidRPr="00F17B7D">
        <w:rPr>
          <w:b/>
          <w:bCs/>
          <w:caps/>
        </w:rPr>
        <w:t>Содержание дисциплины</w:t>
      </w:r>
      <w:r w:rsidR="00D92EA1">
        <w:rPr>
          <w:b/>
          <w:bCs/>
          <w:caps/>
        </w:rPr>
        <w:t>:</w:t>
      </w:r>
    </w:p>
    <w:p w14:paraId="21AA91DC" w14:textId="77777777" w:rsidR="00EA6CBA" w:rsidRPr="00F17B7D" w:rsidRDefault="00EA6CBA" w:rsidP="00EA6CBA">
      <w:pPr>
        <w:ind w:firstLine="567"/>
        <w:jc w:val="both"/>
      </w:pPr>
      <w:r w:rsidRPr="00F17B7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AA6630" w14:textId="77777777" w:rsidR="008A1ACD" w:rsidRDefault="008A1ACD" w:rsidP="00EA6CBA">
      <w:pPr>
        <w:rPr>
          <w:b/>
          <w:bCs/>
          <w:caps/>
        </w:rPr>
      </w:pPr>
    </w:p>
    <w:p w14:paraId="4F1EFAEE" w14:textId="77777777" w:rsidR="008A1ACD" w:rsidRDefault="008A1ACD" w:rsidP="008A1A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1"/>
        <w:tblW w:w="9139" w:type="dxa"/>
        <w:tblInd w:w="-5" w:type="dxa"/>
        <w:tblLook w:val="04A0" w:firstRow="1" w:lastRow="0" w:firstColumn="1" w:lastColumn="0" w:noHBand="0" w:noVBand="1"/>
      </w:tblPr>
      <w:tblGrid>
        <w:gridCol w:w="683"/>
        <w:gridCol w:w="8456"/>
      </w:tblGrid>
      <w:tr w:rsidR="008A1ACD" w:rsidRPr="0053465B" w14:paraId="33CECA38" w14:textId="77777777" w:rsidTr="00781C3B">
        <w:trPr>
          <w:trHeight w:val="38"/>
        </w:trPr>
        <w:tc>
          <w:tcPr>
            <w:tcW w:w="683" w:type="dxa"/>
          </w:tcPr>
          <w:p w14:paraId="347C4AE7" w14:textId="77777777" w:rsidR="008A1ACD" w:rsidRPr="00D171E9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171E9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56" w:type="dxa"/>
          </w:tcPr>
          <w:p w14:paraId="1F524FDE" w14:textId="77777777" w:rsidR="008A1ACD" w:rsidRPr="00D171E9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171E9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A1ACD" w:rsidRPr="0053465B" w14:paraId="32FD9760" w14:textId="77777777" w:rsidTr="00781C3B">
        <w:trPr>
          <w:trHeight w:val="38"/>
        </w:trPr>
        <w:tc>
          <w:tcPr>
            <w:tcW w:w="683" w:type="dxa"/>
          </w:tcPr>
          <w:p w14:paraId="1F30A6A1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6" w:type="dxa"/>
          </w:tcPr>
          <w:p w14:paraId="287531A0" w14:textId="77777777" w:rsidR="008A1ACD" w:rsidRPr="00781C3B" w:rsidRDefault="00D171E9" w:rsidP="00781C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81C3B">
              <w:rPr>
                <w:sz w:val="24"/>
                <w:szCs w:val="24"/>
              </w:rPr>
              <w:t xml:space="preserve">Своеобразие литературного процесса </w:t>
            </w:r>
            <w:r w:rsidRPr="00781C3B">
              <w:rPr>
                <w:sz w:val="24"/>
                <w:szCs w:val="24"/>
                <w:lang w:val="en-US"/>
              </w:rPr>
              <w:t>XI</w:t>
            </w:r>
            <w:r w:rsidRPr="00781C3B">
              <w:rPr>
                <w:sz w:val="24"/>
                <w:szCs w:val="24"/>
              </w:rPr>
              <w:t>–</w:t>
            </w:r>
            <w:r w:rsidRPr="00781C3B">
              <w:rPr>
                <w:sz w:val="24"/>
                <w:szCs w:val="24"/>
                <w:lang w:val="en-US"/>
              </w:rPr>
              <w:t>XVII</w:t>
            </w:r>
            <w:r w:rsidRPr="00781C3B">
              <w:rPr>
                <w:sz w:val="24"/>
                <w:szCs w:val="24"/>
              </w:rPr>
              <w:t xml:space="preserve"> веков</w:t>
            </w:r>
          </w:p>
        </w:tc>
      </w:tr>
      <w:tr w:rsidR="008A1ACD" w:rsidRPr="0053465B" w14:paraId="144F3E79" w14:textId="77777777" w:rsidTr="00822ACA">
        <w:trPr>
          <w:trHeight w:val="172"/>
        </w:trPr>
        <w:tc>
          <w:tcPr>
            <w:tcW w:w="683" w:type="dxa"/>
          </w:tcPr>
          <w:p w14:paraId="45A505F5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6" w:type="dxa"/>
          </w:tcPr>
          <w:p w14:paraId="66E257CD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Киевской Руси </w:t>
            </w:r>
          </w:p>
        </w:tc>
      </w:tr>
      <w:tr w:rsidR="008A1ACD" w:rsidRPr="0053465B" w14:paraId="23535C99" w14:textId="77777777" w:rsidTr="00781C3B">
        <w:trPr>
          <w:trHeight w:val="79"/>
        </w:trPr>
        <w:tc>
          <w:tcPr>
            <w:tcW w:w="683" w:type="dxa"/>
          </w:tcPr>
          <w:p w14:paraId="3F1C6A1E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6" w:type="dxa"/>
          </w:tcPr>
          <w:p w14:paraId="401FE9A6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второй четверти – конца </w:t>
            </w:r>
            <w:r w:rsidRPr="00781C3B">
              <w:rPr>
                <w:lang w:val="en-US"/>
              </w:rPr>
              <w:t>XIII</w:t>
            </w:r>
            <w:r w:rsidRPr="00781C3B">
              <w:t xml:space="preserve"> века </w:t>
            </w:r>
          </w:p>
        </w:tc>
      </w:tr>
      <w:tr w:rsidR="008A1ACD" w:rsidRPr="0053465B" w14:paraId="607F586D" w14:textId="77777777" w:rsidTr="00781C3B">
        <w:trPr>
          <w:trHeight w:val="79"/>
        </w:trPr>
        <w:tc>
          <w:tcPr>
            <w:tcW w:w="683" w:type="dxa"/>
          </w:tcPr>
          <w:p w14:paraId="50142482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56" w:type="dxa"/>
          </w:tcPr>
          <w:p w14:paraId="2FC981A5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конца </w:t>
            </w:r>
            <w:r w:rsidRPr="00781C3B">
              <w:rPr>
                <w:lang w:val="en-US"/>
              </w:rPr>
              <w:t>XIV</w:t>
            </w:r>
            <w:r w:rsidRPr="00781C3B">
              <w:t>–</w:t>
            </w:r>
            <w:r w:rsidRPr="00781C3B">
              <w:rPr>
                <w:lang w:val="en-US"/>
              </w:rPr>
              <w:t>XV</w:t>
            </w:r>
            <w:r w:rsidRPr="00781C3B">
              <w:t xml:space="preserve"> веков </w:t>
            </w:r>
          </w:p>
        </w:tc>
      </w:tr>
      <w:tr w:rsidR="008A1ACD" w:rsidRPr="0053465B" w14:paraId="6DBCDD9B" w14:textId="77777777" w:rsidTr="00781C3B">
        <w:trPr>
          <w:trHeight w:val="79"/>
        </w:trPr>
        <w:tc>
          <w:tcPr>
            <w:tcW w:w="683" w:type="dxa"/>
          </w:tcPr>
          <w:p w14:paraId="1070445D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6" w:type="dxa"/>
          </w:tcPr>
          <w:p w14:paraId="3DFB5371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</w:t>
            </w:r>
            <w:r w:rsidRPr="00781C3B">
              <w:t xml:space="preserve"> века </w:t>
            </w:r>
          </w:p>
        </w:tc>
      </w:tr>
      <w:tr w:rsidR="008A1ACD" w:rsidRPr="0053465B" w14:paraId="5A7D5952" w14:textId="77777777" w:rsidTr="00781C3B">
        <w:trPr>
          <w:trHeight w:val="79"/>
        </w:trPr>
        <w:tc>
          <w:tcPr>
            <w:tcW w:w="683" w:type="dxa"/>
          </w:tcPr>
          <w:p w14:paraId="018E6F0F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56" w:type="dxa"/>
          </w:tcPr>
          <w:p w14:paraId="50474DB8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XVII</w:t>
            </w:r>
            <w:r w:rsidRPr="00781C3B">
              <w:t xml:space="preserve"> века </w:t>
            </w:r>
          </w:p>
        </w:tc>
      </w:tr>
      <w:tr w:rsidR="008A1ACD" w:rsidRPr="0053465B" w14:paraId="5D3387D5" w14:textId="77777777" w:rsidTr="00781C3B">
        <w:trPr>
          <w:trHeight w:val="38"/>
        </w:trPr>
        <w:tc>
          <w:tcPr>
            <w:tcW w:w="683" w:type="dxa"/>
          </w:tcPr>
          <w:p w14:paraId="15D87D0D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56" w:type="dxa"/>
          </w:tcPr>
          <w:p w14:paraId="2D422288" w14:textId="77777777" w:rsidR="008A1ACD" w:rsidRPr="00781C3B" w:rsidRDefault="00781C3B" w:rsidP="00781C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81C3B">
              <w:rPr>
                <w:sz w:val="24"/>
                <w:szCs w:val="24"/>
              </w:rPr>
              <w:t>Историческое значение древнерусской литературы</w:t>
            </w:r>
          </w:p>
        </w:tc>
      </w:tr>
      <w:tr w:rsidR="00781C3B" w:rsidRPr="0053465B" w14:paraId="124933EA" w14:textId="77777777" w:rsidTr="00781C3B">
        <w:trPr>
          <w:trHeight w:val="252"/>
        </w:trPr>
        <w:tc>
          <w:tcPr>
            <w:tcW w:w="9139" w:type="dxa"/>
            <w:gridSpan w:val="2"/>
            <w:tcBorders>
              <w:left w:val="nil"/>
              <w:bottom w:val="nil"/>
              <w:right w:val="nil"/>
            </w:tcBorders>
          </w:tcPr>
          <w:p w14:paraId="1CEEDAB6" w14:textId="77777777" w:rsidR="00781C3B" w:rsidRPr="00781C3B" w:rsidRDefault="00781C3B" w:rsidP="00781C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D59498A" w14:textId="77777777" w:rsidR="008A1ACD" w:rsidRPr="003C0E55" w:rsidRDefault="008A1ACD" w:rsidP="008A1ACD">
      <w:r w:rsidRPr="003C0E55">
        <w:rPr>
          <w:b/>
          <w:color w:val="000000"/>
        </w:rPr>
        <w:t>4.2. Примерная тематика курсовых работ (проектов)</w:t>
      </w:r>
    </w:p>
    <w:p w14:paraId="0566E916" w14:textId="77777777" w:rsidR="008A1ACD" w:rsidRDefault="008A1ACD" w:rsidP="008A1ACD">
      <w:r w:rsidRPr="005C2438">
        <w:t>Курсовая работа по дисциплине не предусмотрена учебным планом.</w:t>
      </w:r>
    </w:p>
    <w:p w14:paraId="58089C13" w14:textId="77777777" w:rsidR="008A1ACD" w:rsidRPr="005C2438" w:rsidRDefault="008A1ACD" w:rsidP="008A1ACD">
      <w:pPr>
        <w:rPr>
          <w:color w:val="000000"/>
        </w:rPr>
      </w:pPr>
    </w:p>
    <w:p w14:paraId="5D586FC0" w14:textId="77777777" w:rsidR="008A1ACD" w:rsidRDefault="008A1ACD" w:rsidP="003F5AB4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822ACA">
        <w:rPr>
          <w:b/>
        </w:rPr>
        <w:t>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84"/>
        <w:gridCol w:w="2268"/>
        <w:gridCol w:w="1843"/>
      </w:tblGrid>
      <w:tr w:rsidR="008A1ACD" w:rsidRPr="003C0E55" w14:paraId="5A8B0BDC" w14:textId="77777777" w:rsidTr="00D92EA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C5B1B3D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30A357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1294" w14:textId="77777777" w:rsidR="008A1ACD" w:rsidRPr="00822ACA" w:rsidRDefault="008A1ACD" w:rsidP="008A1ACD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22AC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39086AB" w14:textId="77777777" w:rsidR="008A1ACD" w:rsidRPr="00AD3CA3" w:rsidRDefault="008A1ACD" w:rsidP="008A1ACD">
            <w:pPr>
              <w:pStyle w:val="a4"/>
              <w:jc w:val="center"/>
              <w:rPr>
                <w:b/>
                <w:highlight w:val="yellow"/>
              </w:rPr>
            </w:pPr>
            <w:r w:rsidRPr="00822ACA">
              <w:rPr>
                <w:b/>
              </w:rPr>
              <w:t>Практическая подготовка*</w:t>
            </w:r>
          </w:p>
        </w:tc>
      </w:tr>
      <w:tr w:rsidR="008A1ACD" w:rsidRPr="003C0E55" w14:paraId="134A555A" w14:textId="77777777" w:rsidTr="00D92EA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352EA8A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EFC6E06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15B75D" w14:textId="77777777" w:rsidR="008A1ACD" w:rsidRPr="00822ACA" w:rsidRDefault="008A1ACD" w:rsidP="008A1ACD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22ACA">
              <w:rPr>
                <w:b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D286D29" w14:textId="77777777" w:rsidR="008A1ACD" w:rsidRPr="00822ACA" w:rsidRDefault="008A1ACD" w:rsidP="008A1ACD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22ACA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F099D4" w14:textId="77777777" w:rsidR="008A1ACD" w:rsidRDefault="008A1ACD" w:rsidP="008A1ACD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tr w:rsidR="000A630E" w:rsidRPr="003C0E55" w14:paraId="3F8C163A" w14:textId="77777777" w:rsidTr="00D92EA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1A9" w14:textId="620E643D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EC6" w14:textId="5D2868DA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81C3B">
              <w:t xml:space="preserve">Своеобразие литературного процесса </w:t>
            </w:r>
            <w:r w:rsidRPr="00781C3B">
              <w:rPr>
                <w:lang w:val="en-US"/>
              </w:rPr>
              <w:t>XI</w:t>
            </w:r>
            <w:r w:rsidRPr="00781C3B">
              <w:t>–</w:t>
            </w:r>
            <w:r w:rsidRPr="00781C3B">
              <w:rPr>
                <w:lang w:val="en-US"/>
              </w:rPr>
              <w:t>XVII</w:t>
            </w:r>
            <w:r w:rsidRPr="00781C3B">
              <w:t xml:space="preserve"> веков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067A542" w14:textId="0C059C36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3B98B6" w14:textId="340842A3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5E5FC1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4703137D" w14:textId="77777777" w:rsidTr="00D92EA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093" w14:textId="4EEB1787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7B1" w14:textId="0CE397FC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Киевской Руси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F71354B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166FD6" w14:textId="30B88F00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CD4CAC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3019482C" w14:textId="77777777" w:rsidTr="00D92EA1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44E" w14:textId="4BB499C3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C2A1" w14:textId="2310A494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второй четверти – конца </w:t>
            </w:r>
            <w:r w:rsidRPr="00781C3B">
              <w:rPr>
                <w:lang w:val="en-US"/>
              </w:rPr>
              <w:t>XIII</w:t>
            </w:r>
            <w:r w:rsidRPr="00781C3B">
              <w:t xml:space="preserve"> века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75082B6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B3735B" w14:textId="0A8EE586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5D51D5" w14:textId="0BB3AA00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A630E">
              <w:rPr>
                <w:sz w:val="22"/>
                <w:szCs w:val="22"/>
              </w:rPr>
              <w:t>одготовка аннотации</w:t>
            </w:r>
          </w:p>
        </w:tc>
      </w:tr>
      <w:tr w:rsidR="000A630E" w:rsidRPr="003C0E55" w14:paraId="5B34C6DC" w14:textId="77777777" w:rsidTr="00D92EA1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A1F" w14:textId="524F518E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4CE" w14:textId="27542810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конца </w:t>
            </w:r>
            <w:r w:rsidRPr="00781C3B">
              <w:rPr>
                <w:lang w:val="en-US"/>
              </w:rPr>
              <w:t>XIV</w:t>
            </w:r>
            <w:r w:rsidRPr="00781C3B">
              <w:t>–</w:t>
            </w:r>
            <w:r w:rsidRPr="00781C3B">
              <w:rPr>
                <w:lang w:val="en-US"/>
              </w:rPr>
              <w:t>XV</w:t>
            </w:r>
            <w:r w:rsidRPr="00781C3B">
              <w:t xml:space="preserve"> веков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066C21B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31559C" w14:textId="76A0D434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AE064F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30E1B2EA" w14:textId="77777777" w:rsidTr="00D92EA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EAD" w14:textId="0A078CFD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3C7" w14:textId="63A8B892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</w:t>
            </w:r>
            <w:r w:rsidRPr="00781C3B">
              <w:t xml:space="preserve"> века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D9C6439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BDAAC3" w14:textId="116001F0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4CBC55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25F8C9AC" w14:textId="77777777" w:rsidTr="00D92EA1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106" w14:textId="36D246BD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119" w14:textId="154A95DE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XVII</w:t>
            </w:r>
            <w:r w:rsidRPr="00781C3B">
              <w:t xml:space="preserve"> века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92E87D5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1DB17F" w14:textId="7BD717C7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2F3B0A" w14:textId="7E088228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A630E">
              <w:rPr>
                <w:sz w:val="22"/>
                <w:szCs w:val="22"/>
              </w:rPr>
              <w:t>нализ текста</w:t>
            </w:r>
          </w:p>
        </w:tc>
      </w:tr>
      <w:tr w:rsidR="000A630E" w:rsidRPr="003C0E55" w14:paraId="142C4A1C" w14:textId="77777777" w:rsidTr="00D92EA1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65B" w14:textId="6964318C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685" w14:textId="43CDC823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81C3B">
              <w:t>Историческое значение древнерусской литературы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D8AEE68" w14:textId="1C71F0CB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E8C734" w14:textId="03017221" w:rsidR="000A630E" w:rsidRPr="00555F6C" w:rsidRDefault="00D92EA1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E2ECAF0" w14:textId="77777777" w:rsidR="000A630E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</w:tbl>
    <w:p w14:paraId="545D998F" w14:textId="77777777" w:rsidR="008A1ACD" w:rsidRDefault="008A1ACD" w:rsidP="00D92EA1">
      <w:pPr>
        <w:jc w:val="both"/>
        <w:rPr>
          <w:b/>
          <w:bCs/>
          <w:caps/>
          <w:color w:val="000000"/>
        </w:rPr>
      </w:pPr>
      <w:r w:rsidRPr="00822ACA">
        <w:rPr>
          <w:b/>
        </w:rPr>
        <w:t>*</w:t>
      </w:r>
      <w:r w:rsidRPr="00822A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2A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5D8E721" w14:textId="77777777" w:rsidR="008A1ACD" w:rsidRDefault="008A1ACD" w:rsidP="00D92EA1">
      <w:pPr>
        <w:jc w:val="both"/>
        <w:rPr>
          <w:b/>
          <w:bCs/>
          <w:caps/>
          <w:color w:val="000000"/>
        </w:rPr>
      </w:pPr>
    </w:p>
    <w:p w14:paraId="0D27B136" w14:textId="277646AC" w:rsidR="008A1ACD" w:rsidRPr="003C0E55" w:rsidRDefault="008A1ACD" w:rsidP="00E85289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D92EA1">
        <w:rPr>
          <w:b/>
          <w:bCs/>
          <w:caps/>
          <w:color w:val="000000"/>
        </w:rPr>
        <w:t>:</w:t>
      </w:r>
    </w:p>
    <w:p w14:paraId="39889787" w14:textId="77777777" w:rsidR="008A1ACD" w:rsidRPr="003C0E55" w:rsidRDefault="008A1ACD" w:rsidP="008A1ACD">
      <w:pPr>
        <w:pStyle w:val="af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829EE88" w14:textId="77777777" w:rsidR="008A1ACD" w:rsidRPr="003C0E55" w:rsidRDefault="008A1ACD" w:rsidP="00D92EA1">
      <w:pPr>
        <w:pStyle w:val="af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B0C51B" w14:textId="77777777" w:rsidR="008A1ACD" w:rsidRDefault="008A1ACD" w:rsidP="008A1ACD">
      <w:pPr>
        <w:rPr>
          <w:b/>
          <w:bCs/>
          <w:color w:val="000000"/>
        </w:rPr>
      </w:pPr>
    </w:p>
    <w:p w14:paraId="17864D4A" w14:textId="77777777" w:rsidR="008A1ACD" w:rsidRDefault="008A1ACD" w:rsidP="008A1ACD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164FD75E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1. Художественное своеобразие древнерусской литературы.</w:t>
      </w:r>
    </w:p>
    <w:p w14:paraId="1005EF91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2. Периодизация истории русской литературы </w:t>
      </w:r>
      <w:r w:rsidRPr="00F17B7D">
        <w:rPr>
          <w:color w:val="000000"/>
          <w:lang w:val="en-US"/>
        </w:rPr>
        <w:t>X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вв.</w:t>
      </w:r>
    </w:p>
    <w:p w14:paraId="4EC44CEA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3. Жанровая система русской литературы </w:t>
      </w:r>
      <w:r w:rsidRPr="00F17B7D">
        <w:rPr>
          <w:color w:val="000000"/>
          <w:lang w:val="en-US"/>
        </w:rPr>
        <w:t>XI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XIII</w:t>
      </w:r>
      <w:r w:rsidRPr="00F17B7D">
        <w:rPr>
          <w:color w:val="000000"/>
        </w:rPr>
        <w:t xml:space="preserve"> вв.</w:t>
      </w:r>
    </w:p>
    <w:p w14:paraId="5BC79289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4. «Повесть временных лет». История создания. Идейное содержание «Повести...».</w:t>
      </w:r>
    </w:p>
    <w:p w14:paraId="124D705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5. Художественное своеобразие «Повести временных лет».</w:t>
      </w:r>
    </w:p>
    <w:p w14:paraId="3FDB2932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6. Агиография </w:t>
      </w:r>
      <w:r w:rsidRPr="00F17B7D">
        <w:rPr>
          <w:color w:val="000000"/>
          <w:lang w:val="en-US"/>
        </w:rPr>
        <w:t>XI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XIII</w:t>
      </w:r>
      <w:r w:rsidRPr="00F17B7D">
        <w:rPr>
          <w:color w:val="000000"/>
        </w:rPr>
        <w:t xml:space="preserve"> вв.</w:t>
      </w:r>
    </w:p>
    <w:p w14:paraId="55C84578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7. «Слово о полку Игореве». Историческая основа «Слова...». Идейное содержание. Своеобразие композиции.</w:t>
      </w:r>
    </w:p>
    <w:p w14:paraId="7F1DF26B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lastRenderedPageBreak/>
        <w:t>8. Жанровая природа «Слова о полку Игореве».</w:t>
      </w:r>
    </w:p>
    <w:p w14:paraId="3AE9ED4E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9. «Слово о Законе и Благодати» митрополита Иллариона: идейно-художественное своеобразие.</w:t>
      </w:r>
    </w:p>
    <w:p w14:paraId="3B419BAF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10. «Поучение» Владимира Мономаха: композиция, проблема жанра, элементы автобиографии.</w:t>
      </w:r>
    </w:p>
    <w:p w14:paraId="5EFE53F3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11. Стиль «монументального историзма»: основные черты.</w:t>
      </w:r>
    </w:p>
    <w:p w14:paraId="5DE78723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12. Жанр «хождений» в литературе Древней Руси. «Хождение игумена Даниила».</w:t>
      </w:r>
    </w:p>
    <w:p w14:paraId="16383F3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13. Идейно-художественное своеобразие «Моления Даниила Заточника».</w:t>
      </w:r>
    </w:p>
    <w:p w14:paraId="06DD808A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14. «Повесть о разорении Рязани Батыем»: состав повести, композиция, жанровое своеобразие.</w:t>
      </w:r>
    </w:p>
    <w:p w14:paraId="7A98EF04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15. «Слова» Серапиона Владимирского.</w:t>
      </w:r>
    </w:p>
    <w:p w14:paraId="58167831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16. «Житие Александра Невского».</w:t>
      </w:r>
    </w:p>
    <w:p w14:paraId="710DE6DC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17. Общая характеристика литературы </w:t>
      </w:r>
      <w:r w:rsidRPr="00F17B7D">
        <w:rPr>
          <w:color w:val="000000"/>
          <w:lang w:val="en-US"/>
        </w:rPr>
        <w:t>XIV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XV</w:t>
      </w:r>
      <w:r w:rsidRPr="00F17B7D">
        <w:rPr>
          <w:color w:val="000000"/>
        </w:rPr>
        <w:t xml:space="preserve"> вв. Особенности «эмоционально-экспрессивного» стиля.</w:t>
      </w:r>
    </w:p>
    <w:p w14:paraId="3D5E77D0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18. Идейно-художественное своеобразие «Задонщины».</w:t>
      </w:r>
    </w:p>
    <w:p w14:paraId="6C2743FF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19. Сочинения Епифания Премудрого</w:t>
      </w:r>
    </w:p>
    <w:p w14:paraId="39687AE2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20. Идейно-художественное своеобразие «Сказания о путешествии Иоанна Новгородского на бесе в Иерусалим».</w:t>
      </w:r>
    </w:p>
    <w:p w14:paraId="783F03A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21. «Хождение за три моря» Афанасия Никитина.</w:t>
      </w:r>
    </w:p>
    <w:p w14:paraId="247BBF17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22. Своеобразие развития русской литературы </w:t>
      </w:r>
      <w:r w:rsidRPr="00F17B7D">
        <w:rPr>
          <w:color w:val="000000"/>
          <w:lang w:val="en-US"/>
        </w:rPr>
        <w:t>XVI</w:t>
      </w:r>
      <w:r w:rsidRPr="00F17B7D">
        <w:rPr>
          <w:color w:val="000000"/>
        </w:rPr>
        <w:t xml:space="preserve"> в.</w:t>
      </w:r>
    </w:p>
    <w:p w14:paraId="3A5E896E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23. Публицистика </w:t>
      </w:r>
      <w:r w:rsidRPr="00F17B7D">
        <w:rPr>
          <w:color w:val="000000"/>
          <w:lang w:val="en-US"/>
        </w:rPr>
        <w:t>XVI</w:t>
      </w:r>
      <w:r w:rsidRPr="00F17B7D">
        <w:rPr>
          <w:color w:val="000000"/>
        </w:rPr>
        <w:t xml:space="preserve"> в.</w:t>
      </w:r>
    </w:p>
    <w:p w14:paraId="57CB2404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24. Сочинения Ивана Грозного: своеобразие стиля.</w:t>
      </w:r>
    </w:p>
    <w:p w14:paraId="27318C3D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25. «Повести о Петре и Февронии» Ермолая-Еразма.</w:t>
      </w:r>
    </w:p>
    <w:p w14:paraId="32DDD162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26. Общая характеристика литературы первой половины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 Публицистика Смутного времени.</w:t>
      </w:r>
    </w:p>
    <w:p w14:paraId="02B6728C" w14:textId="77777777" w:rsidR="00822ACA" w:rsidRPr="00F17B7D" w:rsidRDefault="00822ACA" w:rsidP="00822ACA">
      <w:pPr>
        <w:jc w:val="both"/>
        <w:rPr>
          <w:color w:val="000000"/>
        </w:rPr>
      </w:pPr>
      <w:r w:rsidRPr="00F17B7D">
        <w:rPr>
          <w:color w:val="000000"/>
        </w:rPr>
        <w:t>27. «Повесть об Улиании Осоргиной».</w:t>
      </w:r>
    </w:p>
    <w:p w14:paraId="2C552573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28. «Повесть о Савве Грудцыне» как опыт первого русского романа.</w:t>
      </w:r>
    </w:p>
    <w:p w14:paraId="598A7648" w14:textId="0A73370A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29. Идейно-художественное </w:t>
      </w:r>
      <w:r w:rsidRPr="00F17B7D">
        <w:rPr>
          <w:color w:val="000000"/>
        </w:rPr>
        <w:t>своеобразие «Повести о Горе-Зло</w:t>
      </w:r>
      <w:r w:rsidR="00D96AD6">
        <w:rPr>
          <w:color w:val="000000"/>
        </w:rPr>
        <w:t>с</w:t>
      </w:r>
      <w:r w:rsidRPr="00F17B7D">
        <w:rPr>
          <w:color w:val="000000"/>
        </w:rPr>
        <w:t>частии».</w:t>
      </w:r>
    </w:p>
    <w:p w14:paraId="2FE8A04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30. Своеобразие «Повести о Фроле Скобееве».</w:t>
      </w:r>
    </w:p>
    <w:p w14:paraId="0A593111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31. Демократическая сатира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 Тематика, жанровое и художественное своеобразие сатирических произведений.</w:t>
      </w:r>
    </w:p>
    <w:p w14:paraId="1ABBFCEB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32. «Житие» протопопа Аввакума: художественное своеобразие и историко-литературное значение.</w:t>
      </w:r>
    </w:p>
    <w:p w14:paraId="38E28F80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33. Книжное стихотворство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</w:t>
      </w:r>
    </w:p>
    <w:p w14:paraId="66A7E9F4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34. Творчество Симеона Полоцкого.</w:t>
      </w:r>
    </w:p>
    <w:p w14:paraId="52C72848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35. Общая характеристика начальной русской драматургии</w:t>
      </w:r>
    </w:p>
    <w:p w14:paraId="3D61288D" w14:textId="77777777" w:rsidR="00822ACA" w:rsidRPr="00F17B7D" w:rsidRDefault="00822ACA" w:rsidP="00822ACA">
      <w:pPr>
        <w:jc w:val="both"/>
      </w:pPr>
      <w:r w:rsidRPr="00F17B7D">
        <w:rPr>
          <w:color w:val="000000"/>
        </w:rPr>
        <w:t xml:space="preserve">36. Новаторские черты русской литературы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</w:t>
      </w:r>
    </w:p>
    <w:p w14:paraId="4235541E" w14:textId="77777777" w:rsidR="008A1ACD" w:rsidRDefault="008A1ACD" w:rsidP="00EA6CBA">
      <w:pPr>
        <w:rPr>
          <w:b/>
          <w:bCs/>
          <w:caps/>
        </w:rPr>
      </w:pPr>
    </w:p>
    <w:p w14:paraId="12E8E642" w14:textId="7F81FDFC" w:rsidR="00EA6CBA" w:rsidRPr="00F17B7D" w:rsidRDefault="00EA6CBA" w:rsidP="00D92EA1">
      <w:pPr>
        <w:jc w:val="both"/>
        <w:rPr>
          <w:b/>
          <w:bCs/>
          <w:caps/>
        </w:rPr>
      </w:pPr>
      <w:r w:rsidRPr="00F17B7D">
        <w:rPr>
          <w:b/>
          <w:bCs/>
          <w:caps/>
        </w:rPr>
        <w:t>6. Оценочные средства для текущего контроля успеваемости</w:t>
      </w:r>
      <w:r w:rsidR="00D92EA1">
        <w:rPr>
          <w:b/>
          <w:bCs/>
          <w:caps/>
        </w:rPr>
        <w:t>:</w:t>
      </w:r>
    </w:p>
    <w:p w14:paraId="0BD61FE9" w14:textId="77777777" w:rsidR="00EA6CBA" w:rsidRPr="00F17B7D" w:rsidRDefault="00EA6CBA" w:rsidP="00D92EA1">
      <w:pPr>
        <w:jc w:val="both"/>
        <w:rPr>
          <w:b/>
          <w:bCs/>
        </w:rPr>
      </w:pPr>
    </w:p>
    <w:p w14:paraId="5E7BE6E0" w14:textId="77777777" w:rsidR="00D92EA1" w:rsidRPr="00D92EA1" w:rsidRDefault="00D92EA1" w:rsidP="00D92EA1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92EA1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70"/>
        <w:gridCol w:w="4394"/>
      </w:tblGrid>
      <w:tr w:rsidR="00EA6CBA" w:rsidRPr="00F17B7D" w14:paraId="236F6525" w14:textId="77777777" w:rsidTr="005F7C0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FCFFD0C" w14:textId="77777777" w:rsidR="00EA6CBA" w:rsidRPr="00F17B7D" w:rsidRDefault="00EA6CBA" w:rsidP="008A1ACD">
            <w:pPr>
              <w:pStyle w:val="a4"/>
              <w:jc w:val="center"/>
            </w:pPr>
            <w:r w:rsidRPr="00F17B7D">
              <w:t>№</w:t>
            </w:r>
          </w:p>
          <w:p w14:paraId="392B67DD" w14:textId="77777777" w:rsidR="00EA6CBA" w:rsidRPr="00F17B7D" w:rsidRDefault="00822ACA" w:rsidP="008A1ACD">
            <w:pPr>
              <w:pStyle w:val="a4"/>
              <w:jc w:val="center"/>
            </w:pPr>
            <w:r>
              <w:t>п/</w:t>
            </w:r>
            <w:r w:rsidR="00EA6CBA" w:rsidRPr="00F17B7D">
              <w:t>п</w:t>
            </w:r>
          </w:p>
        </w:tc>
        <w:tc>
          <w:tcPr>
            <w:tcW w:w="4270" w:type="dxa"/>
            <w:tcBorders>
              <w:top w:val="single" w:sz="12" w:space="0" w:color="auto"/>
            </w:tcBorders>
            <w:vAlign w:val="center"/>
          </w:tcPr>
          <w:p w14:paraId="513C4D18" w14:textId="73C5B708" w:rsidR="00EA6CBA" w:rsidRPr="00F17B7D" w:rsidRDefault="00EA6CBA" w:rsidP="008A1ACD">
            <w:pPr>
              <w:pStyle w:val="a4"/>
              <w:jc w:val="center"/>
            </w:pPr>
            <w:r w:rsidRPr="00F17B7D">
              <w:t>№ блока (раздела) дисциплины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1667A52" w14:textId="77777777" w:rsidR="00EA6CBA" w:rsidRPr="00F17B7D" w:rsidRDefault="00EA6CBA" w:rsidP="008A1ACD">
            <w:pPr>
              <w:pStyle w:val="a4"/>
              <w:jc w:val="center"/>
            </w:pPr>
            <w:r w:rsidRPr="00F17B7D">
              <w:t>Форма текущего контроля</w:t>
            </w:r>
          </w:p>
        </w:tc>
      </w:tr>
      <w:tr w:rsidR="00EA6CBA" w:rsidRPr="00F17B7D" w14:paraId="510E08F6" w14:textId="77777777" w:rsidTr="005F7C0C">
        <w:tc>
          <w:tcPr>
            <w:tcW w:w="675" w:type="dxa"/>
          </w:tcPr>
          <w:p w14:paraId="03880F9E" w14:textId="77777777" w:rsidR="00EA6CBA" w:rsidRPr="00F17B7D" w:rsidRDefault="00EA6CBA" w:rsidP="008A1ACD">
            <w:pPr>
              <w:pStyle w:val="a4"/>
            </w:pPr>
            <w:r w:rsidRPr="00F17B7D">
              <w:t>1</w:t>
            </w:r>
          </w:p>
        </w:tc>
        <w:tc>
          <w:tcPr>
            <w:tcW w:w="4270" w:type="dxa"/>
          </w:tcPr>
          <w:p w14:paraId="15CBC557" w14:textId="39984F0F" w:rsidR="00EA6CBA" w:rsidRPr="00F17B7D" w:rsidRDefault="00D96AD6" w:rsidP="008A1ACD">
            <w:r>
              <w:t>№1-2</w:t>
            </w:r>
          </w:p>
        </w:tc>
        <w:tc>
          <w:tcPr>
            <w:tcW w:w="4394" w:type="dxa"/>
          </w:tcPr>
          <w:p w14:paraId="455E6323" w14:textId="77777777" w:rsidR="00EA6CBA" w:rsidRPr="00F17B7D" w:rsidRDefault="00EA6CBA" w:rsidP="008A1ACD">
            <w:pPr>
              <w:pStyle w:val="a4"/>
            </w:pPr>
            <w:r>
              <w:t>Устный опрос</w:t>
            </w:r>
          </w:p>
        </w:tc>
      </w:tr>
      <w:tr w:rsidR="00EA6CBA" w:rsidRPr="00F17B7D" w14:paraId="7829A3B2" w14:textId="77777777" w:rsidTr="005F7C0C">
        <w:trPr>
          <w:trHeight w:val="532"/>
        </w:trPr>
        <w:tc>
          <w:tcPr>
            <w:tcW w:w="675" w:type="dxa"/>
          </w:tcPr>
          <w:p w14:paraId="227A97A4" w14:textId="77777777" w:rsidR="00EA6CBA" w:rsidRPr="00F17B7D" w:rsidRDefault="00EA6CBA" w:rsidP="008A1ACD">
            <w:pPr>
              <w:pStyle w:val="a4"/>
            </w:pPr>
            <w:r w:rsidRPr="00F17B7D">
              <w:t>2</w:t>
            </w:r>
          </w:p>
        </w:tc>
        <w:tc>
          <w:tcPr>
            <w:tcW w:w="4270" w:type="dxa"/>
          </w:tcPr>
          <w:p w14:paraId="541832FD" w14:textId="2E40E3E3" w:rsidR="00EA6CBA" w:rsidRPr="00F17B7D" w:rsidRDefault="00D96AD6" w:rsidP="008A1ACD">
            <w:r>
              <w:t>№3-7</w:t>
            </w:r>
          </w:p>
        </w:tc>
        <w:tc>
          <w:tcPr>
            <w:tcW w:w="4394" w:type="dxa"/>
          </w:tcPr>
          <w:p w14:paraId="3F68E788" w14:textId="77777777" w:rsidR="00EA6CBA" w:rsidRPr="00F17B7D" w:rsidRDefault="00EA6CBA" w:rsidP="008A1ACD">
            <w:pPr>
              <w:pStyle w:val="a4"/>
            </w:pPr>
            <w:r w:rsidRPr="00F17B7D">
              <w:t>Устный опрос на практическом занятии</w:t>
            </w:r>
          </w:p>
          <w:p w14:paraId="36871B28" w14:textId="77777777" w:rsidR="00EA6CBA" w:rsidRPr="00F17B7D" w:rsidRDefault="00EA6CBA" w:rsidP="008A1ACD">
            <w:pPr>
              <w:pStyle w:val="a4"/>
            </w:pPr>
            <w:r w:rsidRPr="00F17B7D">
              <w:t>Тестовые задания на знание текста</w:t>
            </w:r>
          </w:p>
        </w:tc>
      </w:tr>
    </w:tbl>
    <w:p w14:paraId="2CED7BD3" w14:textId="77777777" w:rsidR="00EA6CBA" w:rsidRDefault="00EA6CBA" w:rsidP="00EA6CBA">
      <w:pPr>
        <w:rPr>
          <w:b/>
          <w:bCs/>
        </w:rPr>
      </w:pPr>
    </w:p>
    <w:p w14:paraId="2DB41F53" w14:textId="52550F04" w:rsidR="00822ACA" w:rsidRDefault="00822ACA" w:rsidP="00EA6CBA">
      <w:pPr>
        <w:rPr>
          <w:b/>
          <w:bCs/>
        </w:rPr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</w:t>
      </w:r>
      <w:r w:rsidR="00D92EA1">
        <w:rPr>
          <w:b/>
          <w:bCs/>
          <w:color w:val="000000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454"/>
        <w:gridCol w:w="1559"/>
        <w:gridCol w:w="1276"/>
        <w:gridCol w:w="807"/>
        <w:gridCol w:w="1248"/>
        <w:gridCol w:w="1366"/>
      </w:tblGrid>
      <w:tr w:rsidR="00822ACA" w:rsidRPr="003C0E55" w14:paraId="4AEA12B4" w14:textId="77777777" w:rsidTr="005F7C0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767EB9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4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E84AF7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908B59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C3E8FD9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2172B8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3AAC20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22ACA" w:rsidRPr="003C0E55" w14:paraId="46960D3E" w14:textId="77777777" w:rsidTr="005F7C0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DC5D62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2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F731D8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4022FA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8AC63B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E3B779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02887B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AA343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822ACA" w:rsidRPr="003C0E55" w14:paraId="719AC399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6DD71" w14:textId="77777777" w:rsidR="00822ACA" w:rsidRPr="003C0E55" w:rsidRDefault="00822ACA" w:rsidP="00822ACA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E9EA54" w14:textId="77777777" w:rsidR="00822ACA" w:rsidRPr="00D94FCD" w:rsidRDefault="00822ACA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История древнерусской литературы: учебно-методическое пособие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F6DC9" w14:textId="77777777" w:rsidR="00822ACA" w:rsidRPr="00C43718" w:rsidRDefault="00822ACA" w:rsidP="00822ACA">
            <w:pPr>
              <w:rPr>
                <w:sz w:val="22"/>
                <w:szCs w:val="22"/>
              </w:rPr>
            </w:pPr>
            <w:r w:rsidRPr="00D94FCD">
              <w:t>Трофимова, Н.В.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B3869F" w14:textId="77777777" w:rsidR="00822ACA" w:rsidRPr="00C43718" w:rsidRDefault="00822ACA" w:rsidP="00822ACA">
            <w:pPr>
              <w:rPr>
                <w:sz w:val="22"/>
                <w:szCs w:val="22"/>
              </w:rPr>
            </w:pPr>
            <w:r w:rsidRPr="00D94FCD">
              <w:t>Москва: 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049FD" w14:textId="77777777" w:rsidR="00822ACA" w:rsidRPr="00C43718" w:rsidRDefault="00822ACA" w:rsidP="00822ACA">
            <w:pPr>
              <w:rPr>
                <w:sz w:val="22"/>
                <w:szCs w:val="22"/>
              </w:rPr>
            </w:pPr>
            <w:r w:rsidRPr="00D94FCD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637302" w14:textId="77777777" w:rsidR="00822ACA" w:rsidRPr="00C43718" w:rsidRDefault="003F5AB4" w:rsidP="00822ACA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FF68E" w14:textId="77777777" w:rsidR="00822ACA" w:rsidRPr="00C43718" w:rsidRDefault="00000000" w:rsidP="00822ACA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822AC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22ACA" w:rsidRPr="00C43718">
              <w:rPr>
                <w:sz w:val="22"/>
                <w:szCs w:val="22"/>
              </w:rPr>
              <w:t xml:space="preserve"> </w:t>
            </w:r>
          </w:p>
          <w:p w14:paraId="4AE295D4" w14:textId="77777777" w:rsidR="00822ACA" w:rsidRPr="00C43718" w:rsidRDefault="00822ACA" w:rsidP="00822ACA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75CFD1BF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4EBFC3" w14:textId="77777777" w:rsidR="003F5AB4" w:rsidRPr="003C0E55" w:rsidRDefault="003F5AB4" w:rsidP="003F5AB4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1F8D5B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История древнерусской литературы: учебник для бакалавров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7EBD03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Кусков, В. 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261DF0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Москва: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77826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91C3A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ACAF6C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6FD2673F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465A1374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E81F3" w14:textId="77777777" w:rsidR="003F5AB4" w:rsidRPr="003C0E55" w:rsidRDefault="003F5AB4" w:rsidP="003F5AB4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BC20F8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>История литературы Древней Руси [Текст]: учеб. пособ. 2-е изд., испр. и доп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94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98DD5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Менделеева, Д. 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D2DFA7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М</w:t>
            </w:r>
            <w:r>
              <w:t>лсква</w:t>
            </w:r>
            <w:r w:rsidRPr="00D94FCD">
              <w:t>: Академия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DAC7CA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F33C0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E11C65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4D0B521D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13E91E62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A918B8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25FA92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Поэтика древнерусской литературы XI - XIII вв. </w:t>
            </w:r>
          </w:p>
          <w:p w14:paraId="7E0AA7EC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D916B8" w14:textId="77777777" w:rsidR="003F5AB4" w:rsidRPr="00D94FCD" w:rsidRDefault="003F5AB4" w:rsidP="003F5AB4">
            <w:r w:rsidRPr="00D94FCD">
              <w:t>Демин, А.С.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499924" w14:textId="77777777" w:rsidR="003F5AB4" w:rsidRPr="00D94FCD" w:rsidRDefault="003F5AB4" w:rsidP="003F5AB4">
            <w:r w:rsidRPr="00D94FCD">
              <w:t>Москва: Рукописные памятники Древней Руси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84BD23" w14:textId="77777777" w:rsidR="003F5AB4" w:rsidRPr="00D94FCD" w:rsidRDefault="003F5AB4" w:rsidP="003F5AB4">
            <w:r w:rsidRPr="00D94FCD"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8D75C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AB0A0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2466B98D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07B97148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3F4601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6D7B3E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История древнерусской литературы </w:t>
            </w:r>
          </w:p>
          <w:p w14:paraId="3A1DBC23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7508D" w14:textId="77777777" w:rsidR="003F5AB4" w:rsidRPr="00D94FCD" w:rsidRDefault="003F5AB4" w:rsidP="003F5AB4">
            <w:r w:rsidRPr="00D94FCD">
              <w:t>ред. А.С. Демин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69EFC9" w14:textId="77777777" w:rsidR="003F5AB4" w:rsidRPr="00D94FCD" w:rsidRDefault="003F5AB4" w:rsidP="003F5AB4">
            <w:r w:rsidRPr="00D94FCD">
              <w:t>Москва: Языки славянских культур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0E58F" w14:textId="77777777" w:rsidR="003F5AB4" w:rsidRPr="00D94FCD" w:rsidRDefault="003F5AB4" w:rsidP="003F5AB4">
            <w:r w:rsidRPr="00D94FCD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137C62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7A8D9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5135603A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3C7BBC96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3B9352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8FAB86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О художественности древнерусской литературы </w:t>
            </w:r>
          </w:p>
          <w:p w14:paraId="7AB3FB88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C59806" w14:textId="77777777" w:rsidR="003F5AB4" w:rsidRPr="00D94FCD" w:rsidRDefault="003F5AB4" w:rsidP="003F5AB4">
            <w:r w:rsidRPr="00D94FCD">
              <w:t>Демин, А.С.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615B0" w14:textId="77777777" w:rsidR="003F5AB4" w:rsidRPr="00D94FCD" w:rsidRDefault="003F5AB4" w:rsidP="003F5AB4">
            <w:r w:rsidRPr="00D94FCD">
              <w:t>Москва: Языки русской культуры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AF647" w14:textId="77777777" w:rsidR="003F5AB4" w:rsidRPr="00D94FCD" w:rsidRDefault="003F5AB4" w:rsidP="003F5AB4">
            <w:r w:rsidRPr="00D94FCD">
              <w:t>1998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A6C680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1A0BFE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1E4AF3E8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2BC2C0CD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E8DE5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968E5D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Древнерусская литература </w:t>
            </w:r>
          </w:p>
          <w:p w14:paraId="23E06F83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22B360" w14:textId="77777777" w:rsidR="003F5AB4" w:rsidRPr="00D94FCD" w:rsidRDefault="003F5AB4" w:rsidP="003F5AB4">
            <w:r w:rsidRPr="00D94FCD">
              <w:t>Пиккио, Р.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487251" w14:textId="77777777" w:rsidR="003F5AB4" w:rsidRPr="00D94FCD" w:rsidRDefault="003F5AB4" w:rsidP="003F5AB4">
            <w:r w:rsidRPr="00D94FCD">
              <w:t>Москва: Языки славянских культур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5684C9" w14:textId="77777777" w:rsidR="003F5AB4" w:rsidRPr="00D94FCD" w:rsidRDefault="003F5AB4" w:rsidP="003F5AB4">
            <w:r w:rsidRPr="00D94FCD"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0FA7E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6AE0E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075039B6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34013190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B4F76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45DA6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"Слово о полку Игореве" и культура его времени </w:t>
            </w:r>
          </w:p>
          <w:p w14:paraId="721985D7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306F75" w14:textId="77777777" w:rsidR="003F5AB4" w:rsidRPr="00D94FCD" w:rsidRDefault="003F5AB4" w:rsidP="003F5AB4">
            <w:r w:rsidRPr="00D94FCD">
              <w:t>Лихачёв, Д.С.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30BA23" w14:textId="77777777" w:rsidR="003F5AB4" w:rsidRPr="00D94FCD" w:rsidRDefault="003F5AB4" w:rsidP="003F5AB4">
            <w:r w:rsidRPr="00D94FCD">
              <w:t>Л.: Государственное издательство "Художественная литература",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1BA5D" w14:textId="77777777" w:rsidR="003F5AB4" w:rsidRPr="00D94FCD" w:rsidRDefault="003F5AB4" w:rsidP="003F5AB4">
            <w:r w:rsidRPr="00D94FCD">
              <w:t>1985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75FF8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9934B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05449B29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CD72799" w14:textId="77777777" w:rsidR="00822ACA" w:rsidRDefault="00822ACA" w:rsidP="00822ACA">
      <w:pPr>
        <w:rPr>
          <w:b/>
          <w:bCs/>
          <w:color w:val="000000"/>
        </w:rPr>
      </w:pPr>
    </w:p>
    <w:p w14:paraId="5516DA98" w14:textId="242DFF05" w:rsidR="00822ACA" w:rsidRPr="003F5AB4" w:rsidRDefault="00822ACA" w:rsidP="00D92EA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3F5A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D92EA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68CCD408" w14:textId="77777777" w:rsidR="00822ACA" w:rsidRPr="003C0E55" w:rsidRDefault="00822ACA" w:rsidP="00D92EA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a"/>
          </w:rPr>
          <w:t>http://нэб.рф/</w:t>
        </w:r>
      </w:hyperlink>
    </w:p>
    <w:p w14:paraId="14EF1671" w14:textId="77777777" w:rsidR="00822ACA" w:rsidRPr="003C0E55" w:rsidRDefault="00822ACA" w:rsidP="00822ACA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a"/>
          </w:rPr>
          <w:t>https://elibrary.ru</w:t>
        </w:r>
      </w:hyperlink>
    </w:p>
    <w:p w14:paraId="333CB73B" w14:textId="77777777" w:rsidR="00822ACA" w:rsidRPr="003C0E55" w:rsidRDefault="00822ACA" w:rsidP="00822ACA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a"/>
          </w:rPr>
          <w:t>https://cyberleninka.ru/</w:t>
        </w:r>
      </w:hyperlink>
    </w:p>
    <w:p w14:paraId="3B4E2588" w14:textId="77777777" w:rsidR="00822ACA" w:rsidRPr="003C0E55" w:rsidRDefault="00822ACA" w:rsidP="00822ACA">
      <w:pPr>
        <w:ind w:firstLine="244"/>
      </w:pPr>
      <w:r w:rsidRPr="003C0E55">
        <w:lastRenderedPageBreak/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a"/>
          </w:rPr>
          <w:t>http://www.biblioclub.ru/</w:t>
        </w:r>
      </w:hyperlink>
    </w:p>
    <w:p w14:paraId="400296BE" w14:textId="77777777" w:rsidR="00822ACA" w:rsidRPr="003C0E55" w:rsidRDefault="00822ACA" w:rsidP="00822ACA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a"/>
          </w:rPr>
          <w:t>http://www.rsl.ru/</w:t>
        </w:r>
      </w:hyperlink>
    </w:p>
    <w:p w14:paraId="3E5DC3AD" w14:textId="77777777" w:rsidR="00822ACA" w:rsidRPr="003C0E55" w:rsidRDefault="00822ACA" w:rsidP="00822ACA"/>
    <w:p w14:paraId="2E2896B8" w14:textId="54C08912" w:rsidR="00822ACA" w:rsidRPr="00822ACA" w:rsidRDefault="00822ACA" w:rsidP="00822ACA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AC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92E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2AE6A2" w14:textId="77777777" w:rsidR="00822ACA" w:rsidRPr="00822ACA" w:rsidRDefault="00822ACA" w:rsidP="00822ACA">
      <w:pPr>
        <w:ind w:firstLine="567"/>
        <w:jc w:val="both"/>
      </w:pPr>
      <w:r w:rsidRPr="00822AC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6DED43C" w14:textId="77777777" w:rsidR="00822ACA" w:rsidRPr="00822ACA" w:rsidRDefault="00822ACA" w:rsidP="00822ACA">
      <w:pPr>
        <w:ind w:firstLine="567"/>
        <w:jc w:val="both"/>
      </w:pPr>
      <w:r w:rsidRPr="00822ACA">
        <w:rPr>
          <w:rFonts w:eastAsia="WenQuanYi Micro Hei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D80AD2D" w14:textId="77777777" w:rsidR="00822ACA" w:rsidRPr="00822ACA" w:rsidRDefault="00822ACA" w:rsidP="00822ACA">
      <w:pPr>
        <w:ind w:firstLine="567"/>
        <w:jc w:val="both"/>
      </w:pPr>
      <w:r w:rsidRPr="00822AC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C809E11" w14:textId="77777777" w:rsidR="00822ACA" w:rsidRPr="00822ACA" w:rsidRDefault="00822ACA" w:rsidP="00822ACA">
      <w:pPr>
        <w:ind w:firstLine="567"/>
        <w:jc w:val="both"/>
        <w:rPr>
          <w:rFonts w:eastAsia="WenQuanYi Micro Hei"/>
        </w:rPr>
      </w:pPr>
      <w:r w:rsidRPr="00822AC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D3CE2CA" w14:textId="77777777" w:rsidR="00822ACA" w:rsidRPr="003C0E55" w:rsidRDefault="00822ACA" w:rsidP="00822ACA">
      <w:pPr>
        <w:ind w:firstLine="567"/>
      </w:pPr>
    </w:p>
    <w:p w14:paraId="23D55FD0" w14:textId="77777777" w:rsidR="00822ACA" w:rsidRPr="003C0E55" w:rsidRDefault="00822ACA" w:rsidP="00822AC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BC96EED" w14:textId="77777777" w:rsidR="00822ACA" w:rsidRPr="003C0E55" w:rsidRDefault="00822ACA" w:rsidP="00822AC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9B15510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3190DEB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337D8AC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0801255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C4C042C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43E7D00" w14:textId="77777777" w:rsidR="00822ACA" w:rsidRPr="003C0E55" w:rsidRDefault="00822ACA" w:rsidP="00822ACA">
      <w:pPr>
        <w:tabs>
          <w:tab w:val="left" w:pos="3975"/>
          <w:tab w:val="center" w:pos="5352"/>
        </w:tabs>
      </w:pPr>
    </w:p>
    <w:p w14:paraId="2C4E41F1" w14:textId="77777777" w:rsidR="00822ACA" w:rsidRPr="003C0E55" w:rsidRDefault="00822ACA" w:rsidP="00822AC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1448554" w14:textId="77777777" w:rsidR="00822ACA" w:rsidRPr="003C0E55" w:rsidRDefault="00822ACA" w:rsidP="00822ACA">
      <w:pPr>
        <w:ind w:left="760"/>
      </w:pPr>
      <w:r w:rsidRPr="003C0E55">
        <w:rPr>
          <w:rFonts w:eastAsia="WenQuanYi Micro Hei"/>
        </w:rPr>
        <w:t>Не используются</w:t>
      </w:r>
    </w:p>
    <w:p w14:paraId="4CBBCBFE" w14:textId="77777777" w:rsidR="00822ACA" w:rsidRPr="003C0E55" w:rsidRDefault="00822ACA" w:rsidP="00822ACA">
      <w:pPr>
        <w:rPr>
          <w:b/>
          <w:bCs/>
        </w:rPr>
      </w:pPr>
    </w:p>
    <w:p w14:paraId="5B8DBF5D" w14:textId="79576B13" w:rsidR="00822ACA" w:rsidRDefault="00822ACA" w:rsidP="00822AC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92EA1">
        <w:rPr>
          <w:b/>
          <w:bCs/>
          <w:color w:val="000000"/>
          <w:spacing w:val="5"/>
        </w:rPr>
        <w:t>:</w:t>
      </w:r>
    </w:p>
    <w:p w14:paraId="7B3C972B" w14:textId="77777777" w:rsidR="00822ACA" w:rsidRPr="003C0E55" w:rsidRDefault="00822ACA" w:rsidP="003F5AB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E803D63" w14:textId="77777777" w:rsidR="00822ACA" w:rsidRPr="003C0E55" w:rsidRDefault="00822ACA" w:rsidP="003F5AB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7A73D7" w14:textId="76AAEFE9" w:rsidR="00232047" w:rsidRDefault="00822ACA" w:rsidP="00D92EA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32047" w:rsidSect="008A1ACD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862B" w14:textId="77777777" w:rsidR="007D667B" w:rsidRDefault="007D667B">
      <w:r>
        <w:separator/>
      </w:r>
    </w:p>
  </w:endnote>
  <w:endnote w:type="continuationSeparator" w:id="0">
    <w:p w14:paraId="09108391" w14:textId="77777777" w:rsidR="007D667B" w:rsidRDefault="007D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AF59" w14:textId="77777777" w:rsidR="007D667B" w:rsidRDefault="007D667B">
      <w:r>
        <w:separator/>
      </w:r>
    </w:p>
  </w:footnote>
  <w:footnote w:type="continuationSeparator" w:id="0">
    <w:p w14:paraId="47C36E3C" w14:textId="77777777" w:rsidR="007D667B" w:rsidRDefault="007D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6329" w14:textId="77777777" w:rsidR="008A1ACD" w:rsidRDefault="008A1ACD" w:rsidP="008A1AC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C0B52"/>
    <w:multiLevelType w:val="hybridMultilevel"/>
    <w:tmpl w:val="FD16BE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E536526"/>
    <w:multiLevelType w:val="hybridMultilevel"/>
    <w:tmpl w:val="5D9A4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5E41F8"/>
    <w:multiLevelType w:val="hybridMultilevel"/>
    <w:tmpl w:val="ED403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3071">
    <w:abstractNumId w:val="4"/>
  </w:num>
  <w:num w:numId="2" w16cid:durableId="2039697356">
    <w:abstractNumId w:val="3"/>
  </w:num>
  <w:num w:numId="3" w16cid:durableId="1682121454">
    <w:abstractNumId w:val="6"/>
  </w:num>
  <w:num w:numId="4" w16cid:durableId="1736200320">
    <w:abstractNumId w:val="2"/>
  </w:num>
  <w:num w:numId="5" w16cid:durableId="781387126">
    <w:abstractNumId w:val="1"/>
  </w:num>
  <w:num w:numId="6" w16cid:durableId="514150307">
    <w:abstractNumId w:val="0"/>
  </w:num>
  <w:num w:numId="7" w16cid:durableId="1319309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BA"/>
    <w:rsid w:val="000627D7"/>
    <w:rsid w:val="0009202A"/>
    <w:rsid w:val="000A630E"/>
    <w:rsid w:val="00232047"/>
    <w:rsid w:val="00272A75"/>
    <w:rsid w:val="0030076E"/>
    <w:rsid w:val="0030442F"/>
    <w:rsid w:val="003219D6"/>
    <w:rsid w:val="003F5AB4"/>
    <w:rsid w:val="00551F16"/>
    <w:rsid w:val="005A3208"/>
    <w:rsid w:val="005F7C0C"/>
    <w:rsid w:val="00673738"/>
    <w:rsid w:val="00781C3B"/>
    <w:rsid w:val="007D667B"/>
    <w:rsid w:val="00822ACA"/>
    <w:rsid w:val="008A1ACD"/>
    <w:rsid w:val="00932BB5"/>
    <w:rsid w:val="00C11B36"/>
    <w:rsid w:val="00C4149D"/>
    <w:rsid w:val="00CA379D"/>
    <w:rsid w:val="00D171E9"/>
    <w:rsid w:val="00D92EA1"/>
    <w:rsid w:val="00D96AD6"/>
    <w:rsid w:val="00E85289"/>
    <w:rsid w:val="00EA6CBA"/>
    <w:rsid w:val="00EC3752"/>
    <w:rsid w:val="00F5203A"/>
    <w:rsid w:val="00F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E733"/>
  <w15:chartTrackingRefBased/>
  <w15:docId w15:val="{1781F781-4F68-4881-90E1-8571830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EA6CB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EA6CBA"/>
  </w:style>
  <w:style w:type="paragraph" w:styleId="a5">
    <w:name w:val="header"/>
    <w:basedOn w:val="a0"/>
    <w:link w:val="a6"/>
    <w:uiPriority w:val="99"/>
    <w:rsid w:val="00EA6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A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EA6CBA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EA6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99"/>
    <w:qFormat/>
    <w:rsid w:val="00EA6C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0"/>
    <w:link w:val="a9"/>
    <w:uiPriority w:val="99"/>
    <w:rsid w:val="00EA6CB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9">
    <w:name w:val="Обычный (Интернет) Знак"/>
    <w:link w:val="a8"/>
    <w:uiPriority w:val="99"/>
    <w:locked/>
    <w:rsid w:val="00EA6CB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a">
    <w:name w:val="Hyperlink"/>
    <w:rsid w:val="00EA6CBA"/>
    <w:rPr>
      <w:color w:val="0000FF"/>
      <w:u w:val="single"/>
    </w:rPr>
  </w:style>
  <w:style w:type="paragraph" w:styleId="ab">
    <w:name w:val="footnote text"/>
    <w:basedOn w:val="a0"/>
    <w:link w:val="ac"/>
    <w:uiPriority w:val="99"/>
    <w:semiHidden/>
    <w:rsid w:val="00EA6CBA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EA6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EA6C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0"/>
    <w:rsid w:val="00EA6C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0"/>
    <w:rsid w:val="00EA6C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uiPriority w:val="1"/>
    <w:qFormat/>
    <w:rsid w:val="00EA6C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e">
    <w:name w:val="Содержимое таблицы"/>
    <w:basedOn w:val="a0"/>
    <w:rsid w:val="00EA6CB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styleId="af">
    <w:name w:val="Body Text"/>
    <w:basedOn w:val="a0"/>
    <w:link w:val="af0"/>
    <w:uiPriority w:val="99"/>
    <w:semiHidden/>
    <w:unhideWhenUsed/>
    <w:rsid w:val="008A1A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8A1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8A1AC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1">
    <w:name w:val="Table Grid"/>
    <w:basedOn w:val="a2"/>
    <w:uiPriority w:val="39"/>
    <w:rsid w:val="008A1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2021-03-16T11:25:00Z</dcterms:created>
  <dcterms:modified xsi:type="dcterms:W3CDTF">2023-05-07T18:25:00Z</dcterms:modified>
</cp:coreProperties>
</file>