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B4524" w:rsidRPr="00B50F78" w14:paraId="615FB298" w14:textId="77777777" w:rsidTr="002B4524">
        <w:trPr>
          <w:trHeight w:val="11619"/>
        </w:trPr>
        <w:tc>
          <w:tcPr>
            <w:tcW w:w="9412" w:type="dxa"/>
          </w:tcPr>
          <w:p w14:paraId="5986B146" w14:textId="77777777" w:rsidR="002B4524" w:rsidRDefault="002B4524" w:rsidP="002B452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F4BB402" w14:textId="1D3334BC" w:rsidR="00DF6C83" w:rsidRPr="00470BFB" w:rsidRDefault="00DF6C83" w:rsidP="00DF6C83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>ГОСУДАРСТВЕННОЕ АВТОНОМНОЕ ОБРАЗОВАТЕЛЬНОЕ УЧРЕЖДЕНИЕ ВЫСШЕГО ОБРАЗОВАНИЯ</w:t>
            </w:r>
            <w:r w:rsidR="002148EB">
              <w:t xml:space="preserve"> </w:t>
            </w:r>
            <w:r w:rsidR="002148EB" w:rsidRPr="002148EB">
              <w:t>ЛЕНИНГРАДСКОЙ ОБЛАСТИ</w:t>
            </w:r>
            <w:r w:rsidRPr="00470BFB">
              <w:t xml:space="preserve"> </w:t>
            </w:r>
          </w:p>
          <w:p w14:paraId="36456195" w14:textId="77777777" w:rsidR="00DF6C83" w:rsidRPr="00470BFB" w:rsidRDefault="00DF6C83" w:rsidP="00DF6C8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EBD5517" w14:textId="77777777" w:rsidR="00DF6C83" w:rsidRPr="00470BFB" w:rsidRDefault="00DF6C83" w:rsidP="00DF6C8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60762387" w14:textId="77777777" w:rsidR="00DF6C83" w:rsidRPr="00470BFB" w:rsidRDefault="00DF6C83" w:rsidP="00DF6C83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2F3DD985" w14:textId="77777777" w:rsidR="00DF6C83" w:rsidRPr="00470BFB" w:rsidRDefault="00DF6C83" w:rsidP="00DF6C83">
            <w:pPr>
              <w:tabs>
                <w:tab w:val="left" w:pos="1530"/>
              </w:tabs>
              <w:ind w:hanging="40"/>
              <w:jc w:val="center"/>
            </w:pPr>
          </w:p>
          <w:p w14:paraId="72CE973C" w14:textId="77777777" w:rsidR="00DF6C83" w:rsidRPr="00470BFB" w:rsidRDefault="00DF6C83" w:rsidP="00DF6C83">
            <w:pPr>
              <w:tabs>
                <w:tab w:val="left" w:pos="1530"/>
              </w:tabs>
              <w:ind w:hanging="40"/>
              <w:jc w:val="center"/>
            </w:pPr>
          </w:p>
          <w:p w14:paraId="7A8CC36B" w14:textId="77777777" w:rsidR="00DF6C83" w:rsidRPr="00470BFB" w:rsidRDefault="00DF6C83" w:rsidP="00DF6C83">
            <w:pPr>
              <w:tabs>
                <w:tab w:val="left" w:pos="1530"/>
              </w:tabs>
              <w:ind w:hanging="40"/>
              <w:jc w:val="center"/>
            </w:pPr>
          </w:p>
          <w:p w14:paraId="0531CBFF" w14:textId="77777777" w:rsidR="00DF6C83" w:rsidRPr="00470BFB" w:rsidRDefault="00DF6C83" w:rsidP="00DF6C83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626BAD4F" w14:textId="77777777" w:rsidR="00DF6C83" w:rsidRPr="00470BFB" w:rsidRDefault="00DF6C83" w:rsidP="00DF6C83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57E487F7" w14:textId="77777777" w:rsidR="00DF6C83" w:rsidRPr="00470BFB" w:rsidRDefault="00DF6C83" w:rsidP="00DF6C83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7540E784" w14:textId="77777777" w:rsidR="00DF6C83" w:rsidRPr="00470BFB" w:rsidRDefault="00DF6C83" w:rsidP="00DF6C83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2893270A" w14:textId="090E882D" w:rsidR="00DF6C83" w:rsidRDefault="00DF6C83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D8AECC9" w14:textId="77777777" w:rsidR="001C1552" w:rsidRPr="00470BFB" w:rsidRDefault="001C1552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04D739D" w14:textId="77777777" w:rsidR="00DF6C83" w:rsidRPr="00470BFB" w:rsidRDefault="00DF6C83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5924BB" w14:textId="77777777" w:rsidR="00DF6C83" w:rsidRPr="00470BFB" w:rsidRDefault="00DF6C83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4E2D37B" w14:textId="77777777" w:rsidR="00DF6C83" w:rsidRPr="00470BFB" w:rsidRDefault="00DF6C83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4CD7DC57" w14:textId="77777777" w:rsidR="00DF6C83" w:rsidRPr="00470BFB" w:rsidRDefault="00DF6C83" w:rsidP="00DF6C8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19AE00E2" w14:textId="77777777" w:rsidR="001C1552" w:rsidRDefault="001C1552" w:rsidP="002148E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5325BB4C" w14:textId="0C58B0AD" w:rsidR="002148EB" w:rsidRDefault="002148EB" w:rsidP="002148E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0A7654E" w14:textId="37E32672" w:rsidR="002B4524" w:rsidRPr="002148EB" w:rsidRDefault="002148EB" w:rsidP="002148EB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5 ДИСЦИПЛИНЫ ПО ВЫБОРУ </w:t>
            </w:r>
          </w:p>
          <w:p w14:paraId="60E666A2" w14:textId="7BA0E0FC" w:rsidR="002B4524" w:rsidRPr="00DF6C83" w:rsidRDefault="002B4524" w:rsidP="002B4524">
            <w:pPr>
              <w:jc w:val="center"/>
            </w:pPr>
            <w:r w:rsidRPr="00DF6C83">
              <w:rPr>
                <w:b/>
                <w:bCs/>
              </w:rPr>
              <w:t>Б1.В.</w:t>
            </w:r>
            <w:r w:rsidR="00DF6C83" w:rsidRPr="00DF6C83">
              <w:rPr>
                <w:b/>
                <w:bCs/>
              </w:rPr>
              <w:t>03.</w:t>
            </w:r>
            <w:r w:rsidRPr="00DF6C83">
              <w:rPr>
                <w:b/>
                <w:bCs/>
              </w:rPr>
              <w:t>ДВ.</w:t>
            </w:r>
            <w:r w:rsidR="00DF6C83" w:rsidRPr="00DF6C83">
              <w:rPr>
                <w:b/>
                <w:bCs/>
              </w:rPr>
              <w:t>05</w:t>
            </w:r>
            <w:r w:rsidR="00236033">
              <w:rPr>
                <w:b/>
                <w:bCs/>
              </w:rPr>
              <w:t xml:space="preserve">.02 </w:t>
            </w:r>
            <w:r w:rsidRPr="00DF6C83">
              <w:rPr>
                <w:b/>
                <w:bCs/>
              </w:rPr>
              <w:t>ИСТОРИЯ ПИСЬМЕННОСТИ</w:t>
            </w:r>
          </w:p>
          <w:p w14:paraId="01FC3417" w14:textId="77777777" w:rsidR="002B4524" w:rsidRPr="00470D55" w:rsidRDefault="002B4524" w:rsidP="001C1552">
            <w:pPr>
              <w:tabs>
                <w:tab w:val="right" w:leader="underscore" w:pos="8505"/>
              </w:tabs>
              <w:jc w:val="center"/>
            </w:pPr>
          </w:p>
          <w:p w14:paraId="436704A9" w14:textId="77777777" w:rsidR="002B4524" w:rsidRDefault="002B4524" w:rsidP="001C1552">
            <w:pPr>
              <w:tabs>
                <w:tab w:val="right" w:leader="underscore" w:pos="8505"/>
              </w:tabs>
              <w:jc w:val="center"/>
            </w:pPr>
          </w:p>
          <w:p w14:paraId="622AAAFA" w14:textId="77777777" w:rsidR="002B4524" w:rsidRDefault="002B4524" w:rsidP="001C1552">
            <w:pPr>
              <w:tabs>
                <w:tab w:val="right" w:leader="underscore" w:pos="8505"/>
              </w:tabs>
              <w:jc w:val="center"/>
            </w:pPr>
          </w:p>
          <w:p w14:paraId="5D4EAF11" w14:textId="50EC056B" w:rsidR="00DF6C83" w:rsidRPr="00470BFB" w:rsidRDefault="00DF6C83" w:rsidP="00DF6C83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2148EB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2E9EF891" w14:textId="187B5825" w:rsidR="00DF6C83" w:rsidRPr="00470BFB" w:rsidRDefault="001C1552" w:rsidP="00DF6C8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DF6C83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DF6C83" w:rsidRPr="00470BFB">
              <w:rPr>
                <w:color w:val="000000"/>
              </w:rPr>
              <w:t xml:space="preserve">) </w:t>
            </w:r>
            <w:r w:rsidR="00DF6C83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23B2A0E7" w14:textId="77777777" w:rsidR="00DF6C83" w:rsidRPr="00470BFB" w:rsidRDefault="00DF6C83" w:rsidP="00DF6C83">
            <w:pPr>
              <w:jc w:val="center"/>
              <w:rPr>
                <w:b/>
                <w:bCs/>
                <w:color w:val="000000"/>
              </w:rPr>
            </w:pPr>
          </w:p>
          <w:p w14:paraId="16D389AC" w14:textId="6B046E1D" w:rsidR="00DF6C83" w:rsidRPr="00470BFB" w:rsidRDefault="00DF6C83" w:rsidP="00DF6C83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005E60">
              <w:rPr>
                <w:color w:val="000000"/>
              </w:rPr>
              <w:t>2</w:t>
            </w:r>
            <w:r w:rsidR="001D0DDC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4C555776" w14:textId="77777777" w:rsidR="002B4524" w:rsidRDefault="002B4524" w:rsidP="001C1552">
            <w:pPr>
              <w:jc w:val="center"/>
              <w:rPr>
                <w:b/>
                <w:bCs/>
                <w:i/>
                <w:iCs/>
              </w:rPr>
            </w:pPr>
          </w:p>
          <w:p w14:paraId="01092AC1" w14:textId="77777777" w:rsidR="002B4524" w:rsidRPr="00470D55" w:rsidRDefault="002B4524" w:rsidP="001C1552">
            <w:pPr>
              <w:jc w:val="center"/>
              <w:rPr>
                <w:b/>
                <w:bCs/>
                <w:i/>
                <w:iCs/>
              </w:rPr>
            </w:pPr>
          </w:p>
          <w:p w14:paraId="57B9DC45" w14:textId="77777777" w:rsidR="002B4524" w:rsidRPr="00470D55" w:rsidRDefault="002B4524" w:rsidP="001C1552">
            <w:pPr>
              <w:jc w:val="center"/>
              <w:rPr>
                <w:b/>
                <w:bCs/>
                <w:i/>
                <w:iCs/>
              </w:rPr>
            </w:pPr>
          </w:p>
          <w:p w14:paraId="104418B7" w14:textId="77777777" w:rsidR="002B4524" w:rsidRDefault="002B4524" w:rsidP="002B4524">
            <w:pPr>
              <w:jc w:val="center"/>
            </w:pPr>
          </w:p>
          <w:p w14:paraId="1F74D4A9" w14:textId="77777777" w:rsidR="002B4524" w:rsidRDefault="002B4524" w:rsidP="002B4524">
            <w:pPr>
              <w:jc w:val="center"/>
            </w:pPr>
          </w:p>
          <w:p w14:paraId="600F295D" w14:textId="77777777" w:rsidR="002B4524" w:rsidRDefault="002B4524" w:rsidP="002B4524">
            <w:pPr>
              <w:jc w:val="center"/>
            </w:pPr>
          </w:p>
          <w:p w14:paraId="40B2CA0C" w14:textId="4EF1308C" w:rsidR="002B4524" w:rsidRDefault="002B4524" w:rsidP="002B4524">
            <w:pPr>
              <w:jc w:val="center"/>
            </w:pPr>
          </w:p>
          <w:p w14:paraId="15E0520A" w14:textId="59B801AE" w:rsidR="001C1552" w:rsidRDefault="001C1552" w:rsidP="002B4524">
            <w:pPr>
              <w:jc w:val="center"/>
            </w:pPr>
          </w:p>
          <w:p w14:paraId="032544F5" w14:textId="47D32F30" w:rsidR="001C1552" w:rsidRDefault="001C1552" w:rsidP="002B4524">
            <w:pPr>
              <w:jc w:val="center"/>
            </w:pPr>
          </w:p>
          <w:p w14:paraId="0BC62986" w14:textId="4C339F12" w:rsidR="001C1552" w:rsidRDefault="001C1552" w:rsidP="002B4524">
            <w:pPr>
              <w:jc w:val="center"/>
            </w:pPr>
          </w:p>
          <w:p w14:paraId="736A4183" w14:textId="4E6045D6" w:rsidR="001C1552" w:rsidRDefault="001C1552" w:rsidP="002B4524">
            <w:pPr>
              <w:jc w:val="center"/>
            </w:pPr>
          </w:p>
          <w:p w14:paraId="5E63F756" w14:textId="3C147ADB" w:rsidR="001C1552" w:rsidRDefault="001C1552" w:rsidP="002B4524">
            <w:pPr>
              <w:jc w:val="center"/>
            </w:pPr>
          </w:p>
          <w:p w14:paraId="78B9EA83" w14:textId="0F66A452" w:rsidR="001C1552" w:rsidRDefault="001C1552" w:rsidP="002B4524">
            <w:pPr>
              <w:jc w:val="center"/>
            </w:pPr>
          </w:p>
          <w:p w14:paraId="57124EF0" w14:textId="77777777" w:rsidR="002B4524" w:rsidRDefault="002B4524" w:rsidP="002B4524">
            <w:pPr>
              <w:jc w:val="center"/>
            </w:pPr>
          </w:p>
          <w:p w14:paraId="746B285F" w14:textId="77777777" w:rsidR="002B4524" w:rsidRDefault="002B4524" w:rsidP="002B4524">
            <w:pPr>
              <w:jc w:val="center"/>
            </w:pPr>
          </w:p>
          <w:p w14:paraId="4DF8C6E3" w14:textId="77777777" w:rsidR="002B4524" w:rsidRDefault="002B4524" w:rsidP="002B4524">
            <w:pPr>
              <w:jc w:val="center"/>
            </w:pPr>
          </w:p>
          <w:p w14:paraId="5BF2CE67" w14:textId="77777777" w:rsidR="002B4524" w:rsidRDefault="002B4524" w:rsidP="002B4524">
            <w:pPr>
              <w:jc w:val="center"/>
            </w:pPr>
          </w:p>
          <w:p w14:paraId="0CE51A64" w14:textId="77777777" w:rsidR="002B4524" w:rsidRPr="00470D55" w:rsidRDefault="002B4524" w:rsidP="002B4524">
            <w:pPr>
              <w:jc w:val="center"/>
            </w:pPr>
          </w:p>
          <w:p w14:paraId="4C32210E" w14:textId="77777777" w:rsidR="002B4524" w:rsidRPr="00CC104D" w:rsidRDefault="002B4524" w:rsidP="002B4524">
            <w:pPr>
              <w:jc w:val="center"/>
            </w:pPr>
            <w:r>
              <w:t>Санкт-Петербург</w:t>
            </w:r>
          </w:p>
          <w:p w14:paraId="3A2AEECD" w14:textId="6078D9DE" w:rsidR="002B4524" w:rsidRPr="00470D55" w:rsidRDefault="002B4524" w:rsidP="002B4524">
            <w:pPr>
              <w:jc w:val="center"/>
            </w:pPr>
            <w:r w:rsidRPr="00CC104D">
              <w:t>20</w:t>
            </w:r>
            <w:r w:rsidR="00005E60">
              <w:t>2</w:t>
            </w:r>
            <w:r w:rsidR="001D0DDC">
              <w:t>2</w:t>
            </w:r>
          </w:p>
          <w:p w14:paraId="1C180AB6" w14:textId="77777777" w:rsidR="002B4524" w:rsidRPr="00242A89" w:rsidRDefault="002B4524" w:rsidP="002B452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2F536030" w14:textId="77777777" w:rsidR="002B4524" w:rsidRPr="00A153B5" w:rsidRDefault="002B4524" w:rsidP="002B452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C9DEBA7" w14:textId="63BFAB3C" w:rsidR="002B4524" w:rsidRPr="007F18F6" w:rsidRDefault="002B4524" w:rsidP="001C1552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1C1552">
        <w:rPr>
          <w:b/>
          <w:bCs/>
        </w:rPr>
        <w:t>:</w:t>
      </w:r>
    </w:p>
    <w:p w14:paraId="0FD43757" w14:textId="77777777" w:rsidR="001C1552" w:rsidRDefault="002B4524" w:rsidP="001C1552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416633D2" w14:textId="5B5BBA07" w:rsidR="000246FA" w:rsidRDefault="000246FA" w:rsidP="001C1552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0246FA" w:rsidRPr="003C0E55" w14:paraId="0DB37308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08DEC414" w14:textId="77777777" w:rsidR="000246FA" w:rsidRPr="00470BFB" w:rsidRDefault="000246FA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514DD00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6C6F2981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F983844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7A5E66" w:rsidRPr="003C0E55" w14:paraId="4CC89A79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3850A3CB" w14:textId="77777777" w:rsidR="007A5E66" w:rsidRPr="00470BFB" w:rsidRDefault="007A5E66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A86AD5" w14:textId="77777777" w:rsidR="007A5E66" w:rsidRPr="00470BFB" w:rsidRDefault="007A5E66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401716D1" w14:textId="77777777" w:rsidR="007A5E66" w:rsidRPr="00470BFB" w:rsidRDefault="007A5E66" w:rsidP="0059170C"/>
        </w:tc>
        <w:tc>
          <w:tcPr>
            <w:tcW w:w="4961" w:type="dxa"/>
          </w:tcPr>
          <w:p w14:paraId="50D3148F" w14:textId="77777777" w:rsidR="007A5E66" w:rsidRPr="00470BFB" w:rsidRDefault="007A5E66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7A5E66" w:rsidRPr="003C0E55" w14:paraId="61B198EF" w14:textId="77777777" w:rsidTr="000246FA">
        <w:trPr>
          <w:trHeight w:val="864"/>
        </w:trPr>
        <w:tc>
          <w:tcPr>
            <w:tcW w:w="993" w:type="dxa"/>
            <w:vMerge/>
            <w:shd w:val="clear" w:color="auto" w:fill="auto"/>
          </w:tcPr>
          <w:p w14:paraId="46DAFCB5" w14:textId="77777777" w:rsidR="007A5E66" w:rsidRPr="00470BFB" w:rsidRDefault="007A5E66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1D830B" w14:textId="77777777" w:rsidR="007A5E66" w:rsidRPr="00470BFB" w:rsidRDefault="007A5E66" w:rsidP="0059170C"/>
        </w:tc>
        <w:tc>
          <w:tcPr>
            <w:tcW w:w="4961" w:type="dxa"/>
          </w:tcPr>
          <w:p w14:paraId="39392E4A" w14:textId="77777777" w:rsidR="007A5E66" w:rsidRPr="00470BFB" w:rsidRDefault="007A5E66" w:rsidP="000246FA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7A5E66" w:rsidRPr="003C0E55" w14:paraId="1C4B36FA" w14:textId="77777777" w:rsidTr="000246FA">
        <w:trPr>
          <w:trHeight w:val="864"/>
        </w:trPr>
        <w:tc>
          <w:tcPr>
            <w:tcW w:w="993" w:type="dxa"/>
            <w:vMerge/>
            <w:shd w:val="clear" w:color="auto" w:fill="auto"/>
          </w:tcPr>
          <w:p w14:paraId="1A4B34D0" w14:textId="77777777" w:rsidR="007A5E66" w:rsidRPr="00470BFB" w:rsidRDefault="007A5E66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235BF71" w14:textId="77777777" w:rsidR="007A5E66" w:rsidRPr="00470BFB" w:rsidRDefault="007A5E66" w:rsidP="0059170C"/>
        </w:tc>
        <w:tc>
          <w:tcPr>
            <w:tcW w:w="4961" w:type="dxa"/>
          </w:tcPr>
          <w:p w14:paraId="72FE2E82" w14:textId="08D29BF0" w:rsidR="007A5E66" w:rsidRPr="00470BFB" w:rsidRDefault="007A5E66" w:rsidP="000246FA">
            <w:pPr>
              <w:jc w:val="both"/>
              <w:rPr>
                <w:color w:val="000000"/>
                <w:shd w:val="clear" w:color="auto" w:fill="FFFFFF"/>
              </w:rPr>
            </w:pPr>
            <w:r w:rsidRPr="007A5E66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0246FA" w:rsidRPr="003C0E55" w14:paraId="12683DFD" w14:textId="77777777" w:rsidTr="0059170C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7544F0AC" w14:textId="77777777" w:rsidR="000246FA" w:rsidRPr="00470BFB" w:rsidRDefault="000246FA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D1ED3E" w14:textId="77777777" w:rsidR="000246FA" w:rsidRPr="00470BFB" w:rsidRDefault="000246FA" w:rsidP="0059170C">
            <w:r w:rsidRPr="00470BFB">
              <w:t>Способен разрабатывать и реализовывать культурно-просветительские программы</w:t>
            </w:r>
          </w:p>
          <w:p w14:paraId="40875FFB" w14:textId="77777777" w:rsidR="000246FA" w:rsidRPr="00470BFB" w:rsidRDefault="000246FA" w:rsidP="0059170C"/>
        </w:tc>
        <w:tc>
          <w:tcPr>
            <w:tcW w:w="4961" w:type="dxa"/>
          </w:tcPr>
          <w:p w14:paraId="2479EEC9" w14:textId="77777777" w:rsidR="000246FA" w:rsidRPr="00470BFB" w:rsidRDefault="000246FA" w:rsidP="0059170C">
            <w:pPr>
              <w:jc w:val="both"/>
            </w:pPr>
            <w:r w:rsidRPr="00470BFB">
              <w:t>ИПК-7.1. Организует культурно-</w:t>
            </w:r>
          </w:p>
          <w:p w14:paraId="74CA5D3F" w14:textId="77777777" w:rsidR="000246FA" w:rsidRPr="00470BFB" w:rsidRDefault="000246FA" w:rsidP="0059170C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0246FA" w:rsidRPr="003C0E55" w14:paraId="008DEEAD" w14:textId="77777777" w:rsidTr="0059170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441ECF61" w14:textId="77777777" w:rsidR="000246FA" w:rsidRPr="00470BFB" w:rsidRDefault="000246FA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D06861D" w14:textId="77777777" w:rsidR="000246FA" w:rsidRPr="00470BFB" w:rsidRDefault="000246FA" w:rsidP="0059170C"/>
        </w:tc>
        <w:tc>
          <w:tcPr>
            <w:tcW w:w="4961" w:type="dxa"/>
          </w:tcPr>
          <w:p w14:paraId="2E540A7C" w14:textId="77777777" w:rsidR="000246FA" w:rsidRPr="00470BFB" w:rsidRDefault="000246FA" w:rsidP="0059170C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69230BF0" w14:textId="77777777" w:rsidR="000246FA" w:rsidRPr="00470BFB" w:rsidRDefault="000246FA" w:rsidP="0059170C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0246FA" w:rsidRPr="003C0E55" w14:paraId="67DDD7B1" w14:textId="77777777" w:rsidTr="0059170C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00A1952" w14:textId="77777777" w:rsidR="000246FA" w:rsidRPr="00470BFB" w:rsidRDefault="000246FA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7A3AA6" w14:textId="77777777" w:rsidR="000246FA" w:rsidRPr="00470BFB" w:rsidRDefault="000246FA" w:rsidP="0059170C"/>
        </w:tc>
        <w:tc>
          <w:tcPr>
            <w:tcW w:w="4961" w:type="dxa"/>
          </w:tcPr>
          <w:p w14:paraId="3228F222" w14:textId="77777777" w:rsidR="000246FA" w:rsidRPr="00470BFB" w:rsidRDefault="000246FA" w:rsidP="0059170C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</w:tbl>
    <w:p w14:paraId="13A4CAE9" w14:textId="77777777" w:rsidR="002B4524" w:rsidRDefault="002B4524" w:rsidP="002B4524">
      <w:pPr>
        <w:rPr>
          <w:b/>
          <w:bCs/>
        </w:rPr>
      </w:pPr>
    </w:p>
    <w:p w14:paraId="34090464" w14:textId="68FC8BF0" w:rsidR="002B4524" w:rsidRDefault="002B4524" w:rsidP="002B452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1C1552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15CB1BFC" w14:textId="77777777" w:rsidR="002B4524" w:rsidRDefault="002B4524" w:rsidP="002B4524">
      <w:pPr>
        <w:widowControl w:val="0"/>
        <w:autoSpaceDE w:val="0"/>
        <w:autoSpaceDN w:val="0"/>
        <w:adjustRightInd w:val="0"/>
        <w:ind w:firstLine="540"/>
        <w:jc w:val="both"/>
      </w:pPr>
      <w:r w:rsidRPr="00BF4B05">
        <w:rPr>
          <w:b/>
          <w:u w:val="single"/>
        </w:rPr>
        <w:t>Цель дисциплины</w:t>
      </w:r>
      <w:r w:rsidRPr="00BF4B05">
        <w:rPr>
          <w:b/>
          <w:bCs/>
        </w:rPr>
        <w:t>:</w:t>
      </w:r>
      <w:r>
        <w:t xml:space="preserve"> </w:t>
      </w:r>
      <w:r w:rsidRPr="00D16E84">
        <w:t>подготовить выпускника, обладающего знаниями об истории языков</w:t>
      </w:r>
      <w:r>
        <w:t xml:space="preserve"> и </w:t>
      </w:r>
      <w:r w:rsidRPr="00D16E84">
        <w:t>письменности</w:t>
      </w:r>
      <w:r>
        <w:t xml:space="preserve">. </w:t>
      </w:r>
    </w:p>
    <w:p w14:paraId="2BFD4FC4" w14:textId="77777777" w:rsidR="002B4524" w:rsidRPr="00BF4B05" w:rsidRDefault="002B4524" w:rsidP="002B4524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BF4B05">
        <w:rPr>
          <w:b/>
          <w:u w:val="single"/>
        </w:rPr>
        <w:t>Задачи дисциплины</w:t>
      </w:r>
      <w:r w:rsidRPr="00BF4B05">
        <w:rPr>
          <w:b/>
          <w:bCs/>
        </w:rPr>
        <w:t>:</w:t>
      </w:r>
    </w:p>
    <w:p w14:paraId="2FE9D50A" w14:textId="2BBEE79D" w:rsidR="002B4524" w:rsidRPr="00310303" w:rsidRDefault="00BF4B05" w:rsidP="00BF4B05">
      <w:pPr>
        <w:pStyle w:val="ad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24" w:rsidRPr="00310303">
        <w:rPr>
          <w:rFonts w:ascii="Times New Roman" w:hAnsi="Times New Roman" w:cs="Times New Roman"/>
          <w:sz w:val="24"/>
          <w:szCs w:val="24"/>
        </w:rPr>
        <w:t>ознакомить с историей возникновения древних языков и письменностей;</w:t>
      </w:r>
    </w:p>
    <w:p w14:paraId="389EBB5F" w14:textId="49C79886" w:rsidR="002B4524" w:rsidRPr="008D45D3" w:rsidRDefault="002B4524" w:rsidP="00BF4B05">
      <w:pPr>
        <w:pStyle w:val="ad"/>
        <w:numPr>
          <w:ilvl w:val="0"/>
          <w:numId w:val="47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5D3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>
        <w:rPr>
          <w:rFonts w:ascii="Times New Roman" w:hAnsi="Times New Roman" w:cs="Times New Roman"/>
          <w:sz w:val="24"/>
          <w:szCs w:val="24"/>
        </w:rPr>
        <w:t>эволюцию древней письменности</w:t>
      </w:r>
      <w:r w:rsidRPr="008D45D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палеографические и эпиграфические признаки образцов древних письменностей;</w:t>
      </w:r>
      <w:r w:rsidRPr="008D4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70414" w14:textId="41C69966" w:rsidR="002B4524" w:rsidRDefault="00BF4B05" w:rsidP="00BF4B05">
      <w:pPr>
        <w:pStyle w:val="western"/>
        <w:numPr>
          <w:ilvl w:val="0"/>
          <w:numId w:val="47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4524" w:rsidRPr="008D45D3">
        <w:rPr>
          <w:sz w:val="24"/>
          <w:szCs w:val="24"/>
        </w:rPr>
        <w:t>применять теоретические знания в области древних языков и культур для решения культурно-просветительских задач</w:t>
      </w:r>
      <w:r w:rsidR="002B4524">
        <w:rPr>
          <w:sz w:val="24"/>
          <w:szCs w:val="24"/>
        </w:rPr>
        <w:t>.</w:t>
      </w:r>
    </w:p>
    <w:p w14:paraId="78442A65" w14:textId="7B396C03" w:rsidR="000246FA" w:rsidRPr="00470BFB" w:rsidRDefault="00BF4B05" w:rsidP="000246FA">
      <w:pPr>
        <w:ind w:firstLine="527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1C1552" w:rsidRPr="001C1552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6A1B52E9" w14:textId="77777777" w:rsidR="000246FA" w:rsidRPr="00470BFB" w:rsidRDefault="000246FA" w:rsidP="000246FA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354895FA" w14:textId="77777777" w:rsidR="002B4524" w:rsidRPr="007F18F6" w:rsidRDefault="002B4524" w:rsidP="002B4524">
      <w:pPr>
        <w:ind w:firstLine="709"/>
        <w:jc w:val="both"/>
        <w:rPr>
          <w:b/>
          <w:bCs/>
        </w:rPr>
      </w:pPr>
    </w:p>
    <w:p w14:paraId="3CAE6FC9" w14:textId="34A5666A" w:rsidR="002B4524" w:rsidRDefault="002B4524" w:rsidP="001C155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C1552">
        <w:rPr>
          <w:b/>
          <w:bCs/>
          <w:caps/>
        </w:rPr>
        <w:t>:</w:t>
      </w:r>
    </w:p>
    <w:p w14:paraId="0B03554E" w14:textId="32F5AB9B" w:rsidR="002B4524" w:rsidRDefault="002B4524" w:rsidP="001C155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148EB">
        <w:t>2</w:t>
      </w:r>
      <w:r>
        <w:t xml:space="preserve"> </w:t>
      </w:r>
      <w:r w:rsidRPr="00255A37">
        <w:t>зачетны</w:t>
      </w:r>
      <w:r w:rsidR="000246FA">
        <w:t>е</w:t>
      </w:r>
      <w:r w:rsidRPr="00255A37">
        <w:t xml:space="preserve"> единиц</w:t>
      </w:r>
      <w:r w:rsidR="000246FA">
        <w:t>ы</w:t>
      </w:r>
      <w:r w:rsidRPr="00255A37">
        <w:t xml:space="preserve">, </w:t>
      </w:r>
      <w:r w:rsidR="002148EB">
        <w:t>72</w:t>
      </w:r>
      <w:r>
        <w:t xml:space="preserve"> академических </w:t>
      </w:r>
      <w:r w:rsidRPr="00255A37">
        <w:t>час</w:t>
      </w:r>
      <w:r>
        <w:t>а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26629A24" w14:textId="77777777" w:rsidR="001C1552" w:rsidRDefault="001C1552" w:rsidP="000246FA">
      <w:pPr>
        <w:rPr>
          <w:bCs/>
        </w:rPr>
      </w:pPr>
    </w:p>
    <w:p w14:paraId="15E6B950" w14:textId="6328917F" w:rsidR="000246FA" w:rsidRDefault="000246FA" w:rsidP="000246FA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246FA" w:rsidRPr="00470BFB" w14:paraId="19CC8552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4F5FE4CA" w14:textId="77777777" w:rsidR="000246FA" w:rsidRPr="00470BFB" w:rsidRDefault="000246FA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D8F219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0246FA" w:rsidRPr="00470BFB" w14:paraId="4093112E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6236544" w14:textId="77777777" w:rsidR="000246FA" w:rsidRPr="00470BFB" w:rsidRDefault="000246FA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F0D0AC" w14:textId="77777777" w:rsidR="000246FA" w:rsidRPr="00470BFB" w:rsidRDefault="000246FA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8230B2" w14:textId="77777777" w:rsidR="000246FA" w:rsidRPr="00470BFB" w:rsidRDefault="000246FA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0246FA" w:rsidRPr="00470BFB" w14:paraId="2659C632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6506D691" w14:textId="77777777" w:rsidR="000246FA" w:rsidRPr="00470BFB" w:rsidRDefault="000246FA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62761B" w14:textId="15A157A8" w:rsidR="000246FA" w:rsidRPr="00470BFB" w:rsidRDefault="000D2067" w:rsidP="0059170C">
            <w:pPr>
              <w:jc w:val="center"/>
            </w:pPr>
            <w:r>
              <w:t>8</w:t>
            </w:r>
          </w:p>
        </w:tc>
      </w:tr>
      <w:tr w:rsidR="000246FA" w:rsidRPr="00470BFB" w14:paraId="30BC64BD" w14:textId="77777777" w:rsidTr="0059170C">
        <w:tc>
          <w:tcPr>
            <w:tcW w:w="6540" w:type="dxa"/>
            <w:shd w:val="clear" w:color="auto" w:fill="auto"/>
          </w:tcPr>
          <w:p w14:paraId="5D154494" w14:textId="77777777" w:rsidR="000246FA" w:rsidRPr="00470BFB" w:rsidRDefault="000246FA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F4C87F" w14:textId="77777777" w:rsidR="000246FA" w:rsidRPr="00470BFB" w:rsidRDefault="000246FA" w:rsidP="0059170C">
            <w:pPr>
              <w:pStyle w:val="a5"/>
              <w:snapToGrid w:val="0"/>
              <w:jc w:val="center"/>
            </w:pPr>
          </w:p>
        </w:tc>
      </w:tr>
      <w:tr w:rsidR="000246FA" w:rsidRPr="00470BFB" w14:paraId="13C26B69" w14:textId="77777777" w:rsidTr="0059170C">
        <w:tc>
          <w:tcPr>
            <w:tcW w:w="6540" w:type="dxa"/>
            <w:shd w:val="clear" w:color="auto" w:fill="auto"/>
          </w:tcPr>
          <w:p w14:paraId="46716DC4" w14:textId="77777777" w:rsidR="000246FA" w:rsidRPr="00470BFB" w:rsidRDefault="000246FA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8CE082" w14:textId="77777777" w:rsidR="000246FA" w:rsidRPr="00470BFB" w:rsidRDefault="000246FA" w:rsidP="0059170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8D88B6" w14:textId="77777777" w:rsidR="000246FA" w:rsidRPr="00470BFB" w:rsidRDefault="000246FA" w:rsidP="0059170C">
            <w:pPr>
              <w:jc w:val="center"/>
            </w:pPr>
            <w:r w:rsidRPr="00470BFB">
              <w:t>-</w:t>
            </w:r>
          </w:p>
        </w:tc>
      </w:tr>
      <w:tr w:rsidR="000246FA" w:rsidRPr="00470BFB" w14:paraId="1A985922" w14:textId="77777777" w:rsidTr="0059170C">
        <w:tc>
          <w:tcPr>
            <w:tcW w:w="6540" w:type="dxa"/>
            <w:shd w:val="clear" w:color="auto" w:fill="auto"/>
          </w:tcPr>
          <w:p w14:paraId="249F64F3" w14:textId="77777777" w:rsidR="000246FA" w:rsidRPr="00470BFB" w:rsidRDefault="000246FA" w:rsidP="0059170C">
            <w:pPr>
              <w:pStyle w:val="a5"/>
            </w:pPr>
            <w:r w:rsidRPr="00470BFB"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F094E6" w14:textId="462EF8DB" w:rsidR="000246FA" w:rsidRPr="00470BFB" w:rsidRDefault="001C1552" w:rsidP="001C1552">
            <w:pPr>
              <w:jc w:val="center"/>
            </w:pPr>
            <w:r>
              <w:t>8</w:t>
            </w:r>
            <w:r w:rsidR="000246FA" w:rsidRPr="00470BF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8CEE21" w14:textId="6A4636E5" w:rsidR="000246FA" w:rsidRPr="00470BFB" w:rsidRDefault="001C1552" w:rsidP="001C1552">
            <w:pPr>
              <w:jc w:val="center"/>
            </w:pPr>
            <w:r>
              <w:t>2</w:t>
            </w:r>
            <w:r w:rsidR="000246FA" w:rsidRPr="00470BFB">
              <w:t>/</w:t>
            </w:r>
            <w:r>
              <w:t>-</w:t>
            </w:r>
          </w:p>
        </w:tc>
      </w:tr>
      <w:tr w:rsidR="000246FA" w:rsidRPr="00470BFB" w14:paraId="2B03FC89" w14:textId="77777777" w:rsidTr="0059170C">
        <w:tc>
          <w:tcPr>
            <w:tcW w:w="6540" w:type="dxa"/>
            <w:shd w:val="clear" w:color="auto" w:fill="E0E0E0"/>
          </w:tcPr>
          <w:p w14:paraId="61A02B77" w14:textId="77777777" w:rsidR="000246FA" w:rsidRPr="00470BFB" w:rsidRDefault="000246FA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8B06452" w14:textId="77777777" w:rsidR="000246FA" w:rsidRPr="000246FA" w:rsidRDefault="000246FA" w:rsidP="0059170C">
            <w:pPr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20593CE" w14:textId="77777777" w:rsidR="000246FA" w:rsidRPr="00470BFB" w:rsidRDefault="000246FA" w:rsidP="0059170C">
            <w:pPr>
              <w:jc w:val="center"/>
            </w:pPr>
            <w:r w:rsidRPr="00470BFB">
              <w:t>-</w:t>
            </w:r>
          </w:p>
        </w:tc>
      </w:tr>
      <w:tr w:rsidR="000246FA" w:rsidRPr="00470BFB" w14:paraId="05573251" w14:textId="77777777" w:rsidTr="0059170C">
        <w:tc>
          <w:tcPr>
            <w:tcW w:w="6540" w:type="dxa"/>
            <w:shd w:val="clear" w:color="auto" w:fill="D9D9D9"/>
          </w:tcPr>
          <w:p w14:paraId="52FBDE2D" w14:textId="77777777" w:rsidR="000246FA" w:rsidRPr="00470BFB" w:rsidRDefault="000246FA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3873CFD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63B8B2E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0246FA" w:rsidRPr="00470BFB" w14:paraId="6435F868" w14:textId="77777777" w:rsidTr="0059170C">
        <w:tc>
          <w:tcPr>
            <w:tcW w:w="6540" w:type="dxa"/>
            <w:shd w:val="clear" w:color="auto" w:fill="auto"/>
          </w:tcPr>
          <w:p w14:paraId="7D31EF4A" w14:textId="77777777" w:rsidR="000246FA" w:rsidRPr="00470BFB" w:rsidRDefault="000246FA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B5EDFA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779905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0246FA" w:rsidRPr="00470BFB" w14:paraId="4F8A2FF9" w14:textId="77777777" w:rsidTr="0059170C">
        <w:tc>
          <w:tcPr>
            <w:tcW w:w="6540" w:type="dxa"/>
            <w:shd w:val="clear" w:color="auto" w:fill="auto"/>
          </w:tcPr>
          <w:p w14:paraId="05879257" w14:textId="77777777" w:rsidR="000246FA" w:rsidRPr="00470BFB" w:rsidRDefault="000246FA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05C968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0C5E4B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0246FA" w:rsidRPr="00470BFB" w14:paraId="0390C98D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035F3D4D" w14:textId="77777777" w:rsidR="000246FA" w:rsidRPr="00470BFB" w:rsidRDefault="000246FA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BF5E47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72/2</w:t>
            </w:r>
          </w:p>
        </w:tc>
      </w:tr>
    </w:tbl>
    <w:p w14:paraId="2241CD9E" w14:textId="77777777" w:rsidR="002B4524" w:rsidRPr="00662F33" w:rsidRDefault="002B4524" w:rsidP="002B4524">
      <w:pPr>
        <w:jc w:val="both"/>
        <w:rPr>
          <w:b/>
          <w:bCs/>
        </w:rPr>
      </w:pPr>
    </w:p>
    <w:p w14:paraId="5179EE41" w14:textId="22B4DA7E" w:rsidR="002B4524" w:rsidRDefault="002B4524" w:rsidP="001C155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C1552">
        <w:rPr>
          <w:b/>
          <w:bCs/>
          <w:caps/>
        </w:rPr>
        <w:t>:</w:t>
      </w:r>
    </w:p>
    <w:p w14:paraId="4DB614DF" w14:textId="77777777" w:rsidR="002B4524" w:rsidRPr="0039664A" w:rsidRDefault="002B4524" w:rsidP="001C155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D4B8002" w14:textId="77777777" w:rsidR="002B4524" w:rsidRDefault="002B4524" w:rsidP="001C1552">
      <w:pPr>
        <w:rPr>
          <w:sz w:val="28"/>
          <w:szCs w:val="28"/>
        </w:rPr>
      </w:pPr>
    </w:p>
    <w:p w14:paraId="347AB421" w14:textId="77777777" w:rsidR="000246FA" w:rsidRDefault="000246FA" w:rsidP="001C155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bookmarkStart w:id="2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246FA" w:rsidRPr="00470BFB" w14:paraId="33D2E7DE" w14:textId="77777777" w:rsidTr="0059170C">
        <w:tc>
          <w:tcPr>
            <w:tcW w:w="693" w:type="dxa"/>
          </w:tcPr>
          <w:p w14:paraId="2A123FEF" w14:textId="77777777" w:rsidR="000246FA" w:rsidRPr="00470BFB" w:rsidRDefault="000246FA" w:rsidP="0059170C">
            <w:r w:rsidRPr="00470BFB">
              <w:t>№</w:t>
            </w:r>
          </w:p>
        </w:tc>
        <w:tc>
          <w:tcPr>
            <w:tcW w:w="8521" w:type="dxa"/>
          </w:tcPr>
          <w:p w14:paraId="192B7923" w14:textId="77777777" w:rsidR="000246FA" w:rsidRPr="00470BFB" w:rsidRDefault="000246FA" w:rsidP="0059170C">
            <w:r w:rsidRPr="00470BFB">
              <w:t>Наименование блока (раздела) дисциплины</w:t>
            </w:r>
          </w:p>
        </w:tc>
      </w:tr>
      <w:tr w:rsidR="000246FA" w:rsidRPr="00470BFB" w14:paraId="14FBD963" w14:textId="77777777" w:rsidTr="0059170C">
        <w:tc>
          <w:tcPr>
            <w:tcW w:w="693" w:type="dxa"/>
          </w:tcPr>
          <w:p w14:paraId="3D15F34F" w14:textId="77777777" w:rsidR="000246FA" w:rsidRPr="00470BFB" w:rsidRDefault="000246FA" w:rsidP="000246FA">
            <w:r w:rsidRPr="00470BFB">
              <w:t>1</w:t>
            </w:r>
          </w:p>
        </w:tc>
        <w:tc>
          <w:tcPr>
            <w:tcW w:w="8521" w:type="dxa"/>
          </w:tcPr>
          <w:p w14:paraId="0E23F85E" w14:textId="77777777" w:rsidR="000246FA" w:rsidRPr="002D6C48" w:rsidRDefault="000246FA" w:rsidP="000246FA">
            <w:r>
              <w:t>Тема</w:t>
            </w:r>
            <w:r w:rsidRPr="0032479C">
              <w:t xml:space="preserve"> </w:t>
            </w:r>
            <w:r w:rsidRPr="002D6C48">
              <w:t>1.</w:t>
            </w:r>
            <w:r w:rsidRPr="0032479C">
              <w:t xml:space="preserve"> </w:t>
            </w:r>
            <w:r>
              <w:t>Праязык. История письменности. Древние культуры: Египет, Шумер, Аккад, Китай</w:t>
            </w:r>
            <w:r w:rsidRPr="0032479C">
              <w:t xml:space="preserve"> </w:t>
            </w:r>
            <w:r w:rsidRPr="002D6C48">
              <w:t xml:space="preserve"> </w:t>
            </w:r>
          </w:p>
        </w:tc>
      </w:tr>
      <w:tr w:rsidR="000246FA" w:rsidRPr="00470BFB" w14:paraId="13732D6D" w14:textId="77777777" w:rsidTr="0059170C">
        <w:tc>
          <w:tcPr>
            <w:tcW w:w="693" w:type="dxa"/>
          </w:tcPr>
          <w:p w14:paraId="1CCF5706" w14:textId="77777777" w:rsidR="000246FA" w:rsidRPr="00470BFB" w:rsidRDefault="000246FA" w:rsidP="000246FA">
            <w:r w:rsidRPr="00470BFB">
              <w:t>2</w:t>
            </w:r>
          </w:p>
        </w:tc>
        <w:tc>
          <w:tcPr>
            <w:tcW w:w="8521" w:type="dxa"/>
          </w:tcPr>
          <w:p w14:paraId="594A5386" w14:textId="77777777" w:rsidR="000246FA" w:rsidRPr="0032479C" w:rsidRDefault="000246FA" w:rsidP="000246FA">
            <w:pPr>
              <w:rPr>
                <w:spacing w:val="-8"/>
              </w:rPr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Формирование алфавитного письма. Семитские государства. Крито-Микенская цивилизация и Древняя Греция </w:t>
            </w:r>
          </w:p>
        </w:tc>
      </w:tr>
      <w:tr w:rsidR="000246FA" w:rsidRPr="00470BFB" w14:paraId="34F37FE2" w14:textId="77777777" w:rsidTr="0059170C">
        <w:tc>
          <w:tcPr>
            <w:tcW w:w="693" w:type="dxa"/>
          </w:tcPr>
          <w:p w14:paraId="44A257BC" w14:textId="77777777" w:rsidR="000246FA" w:rsidRPr="00470BFB" w:rsidRDefault="000246FA" w:rsidP="000246FA">
            <w:r w:rsidRPr="00470BFB">
              <w:t>3</w:t>
            </w:r>
          </w:p>
        </w:tc>
        <w:tc>
          <w:tcPr>
            <w:tcW w:w="8521" w:type="dxa"/>
          </w:tcPr>
          <w:p w14:paraId="230C966C" w14:textId="77777777" w:rsidR="000246FA" w:rsidRPr="002D6C48" w:rsidRDefault="000246FA" w:rsidP="000246FA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Древнегреческий язык и культура. Система частей речи. Грамматические категории и синтаксические конструкции</w:t>
            </w:r>
          </w:p>
        </w:tc>
      </w:tr>
      <w:tr w:rsidR="000246FA" w:rsidRPr="00470BFB" w14:paraId="1C80A395" w14:textId="77777777" w:rsidTr="0059170C">
        <w:tc>
          <w:tcPr>
            <w:tcW w:w="693" w:type="dxa"/>
          </w:tcPr>
          <w:p w14:paraId="7C7DC1FC" w14:textId="77777777" w:rsidR="000246FA" w:rsidRPr="00470BFB" w:rsidRDefault="000246FA" w:rsidP="000246FA">
            <w:r w:rsidRPr="00470BFB">
              <w:t>4</w:t>
            </w:r>
          </w:p>
        </w:tc>
        <w:tc>
          <w:tcPr>
            <w:tcW w:w="8521" w:type="dxa"/>
          </w:tcPr>
          <w:p w14:paraId="7F87EC49" w14:textId="77777777" w:rsidR="000246FA" w:rsidRPr="002D6C48" w:rsidRDefault="000246FA" w:rsidP="000246FA">
            <w:r w:rsidRPr="002D6C48">
              <w:t xml:space="preserve">Тема 4. </w:t>
            </w:r>
            <w:r>
              <w:t>Латинский язык. История письма, формирование алфавита. Фонетика латинского языка</w:t>
            </w:r>
          </w:p>
        </w:tc>
      </w:tr>
      <w:tr w:rsidR="000246FA" w:rsidRPr="00470BFB" w14:paraId="5004545E" w14:textId="77777777" w:rsidTr="0059170C">
        <w:tc>
          <w:tcPr>
            <w:tcW w:w="693" w:type="dxa"/>
          </w:tcPr>
          <w:p w14:paraId="0E1056BC" w14:textId="77777777" w:rsidR="000246FA" w:rsidRPr="00470BFB" w:rsidRDefault="000246FA" w:rsidP="000246FA">
            <w:r w:rsidRPr="00470BFB">
              <w:t>5</w:t>
            </w:r>
          </w:p>
        </w:tc>
        <w:tc>
          <w:tcPr>
            <w:tcW w:w="8521" w:type="dxa"/>
          </w:tcPr>
          <w:p w14:paraId="23DC2857" w14:textId="77777777" w:rsidR="000246FA" w:rsidRPr="002D6C48" w:rsidRDefault="000246FA" w:rsidP="000246FA">
            <w:r w:rsidRPr="002D6C48">
              <w:t xml:space="preserve">Тема 5. </w:t>
            </w:r>
            <w:r>
              <w:t>Система частей речи латинского языка. Основные грамматические категории</w:t>
            </w:r>
          </w:p>
        </w:tc>
      </w:tr>
      <w:tr w:rsidR="000246FA" w:rsidRPr="00470BFB" w14:paraId="4959E660" w14:textId="77777777" w:rsidTr="0059170C">
        <w:tc>
          <w:tcPr>
            <w:tcW w:w="693" w:type="dxa"/>
          </w:tcPr>
          <w:p w14:paraId="51256DEB" w14:textId="77777777" w:rsidR="000246FA" w:rsidRPr="00470BFB" w:rsidRDefault="000246FA" w:rsidP="000246FA">
            <w:r>
              <w:t>6</w:t>
            </w:r>
          </w:p>
        </w:tc>
        <w:tc>
          <w:tcPr>
            <w:tcW w:w="8521" w:type="dxa"/>
          </w:tcPr>
          <w:p w14:paraId="23F6AD0F" w14:textId="77777777" w:rsidR="000246FA" w:rsidRPr="002D6C48" w:rsidRDefault="000246FA" w:rsidP="000246FA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   </w:t>
            </w:r>
          </w:p>
        </w:tc>
      </w:tr>
      <w:tr w:rsidR="000246FA" w:rsidRPr="00470BFB" w14:paraId="28D0F6CF" w14:textId="77777777" w:rsidTr="0059170C">
        <w:tc>
          <w:tcPr>
            <w:tcW w:w="693" w:type="dxa"/>
          </w:tcPr>
          <w:p w14:paraId="18E7C71F" w14:textId="77777777" w:rsidR="000246FA" w:rsidRPr="00470BFB" w:rsidRDefault="000246FA" w:rsidP="000246FA">
            <w:r>
              <w:t>7</w:t>
            </w:r>
          </w:p>
        </w:tc>
        <w:tc>
          <w:tcPr>
            <w:tcW w:w="8521" w:type="dxa"/>
          </w:tcPr>
          <w:p w14:paraId="0ECEA65D" w14:textId="77777777" w:rsidR="000246FA" w:rsidRPr="002D6C48" w:rsidRDefault="000246FA" w:rsidP="000246FA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Развитие письменности в Средние века и эпоху Возрождения </w:t>
            </w:r>
          </w:p>
        </w:tc>
      </w:tr>
      <w:bookmarkEnd w:id="1"/>
      <w:bookmarkEnd w:id="2"/>
    </w:tbl>
    <w:p w14:paraId="73991F70" w14:textId="77777777" w:rsidR="000246FA" w:rsidRDefault="000246FA" w:rsidP="001C1552">
      <w:pPr>
        <w:rPr>
          <w:sz w:val="28"/>
          <w:szCs w:val="28"/>
        </w:rPr>
      </w:pPr>
    </w:p>
    <w:p w14:paraId="54580D63" w14:textId="77777777" w:rsidR="002B4524" w:rsidRPr="00162958" w:rsidRDefault="002B4524" w:rsidP="001C1552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246FA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050F1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</w:t>
      </w:r>
      <w:r w:rsidRPr="00162958">
        <w:rPr>
          <w:b/>
          <w:bCs/>
          <w:caps/>
        </w:rPr>
        <w:t>)</w:t>
      </w:r>
    </w:p>
    <w:p w14:paraId="510678FD" w14:textId="77777777" w:rsidR="002B4524" w:rsidRDefault="002B4524" w:rsidP="001C1552">
      <w:r w:rsidRPr="00B50F9D">
        <w:t>Курсовая работа по дисциплине не предусмотрена учебным планом.</w:t>
      </w:r>
    </w:p>
    <w:p w14:paraId="005C5C94" w14:textId="77777777" w:rsidR="00A01902" w:rsidRDefault="00A01902" w:rsidP="001C1552">
      <w:pPr>
        <w:jc w:val="both"/>
        <w:rPr>
          <w:b/>
          <w:bCs/>
          <w:caps/>
        </w:rPr>
      </w:pPr>
    </w:p>
    <w:p w14:paraId="725844FF" w14:textId="77777777" w:rsidR="00A01902" w:rsidRPr="001550BD" w:rsidRDefault="00A01902" w:rsidP="00A01902">
      <w:pPr>
        <w:jc w:val="both"/>
        <w:rPr>
          <w:b/>
        </w:rPr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36"/>
        <w:gridCol w:w="2126"/>
        <w:gridCol w:w="1843"/>
      </w:tblGrid>
      <w:tr w:rsidR="00A01902" w:rsidRPr="001550BD" w14:paraId="3421E928" w14:textId="77777777" w:rsidTr="000D206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3086F8" w14:textId="77777777" w:rsidR="00A01902" w:rsidRPr="003C0E55" w:rsidRDefault="00A01902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7B69EAD" w14:textId="77777777" w:rsidR="00A01902" w:rsidRPr="003C0E55" w:rsidRDefault="00A01902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73F230BB" w14:textId="77777777" w:rsidR="00A01902" w:rsidRPr="001550BD" w:rsidRDefault="00A01902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2D4466A1" w14:textId="77777777" w:rsidR="00A01902" w:rsidRPr="001550BD" w:rsidRDefault="00A01902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A01902" w:rsidRPr="001550BD" w14:paraId="2BD5D832" w14:textId="77777777" w:rsidTr="000D206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3FA85FD" w14:textId="77777777" w:rsidR="00A01902" w:rsidRPr="003C0E55" w:rsidRDefault="00A01902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CF30851" w14:textId="77777777" w:rsidR="00A01902" w:rsidRPr="003C0E55" w:rsidRDefault="00A01902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6292B0E3" w14:textId="77777777" w:rsidR="00A01902" w:rsidRPr="001550BD" w:rsidRDefault="00A01902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98EDC6" w14:textId="77777777" w:rsidR="00A01902" w:rsidRPr="001550BD" w:rsidRDefault="00A01902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75E6A1B0" w14:textId="77777777" w:rsidR="00A01902" w:rsidRPr="001550BD" w:rsidRDefault="00A01902" w:rsidP="0059170C">
            <w:pPr>
              <w:pStyle w:val="a5"/>
              <w:jc w:val="center"/>
              <w:rPr>
                <w:b/>
              </w:rPr>
            </w:pPr>
          </w:p>
        </w:tc>
      </w:tr>
      <w:tr w:rsidR="002148EB" w:rsidRPr="003C0E55" w14:paraId="58239979" w14:textId="77777777" w:rsidTr="00261946">
        <w:trPr>
          <w:trHeight w:val="422"/>
        </w:trPr>
        <w:tc>
          <w:tcPr>
            <w:tcW w:w="709" w:type="dxa"/>
          </w:tcPr>
          <w:p w14:paraId="45D3C85C" w14:textId="6AA6DAE9" w:rsidR="002148EB" w:rsidRPr="00555F6C" w:rsidRDefault="002148EB" w:rsidP="002148EB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</w:tcPr>
          <w:p w14:paraId="68BA5539" w14:textId="2A3BE2E5" w:rsidR="002148EB" w:rsidRPr="00885545" w:rsidRDefault="002148EB" w:rsidP="002148EB">
            <w:pPr>
              <w:pStyle w:val="a5"/>
            </w:pPr>
            <w:r>
              <w:t>Тема</w:t>
            </w:r>
            <w:r w:rsidRPr="0032479C">
              <w:t xml:space="preserve"> </w:t>
            </w:r>
            <w:r w:rsidRPr="002D6C48">
              <w:t>1.</w:t>
            </w:r>
            <w:r w:rsidRPr="0032479C">
              <w:t xml:space="preserve"> </w:t>
            </w:r>
            <w:r>
              <w:t>Праязык. История письменности. Древние культуры: Египет, Шумер, Аккад, Китай</w:t>
            </w:r>
            <w:r w:rsidRPr="0032479C">
              <w:t xml:space="preserve"> </w:t>
            </w:r>
            <w:r w:rsidRPr="002D6C48">
              <w:t xml:space="preserve"> </w:t>
            </w:r>
          </w:p>
        </w:tc>
        <w:tc>
          <w:tcPr>
            <w:tcW w:w="2136" w:type="dxa"/>
            <w:shd w:val="clear" w:color="auto" w:fill="auto"/>
          </w:tcPr>
          <w:p w14:paraId="4F6469D0" w14:textId="1B0B2754" w:rsidR="002148EB" w:rsidRPr="00555F6C" w:rsidRDefault="00236033" w:rsidP="002148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2148EB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5A3C1EF0" w14:textId="3878218B" w:rsidR="002148EB" w:rsidRPr="00555F6C" w:rsidRDefault="00236033" w:rsidP="002148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48E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F7BB6E0" w14:textId="3F027DD7" w:rsidR="002148EB" w:rsidRPr="00A01902" w:rsidRDefault="00236033" w:rsidP="002148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148EB" w:rsidRPr="00A01902">
              <w:rPr>
                <w:sz w:val="22"/>
                <w:szCs w:val="22"/>
              </w:rPr>
              <w:t>бсуждение языковых материалов и учебных фильмов о Египте, Месопотамии, Китае</w:t>
            </w:r>
          </w:p>
        </w:tc>
      </w:tr>
      <w:tr w:rsidR="00236033" w:rsidRPr="003C0E55" w14:paraId="18F20023" w14:textId="77777777" w:rsidTr="00261946">
        <w:trPr>
          <w:trHeight w:val="446"/>
        </w:trPr>
        <w:tc>
          <w:tcPr>
            <w:tcW w:w="709" w:type="dxa"/>
          </w:tcPr>
          <w:p w14:paraId="68C39896" w14:textId="747A633A" w:rsidR="00236033" w:rsidRPr="00555F6C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lastRenderedPageBreak/>
              <w:t>2</w:t>
            </w:r>
          </w:p>
        </w:tc>
        <w:tc>
          <w:tcPr>
            <w:tcW w:w="2552" w:type="dxa"/>
          </w:tcPr>
          <w:p w14:paraId="32C1A655" w14:textId="55E63D2E" w:rsidR="00236033" w:rsidRDefault="00236033" w:rsidP="00236033">
            <w:pPr>
              <w:pStyle w:val="a5"/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Формирование алфавитного письма. Семитские государства. Крито-Микенская цивилизация и Древняя Греция </w:t>
            </w:r>
          </w:p>
        </w:tc>
        <w:tc>
          <w:tcPr>
            <w:tcW w:w="2136" w:type="dxa"/>
            <w:shd w:val="clear" w:color="auto" w:fill="auto"/>
          </w:tcPr>
          <w:p w14:paraId="4A16DDAD" w14:textId="2DEB4E91" w:rsidR="00236033" w:rsidRDefault="00236033" w:rsidP="00236033"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6A4304AC" w14:textId="5AA590C3" w:rsidR="00236033" w:rsidRPr="00555F6C" w:rsidRDefault="00236033" w:rsidP="00236033">
            <w:pPr>
              <w:pStyle w:val="a5"/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2817179F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738EF78B" w14:textId="77777777" w:rsidTr="00261946">
        <w:trPr>
          <w:trHeight w:val="514"/>
        </w:trPr>
        <w:tc>
          <w:tcPr>
            <w:tcW w:w="709" w:type="dxa"/>
          </w:tcPr>
          <w:p w14:paraId="10BED735" w14:textId="7CC5E8F8" w:rsidR="00236033" w:rsidRPr="00555F6C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</w:tcPr>
          <w:p w14:paraId="0452C308" w14:textId="4F877B70" w:rsidR="00236033" w:rsidRPr="002D6C48" w:rsidRDefault="00236033" w:rsidP="00236033">
            <w:pPr>
              <w:pStyle w:val="a5"/>
              <w:jc w:val="both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Древнегреческий язык и культура. Система частей речи. Грамматические категории и синтаксические конструкции</w:t>
            </w:r>
          </w:p>
        </w:tc>
        <w:tc>
          <w:tcPr>
            <w:tcW w:w="2136" w:type="dxa"/>
            <w:shd w:val="clear" w:color="auto" w:fill="auto"/>
          </w:tcPr>
          <w:p w14:paraId="7610B4EA" w14:textId="180E45FB" w:rsidR="00236033" w:rsidRPr="00030522" w:rsidRDefault="00236033" w:rsidP="00236033">
            <w:pPr>
              <w:rPr>
                <w:sz w:val="22"/>
                <w:szCs w:val="22"/>
              </w:rPr>
            </w:pPr>
            <w:r w:rsidRPr="005835B3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79F958E2" w14:textId="1406E9BC" w:rsidR="00236033" w:rsidRPr="00555F6C" w:rsidRDefault="00236033" w:rsidP="00236033">
            <w:pPr>
              <w:pStyle w:val="a5"/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6DD3DB3F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1E4C2DD5" w14:textId="77777777" w:rsidTr="00261946">
        <w:trPr>
          <w:trHeight w:val="514"/>
        </w:trPr>
        <w:tc>
          <w:tcPr>
            <w:tcW w:w="709" w:type="dxa"/>
          </w:tcPr>
          <w:p w14:paraId="16FBFC3C" w14:textId="16D4BD15" w:rsidR="00236033" w:rsidRPr="00555F6C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</w:tcPr>
          <w:p w14:paraId="5C084224" w14:textId="485825F7" w:rsidR="00236033" w:rsidRDefault="00236033" w:rsidP="00236033">
            <w:pPr>
              <w:pStyle w:val="a5"/>
              <w:jc w:val="both"/>
              <w:rPr>
                <w:b/>
                <w:bCs/>
              </w:rPr>
            </w:pPr>
            <w:r w:rsidRPr="002D6C48">
              <w:t xml:space="preserve">Тема 4. </w:t>
            </w:r>
            <w:r>
              <w:t>Латинский язык. История письма, формирование алфавита. Фонетика латинского языка</w:t>
            </w:r>
          </w:p>
        </w:tc>
        <w:tc>
          <w:tcPr>
            <w:tcW w:w="2136" w:type="dxa"/>
            <w:shd w:val="clear" w:color="auto" w:fill="auto"/>
          </w:tcPr>
          <w:p w14:paraId="43DE4FB2" w14:textId="5D04CFF6" w:rsidR="00236033" w:rsidRDefault="00236033" w:rsidP="00236033">
            <w:r w:rsidRPr="005835B3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42A439BA" w14:textId="33A0DC56" w:rsidR="00236033" w:rsidRPr="00555F6C" w:rsidRDefault="00236033" w:rsidP="00236033">
            <w:pPr>
              <w:pStyle w:val="a5"/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1477B26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5EADBD60" w14:textId="77777777" w:rsidTr="00261946">
        <w:trPr>
          <w:trHeight w:val="514"/>
        </w:trPr>
        <w:tc>
          <w:tcPr>
            <w:tcW w:w="709" w:type="dxa"/>
          </w:tcPr>
          <w:p w14:paraId="160F2E18" w14:textId="78B54F77" w:rsidR="00236033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</w:tcPr>
          <w:p w14:paraId="5F67FDB2" w14:textId="5EB68728" w:rsidR="00236033" w:rsidRPr="00885545" w:rsidRDefault="00236033" w:rsidP="00236033">
            <w:pPr>
              <w:pStyle w:val="a5"/>
            </w:pPr>
            <w:r w:rsidRPr="002D6C48">
              <w:t xml:space="preserve">Тема 5. </w:t>
            </w:r>
            <w:r>
              <w:t>Система частей речи латинского языка. Основные грамматические категории</w:t>
            </w:r>
          </w:p>
        </w:tc>
        <w:tc>
          <w:tcPr>
            <w:tcW w:w="2136" w:type="dxa"/>
            <w:shd w:val="clear" w:color="auto" w:fill="auto"/>
          </w:tcPr>
          <w:p w14:paraId="337C9199" w14:textId="67A99EF1" w:rsidR="00236033" w:rsidRPr="00030522" w:rsidRDefault="00236033" w:rsidP="00236033">
            <w:pPr>
              <w:rPr>
                <w:sz w:val="22"/>
                <w:szCs w:val="22"/>
              </w:rPr>
            </w:pPr>
            <w:r w:rsidRPr="00DF2304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4CEA5EB1" w14:textId="34A382A4" w:rsidR="00236033" w:rsidRPr="00C60AF4" w:rsidRDefault="00236033" w:rsidP="00236033">
            <w:pPr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563F8A69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059D4B25" w14:textId="77777777" w:rsidTr="00261946">
        <w:trPr>
          <w:trHeight w:val="514"/>
        </w:trPr>
        <w:tc>
          <w:tcPr>
            <w:tcW w:w="709" w:type="dxa"/>
          </w:tcPr>
          <w:p w14:paraId="049C2309" w14:textId="1B6BFE59" w:rsidR="00236033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</w:tcPr>
          <w:p w14:paraId="74F8B402" w14:textId="190956A1" w:rsidR="00236033" w:rsidRPr="00885545" w:rsidRDefault="00236033" w:rsidP="00236033">
            <w:pPr>
              <w:pStyle w:val="a5"/>
            </w:pPr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   </w:t>
            </w:r>
          </w:p>
        </w:tc>
        <w:tc>
          <w:tcPr>
            <w:tcW w:w="2136" w:type="dxa"/>
            <w:shd w:val="clear" w:color="auto" w:fill="auto"/>
          </w:tcPr>
          <w:p w14:paraId="041EA339" w14:textId="42931DC8" w:rsidR="00236033" w:rsidRPr="00030522" w:rsidRDefault="00236033" w:rsidP="00236033">
            <w:pPr>
              <w:rPr>
                <w:sz w:val="22"/>
                <w:szCs w:val="22"/>
              </w:rPr>
            </w:pPr>
            <w:r w:rsidRPr="00DF2304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266863CD" w14:textId="0AF19714" w:rsidR="00236033" w:rsidRPr="00C60AF4" w:rsidRDefault="00236033" w:rsidP="00236033">
            <w:pPr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0DC97BC1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5460185A" w14:textId="77777777" w:rsidTr="00261946">
        <w:trPr>
          <w:trHeight w:val="514"/>
        </w:trPr>
        <w:tc>
          <w:tcPr>
            <w:tcW w:w="709" w:type="dxa"/>
          </w:tcPr>
          <w:p w14:paraId="6B8713BA" w14:textId="2788AD74" w:rsidR="00236033" w:rsidRPr="00555F6C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2" w:type="dxa"/>
          </w:tcPr>
          <w:p w14:paraId="380CAE1F" w14:textId="74974E45" w:rsidR="00236033" w:rsidRPr="00885545" w:rsidRDefault="00236033" w:rsidP="00236033">
            <w:pPr>
              <w:pStyle w:val="a5"/>
            </w:pPr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Развитие письменности в Средние века и эпоху Возрождения </w:t>
            </w:r>
          </w:p>
        </w:tc>
        <w:tc>
          <w:tcPr>
            <w:tcW w:w="2136" w:type="dxa"/>
            <w:shd w:val="clear" w:color="auto" w:fill="auto"/>
          </w:tcPr>
          <w:p w14:paraId="5980B64C" w14:textId="5A0425F6" w:rsidR="00236033" w:rsidRDefault="00236033" w:rsidP="00236033"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39DE760C" w14:textId="6236FAE6" w:rsidR="00236033" w:rsidRDefault="00236033" w:rsidP="00236033"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26638E8A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08D8AB1" w14:textId="77777777" w:rsidR="00A01902" w:rsidRDefault="00A01902" w:rsidP="00236033">
      <w:pPr>
        <w:jc w:val="both"/>
        <w:rPr>
          <w:b/>
          <w:bCs/>
          <w:caps/>
          <w:color w:val="000000"/>
        </w:rPr>
      </w:pPr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10E8AC2" w14:textId="77777777" w:rsidR="000246FA" w:rsidRDefault="000246FA" w:rsidP="002B4524">
      <w:pPr>
        <w:spacing w:line="360" w:lineRule="auto"/>
      </w:pPr>
    </w:p>
    <w:p w14:paraId="75EE01E0" w14:textId="3D69212F" w:rsidR="002B4524" w:rsidRPr="00162958" w:rsidRDefault="002B4524" w:rsidP="000D2067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36033">
        <w:rPr>
          <w:b/>
          <w:bCs/>
          <w:caps/>
        </w:rPr>
        <w:t>:</w:t>
      </w:r>
    </w:p>
    <w:p w14:paraId="7015ED9E" w14:textId="77777777" w:rsidR="00B402DA" w:rsidRPr="003C0E55" w:rsidRDefault="00B402DA" w:rsidP="00236033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449C987" w14:textId="77777777" w:rsidR="00B402DA" w:rsidRPr="003C0E55" w:rsidRDefault="00B402DA" w:rsidP="00236033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DC4EEB9" w14:textId="77777777" w:rsidR="00B402DA" w:rsidRDefault="00B402DA" w:rsidP="00B402DA">
      <w:pPr>
        <w:ind w:left="360"/>
        <w:rPr>
          <w:b/>
          <w:bCs/>
          <w:color w:val="000000"/>
        </w:rPr>
      </w:pPr>
    </w:p>
    <w:p w14:paraId="37070F44" w14:textId="77777777" w:rsidR="00B402DA" w:rsidRPr="00B402DA" w:rsidRDefault="00B402DA" w:rsidP="00236033">
      <w:pPr>
        <w:rPr>
          <w:b/>
          <w:bCs/>
          <w:color w:val="000000"/>
        </w:rPr>
      </w:pPr>
      <w:r w:rsidRPr="00B402DA">
        <w:rPr>
          <w:b/>
          <w:bCs/>
          <w:color w:val="000000"/>
        </w:rPr>
        <w:t>5.2. Темы рефератов</w:t>
      </w:r>
    </w:p>
    <w:p w14:paraId="24E17873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Египетское письмо.</w:t>
      </w:r>
    </w:p>
    <w:p w14:paraId="78D697F5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Шумеро-аккадское письмо.</w:t>
      </w:r>
    </w:p>
    <w:p w14:paraId="5B909D72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Китайское письмо.</w:t>
      </w:r>
    </w:p>
    <w:p w14:paraId="55F4F99A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Японское письмо.</w:t>
      </w:r>
    </w:p>
    <w:p w14:paraId="321864F5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Крито-микенское письмо.</w:t>
      </w:r>
    </w:p>
    <w:p w14:paraId="6CE5E6F0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lastRenderedPageBreak/>
        <w:t>Руническое письмо.</w:t>
      </w:r>
    </w:p>
    <w:p w14:paraId="4AD98085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Славянские письменности.</w:t>
      </w:r>
    </w:p>
    <w:p w14:paraId="1524478F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Пазиграфия.</w:t>
      </w:r>
    </w:p>
    <w:p w14:paraId="2BD9F93D" w14:textId="77777777" w:rsidR="002B4524" w:rsidRDefault="002B4524" w:rsidP="002B4524">
      <w:pPr>
        <w:rPr>
          <w:color w:val="FF0000"/>
        </w:rPr>
      </w:pPr>
    </w:p>
    <w:p w14:paraId="56D762C2" w14:textId="052AD687" w:rsidR="002B4524" w:rsidRPr="009C060E" w:rsidRDefault="002B4524" w:rsidP="002B452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236033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FF49468" w14:textId="77777777" w:rsidR="002B4524" w:rsidRDefault="002B4524" w:rsidP="002B4524">
      <w:pPr>
        <w:rPr>
          <w:b/>
          <w:bCs/>
        </w:rPr>
      </w:pPr>
    </w:p>
    <w:p w14:paraId="2710D65A" w14:textId="77777777" w:rsidR="00236033" w:rsidRPr="00236033" w:rsidRDefault="00236033" w:rsidP="0023603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36033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B4524" w:rsidRPr="007F18F6" w14:paraId="2F2AF311" w14:textId="77777777" w:rsidTr="002B452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B2092EB" w14:textId="77777777" w:rsidR="002B4524" w:rsidRDefault="002B4524" w:rsidP="002B4524">
            <w:pPr>
              <w:pStyle w:val="a5"/>
              <w:jc w:val="center"/>
            </w:pPr>
            <w:r>
              <w:t>№</w:t>
            </w:r>
          </w:p>
          <w:p w14:paraId="6BB1094D" w14:textId="77777777" w:rsidR="002B4524" w:rsidRPr="007F18F6" w:rsidRDefault="002B4524" w:rsidP="002B4524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1BEB734" w14:textId="77777777" w:rsidR="002B4524" w:rsidRPr="007F18F6" w:rsidRDefault="002B4524" w:rsidP="002B452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C86EC7B" w14:textId="77777777" w:rsidR="002B4524" w:rsidRPr="007F18F6" w:rsidRDefault="002B4524" w:rsidP="002B452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B4524" w:rsidRPr="007F18F6" w14:paraId="7E84569D" w14:textId="77777777" w:rsidTr="002B4524">
        <w:tc>
          <w:tcPr>
            <w:tcW w:w="675" w:type="dxa"/>
          </w:tcPr>
          <w:p w14:paraId="1DBBAF7B" w14:textId="77777777" w:rsidR="002B4524" w:rsidRPr="007F18F6" w:rsidRDefault="002B4524" w:rsidP="002B4524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4447C3E2" w14:textId="77777777" w:rsidR="002B4524" w:rsidRPr="002D6C48" w:rsidRDefault="002B4524" w:rsidP="002B4524">
            <w:r>
              <w:t>Тема</w:t>
            </w:r>
            <w:r w:rsidRPr="0032479C">
              <w:t xml:space="preserve"> </w:t>
            </w:r>
            <w:r w:rsidRPr="002D6C48">
              <w:t>1.</w:t>
            </w:r>
            <w:r w:rsidRPr="0032479C">
              <w:t xml:space="preserve"> </w:t>
            </w:r>
            <w:r>
              <w:t>Праязык. История письменности. Древние культуры: Египет, Шумер, Аккад, Китай.</w:t>
            </w:r>
            <w:r w:rsidRPr="0032479C">
              <w:t xml:space="preserve"> </w:t>
            </w:r>
            <w:r w:rsidRPr="002D6C48">
              <w:t xml:space="preserve"> </w:t>
            </w:r>
          </w:p>
        </w:tc>
        <w:tc>
          <w:tcPr>
            <w:tcW w:w="3827" w:type="dxa"/>
          </w:tcPr>
          <w:p w14:paraId="10328E28" w14:textId="77777777" w:rsidR="002B4524" w:rsidRDefault="002B4524" w:rsidP="002B4524">
            <w:pPr>
              <w:pStyle w:val="a5"/>
              <w:jc w:val="center"/>
            </w:pPr>
            <w:r>
              <w:t>Проработка теоретических материалом по теме и составление конспектов</w:t>
            </w:r>
          </w:p>
        </w:tc>
      </w:tr>
      <w:tr w:rsidR="002B4524" w:rsidRPr="007F18F6" w14:paraId="4F565D2D" w14:textId="77777777" w:rsidTr="002B4524">
        <w:tc>
          <w:tcPr>
            <w:tcW w:w="675" w:type="dxa"/>
          </w:tcPr>
          <w:p w14:paraId="35FBCD2E" w14:textId="77777777" w:rsidR="002B4524" w:rsidRPr="007F18F6" w:rsidRDefault="002B4524" w:rsidP="002B4524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17FB3933" w14:textId="77777777" w:rsidR="002B4524" w:rsidRPr="0032479C" w:rsidRDefault="002B4524" w:rsidP="002B4524">
            <w:pPr>
              <w:rPr>
                <w:spacing w:val="-8"/>
              </w:rPr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Формирование алфавитного письма. Семитские государства. Крито-Микенская цивилизация и Древняя Греция. </w:t>
            </w:r>
          </w:p>
        </w:tc>
        <w:tc>
          <w:tcPr>
            <w:tcW w:w="3827" w:type="dxa"/>
          </w:tcPr>
          <w:p w14:paraId="1BCE2B0D" w14:textId="77777777" w:rsidR="002B4524" w:rsidRPr="007F18F6" w:rsidRDefault="002B4524" w:rsidP="002B4524">
            <w:pPr>
              <w:pStyle w:val="a5"/>
              <w:jc w:val="center"/>
            </w:pPr>
            <w:r>
              <w:t>Тестовые задания</w:t>
            </w:r>
          </w:p>
        </w:tc>
      </w:tr>
      <w:tr w:rsidR="002B4524" w:rsidRPr="007F18F6" w14:paraId="6C878869" w14:textId="77777777" w:rsidTr="002B4524">
        <w:tc>
          <w:tcPr>
            <w:tcW w:w="675" w:type="dxa"/>
          </w:tcPr>
          <w:p w14:paraId="3F415DD1" w14:textId="77777777" w:rsidR="002B4524" w:rsidRPr="007F18F6" w:rsidRDefault="002B4524" w:rsidP="002B4524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49B8E5EE" w14:textId="77777777" w:rsidR="002B4524" w:rsidRPr="002D6C48" w:rsidRDefault="002B4524" w:rsidP="002B4524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Древнегреческий язык и культура. Система частей речи. Грамматические категории и синтаксические конструкции.</w:t>
            </w:r>
          </w:p>
        </w:tc>
        <w:tc>
          <w:tcPr>
            <w:tcW w:w="3827" w:type="dxa"/>
          </w:tcPr>
          <w:p w14:paraId="5559AE7B" w14:textId="77777777" w:rsidR="002B4524" w:rsidRPr="000F461D" w:rsidRDefault="002B4524" w:rsidP="002B4524">
            <w:pPr>
              <w:pStyle w:val="a5"/>
              <w:jc w:val="center"/>
            </w:pPr>
            <w:r w:rsidRPr="00BD4F1F">
              <w:t>Тестовые задания</w:t>
            </w:r>
          </w:p>
        </w:tc>
      </w:tr>
      <w:tr w:rsidR="002B4524" w:rsidRPr="007F18F6" w14:paraId="2A1664BD" w14:textId="77777777" w:rsidTr="002B4524">
        <w:tc>
          <w:tcPr>
            <w:tcW w:w="675" w:type="dxa"/>
          </w:tcPr>
          <w:p w14:paraId="26891B48" w14:textId="77777777" w:rsidR="002B4524" w:rsidRDefault="002B4524" w:rsidP="002B4524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74E86BCD" w14:textId="77777777" w:rsidR="002B4524" w:rsidRPr="002D6C48" w:rsidRDefault="002B4524" w:rsidP="002B4524">
            <w:r w:rsidRPr="002D6C48">
              <w:t xml:space="preserve">Тема 4. </w:t>
            </w:r>
            <w:r>
              <w:t>Латинский язык. История письма, формирование алфавита. Фонетика латинского языка.</w:t>
            </w:r>
          </w:p>
        </w:tc>
        <w:tc>
          <w:tcPr>
            <w:tcW w:w="3827" w:type="dxa"/>
          </w:tcPr>
          <w:p w14:paraId="137C7EBA" w14:textId="77777777" w:rsidR="002B4524" w:rsidRPr="007F18F6" w:rsidRDefault="002B4524" w:rsidP="002B4524">
            <w:pPr>
              <w:pStyle w:val="a5"/>
              <w:jc w:val="center"/>
            </w:pPr>
            <w:r>
              <w:t>Разработка понятийного аппарата исследования по выбранной теме</w:t>
            </w:r>
          </w:p>
        </w:tc>
      </w:tr>
      <w:tr w:rsidR="002B4524" w:rsidRPr="007F18F6" w14:paraId="4BEA130F" w14:textId="77777777" w:rsidTr="002B4524">
        <w:tc>
          <w:tcPr>
            <w:tcW w:w="675" w:type="dxa"/>
          </w:tcPr>
          <w:p w14:paraId="38235EDB" w14:textId="77777777" w:rsidR="002B4524" w:rsidRDefault="002B4524" w:rsidP="002B4524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3FFADA3D" w14:textId="77777777" w:rsidR="002B4524" w:rsidRPr="002D6C48" w:rsidRDefault="002B4524" w:rsidP="002B4524">
            <w:r w:rsidRPr="002D6C48">
              <w:t xml:space="preserve">Тема 5. </w:t>
            </w:r>
            <w:r>
              <w:t>Система частей речи латинского языка. Основные грамматические категории.</w:t>
            </w:r>
          </w:p>
        </w:tc>
        <w:tc>
          <w:tcPr>
            <w:tcW w:w="3827" w:type="dxa"/>
          </w:tcPr>
          <w:p w14:paraId="15933878" w14:textId="77777777" w:rsidR="002B4524" w:rsidRPr="007F18F6" w:rsidRDefault="002B4524" w:rsidP="002B4524">
            <w:pPr>
              <w:pStyle w:val="a5"/>
              <w:jc w:val="center"/>
            </w:pPr>
            <w:r>
              <w:t>Тестовые задания</w:t>
            </w:r>
          </w:p>
        </w:tc>
      </w:tr>
      <w:tr w:rsidR="002B4524" w:rsidRPr="007F18F6" w14:paraId="0305CD4F" w14:textId="77777777" w:rsidTr="002B4524">
        <w:tc>
          <w:tcPr>
            <w:tcW w:w="675" w:type="dxa"/>
          </w:tcPr>
          <w:p w14:paraId="6DE9FA84" w14:textId="77777777" w:rsidR="002B4524" w:rsidRDefault="002B4524" w:rsidP="002B4524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443C9283" w14:textId="77777777" w:rsidR="002B4524" w:rsidRPr="002D6C48" w:rsidRDefault="002B4524" w:rsidP="002B4524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деятелей.   </w:t>
            </w:r>
          </w:p>
        </w:tc>
        <w:tc>
          <w:tcPr>
            <w:tcW w:w="3827" w:type="dxa"/>
          </w:tcPr>
          <w:p w14:paraId="62CD8F78" w14:textId="77777777" w:rsidR="002B4524" w:rsidRPr="007F18F6" w:rsidRDefault="002B4524" w:rsidP="002B4524">
            <w:pPr>
              <w:pStyle w:val="a5"/>
              <w:jc w:val="center"/>
            </w:pPr>
            <w:r>
              <w:t xml:space="preserve">Устный опрос </w:t>
            </w:r>
          </w:p>
        </w:tc>
      </w:tr>
      <w:tr w:rsidR="002B4524" w:rsidRPr="007F18F6" w14:paraId="4B5AC19A" w14:textId="77777777" w:rsidTr="002B4524">
        <w:tc>
          <w:tcPr>
            <w:tcW w:w="675" w:type="dxa"/>
          </w:tcPr>
          <w:p w14:paraId="10A1F398" w14:textId="77777777" w:rsidR="002B4524" w:rsidRDefault="002B4524" w:rsidP="002B4524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300AC1EC" w14:textId="77777777" w:rsidR="002B4524" w:rsidRPr="002D6C48" w:rsidRDefault="002B4524" w:rsidP="002B4524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Развитие письменности в Средние века и эпоху Возрождения. </w:t>
            </w:r>
          </w:p>
        </w:tc>
        <w:tc>
          <w:tcPr>
            <w:tcW w:w="3827" w:type="dxa"/>
          </w:tcPr>
          <w:p w14:paraId="27BE51F4" w14:textId="77777777" w:rsidR="002B4524" w:rsidRDefault="002B4524" w:rsidP="002B4524">
            <w:pPr>
              <w:pStyle w:val="a5"/>
              <w:jc w:val="center"/>
            </w:pPr>
            <w:r w:rsidRPr="00BD4F1F">
              <w:t>Тестовые задания</w:t>
            </w:r>
          </w:p>
        </w:tc>
      </w:tr>
    </w:tbl>
    <w:p w14:paraId="6D6EB985" w14:textId="77777777" w:rsidR="002B4524" w:rsidRPr="00FA24D2" w:rsidRDefault="002B4524" w:rsidP="002B4524">
      <w:pPr>
        <w:ind w:firstLine="567"/>
        <w:jc w:val="both"/>
      </w:pPr>
    </w:p>
    <w:p w14:paraId="4BD00E17" w14:textId="4BFC04A6" w:rsidR="002B4524" w:rsidRDefault="002B4524" w:rsidP="00236033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36033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850"/>
        <w:gridCol w:w="992"/>
        <w:gridCol w:w="1533"/>
      </w:tblGrid>
      <w:tr w:rsidR="002B4524" w:rsidRPr="00920141" w14:paraId="4810FD0D" w14:textId="77777777" w:rsidTr="00B402D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D0D3470" w14:textId="77777777" w:rsidR="002B4524" w:rsidRPr="00920141" w:rsidRDefault="002B4524" w:rsidP="002B4524">
            <w:pPr>
              <w:spacing w:line="360" w:lineRule="auto"/>
              <w:jc w:val="center"/>
            </w:pPr>
            <w:r w:rsidRPr="0092014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EA1A519" w14:textId="77777777" w:rsidR="002B4524" w:rsidRPr="00920141" w:rsidRDefault="002B4524" w:rsidP="002B4524">
            <w:pPr>
              <w:jc w:val="center"/>
            </w:pPr>
            <w:r w:rsidRPr="0092014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A478607" w14:textId="77777777" w:rsidR="002B4524" w:rsidRPr="00920141" w:rsidRDefault="002B4524" w:rsidP="002B4524">
            <w:pPr>
              <w:jc w:val="center"/>
            </w:pPr>
            <w:r w:rsidRPr="00920141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74ED7B21" w14:textId="77777777" w:rsidR="002B4524" w:rsidRPr="00920141" w:rsidRDefault="002B4524" w:rsidP="002B4524">
            <w:pPr>
              <w:ind w:left="113" w:right="113"/>
              <w:jc w:val="center"/>
            </w:pPr>
            <w:r w:rsidRPr="00920141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59990DB" w14:textId="77777777" w:rsidR="002B4524" w:rsidRPr="00920141" w:rsidRDefault="002B4524" w:rsidP="002B4524">
            <w:pPr>
              <w:ind w:left="113" w:right="113"/>
              <w:jc w:val="center"/>
            </w:pPr>
            <w:r w:rsidRPr="00920141">
              <w:t>Год издания</w:t>
            </w:r>
          </w:p>
        </w:tc>
        <w:tc>
          <w:tcPr>
            <w:tcW w:w="2525" w:type="dxa"/>
            <w:gridSpan w:val="2"/>
            <w:vAlign w:val="center"/>
          </w:tcPr>
          <w:p w14:paraId="7F5702BD" w14:textId="77777777" w:rsidR="002B4524" w:rsidRPr="00920141" w:rsidRDefault="002B4524" w:rsidP="002B4524">
            <w:pPr>
              <w:jc w:val="center"/>
            </w:pPr>
            <w:r w:rsidRPr="00920141">
              <w:t>Наличие</w:t>
            </w:r>
          </w:p>
        </w:tc>
      </w:tr>
      <w:tr w:rsidR="002B4524" w:rsidRPr="00920141" w14:paraId="4AE1EC12" w14:textId="77777777" w:rsidTr="00B402DA">
        <w:trPr>
          <w:cantSplit/>
          <w:trHeight w:val="519"/>
        </w:trPr>
        <w:tc>
          <w:tcPr>
            <w:tcW w:w="648" w:type="dxa"/>
            <w:vMerge/>
          </w:tcPr>
          <w:p w14:paraId="4EC8C73F" w14:textId="77777777" w:rsidR="002B4524" w:rsidRPr="00920141" w:rsidRDefault="002B4524" w:rsidP="002B452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7908878" w14:textId="77777777" w:rsidR="002B4524" w:rsidRPr="00920141" w:rsidRDefault="002B4524" w:rsidP="002B4524">
            <w:pPr>
              <w:jc w:val="center"/>
            </w:pPr>
          </w:p>
        </w:tc>
        <w:tc>
          <w:tcPr>
            <w:tcW w:w="1560" w:type="dxa"/>
            <w:vMerge/>
          </w:tcPr>
          <w:p w14:paraId="4ED00922" w14:textId="77777777" w:rsidR="002B4524" w:rsidRPr="00920141" w:rsidRDefault="002B4524" w:rsidP="002B4524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1DFB3745" w14:textId="77777777" w:rsidR="002B4524" w:rsidRPr="00920141" w:rsidRDefault="002B4524" w:rsidP="002B4524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9840458" w14:textId="77777777" w:rsidR="002B4524" w:rsidRPr="00920141" w:rsidRDefault="002B4524" w:rsidP="002B4524">
            <w:pPr>
              <w:ind w:left="113" w:right="113"/>
              <w:jc w:val="center"/>
            </w:pPr>
          </w:p>
        </w:tc>
        <w:tc>
          <w:tcPr>
            <w:tcW w:w="992" w:type="dxa"/>
          </w:tcPr>
          <w:p w14:paraId="68A7793C" w14:textId="77777777" w:rsidR="002B4524" w:rsidRPr="00920141" w:rsidRDefault="002B4524" w:rsidP="002B4524">
            <w:pPr>
              <w:jc w:val="center"/>
            </w:pPr>
            <w:r w:rsidRPr="00920141">
              <w:t>печатные издания</w:t>
            </w:r>
          </w:p>
        </w:tc>
        <w:tc>
          <w:tcPr>
            <w:tcW w:w="1533" w:type="dxa"/>
          </w:tcPr>
          <w:p w14:paraId="7BE2E7C2" w14:textId="77777777" w:rsidR="002B4524" w:rsidRPr="00920141" w:rsidRDefault="002B4524" w:rsidP="002B4524">
            <w:pPr>
              <w:jc w:val="center"/>
            </w:pPr>
            <w:r w:rsidRPr="00920141">
              <w:t>в ЭБС, адрес в сети Интернет</w:t>
            </w:r>
          </w:p>
        </w:tc>
      </w:tr>
      <w:tr w:rsidR="00B402DA" w:rsidRPr="00920141" w14:paraId="08B39642" w14:textId="77777777" w:rsidTr="00B402DA">
        <w:tc>
          <w:tcPr>
            <w:tcW w:w="648" w:type="dxa"/>
          </w:tcPr>
          <w:p w14:paraId="582A4C46" w14:textId="77777777" w:rsidR="00B402DA" w:rsidRPr="00920141" w:rsidRDefault="00B402DA" w:rsidP="00B402DA">
            <w:pPr>
              <w:jc w:val="center"/>
            </w:pPr>
            <w:r w:rsidRPr="00920141">
              <w:t>1.</w:t>
            </w:r>
          </w:p>
        </w:tc>
        <w:tc>
          <w:tcPr>
            <w:tcW w:w="2437" w:type="dxa"/>
          </w:tcPr>
          <w:p w14:paraId="69BCFC2F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Латинский язык: учебное пособие для студентов гуманитарных факультетов. изд. 4-е перараб. и доп. 287 с. </w:t>
            </w:r>
          </w:p>
        </w:tc>
        <w:tc>
          <w:tcPr>
            <w:tcW w:w="1560" w:type="dxa"/>
          </w:tcPr>
          <w:p w14:paraId="1223805A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Марцелли, А.А.</w:t>
            </w:r>
          </w:p>
        </w:tc>
        <w:tc>
          <w:tcPr>
            <w:tcW w:w="1444" w:type="dxa"/>
          </w:tcPr>
          <w:p w14:paraId="76FFB809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Ростов-н/Д: Феникс</w:t>
            </w:r>
          </w:p>
        </w:tc>
        <w:tc>
          <w:tcPr>
            <w:tcW w:w="850" w:type="dxa"/>
          </w:tcPr>
          <w:p w14:paraId="4B442C14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2013</w:t>
            </w:r>
          </w:p>
        </w:tc>
        <w:tc>
          <w:tcPr>
            <w:tcW w:w="992" w:type="dxa"/>
          </w:tcPr>
          <w:p w14:paraId="115BCA05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+</w:t>
            </w:r>
          </w:p>
        </w:tc>
        <w:tc>
          <w:tcPr>
            <w:tcW w:w="1533" w:type="dxa"/>
          </w:tcPr>
          <w:p w14:paraId="0961D1A0" w14:textId="77777777" w:rsidR="00B402DA" w:rsidRDefault="00000000" w:rsidP="00B402DA">
            <w:hyperlink r:id="rId7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920141" w14:paraId="1A5521E9" w14:textId="77777777" w:rsidTr="00B402DA">
        <w:tc>
          <w:tcPr>
            <w:tcW w:w="648" w:type="dxa"/>
          </w:tcPr>
          <w:p w14:paraId="6C981F1E" w14:textId="77777777" w:rsidR="00B402DA" w:rsidRPr="00920141" w:rsidRDefault="00B402DA" w:rsidP="00B402DA">
            <w:r w:rsidRPr="00920141">
              <w:t>2.</w:t>
            </w:r>
          </w:p>
        </w:tc>
        <w:tc>
          <w:tcPr>
            <w:tcW w:w="2437" w:type="dxa"/>
          </w:tcPr>
          <w:p w14:paraId="22EEA422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Хрестоматийные материалы к дисциплине «Латинский язык и античная культура»: учебное пособие  </w:t>
            </w:r>
          </w:p>
        </w:tc>
        <w:tc>
          <w:tcPr>
            <w:tcW w:w="1560" w:type="dxa"/>
          </w:tcPr>
          <w:p w14:paraId="381B64EC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ЛА.В. Бычков, Е.А. Исаев Сиваш, Л.И.</w:t>
            </w:r>
          </w:p>
        </w:tc>
        <w:tc>
          <w:tcPr>
            <w:tcW w:w="1444" w:type="dxa"/>
          </w:tcPr>
          <w:p w14:paraId="0DFB90E6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Елец: Елецкий государственный ун-т им И.А. Бунина</w:t>
            </w:r>
          </w:p>
        </w:tc>
        <w:tc>
          <w:tcPr>
            <w:tcW w:w="850" w:type="dxa"/>
          </w:tcPr>
          <w:p w14:paraId="06F26EE5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2008</w:t>
            </w:r>
          </w:p>
        </w:tc>
        <w:tc>
          <w:tcPr>
            <w:tcW w:w="992" w:type="dxa"/>
          </w:tcPr>
          <w:p w14:paraId="1D950888" w14:textId="77777777" w:rsidR="00B402DA" w:rsidRPr="00B402DA" w:rsidRDefault="00B402DA" w:rsidP="00B402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79750BDD" w14:textId="77777777" w:rsidR="00B402DA" w:rsidRDefault="00000000" w:rsidP="00B402DA">
            <w:hyperlink r:id="rId8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050F1E" w14:paraId="657117F4" w14:textId="77777777" w:rsidTr="00B402DA">
        <w:tc>
          <w:tcPr>
            <w:tcW w:w="648" w:type="dxa"/>
          </w:tcPr>
          <w:p w14:paraId="4F02AE9A" w14:textId="785AECAB" w:rsidR="00B402DA" w:rsidRPr="00FF6F62" w:rsidRDefault="00236033" w:rsidP="00B402DA">
            <w:pPr>
              <w:jc w:val="center"/>
            </w:pPr>
            <w:r>
              <w:t>3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34F1244F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От буквы и слога к иероглифу. Системы письма в </w:t>
            </w:r>
            <w:r w:rsidRPr="00B402DA">
              <w:rPr>
                <w:color w:val="000000" w:themeColor="text1"/>
              </w:rPr>
              <w:lastRenderedPageBreak/>
              <w:t xml:space="preserve">пространстве и времени (Разумное поведение и язык. </w:t>
            </w:r>
            <w:r w:rsidRPr="00B402DA">
              <w:rPr>
                <w:color w:val="000000" w:themeColor="text1"/>
                <w:lang w:val="en-US"/>
              </w:rPr>
              <w:t>Language</w:t>
            </w:r>
            <w:r w:rsidRPr="00B402DA">
              <w:rPr>
                <w:color w:val="000000" w:themeColor="text1"/>
              </w:rPr>
              <w:t xml:space="preserve"> </w:t>
            </w:r>
            <w:r w:rsidRPr="00B402DA">
              <w:rPr>
                <w:color w:val="000000" w:themeColor="text1"/>
                <w:lang w:val="en-US"/>
              </w:rPr>
              <w:t>and</w:t>
            </w:r>
            <w:r w:rsidRPr="00B402DA">
              <w:rPr>
                <w:color w:val="000000" w:themeColor="text1"/>
              </w:rPr>
              <w:t xml:space="preserve"> </w:t>
            </w:r>
            <w:r w:rsidRPr="00B402DA">
              <w:rPr>
                <w:color w:val="000000" w:themeColor="text1"/>
                <w:lang w:val="en-US"/>
              </w:rPr>
              <w:t>Reasoning</w:t>
            </w:r>
            <w:r w:rsidRPr="00B402DA">
              <w:rPr>
                <w:color w:val="000000" w:themeColor="text1"/>
              </w:rPr>
              <w:t xml:space="preserve">). </w:t>
            </w:r>
          </w:p>
        </w:tc>
        <w:tc>
          <w:tcPr>
            <w:tcW w:w="1560" w:type="dxa"/>
          </w:tcPr>
          <w:p w14:paraId="220AC6CA" w14:textId="77777777" w:rsidR="00B402DA" w:rsidRPr="00B402DA" w:rsidRDefault="00B402DA" w:rsidP="00B402DA">
            <w:pPr>
              <w:rPr>
                <w:color w:val="000000" w:themeColor="text1"/>
                <w:lang w:val="en-US"/>
              </w:rPr>
            </w:pPr>
            <w:r w:rsidRPr="00B402DA">
              <w:rPr>
                <w:color w:val="000000" w:themeColor="text1"/>
              </w:rPr>
              <w:lastRenderedPageBreak/>
              <w:t>Иванов, В.В.</w:t>
            </w:r>
          </w:p>
        </w:tc>
        <w:tc>
          <w:tcPr>
            <w:tcW w:w="1444" w:type="dxa"/>
          </w:tcPr>
          <w:p w14:paraId="1278EFEE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М.: Языки славянской культуры </w:t>
            </w:r>
          </w:p>
        </w:tc>
        <w:tc>
          <w:tcPr>
            <w:tcW w:w="850" w:type="dxa"/>
          </w:tcPr>
          <w:p w14:paraId="449927F2" w14:textId="77777777" w:rsidR="00B402DA" w:rsidRPr="00B402DA" w:rsidRDefault="00B402DA" w:rsidP="00B402DA">
            <w:pPr>
              <w:rPr>
                <w:color w:val="000000" w:themeColor="text1"/>
                <w:lang w:val="en-US"/>
              </w:rPr>
            </w:pPr>
            <w:r w:rsidRPr="00B402DA">
              <w:rPr>
                <w:color w:val="000000" w:themeColor="text1"/>
              </w:rPr>
              <w:t>2013</w:t>
            </w:r>
          </w:p>
        </w:tc>
        <w:tc>
          <w:tcPr>
            <w:tcW w:w="992" w:type="dxa"/>
          </w:tcPr>
          <w:p w14:paraId="429E4861" w14:textId="77777777" w:rsidR="00B402DA" w:rsidRPr="00B402DA" w:rsidRDefault="00B402DA" w:rsidP="00B402D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33" w:type="dxa"/>
          </w:tcPr>
          <w:p w14:paraId="4D4B866E" w14:textId="77777777" w:rsidR="00B402DA" w:rsidRDefault="00000000" w:rsidP="00B402DA">
            <w:hyperlink r:id="rId9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050F1E" w14:paraId="427EE1BA" w14:textId="77777777" w:rsidTr="00B402DA">
        <w:tc>
          <w:tcPr>
            <w:tcW w:w="648" w:type="dxa"/>
          </w:tcPr>
          <w:p w14:paraId="3EB0DE5B" w14:textId="66F3D44F" w:rsidR="00B402DA" w:rsidRPr="00FF6F62" w:rsidRDefault="00236033" w:rsidP="00B402DA">
            <w:pPr>
              <w:jc w:val="center"/>
            </w:pPr>
            <w:r>
              <w:t>4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224F266C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Кириллица: от возникновения до наших дней  </w:t>
            </w:r>
          </w:p>
        </w:tc>
        <w:tc>
          <w:tcPr>
            <w:tcW w:w="1560" w:type="dxa"/>
          </w:tcPr>
          <w:p w14:paraId="5181BD26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Заболотный В.М.</w:t>
            </w:r>
          </w:p>
        </w:tc>
        <w:tc>
          <w:tcPr>
            <w:tcW w:w="1444" w:type="dxa"/>
          </w:tcPr>
          <w:p w14:paraId="79423251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СПб.: Алетейя</w:t>
            </w:r>
          </w:p>
        </w:tc>
        <w:tc>
          <w:tcPr>
            <w:tcW w:w="850" w:type="dxa"/>
          </w:tcPr>
          <w:p w14:paraId="7B91539E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2011</w:t>
            </w:r>
          </w:p>
        </w:tc>
        <w:tc>
          <w:tcPr>
            <w:tcW w:w="992" w:type="dxa"/>
          </w:tcPr>
          <w:p w14:paraId="1141E0E4" w14:textId="77777777" w:rsidR="00B402DA" w:rsidRPr="00B402DA" w:rsidRDefault="00B402DA" w:rsidP="00B402DA">
            <w:pPr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275D547C" w14:textId="77777777" w:rsidR="00B402DA" w:rsidRDefault="00000000" w:rsidP="00B402DA">
            <w:hyperlink r:id="rId10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FF6F62" w14:paraId="7FA27D7B" w14:textId="77777777" w:rsidTr="00B402DA">
        <w:tc>
          <w:tcPr>
            <w:tcW w:w="648" w:type="dxa"/>
          </w:tcPr>
          <w:p w14:paraId="18A67DC1" w14:textId="25B85B12" w:rsidR="00B402DA" w:rsidRPr="00FF6F62" w:rsidRDefault="00236033" w:rsidP="00B402DA">
            <w:r>
              <w:t>5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46331F24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Латинский язык: учебное пособие</w:t>
            </w:r>
          </w:p>
        </w:tc>
        <w:tc>
          <w:tcPr>
            <w:tcW w:w="1560" w:type="dxa"/>
          </w:tcPr>
          <w:p w14:paraId="323E939A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Сост.: Филипьева Е.Ф., Юрьева Л.И.</w:t>
            </w:r>
          </w:p>
        </w:tc>
        <w:tc>
          <w:tcPr>
            <w:tcW w:w="1444" w:type="dxa"/>
          </w:tcPr>
          <w:p w14:paraId="25B14786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Кемерово</w:t>
            </w:r>
          </w:p>
        </w:tc>
        <w:tc>
          <w:tcPr>
            <w:tcW w:w="850" w:type="dxa"/>
          </w:tcPr>
          <w:p w14:paraId="1D11AB96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2015</w:t>
            </w:r>
          </w:p>
        </w:tc>
        <w:tc>
          <w:tcPr>
            <w:tcW w:w="992" w:type="dxa"/>
          </w:tcPr>
          <w:p w14:paraId="49F04D0B" w14:textId="77777777" w:rsidR="00B402DA" w:rsidRPr="00B402DA" w:rsidRDefault="00B402DA" w:rsidP="00B402DA">
            <w:pPr>
              <w:jc w:val="center"/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+</w:t>
            </w:r>
          </w:p>
        </w:tc>
        <w:tc>
          <w:tcPr>
            <w:tcW w:w="1533" w:type="dxa"/>
          </w:tcPr>
          <w:p w14:paraId="22C877A3" w14:textId="77777777" w:rsidR="00B402DA" w:rsidRDefault="00000000" w:rsidP="00B402DA">
            <w:hyperlink r:id="rId11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050F1E" w14:paraId="66CA5DB7" w14:textId="77777777" w:rsidTr="00B402DA">
        <w:tc>
          <w:tcPr>
            <w:tcW w:w="648" w:type="dxa"/>
          </w:tcPr>
          <w:p w14:paraId="17B4CCA6" w14:textId="5795422A" w:rsidR="00B402DA" w:rsidRPr="00FF6F62" w:rsidRDefault="00236033" w:rsidP="00B402DA">
            <w:r>
              <w:t>6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0E1BC49D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Древние языки и культуры </w:t>
            </w:r>
          </w:p>
        </w:tc>
        <w:tc>
          <w:tcPr>
            <w:tcW w:w="1560" w:type="dxa"/>
          </w:tcPr>
          <w:p w14:paraId="5A527960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Заболотный, В.М.</w:t>
            </w:r>
          </w:p>
        </w:tc>
        <w:tc>
          <w:tcPr>
            <w:tcW w:w="1444" w:type="dxa"/>
          </w:tcPr>
          <w:p w14:paraId="29073683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М.: Евразийский открытый институт</w:t>
            </w:r>
          </w:p>
        </w:tc>
        <w:tc>
          <w:tcPr>
            <w:tcW w:w="850" w:type="dxa"/>
          </w:tcPr>
          <w:p w14:paraId="14C302E1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2009</w:t>
            </w:r>
          </w:p>
        </w:tc>
        <w:tc>
          <w:tcPr>
            <w:tcW w:w="992" w:type="dxa"/>
          </w:tcPr>
          <w:p w14:paraId="18522990" w14:textId="77777777" w:rsidR="00B402DA" w:rsidRPr="00B402DA" w:rsidRDefault="00B402DA" w:rsidP="00B402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23113927" w14:textId="77777777" w:rsidR="00B402DA" w:rsidRDefault="00000000" w:rsidP="00B402DA">
            <w:hyperlink r:id="rId12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050F1E" w14:paraId="69F90806" w14:textId="77777777" w:rsidTr="00B402DA">
        <w:tc>
          <w:tcPr>
            <w:tcW w:w="648" w:type="dxa"/>
          </w:tcPr>
          <w:p w14:paraId="7C7A196E" w14:textId="008CC44C" w:rsidR="00B402DA" w:rsidRPr="00FF6F62" w:rsidRDefault="00236033" w:rsidP="00B402DA">
            <w:r>
              <w:t>7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732E9D00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Эволюция. Язык. Познание (Язык. Семиотика. Культура) </w:t>
            </w:r>
          </w:p>
        </w:tc>
        <w:tc>
          <w:tcPr>
            <w:tcW w:w="1560" w:type="dxa"/>
          </w:tcPr>
          <w:p w14:paraId="5E49F592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под ред. И.П. Меркулова</w:t>
            </w:r>
          </w:p>
        </w:tc>
        <w:tc>
          <w:tcPr>
            <w:tcW w:w="1444" w:type="dxa"/>
          </w:tcPr>
          <w:p w14:paraId="565EC385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М.: Языки русской культуры,</w:t>
            </w:r>
          </w:p>
        </w:tc>
        <w:tc>
          <w:tcPr>
            <w:tcW w:w="850" w:type="dxa"/>
          </w:tcPr>
          <w:p w14:paraId="0C7FAB39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2000</w:t>
            </w:r>
          </w:p>
        </w:tc>
        <w:tc>
          <w:tcPr>
            <w:tcW w:w="992" w:type="dxa"/>
          </w:tcPr>
          <w:p w14:paraId="18D85E62" w14:textId="77777777" w:rsidR="00B402DA" w:rsidRPr="00B402DA" w:rsidRDefault="00B402DA" w:rsidP="00B402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3FA9A3AD" w14:textId="77777777" w:rsidR="00B402DA" w:rsidRDefault="00000000" w:rsidP="00B402DA">
            <w:hyperlink r:id="rId13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1B5C8C4" w14:textId="77777777" w:rsidR="002B4524" w:rsidRPr="0053161C" w:rsidRDefault="002B4524" w:rsidP="002B4524">
      <w:pPr>
        <w:jc w:val="both"/>
        <w:rPr>
          <w:i/>
          <w:iCs/>
          <w:color w:val="FF0000"/>
          <w:lang w:val="en-US"/>
        </w:rPr>
      </w:pPr>
    </w:p>
    <w:p w14:paraId="05E3C0FA" w14:textId="33533A61" w:rsidR="00B402DA" w:rsidRPr="00B402DA" w:rsidRDefault="00B402DA" w:rsidP="0023603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0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B402D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23603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361544E" w14:textId="77777777" w:rsidR="00B402DA" w:rsidRPr="00B402DA" w:rsidRDefault="00B402DA" w:rsidP="00236033">
      <w:pPr>
        <w:ind w:firstLine="244"/>
        <w:jc w:val="both"/>
      </w:pPr>
      <w:bookmarkStart w:id="3" w:name="_Hlk61342968"/>
      <w:bookmarkStart w:id="4" w:name="_Hlk61374257"/>
      <w:r w:rsidRPr="00B402DA">
        <w:t xml:space="preserve">1.    «НЭБ». Национальная электронная библиотека. – Режим доступа: </w:t>
      </w:r>
      <w:hyperlink r:id="rId14" w:history="1">
        <w:r w:rsidRPr="00B402DA">
          <w:rPr>
            <w:rStyle w:val="af2"/>
          </w:rPr>
          <w:t>http://нэб.рф/</w:t>
        </w:r>
      </w:hyperlink>
    </w:p>
    <w:p w14:paraId="77EC2207" w14:textId="77777777" w:rsidR="00B402DA" w:rsidRPr="00B402DA" w:rsidRDefault="00B402DA" w:rsidP="00B402DA">
      <w:pPr>
        <w:ind w:firstLine="244"/>
        <w:jc w:val="both"/>
      </w:pPr>
      <w:r w:rsidRPr="00B402DA">
        <w:t xml:space="preserve">2.    «eLibrary». Научная электронная библиотека. – Режим доступа: </w:t>
      </w:r>
      <w:hyperlink r:id="rId15" w:history="1">
        <w:r w:rsidRPr="00B402DA">
          <w:rPr>
            <w:rStyle w:val="af2"/>
          </w:rPr>
          <w:t>https://elibrary.ru</w:t>
        </w:r>
      </w:hyperlink>
    </w:p>
    <w:p w14:paraId="38E263C0" w14:textId="77777777" w:rsidR="00B402DA" w:rsidRPr="00B402DA" w:rsidRDefault="00B402DA" w:rsidP="00B402DA">
      <w:pPr>
        <w:tabs>
          <w:tab w:val="left" w:pos="567"/>
        </w:tabs>
        <w:ind w:firstLine="244"/>
        <w:jc w:val="both"/>
      </w:pPr>
      <w:r w:rsidRPr="00B402DA">
        <w:t xml:space="preserve">3. «КиберЛенинка». Научная электронная библиотека. – Режим доступа: </w:t>
      </w:r>
      <w:hyperlink r:id="rId16" w:history="1">
        <w:r w:rsidRPr="00B402DA">
          <w:rPr>
            <w:rStyle w:val="af2"/>
          </w:rPr>
          <w:t>https://cyberleninka.ru/</w:t>
        </w:r>
      </w:hyperlink>
    </w:p>
    <w:p w14:paraId="6019844E" w14:textId="77777777" w:rsidR="00B402DA" w:rsidRPr="00B402DA" w:rsidRDefault="00B402DA" w:rsidP="00B402DA">
      <w:pPr>
        <w:ind w:firstLine="244"/>
        <w:jc w:val="both"/>
      </w:pPr>
      <w:r w:rsidRPr="00B402DA">
        <w:t xml:space="preserve">4. ЭБС «Университетская библиотека онлайн». – Режим доступа: </w:t>
      </w:r>
      <w:hyperlink r:id="rId17" w:history="1">
        <w:r w:rsidRPr="00B402DA">
          <w:rPr>
            <w:rStyle w:val="af2"/>
          </w:rPr>
          <w:t>http://www.biblioclub.ru/</w:t>
        </w:r>
      </w:hyperlink>
    </w:p>
    <w:p w14:paraId="4DF59015" w14:textId="77777777" w:rsidR="00B402DA" w:rsidRPr="00B402DA" w:rsidRDefault="00B402DA" w:rsidP="00B402DA">
      <w:pPr>
        <w:ind w:firstLine="244"/>
        <w:jc w:val="both"/>
      </w:pPr>
      <w:r w:rsidRPr="00B402DA">
        <w:t xml:space="preserve">5. Российская государственная библиотека. – Режим доступа: </w:t>
      </w:r>
      <w:hyperlink r:id="rId18" w:history="1">
        <w:r w:rsidRPr="00B402DA">
          <w:rPr>
            <w:rStyle w:val="af2"/>
          </w:rPr>
          <w:t>http://www.rsl.ru/</w:t>
        </w:r>
      </w:hyperlink>
    </w:p>
    <w:p w14:paraId="60A5571C" w14:textId="77777777" w:rsidR="00B402DA" w:rsidRPr="00B402DA" w:rsidRDefault="00B402DA" w:rsidP="00B402DA">
      <w:pPr>
        <w:jc w:val="both"/>
      </w:pPr>
    </w:p>
    <w:p w14:paraId="420BB313" w14:textId="12BDD172" w:rsidR="00B402DA" w:rsidRPr="00B402DA" w:rsidRDefault="00B402DA" w:rsidP="0023603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02D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360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E1BAF0" w14:textId="77777777" w:rsidR="00B402DA" w:rsidRPr="003C0E55" w:rsidRDefault="00B402DA" w:rsidP="00236033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FCD7DA0" w14:textId="77777777" w:rsidR="00B402DA" w:rsidRPr="003C0E55" w:rsidRDefault="00B402DA" w:rsidP="00B402D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1959474F" w14:textId="77777777" w:rsidR="00B402DA" w:rsidRPr="003C0E55" w:rsidRDefault="00B402DA" w:rsidP="00B402D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11114F8F" w14:textId="77777777" w:rsidR="00B402DA" w:rsidRDefault="00B402DA" w:rsidP="00B402DA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025DAB8" w14:textId="77777777" w:rsidR="00B402DA" w:rsidRPr="003C0E55" w:rsidRDefault="00B402DA" w:rsidP="00B402DA">
      <w:pPr>
        <w:ind w:firstLine="567"/>
        <w:jc w:val="both"/>
      </w:pPr>
    </w:p>
    <w:p w14:paraId="2744A068" w14:textId="77777777" w:rsidR="00B402DA" w:rsidRPr="003C0E55" w:rsidRDefault="00B402DA" w:rsidP="00B402D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ECA8E46" w14:textId="77777777" w:rsidR="00B402DA" w:rsidRPr="003C0E55" w:rsidRDefault="00B402DA" w:rsidP="00B402D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BC0DAC4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09541B0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79059E0D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78D63DD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63D0681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6E7FAE2" w14:textId="77777777" w:rsidR="00B402DA" w:rsidRPr="003C0E55" w:rsidRDefault="00B402DA" w:rsidP="00B402DA">
      <w:pPr>
        <w:tabs>
          <w:tab w:val="left" w:pos="3975"/>
          <w:tab w:val="center" w:pos="5352"/>
        </w:tabs>
      </w:pPr>
    </w:p>
    <w:p w14:paraId="1C90A67E" w14:textId="77777777" w:rsidR="00B402DA" w:rsidRPr="003C0E55" w:rsidRDefault="00B402DA" w:rsidP="00B402D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44FE2F2" w14:textId="77777777" w:rsidR="00B402DA" w:rsidRPr="003C0E55" w:rsidRDefault="00B402DA" w:rsidP="00B402DA">
      <w:pPr>
        <w:ind w:left="760"/>
      </w:pPr>
      <w:r w:rsidRPr="003C0E55">
        <w:rPr>
          <w:rFonts w:eastAsia="WenQuanYi Micro Hei"/>
        </w:rPr>
        <w:lastRenderedPageBreak/>
        <w:t>Не используются</w:t>
      </w:r>
      <w:r>
        <w:rPr>
          <w:rFonts w:eastAsia="WenQuanYi Micro Hei"/>
        </w:rPr>
        <w:t>.</w:t>
      </w:r>
    </w:p>
    <w:p w14:paraId="37C26071" w14:textId="77777777" w:rsidR="00B402DA" w:rsidRPr="003C0E55" w:rsidRDefault="00B402DA" w:rsidP="00B402DA">
      <w:pPr>
        <w:rPr>
          <w:b/>
          <w:bCs/>
        </w:rPr>
      </w:pPr>
    </w:p>
    <w:p w14:paraId="36FA92B6" w14:textId="4047FEB2" w:rsidR="00B402DA" w:rsidRDefault="00B402DA" w:rsidP="00B402D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36033">
        <w:rPr>
          <w:b/>
          <w:bCs/>
          <w:color w:val="000000"/>
          <w:spacing w:val="5"/>
        </w:rPr>
        <w:t>:</w:t>
      </w:r>
    </w:p>
    <w:p w14:paraId="04050C42" w14:textId="77777777" w:rsidR="00B402DA" w:rsidRPr="003C0E55" w:rsidRDefault="00B402DA" w:rsidP="00B402D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B3EC09" w14:textId="77777777" w:rsidR="00B402DA" w:rsidRPr="003C0E55" w:rsidRDefault="00B402DA" w:rsidP="00B402D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2C63C7" w14:textId="2502C9E2" w:rsidR="00DC5312" w:rsidRDefault="00B402DA" w:rsidP="0023603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3"/>
      <w:r w:rsidRPr="003C0E55">
        <w:t>).</w:t>
      </w:r>
      <w:bookmarkEnd w:id="4"/>
    </w:p>
    <w:sectPr w:rsidR="00DC5312" w:rsidSect="002B4524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758B" w14:textId="77777777" w:rsidR="0036324C" w:rsidRDefault="0036324C">
      <w:r>
        <w:separator/>
      </w:r>
    </w:p>
  </w:endnote>
  <w:endnote w:type="continuationSeparator" w:id="0">
    <w:p w14:paraId="60291590" w14:textId="77777777" w:rsidR="0036324C" w:rsidRDefault="003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6EEF" w14:textId="77777777" w:rsidR="0036324C" w:rsidRDefault="0036324C">
      <w:r>
        <w:separator/>
      </w:r>
    </w:p>
  </w:footnote>
  <w:footnote w:type="continuationSeparator" w:id="0">
    <w:p w14:paraId="74325181" w14:textId="77777777" w:rsidR="0036324C" w:rsidRDefault="0036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2CDB" w14:textId="77777777" w:rsidR="002B4524" w:rsidRDefault="002B4524" w:rsidP="002B452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6756C"/>
    <w:multiLevelType w:val="hybridMultilevel"/>
    <w:tmpl w:val="0F9C572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052AFA"/>
    <w:multiLevelType w:val="hybridMultilevel"/>
    <w:tmpl w:val="FA4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6B3D09"/>
    <w:multiLevelType w:val="hybridMultilevel"/>
    <w:tmpl w:val="F6B0831C"/>
    <w:lvl w:ilvl="0" w:tplc="187A5C1A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51D2F"/>
    <w:multiLevelType w:val="multilevel"/>
    <w:tmpl w:val="B114C7B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C716172"/>
    <w:multiLevelType w:val="hybridMultilevel"/>
    <w:tmpl w:val="5E3C9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817411">
    <w:abstractNumId w:val="25"/>
  </w:num>
  <w:num w:numId="2" w16cid:durableId="2023969086">
    <w:abstractNumId w:val="38"/>
  </w:num>
  <w:num w:numId="3" w16cid:durableId="1270310750">
    <w:abstractNumId w:val="9"/>
  </w:num>
  <w:num w:numId="4" w16cid:durableId="13760014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533220">
    <w:abstractNumId w:val="34"/>
  </w:num>
  <w:num w:numId="6" w16cid:durableId="379062489">
    <w:abstractNumId w:val="15"/>
  </w:num>
  <w:num w:numId="7" w16cid:durableId="605969223">
    <w:abstractNumId w:val="6"/>
  </w:num>
  <w:num w:numId="8" w16cid:durableId="1622033600">
    <w:abstractNumId w:val="12"/>
  </w:num>
  <w:num w:numId="9" w16cid:durableId="17013221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9300105">
    <w:abstractNumId w:val="1"/>
  </w:num>
  <w:num w:numId="11" w16cid:durableId="1420446372">
    <w:abstractNumId w:val="19"/>
  </w:num>
  <w:num w:numId="12" w16cid:durableId="215047073">
    <w:abstractNumId w:val="45"/>
  </w:num>
  <w:num w:numId="13" w16cid:durableId="77292756">
    <w:abstractNumId w:val="23"/>
  </w:num>
  <w:num w:numId="14" w16cid:durableId="199755201">
    <w:abstractNumId w:val="32"/>
  </w:num>
  <w:num w:numId="15" w16cid:durableId="12600176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4171275">
    <w:abstractNumId w:val="22"/>
  </w:num>
  <w:num w:numId="17" w16cid:durableId="1475685531">
    <w:abstractNumId w:val="18"/>
  </w:num>
  <w:num w:numId="18" w16cid:durableId="1932160661">
    <w:abstractNumId w:val="46"/>
  </w:num>
  <w:num w:numId="19" w16cid:durableId="729496543">
    <w:abstractNumId w:val="24"/>
  </w:num>
  <w:num w:numId="20" w16cid:durableId="1615822626">
    <w:abstractNumId w:val="40"/>
  </w:num>
  <w:num w:numId="21" w16cid:durableId="1783500004">
    <w:abstractNumId w:val="37"/>
  </w:num>
  <w:num w:numId="22" w16cid:durableId="1791822073">
    <w:abstractNumId w:val="30"/>
  </w:num>
  <w:num w:numId="23" w16cid:durableId="990786919">
    <w:abstractNumId w:val="14"/>
  </w:num>
  <w:num w:numId="24" w16cid:durableId="1977181040">
    <w:abstractNumId w:val="39"/>
  </w:num>
  <w:num w:numId="25" w16cid:durableId="666320974">
    <w:abstractNumId w:val="2"/>
  </w:num>
  <w:num w:numId="26" w16cid:durableId="2003268506">
    <w:abstractNumId w:val="27"/>
  </w:num>
  <w:num w:numId="27" w16cid:durableId="1421412622">
    <w:abstractNumId w:val="28"/>
  </w:num>
  <w:num w:numId="28" w16cid:durableId="240603738">
    <w:abstractNumId w:val="44"/>
  </w:num>
  <w:num w:numId="29" w16cid:durableId="1088771514">
    <w:abstractNumId w:val="43"/>
  </w:num>
  <w:num w:numId="30" w16cid:durableId="1314216304">
    <w:abstractNumId w:val="29"/>
  </w:num>
  <w:num w:numId="31" w16cid:durableId="1875071073">
    <w:abstractNumId w:val="21"/>
  </w:num>
  <w:num w:numId="32" w16cid:durableId="1535073897">
    <w:abstractNumId w:val="41"/>
  </w:num>
  <w:num w:numId="33" w16cid:durableId="788090966">
    <w:abstractNumId w:val="11"/>
  </w:num>
  <w:num w:numId="34" w16cid:durableId="1539733423">
    <w:abstractNumId w:val="35"/>
  </w:num>
  <w:num w:numId="35" w16cid:durableId="306210177">
    <w:abstractNumId w:val="16"/>
  </w:num>
  <w:num w:numId="36" w16cid:durableId="1007748503">
    <w:abstractNumId w:val="8"/>
  </w:num>
  <w:num w:numId="37" w16cid:durableId="1390491692">
    <w:abstractNumId w:val="17"/>
  </w:num>
  <w:num w:numId="38" w16cid:durableId="769010544">
    <w:abstractNumId w:val="13"/>
  </w:num>
  <w:num w:numId="39" w16cid:durableId="1518931837">
    <w:abstractNumId w:val="3"/>
  </w:num>
  <w:num w:numId="40" w16cid:durableId="1488747889">
    <w:abstractNumId w:val="4"/>
  </w:num>
  <w:num w:numId="41" w16cid:durableId="710885782">
    <w:abstractNumId w:val="31"/>
  </w:num>
  <w:num w:numId="42" w16cid:durableId="1914313724">
    <w:abstractNumId w:val="7"/>
  </w:num>
  <w:num w:numId="43" w16cid:durableId="816609851">
    <w:abstractNumId w:val="5"/>
  </w:num>
  <w:num w:numId="44" w16cid:durableId="847254672">
    <w:abstractNumId w:val="20"/>
  </w:num>
  <w:num w:numId="45" w16cid:durableId="1225797561">
    <w:abstractNumId w:val="10"/>
  </w:num>
  <w:num w:numId="46" w16cid:durableId="1971668974">
    <w:abstractNumId w:val="0"/>
  </w:num>
  <w:num w:numId="47" w16cid:durableId="7803015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24"/>
    <w:rsid w:val="00005E60"/>
    <w:rsid w:val="000246FA"/>
    <w:rsid w:val="000D2067"/>
    <w:rsid w:val="001C1552"/>
    <w:rsid w:val="001D0DDC"/>
    <w:rsid w:val="002148EB"/>
    <w:rsid w:val="00236033"/>
    <w:rsid w:val="002B4524"/>
    <w:rsid w:val="0036324C"/>
    <w:rsid w:val="006765B4"/>
    <w:rsid w:val="007A5E66"/>
    <w:rsid w:val="007E664C"/>
    <w:rsid w:val="00885032"/>
    <w:rsid w:val="00A01902"/>
    <w:rsid w:val="00A3614D"/>
    <w:rsid w:val="00B402DA"/>
    <w:rsid w:val="00B76655"/>
    <w:rsid w:val="00BF4B05"/>
    <w:rsid w:val="00DC5312"/>
    <w:rsid w:val="00D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3E65"/>
  <w15:chartTrackingRefBased/>
  <w15:docId w15:val="{D7D841E4-4BB2-4C1C-AF41-B3B79B2E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2B4524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2B452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2B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B452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B4524"/>
  </w:style>
  <w:style w:type="paragraph" w:styleId="a6">
    <w:name w:val="header"/>
    <w:basedOn w:val="a0"/>
    <w:link w:val="a7"/>
    <w:uiPriority w:val="99"/>
    <w:rsid w:val="002B45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B4524"/>
  </w:style>
  <w:style w:type="paragraph" w:styleId="a9">
    <w:name w:val="footer"/>
    <w:basedOn w:val="a0"/>
    <w:link w:val="aa"/>
    <w:uiPriority w:val="99"/>
    <w:rsid w:val="002B45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B452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2B452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B45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2B45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B452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2B452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B452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B45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B452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2B4524"/>
    <w:rPr>
      <w:color w:val="0000FF"/>
      <w:u w:val="single"/>
    </w:rPr>
  </w:style>
  <w:style w:type="character" w:styleId="af3">
    <w:name w:val="FollowedHyperlink"/>
    <w:basedOn w:val="a1"/>
    <w:uiPriority w:val="99"/>
    <w:rsid w:val="002B452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B452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B452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B45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B452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2B4524"/>
  </w:style>
  <w:style w:type="paragraph" w:customStyle="1" w:styleId="Default">
    <w:name w:val="Default"/>
    <w:uiPriority w:val="99"/>
    <w:rsid w:val="002B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B452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2B4524"/>
    <w:rPr>
      <w:i/>
      <w:iCs/>
    </w:rPr>
  </w:style>
  <w:style w:type="paragraph" w:customStyle="1" w:styleId="10">
    <w:name w:val="Абзац списка1"/>
    <w:basedOn w:val="a0"/>
    <w:rsid w:val="002B45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2B4524"/>
    <w:pPr>
      <w:numPr>
        <w:numId w:val="2"/>
      </w:numPr>
    </w:pPr>
  </w:style>
  <w:style w:type="character" w:customStyle="1" w:styleId="ListLabel13">
    <w:name w:val="ListLabel 13"/>
    <w:rsid w:val="00DF6C83"/>
    <w:rPr>
      <w:rFonts w:cs="Courier New"/>
    </w:rPr>
  </w:style>
  <w:style w:type="paragraph" w:customStyle="1" w:styleId="afa">
    <w:name w:val="Содержимое таблицы"/>
    <w:basedOn w:val="a0"/>
    <w:rsid w:val="000246F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246F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2021-03-19T13:57:00Z</dcterms:created>
  <dcterms:modified xsi:type="dcterms:W3CDTF">2023-05-07T18:38:00Z</dcterms:modified>
</cp:coreProperties>
</file>