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r w:rsidR="00F17D57">
              <w:rPr>
                <w:sz w:val="22"/>
                <w:szCs w:val="22"/>
              </w:rPr>
              <w:t>С.Н.Большаков</w:t>
            </w:r>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0E58D5A7" w:rsidR="00FD11B3" w:rsidRPr="00E91A38" w:rsidRDefault="00A513B7" w:rsidP="0058226A">
            <w:pPr>
              <w:jc w:val="center"/>
              <w:rPr>
                <w:sz w:val="28"/>
                <w:szCs w:val="28"/>
              </w:rPr>
            </w:pPr>
            <w:r w:rsidRPr="00A513B7">
              <w:rPr>
                <w:b/>
                <w:sz w:val="28"/>
                <w:szCs w:val="28"/>
              </w:rPr>
              <w:t>Б3.01(Г)</w:t>
            </w:r>
            <w:r w:rsidR="006208FE">
              <w:rPr>
                <w:b/>
                <w:sz w:val="28"/>
                <w:szCs w:val="28"/>
              </w:rPr>
              <w:t xml:space="preserve"> </w:t>
            </w:r>
            <w:r w:rsidR="00D255CB">
              <w:rPr>
                <w:b/>
                <w:sz w:val="28"/>
                <w:szCs w:val="28"/>
              </w:rPr>
              <w:t>ПОДГОТОВКА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129213C7" w14:textId="513007B0" w:rsidR="00EE4616" w:rsidRPr="00EE4616" w:rsidRDefault="00EE4616" w:rsidP="00EE4616">
            <w:pPr>
              <w:tabs>
                <w:tab w:val="right" w:leader="underscore" w:pos="8505"/>
              </w:tabs>
              <w:jc w:val="center"/>
              <w:rPr>
                <w:sz w:val="28"/>
                <w:szCs w:val="28"/>
              </w:rPr>
            </w:pPr>
            <w:r w:rsidRPr="00EE4616">
              <w:rPr>
                <w:sz w:val="28"/>
                <w:szCs w:val="28"/>
              </w:rPr>
              <w:t xml:space="preserve">Направление подготовки </w:t>
            </w:r>
            <w:r w:rsidRPr="00EE4616">
              <w:rPr>
                <w:b/>
                <w:sz w:val="28"/>
                <w:szCs w:val="28"/>
              </w:rPr>
              <w:t>44.03.0</w:t>
            </w:r>
            <w:r w:rsidR="00BB2D1F">
              <w:rPr>
                <w:b/>
                <w:sz w:val="28"/>
                <w:szCs w:val="28"/>
              </w:rPr>
              <w:t>1</w:t>
            </w:r>
            <w:r w:rsidRPr="00EE4616">
              <w:rPr>
                <w:b/>
                <w:sz w:val="28"/>
                <w:szCs w:val="28"/>
              </w:rPr>
              <w:t xml:space="preserve"> Педагогическое образование</w:t>
            </w:r>
            <w:r w:rsidRPr="00EE4616">
              <w:rPr>
                <w:sz w:val="28"/>
                <w:szCs w:val="28"/>
              </w:rPr>
              <w:t xml:space="preserve"> </w:t>
            </w:r>
          </w:p>
          <w:p w14:paraId="6F6DDD70" w14:textId="61A4F556" w:rsidR="007D2E48" w:rsidRDefault="00EE4616" w:rsidP="00EE4616">
            <w:pPr>
              <w:tabs>
                <w:tab w:val="right" w:leader="underscore" w:pos="8505"/>
              </w:tabs>
              <w:jc w:val="center"/>
              <w:rPr>
                <w:b/>
                <w:sz w:val="28"/>
                <w:szCs w:val="28"/>
              </w:rPr>
            </w:pPr>
            <w:r w:rsidRPr="00EE4616">
              <w:rPr>
                <w:sz w:val="28"/>
                <w:szCs w:val="28"/>
              </w:rPr>
              <w:t xml:space="preserve">Направленность (профиль) </w:t>
            </w:r>
            <w:r w:rsidR="0088338B">
              <w:rPr>
                <w:b/>
                <w:sz w:val="28"/>
                <w:szCs w:val="28"/>
              </w:rPr>
              <w:t>Литература</w:t>
            </w:r>
            <w:r w:rsidRPr="00EE4616">
              <w:rPr>
                <w:b/>
                <w:sz w:val="28"/>
                <w:szCs w:val="28"/>
              </w:rPr>
              <w:t xml:space="preserve"> </w:t>
            </w:r>
          </w:p>
          <w:p w14:paraId="64D50573" w14:textId="77777777" w:rsidR="007D2E48" w:rsidRDefault="007D2E48" w:rsidP="007D2E48">
            <w:pPr>
              <w:rPr>
                <w:b/>
                <w:i/>
                <w:iCs/>
                <w:szCs w:val="28"/>
              </w:rPr>
            </w:pPr>
          </w:p>
          <w:p w14:paraId="5B3EFF0B" w14:textId="77777777" w:rsidR="00FD11B3" w:rsidRDefault="00FD11B3" w:rsidP="0058226A">
            <w:pPr>
              <w:rPr>
                <w:b/>
                <w:i/>
                <w:iCs/>
                <w:szCs w:val="28"/>
              </w:rPr>
            </w:pPr>
          </w:p>
          <w:p w14:paraId="1ACB22EA" w14:textId="77777777" w:rsidR="00FD11B3" w:rsidRPr="00470D55" w:rsidRDefault="00FD11B3" w:rsidP="0058226A">
            <w:pPr>
              <w:rPr>
                <w:b/>
                <w:i/>
                <w:iCs/>
                <w:szCs w:val="28"/>
              </w:rPr>
            </w:pPr>
          </w:p>
          <w:p w14:paraId="7E071D48" w14:textId="77777777" w:rsidR="00FD11B3" w:rsidRPr="00470D55" w:rsidRDefault="00FD11B3" w:rsidP="0058226A">
            <w:pPr>
              <w:rPr>
                <w:b/>
                <w:i/>
                <w:iCs/>
                <w:szCs w:val="28"/>
              </w:rPr>
            </w:pPr>
          </w:p>
          <w:p w14:paraId="71FB4EC9" w14:textId="77777777" w:rsidR="00FD11B3" w:rsidRDefault="00FD11B3" w:rsidP="0058226A">
            <w:pPr>
              <w:jc w:val="center"/>
              <w:rPr>
                <w:iCs/>
                <w:szCs w:val="28"/>
              </w:rPr>
            </w:pPr>
          </w:p>
          <w:p w14:paraId="510A6A22" w14:textId="77777777" w:rsidR="00FD11B3" w:rsidRDefault="00FD11B3" w:rsidP="0058226A">
            <w:pPr>
              <w:jc w:val="center"/>
              <w:rPr>
                <w:iCs/>
                <w:szCs w:val="28"/>
              </w:rPr>
            </w:pPr>
          </w:p>
          <w:p w14:paraId="17967099" w14:textId="77777777" w:rsidR="00FD11B3" w:rsidRDefault="00FD11B3" w:rsidP="0058226A">
            <w:pPr>
              <w:jc w:val="center"/>
              <w:rPr>
                <w:iCs/>
                <w:szCs w:val="28"/>
              </w:rPr>
            </w:pPr>
          </w:p>
          <w:p w14:paraId="016A53AF" w14:textId="77777777" w:rsidR="00FD11B3" w:rsidRDefault="00FD11B3" w:rsidP="0058226A">
            <w:pPr>
              <w:jc w:val="center"/>
              <w:rPr>
                <w:iCs/>
                <w:szCs w:val="28"/>
              </w:rPr>
            </w:pPr>
          </w:p>
          <w:p w14:paraId="67191998" w14:textId="77777777" w:rsidR="00FD11B3" w:rsidRDefault="00FD11B3" w:rsidP="0058226A">
            <w:pPr>
              <w:jc w:val="center"/>
              <w:rPr>
                <w:iCs/>
                <w:szCs w:val="28"/>
              </w:rPr>
            </w:pPr>
          </w:p>
          <w:p w14:paraId="48F7BED3" w14:textId="77777777" w:rsidR="00FD11B3" w:rsidRDefault="00FD11B3" w:rsidP="0058226A">
            <w:pPr>
              <w:jc w:val="center"/>
              <w:rPr>
                <w:iCs/>
                <w:szCs w:val="28"/>
              </w:rPr>
            </w:pPr>
          </w:p>
          <w:p w14:paraId="63608B74" w14:textId="77777777" w:rsidR="00FD11B3" w:rsidRDefault="00FD11B3" w:rsidP="0058226A">
            <w:pPr>
              <w:jc w:val="center"/>
              <w:rPr>
                <w:iCs/>
                <w:szCs w:val="28"/>
              </w:rPr>
            </w:pPr>
          </w:p>
          <w:p w14:paraId="09D2C313" w14:textId="77777777" w:rsidR="00FD11B3" w:rsidRDefault="00FD11B3" w:rsidP="0058226A">
            <w:pPr>
              <w:jc w:val="center"/>
              <w:rPr>
                <w:iCs/>
                <w:szCs w:val="28"/>
              </w:rPr>
            </w:pPr>
          </w:p>
          <w:p w14:paraId="759272E3" w14:textId="77777777" w:rsidR="00FD11B3" w:rsidRDefault="00FD11B3" w:rsidP="0058226A">
            <w:pPr>
              <w:jc w:val="center"/>
              <w:rPr>
                <w:iCs/>
                <w:szCs w:val="28"/>
              </w:rPr>
            </w:pPr>
          </w:p>
          <w:p w14:paraId="0E4E5725" w14:textId="77777777" w:rsidR="00FD11B3" w:rsidRDefault="00FD11B3" w:rsidP="0058226A">
            <w:pPr>
              <w:jc w:val="center"/>
              <w:rPr>
                <w:iCs/>
                <w:szCs w:val="28"/>
              </w:rPr>
            </w:pPr>
          </w:p>
          <w:p w14:paraId="6E71D079" w14:textId="77777777" w:rsidR="00FD11B3" w:rsidRPr="00470D55" w:rsidRDefault="00FD11B3" w:rsidP="0058226A">
            <w:pPr>
              <w:jc w:val="center"/>
              <w:rPr>
                <w:iCs/>
                <w:szCs w:val="28"/>
              </w:rPr>
            </w:pPr>
          </w:p>
          <w:p w14:paraId="5FD2A344" w14:textId="77777777" w:rsidR="00F17D57" w:rsidRDefault="00F17D57" w:rsidP="0058226A">
            <w:pPr>
              <w:jc w:val="center"/>
              <w:rPr>
                <w:iCs/>
                <w:szCs w:val="28"/>
              </w:rPr>
            </w:pPr>
          </w:p>
          <w:p w14:paraId="39E34119" w14:textId="04A5B852" w:rsidR="00F17D57" w:rsidRDefault="00F17D57" w:rsidP="0058226A">
            <w:pPr>
              <w:jc w:val="center"/>
              <w:rPr>
                <w:iCs/>
                <w:szCs w:val="28"/>
              </w:rPr>
            </w:pPr>
          </w:p>
          <w:p w14:paraId="649CE513" w14:textId="720CE816" w:rsidR="00F17D57" w:rsidRDefault="00F17D57" w:rsidP="0058226A">
            <w:pPr>
              <w:jc w:val="center"/>
              <w:rPr>
                <w:iCs/>
                <w:szCs w:val="28"/>
              </w:rPr>
            </w:pPr>
          </w:p>
          <w:p w14:paraId="74307A31" w14:textId="77777777" w:rsidR="00F17D57" w:rsidRDefault="00F17D57" w:rsidP="0058226A">
            <w:pPr>
              <w:jc w:val="center"/>
              <w:rPr>
                <w:iCs/>
                <w:szCs w:val="28"/>
              </w:rPr>
            </w:pPr>
          </w:p>
          <w:p w14:paraId="21BF1E90" w14:textId="77777777" w:rsidR="00F17D57" w:rsidRDefault="00F17D57" w:rsidP="0058226A">
            <w:pPr>
              <w:jc w:val="center"/>
              <w:rPr>
                <w:iCs/>
                <w:szCs w:val="28"/>
              </w:rPr>
            </w:pPr>
          </w:p>
          <w:p w14:paraId="1F57AE57" w14:textId="5E454042" w:rsidR="00FD11B3" w:rsidRPr="00CC104D" w:rsidRDefault="00FD11B3" w:rsidP="0058226A">
            <w:pPr>
              <w:jc w:val="center"/>
              <w:rPr>
                <w:iCs/>
                <w:szCs w:val="28"/>
              </w:rPr>
            </w:pPr>
            <w:r w:rsidRPr="00CC104D">
              <w:rPr>
                <w:iCs/>
                <w:szCs w:val="28"/>
              </w:rPr>
              <w:t xml:space="preserve">г. </w:t>
            </w:r>
            <w:r>
              <w:rPr>
                <w:iCs/>
                <w:szCs w:val="28"/>
              </w:rPr>
              <w:t>Санкт-Петербург</w:t>
            </w:r>
          </w:p>
          <w:p w14:paraId="01C8072B" w14:textId="49E95523" w:rsidR="00FD11B3" w:rsidRPr="00470D55" w:rsidRDefault="00FD11B3" w:rsidP="0058226A">
            <w:pPr>
              <w:jc w:val="center"/>
              <w:rPr>
                <w:iCs/>
                <w:szCs w:val="28"/>
              </w:rPr>
            </w:pPr>
            <w:r w:rsidRPr="00CC104D">
              <w:rPr>
                <w:iCs/>
                <w:szCs w:val="28"/>
              </w:rPr>
              <w:t>20</w:t>
            </w:r>
            <w:r w:rsidR="005814FC">
              <w:rPr>
                <w:iCs/>
                <w:szCs w:val="28"/>
              </w:rPr>
              <w:t>2</w:t>
            </w:r>
            <w:r w:rsidR="00D72094">
              <w:rPr>
                <w:iCs/>
                <w:szCs w:val="28"/>
              </w:rPr>
              <w:t>2</w:t>
            </w:r>
            <w:r w:rsidRPr="00CC104D">
              <w:rPr>
                <w:iCs/>
                <w:szCs w:val="28"/>
              </w:rPr>
              <w:t xml:space="preserve"> г.</w:t>
            </w:r>
            <w:r w:rsidR="00F17D57">
              <w:rPr>
                <w:iCs/>
                <w:szCs w:val="28"/>
              </w:rPr>
              <w:t xml:space="preserve"> </w:t>
            </w:r>
          </w:p>
          <w:p w14:paraId="71C79BA4" w14:textId="77777777" w:rsidR="00FD11B3" w:rsidRPr="00242A89" w:rsidRDefault="00FD11B3" w:rsidP="00407CC6">
            <w:pPr>
              <w:suppressAutoHyphens/>
              <w:autoSpaceDE w:val="0"/>
              <w:autoSpaceDN w:val="0"/>
              <w:adjustRightInd w:val="0"/>
              <w:jc w:val="center"/>
              <w:rPr>
                <w:bCs/>
                <w:szCs w:val="28"/>
              </w:rPr>
            </w:pPr>
          </w:p>
        </w:tc>
      </w:tr>
    </w:tbl>
    <w:p w14:paraId="26357648" w14:textId="50CFDF2E" w:rsidR="00FD11B3" w:rsidRPr="00A95739" w:rsidRDefault="00FD11B3" w:rsidP="00F17D57">
      <w:pPr>
        <w:tabs>
          <w:tab w:val="left" w:pos="708"/>
        </w:tabs>
        <w:ind w:left="-142" w:firstLine="142"/>
        <w:jc w:val="center"/>
      </w:pPr>
      <w:r w:rsidRPr="007F18F6">
        <w:rPr>
          <w:b/>
          <w:bCs/>
        </w:rPr>
        <w:br w:type="page"/>
      </w:r>
    </w:p>
    <w:p w14:paraId="69FC26A0" w14:textId="332EF128"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6E37E280" w:rsidR="00D255CB" w:rsidRPr="00D255CB" w:rsidRDefault="00D255CB" w:rsidP="00761AF0">
      <w:pPr>
        <w:ind w:firstLine="567"/>
        <w:jc w:val="both"/>
        <w:rPr>
          <w:color w:val="000000"/>
          <w:lang w:eastAsia="zh-CN"/>
        </w:rPr>
      </w:pPr>
      <w:r w:rsidRPr="00D255CB">
        <w:rPr>
          <w:color w:val="000000"/>
          <w:lang w:eastAsia="zh-CN"/>
        </w:rPr>
        <w:t>Государственный экзамен по направлению подготовки 4</w:t>
      </w:r>
      <w:r w:rsidR="00BB2D1F">
        <w:rPr>
          <w:color w:val="000000"/>
          <w:lang w:eastAsia="zh-CN"/>
        </w:rPr>
        <w:t>4</w:t>
      </w:r>
      <w:r w:rsidRPr="00D255CB">
        <w:rPr>
          <w:color w:val="000000"/>
          <w:lang w:eastAsia="zh-CN"/>
        </w:rPr>
        <w:t>.03.0</w:t>
      </w:r>
      <w:r w:rsidR="00BB2D1F">
        <w:rPr>
          <w:color w:val="000000"/>
          <w:lang w:eastAsia="zh-CN"/>
        </w:rPr>
        <w:t>1</w:t>
      </w:r>
      <w:r w:rsidRPr="00D255CB">
        <w:rPr>
          <w:color w:val="000000"/>
          <w:lang w:eastAsia="zh-CN"/>
        </w:rPr>
        <w:t xml:space="preserve"> </w:t>
      </w:r>
      <w:r w:rsidR="00BB2D1F">
        <w:rPr>
          <w:color w:val="000000"/>
          <w:lang w:eastAsia="zh-CN"/>
        </w:rPr>
        <w:t>Педагогическое образование</w:t>
      </w:r>
      <w:r w:rsidRPr="00D255CB">
        <w:rPr>
          <w:color w:val="000000"/>
          <w:lang w:eastAsia="zh-CN"/>
        </w:rPr>
        <w:t xml:space="preserve"> (профиль </w:t>
      </w:r>
      <w:r w:rsidR="00BB2D1F">
        <w:rPr>
          <w:color w:val="000000"/>
          <w:lang w:eastAsia="zh-CN"/>
        </w:rPr>
        <w:t>Русский язык</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общепрофессиональных и профессиональных компетенций</w:t>
      </w:r>
      <w:r w:rsidRPr="00D7403E">
        <w:rPr>
          <w:color w:val="000000"/>
        </w:rPr>
        <w:t xml:space="preserve">: </w:t>
      </w:r>
      <w:r w:rsidR="00B0198A" w:rsidRPr="00B0198A">
        <w:rPr>
          <w:lang w:eastAsia="zh-CN"/>
        </w:rPr>
        <w:t>УК-7; УК-8; УК-9; УК-10; ОПК-2; ОПК-3; ОПК-4; ОПК-5; ОПК-6; ОПК-7; ОПК-8; ОПК-9; ПК-1; ПК-2; ПК-3; ПК-4 ; ПК-5; ПК-6; ПК-7</w:t>
      </w:r>
      <w:r w:rsidRPr="00D255CB">
        <w:rPr>
          <w:color w:val="000000"/>
          <w:lang w:eastAsia="zh-CN"/>
        </w:rPr>
        <w:t xml:space="preserve"> а также 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E4EACBF"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14:paraId="5D07488D" w14:textId="374D735C" w:rsidR="00D255CB" w:rsidRDefault="00D255CB" w:rsidP="00710AE2">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7903EE">
        <w:rPr>
          <w:bCs/>
          <w:i/>
          <w:color w:val="000000"/>
          <w:sz w:val="24"/>
          <w:szCs w:val="24"/>
        </w:rPr>
        <w:t>44.03.0</w:t>
      </w:r>
      <w:r w:rsidR="0088338B">
        <w:rPr>
          <w:bCs/>
          <w:i/>
          <w:color w:val="000000"/>
          <w:sz w:val="24"/>
          <w:szCs w:val="24"/>
        </w:rPr>
        <w:t>1</w:t>
      </w:r>
      <w:r w:rsidR="007903EE">
        <w:rPr>
          <w:bCs/>
          <w:i/>
          <w:color w:val="000000"/>
          <w:sz w:val="24"/>
          <w:szCs w:val="24"/>
        </w:rPr>
        <w:t xml:space="preserve"> Педагогическое образование</w:t>
      </w:r>
      <w:r w:rsidR="009968C3" w:rsidRPr="009968C3">
        <w:rPr>
          <w:color w:val="000000"/>
          <w:sz w:val="24"/>
          <w:szCs w:val="24"/>
        </w:rPr>
        <w:t>,</w:t>
      </w:r>
      <w:r w:rsidR="00710AE2">
        <w:rPr>
          <w:color w:val="000000"/>
          <w:sz w:val="24"/>
          <w:szCs w:val="24"/>
        </w:rPr>
        <w:t xml:space="preserve"> направленность (профиль) «Литература»  </w:t>
      </w:r>
      <w:r w:rsidR="009968C3" w:rsidRPr="009968C3">
        <w:rPr>
          <w:color w:val="000000"/>
          <w:sz w:val="24"/>
          <w:szCs w:val="24"/>
        </w:rPr>
        <w:t xml:space="preserve">реализуемых в рамках основной образовательной программы: «Современный русский язык», «Древнерусская литература и литература </w:t>
      </w:r>
      <w:r w:rsidR="009968C3" w:rsidRPr="009968C3">
        <w:rPr>
          <w:color w:val="000000"/>
          <w:sz w:val="24"/>
          <w:szCs w:val="24"/>
          <w:lang w:val="en-US"/>
        </w:rPr>
        <w:t>XVII</w:t>
      </w:r>
      <w:r w:rsidR="009968C3" w:rsidRPr="009968C3">
        <w:rPr>
          <w:color w:val="000000"/>
          <w:sz w:val="24"/>
          <w:szCs w:val="24"/>
        </w:rPr>
        <w:t xml:space="preserve"> века», «Русская литература </w:t>
      </w:r>
      <w:r w:rsidR="009968C3" w:rsidRPr="009968C3">
        <w:rPr>
          <w:color w:val="000000"/>
          <w:sz w:val="24"/>
          <w:szCs w:val="24"/>
          <w:lang w:val="en-US"/>
        </w:rPr>
        <w:t>XVIII</w:t>
      </w:r>
      <w:r w:rsidR="009968C3" w:rsidRPr="009968C3">
        <w:rPr>
          <w:color w:val="000000"/>
          <w:sz w:val="24"/>
          <w:szCs w:val="24"/>
        </w:rPr>
        <w:t xml:space="preserve"> века», «Русская литература  </w:t>
      </w:r>
      <w:r w:rsidR="009968C3" w:rsidRPr="009968C3">
        <w:rPr>
          <w:color w:val="000000"/>
          <w:sz w:val="24"/>
          <w:szCs w:val="24"/>
          <w:lang w:val="en-US"/>
        </w:rPr>
        <w:t>XIX</w:t>
      </w:r>
      <w:r w:rsidR="009968C3" w:rsidRPr="009968C3">
        <w:rPr>
          <w:color w:val="000000"/>
          <w:sz w:val="24"/>
          <w:szCs w:val="24"/>
        </w:rPr>
        <w:t xml:space="preserve"> века», «Русская литература </w:t>
      </w:r>
      <w:r w:rsidR="009968C3" w:rsidRPr="009968C3">
        <w:rPr>
          <w:color w:val="000000"/>
          <w:sz w:val="24"/>
          <w:szCs w:val="24"/>
          <w:lang w:val="en-US"/>
        </w:rPr>
        <w:t>XX</w:t>
      </w:r>
      <w:r w:rsidR="009968C3" w:rsidRPr="009968C3">
        <w:rPr>
          <w:color w:val="000000"/>
          <w:sz w:val="24"/>
          <w:szCs w:val="24"/>
        </w:rPr>
        <w:t xml:space="preserve"> века», «Методика преподавания современного русского языка», «Методика преподавания литературы», «История русского литературного языка»,  «Стилистика», «Русская диалектология», «Введение в литературоведение», «Теория литературы», «История русской литературной критики».</w:t>
      </w:r>
    </w:p>
    <w:p w14:paraId="7B77386A" w14:textId="15E36256" w:rsidR="00D255CB" w:rsidRDefault="00D255CB" w:rsidP="00D255CB">
      <w:pPr>
        <w:pStyle w:val="LO-Normal"/>
        <w:ind w:firstLine="709"/>
        <w:jc w:val="both"/>
        <w:rPr>
          <w:color w:val="000000"/>
          <w:sz w:val="24"/>
          <w:szCs w:val="24"/>
        </w:rPr>
      </w:pPr>
      <w:r w:rsidRPr="00374269">
        <w:rPr>
          <w:color w:val="000000"/>
          <w:sz w:val="24"/>
          <w:szCs w:val="24"/>
        </w:rPr>
        <w:t>Государственный экзамен проводится в устной форме</w:t>
      </w:r>
      <w:r w:rsidRPr="0097434B">
        <w:rPr>
          <w:color w:val="000000"/>
          <w:sz w:val="24"/>
          <w:szCs w:val="24"/>
        </w:rPr>
        <w:t xml:space="preserve"> по билетам </w:t>
      </w:r>
      <w:r w:rsidR="009968C3" w:rsidRPr="009968C3">
        <w:rPr>
          <w:sz w:val="24"/>
          <w:szCs w:val="24"/>
        </w:rPr>
        <w:t>(билет состоит из трех вопросов)</w:t>
      </w:r>
      <w:r w:rsidRPr="009968C3">
        <w:rPr>
          <w:sz w:val="24"/>
          <w:szCs w:val="24"/>
        </w:rPr>
        <w:t>.</w:t>
      </w:r>
      <w:r>
        <w:rPr>
          <w:color w:val="000000"/>
          <w:sz w:val="24"/>
          <w:szCs w:val="24"/>
        </w:rPr>
        <w:t xml:space="preserve"> </w:t>
      </w:r>
      <w:r w:rsidRPr="0097434B">
        <w:rPr>
          <w:color w:val="000000"/>
          <w:sz w:val="24"/>
          <w:szCs w:val="24"/>
        </w:rPr>
        <w:t>В ходе проведения итогового государственного экзамена проверяется теоретическая и</w:t>
      </w:r>
      <w:r>
        <w:rPr>
          <w:color w:val="000000"/>
          <w:sz w:val="24"/>
          <w:szCs w:val="24"/>
        </w:rPr>
        <w:t xml:space="preserve"> </w:t>
      </w:r>
      <w:r w:rsidRPr="0097434B">
        <w:rPr>
          <w:color w:val="000000"/>
          <w:sz w:val="24"/>
          <w:szCs w:val="24"/>
        </w:rPr>
        <w:t xml:space="preserve">практическая подготовка </w:t>
      </w:r>
      <w:r w:rsidR="002D0652">
        <w:rPr>
          <w:color w:val="000000"/>
          <w:sz w:val="24"/>
          <w:szCs w:val="24"/>
        </w:rPr>
        <w:t>обучающихся</w:t>
      </w:r>
      <w:r w:rsidRPr="0097434B">
        <w:rPr>
          <w:color w:val="000000"/>
          <w:sz w:val="24"/>
          <w:szCs w:val="24"/>
        </w:rPr>
        <w:t>, уровень сфор</w:t>
      </w:r>
      <w:r>
        <w:rPr>
          <w:color w:val="000000"/>
          <w:sz w:val="24"/>
          <w:szCs w:val="24"/>
        </w:rPr>
        <w:t xml:space="preserve">мированности их </w:t>
      </w:r>
      <w:r w:rsidRPr="0097434B">
        <w:rPr>
          <w:color w:val="000000"/>
          <w:sz w:val="24"/>
          <w:szCs w:val="24"/>
        </w:rPr>
        <w:t>профессиональных компетенций.</w:t>
      </w:r>
    </w:p>
    <w:p w14:paraId="27BC29A1" w14:textId="20B40798" w:rsidR="00D255CB" w:rsidRPr="008A2F43" w:rsidRDefault="00D255CB" w:rsidP="00D255CB">
      <w:pPr>
        <w:ind w:firstLine="709"/>
        <w:jc w:val="both"/>
        <w:rPr>
          <w:color w:val="000000"/>
        </w:rPr>
      </w:pPr>
      <w:r w:rsidRPr="00C47357">
        <w:rPr>
          <w:color w:val="000000"/>
        </w:rPr>
        <w:t xml:space="preserve">При ответе на вопросы экзаменационного билета </w:t>
      </w:r>
      <w:r w:rsidR="002D0652">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способности к проектированию, структурированию, реализации и мониторингу процесса 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60199211" w14:textId="77777777" w:rsidR="00DA28D8" w:rsidRPr="00DA28D8" w:rsidRDefault="00DA28D8" w:rsidP="00DA28D8">
      <w:pPr>
        <w:ind w:firstLine="357"/>
        <w:jc w:val="both"/>
        <w:rPr>
          <w:b/>
        </w:rPr>
      </w:pPr>
      <w:r w:rsidRPr="00DA28D8">
        <w:rPr>
          <w:b/>
        </w:rPr>
        <w:t>Дисциплина «История русского литературного языка»</w:t>
      </w:r>
    </w:p>
    <w:p w14:paraId="50056EAA" w14:textId="77777777" w:rsidR="00DA28D8" w:rsidRPr="00DA28D8" w:rsidRDefault="00DA28D8" w:rsidP="00DA28D8">
      <w:pPr>
        <w:ind w:firstLine="357"/>
        <w:jc w:val="both"/>
      </w:pPr>
      <w:r w:rsidRPr="00DA28D8">
        <w:t xml:space="preserve">Русский язык как один из мировых языков, как язык межнационального общения, как национальный язык русского народа. Русский язык в системе национальных языков России и СНГ. Место русского языка в мировых лингвистических классификациях. Происхождение и основные этапы развития русского литературного языка. Особенности русской языковой картины мира. Социальная дифференциация русского языка. Современный русский литературный язык, его основные функциональные стили. </w:t>
      </w:r>
    </w:p>
    <w:p w14:paraId="7B735D73" w14:textId="77777777" w:rsidR="00DA28D8" w:rsidRPr="00DA28D8" w:rsidRDefault="00DA28D8" w:rsidP="00DA28D8">
      <w:pPr>
        <w:ind w:firstLine="357"/>
        <w:jc w:val="both"/>
        <w:rPr>
          <w:b/>
        </w:rPr>
      </w:pPr>
    </w:p>
    <w:p w14:paraId="13D501FC" w14:textId="77777777" w:rsidR="00DA28D8" w:rsidRPr="00DA28D8" w:rsidRDefault="00DA28D8" w:rsidP="00DA28D8">
      <w:pPr>
        <w:ind w:firstLine="357"/>
        <w:jc w:val="both"/>
      </w:pPr>
      <w:r w:rsidRPr="00DA28D8">
        <w:rPr>
          <w:b/>
        </w:rPr>
        <w:t xml:space="preserve">Дисциплина «Современный русский язык» </w:t>
      </w:r>
    </w:p>
    <w:p w14:paraId="6DB9E81A" w14:textId="77777777" w:rsidR="00DA28D8" w:rsidRPr="00DA28D8" w:rsidRDefault="00DA28D8" w:rsidP="00DA28D8">
      <w:pPr>
        <w:ind w:firstLine="357"/>
        <w:jc w:val="both"/>
        <w:rPr>
          <w:iCs/>
        </w:rPr>
      </w:pPr>
      <w:r w:rsidRPr="00DA28D8">
        <w:rPr>
          <w:b/>
          <w:iCs/>
        </w:rPr>
        <w:lastRenderedPageBreak/>
        <w:t xml:space="preserve">Раздел </w:t>
      </w:r>
      <w:r w:rsidRPr="00DA28D8">
        <w:rPr>
          <w:b/>
        </w:rPr>
        <w:t>«Ф</w:t>
      </w:r>
      <w:r w:rsidRPr="00DA28D8">
        <w:rPr>
          <w:b/>
          <w:bCs/>
          <w:iCs/>
        </w:rPr>
        <w:t>онетика, графика и орфография»</w:t>
      </w:r>
    </w:p>
    <w:p w14:paraId="100A1932" w14:textId="77777777" w:rsidR="00DA28D8" w:rsidRPr="00DA28D8" w:rsidRDefault="00DA28D8" w:rsidP="00DA28D8">
      <w:pPr>
        <w:ind w:firstLine="357"/>
        <w:jc w:val="both"/>
      </w:pPr>
      <w:r w:rsidRPr="00DA28D8">
        <w:rPr>
          <w:iCs/>
        </w:rPr>
        <w:t xml:space="preserve">Звуковые средства языка и аспекты их изучения. </w:t>
      </w:r>
      <w:r w:rsidRPr="00DA28D8">
        <w:t>Фонетические единицы: сегментные, суперсегментные. Основные аспекты изучения звуков: акустический, артикуляционный, функциональный.</w:t>
      </w:r>
    </w:p>
    <w:p w14:paraId="6E754E6E" w14:textId="77777777" w:rsidR="00DA28D8" w:rsidRPr="00DA28D8" w:rsidRDefault="00DA28D8" w:rsidP="00DA28D8">
      <w:pPr>
        <w:ind w:firstLine="357"/>
        <w:jc w:val="both"/>
      </w:pPr>
      <w:r w:rsidRPr="00DA28D8">
        <w:t xml:space="preserve">Гласные звуки. Классификация гласных звуков: по участию губ, по месту подъема языка, по степени подъема языка. Фонетические изменения гласных звуков: комбинаторные (аккомодация), позиционные (редукция). </w:t>
      </w:r>
    </w:p>
    <w:p w14:paraId="254EC5CD" w14:textId="77777777" w:rsidR="00DA28D8" w:rsidRPr="00DA28D8" w:rsidRDefault="00DA28D8" w:rsidP="00DA28D8">
      <w:pPr>
        <w:ind w:firstLine="357"/>
        <w:jc w:val="both"/>
      </w:pPr>
      <w:r w:rsidRPr="00DA28D8">
        <w:t>Согласные звуки. Классификация согласных звуков: по участию голоса и шума, по месту образования, по способу образования, по наличию дополнительной йотовой артикуляции. Фонетические изменения согласных звуков: комбинаторные (ассимиляция, диссимиляция, диэреза, сокращение), позиционные (оглушение).</w:t>
      </w:r>
    </w:p>
    <w:p w14:paraId="5A071C6B" w14:textId="77777777" w:rsidR="00DA28D8" w:rsidRPr="00DA28D8" w:rsidRDefault="00DA28D8" w:rsidP="00DA28D8">
      <w:pPr>
        <w:ind w:firstLine="357"/>
        <w:jc w:val="both"/>
      </w:pPr>
      <w:r w:rsidRPr="00DA28D8">
        <w:rPr>
          <w:iCs/>
        </w:rPr>
        <w:t>Фонема как минимальная языковая единица.</w:t>
      </w:r>
      <w:r w:rsidRPr="00DA28D8">
        <w:t xml:space="preserve"> Функции фонемы. Понятие сильной и слабой позиции, сильной и слабой фонемы</w:t>
      </w:r>
      <w:r w:rsidRPr="00DA28D8">
        <w:rPr>
          <w:iCs/>
        </w:rPr>
        <w:t xml:space="preserve">. Система фонем русского языка. </w:t>
      </w:r>
      <w:r w:rsidRPr="00DA28D8">
        <w:t>Позиционные и комбинаторные варианты гласных фонем.</w:t>
      </w:r>
    </w:p>
    <w:p w14:paraId="5DDA11A1" w14:textId="77777777" w:rsidR="00DA28D8" w:rsidRPr="00DA28D8" w:rsidRDefault="00DA28D8" w:rsidP="00DA28D8">
      <w:pPr>
        <w:ind w:firstLine="357"/>
        <w:jc w:val="both"/>
      </w:pPr>
      <w:r w:rsidRPr="00DA28D8">
        <w:t xml:space="preserve">Система гласных фонем. Сильные и слабые гласные фонемы, их разновидности. </w:t>
      </w:r>
    </w:p>
    <w:p w14:paraId="11E348C0" w14:textId="77777777" w:rsidR="00DA28D8" w:rsidRPr="00DA28D8" w:rsidRDefault="00DA28D8" w:rsidP="00DA28D8">
      <w:pPr>
        <w:ind w:firstLine="357"/>
        <w:jc w:val="both"/>
      </w:pPr>
      <w:r w:rsidRPr="00DA28D8">
        <w:t xml:space="preserve">Система согласных фонем. Соотносительные ряды согласных фонем по глухости/звонкости, твердости/мягкости. Непарные согласные фонемы по данным признакам. Сильные и слабые согласные фонемы по глухости/звонкости, твердости/мягкости. </w:t>
      </w:r>
    </w:p>
    <w:p w14:paraId="576A9982" w14:textId="77777777" w:rsidR="00DA28D8" w:rsidRPr="00DA28D8" w:rsidRDefault="00DA28D8" w:rsidP="00DA28D8">
      <w:pPr>
        <w:ind w:firstLine="357"/>
        <w:jc w:val="both"/>
      </w:pPr>
      <w:r w:rsidRPr="00DA28D8">
        <w:rPr>
          <w:iCs/>
        </w:rPr>
        <w:t>Слог как фонетическая единица.</w:t>
      </w:r>
      <w:r w:rsidRPr="00DA28D8">
        <w:t xml:space="preserve"> Принципы слогоделения. Виды слогов по характеру начального и конечного звука, по отношению к ударению, по положению в слове, по характеру строения.</w:t>
      </w:r>
    </w:p>
    <w:p w14:paraId="2F8FED10" w14:textId="77777777" w:rsidR="00DA28D8" w:rsidRPr="00DA28D8" w:rsidRDefault="00DA28D8" w:rsidP="00DA28D8">
      <w:pPr>
        <w:ind w:firstLine="357"/>
        <w:jc w:val="both"/>
      </w:pPr>
      <w:r w:rsidRPr="00DA28D8">
        <w:rPr>
          <w:iCs/>
        </w:rPr>
        <w:t>Ударение.</w:t>
      </w:r>
      <w:r w:rsidRPr="00DA28D8">
        <w:t xml:space="preserve"> Типы ударения: словесное, логическое, тактовое, фразовое, эмфатическое.</w:t>
      </w:r>
      <w:r w:rsidRPr="00DA28D8">
        <w:rPr>
          <w:iCs/>
        </w:rPr>
        <w:t xml:space="preserve"> </w:t>
      </w:r>
      <w:r w:rsidRPr="00DA28D8">
        <w:t xml:space="preserve">Русское словесное ударение и его характер: разноместность, подвижность. Функции ударения. Клитики: энклитики, проклитики. </w:t>
      </w:r>
    </w:p>
    <w:p w14:paraId="3F865AAD" w14:textId="77777777" w:rsidR="00DA28D8" w:rsidRPr="00DA28D8" w:rsidRDefault="00DA28D8" w:rsidP="00DA28D8">
      <w:pPr>
        <w:ind w:firstLine="357"/>
        <w:jc w:val="both"/>
      </w:pPr>
      <w:r w:rsidRPr="00DA28D8">
        <w:rPr>
          <w:iCs/>
        </w:rPr>
        <w:t>Интонация</w:t>
      </w:r>
      <w:r w:rsidRPr="00DA28D8">
        <w:t>. Ритмико-интонационная организация речевого потока. Основные интонационные конструкции.</w:t>
      </w:r>
    </w:p>
    <w:p w14:paraId="20516CDA" w14:textId="77777777" w:rsidR="00DA28D8" w:rsidRPr="00DA28D8" w:rsidRDefault="00DA28D8" w:rsidP="00DA28D8">
      <w:pPr>
        <w:ind w:firstLine="357"/>
        <w:jc w:val="both"/>
      </w:pPr>
      <w:r w:rsidRPr="00DA28D8">
        <w:rPr>
          <w:iCs/>
        </w:rPr>
        <w:t>Фонетический анализ слова.</w:t>
      </w:r>
    </w:p>
    <w:p w14:paraId="6EC99E0A" w14:textId="77777777" w:rsidR="00DA28D8" w:rsidRPr="00DA28D8" w:rsidRDefault="00DA28D8" w:rsidP="00DA28D8">
      <w:pPr>
        <w:ind w:firstLine="357"/>
        <w:jc w:val="both"/>
      </w:pPr>
      <w:r w:rsidRPr="00DA28D8">
        <w:t xml:space="preserve">Понятие орфоэпической нормы. Орфоэпические нормы в области гласных и согласных звуков, звукосочетаний отдельных грамматических форм, заимствованных слов. Акцентологические нормы. </w:t>
      </w:r>
    </w:p>
    <w:p w14:paraId="47C0E456" w14:textId="77777777" w:rsidR="00DA28D8" w:rsidRPr="00DA28D8" w:rsidRDefault="00DA28D8" w:rsidP="00DA28D8">
      <w:pPr>
        <w:ind w:firstLine="357"/>
        <w:jc w:val="both"/>
      </w:pPr>
      <w:r w:rsidRPr="00DA28D8">
        <w:t xml:space="preserve">Система графических средств русского языка. Современный русский алфавит. Виды и значения букв. Принципы русской графики: фонематический, позиционный. Обозначение на письме фонемы &lt;j&gt;, твердости и мягкости согласных, гласных после шипящих и ц. </w:t>
      </w:r>
    </w:p>
    <w:p w14:paraId="4E049713" w14:textId="77777777" w:rsidR="00DA28D8" w:rsidRPr="00DA28D8" w:rsidRDefault="00DA28D8" w:rsidP="00DA28D8">
      <w:pPr>
        <w:ind w:firstLine="357"/>
        <w:jc w:val="both"/>
      </w:pPr>
      <w:r w:rsidRPr="00DA28D8">
        <w:t xml:space="preserve">Разделы русской орфографии. Понятие орфограммы. Типы орфограмм. Фонематический принцип как основной принцип русской орфографии. Морфематический (морфологический), фонетический и традиционный принципы орфографии. Дифференцирующие, слитные, полуслитные и раздельные написания. Типы написаний слов: опорные, проверяемые, беспроверочные, непроверяемые. </w:t>
      </w:r>
    </w:p>
    <w:p w14:paraId="212499F5" w14:textId="77777777" w:rsidR="00DA28D8" w:rsidRPr="00DA28D8" w:rsidRDefault="00DA28D8" w:rsidP="00DA28D8">
      <w:pPr>
        <w:ind w:firstLine="357"/>
        <w:jc w:val="both"/>
        <w:rPr>
          <w:b/>
          <w:bCs/>
          <w:i/>
          <w:iCs/>
        </w:rPr>
      </w:pPr>
    </w:p>
    <w:p w14:paraId="14330E9E" w14:textId="77777777" w:rsidR="00DA28D8" w:rsidRPr="00DA28D8" w:rsidRDefault="00DA28D8" w:rsidP="00DA28D8">
      <w:pPr>
        <w:ind w:firstLine="357"/>
        <w:jc w:val="both"/>
      </w:pPr>
      <w:r w:rsidRPr="00DA28D8">
        <w:rPr>
          <w:b/>
        </w:rPr>
        <w:t>Раздел «Словообразование»</w:t>
      </w:r>
    </w:p>
    <w:p w14:paraId="05C4893C" w14:textId="77777777" w:rsidR="00DA28D8" w:rsidRPr="00DA28D8" w:rsidRDefault="00DA28D8" w:rsidP="00DA28D8">
      <w:pPr>
        <w:ind w:firstLine="357"/>
        <w:jc w:val="both"/>
      </w:pPr>
      <w:r w:rsidRPr="00DA28D8">
        <w:rPr>
          <w:iCs/>
        </w:rPr>
        <w:t xml:space="preserve">Морфема как минимальная значимая единица языка. </w:t>
      </w:r>
      <w:r w:rsidRPr="00DA28D8">
        <w:t xml:space="preserve">Типы морфем по роли в слове: корневые, аффиксальные. Виды аффиксальных морфем: по положению в слове, по функции, по способу выражения, по характеру воспроизводимости, по степени продуктивности, по происхождению. Основа словоформы и </w:t>
      </w:r>
      <w:r w:rsidRPr="00DA28D8">
        <w:rPr>
          <w:iCs/>
        </w:rPr>
        <w:t>основа слова</w:t>
      </w:r>
      <w:r w:rsidRPr="00DA28D8">
        <w:t>. Типы основ: членимые и нечленимые, производные и непроизводные</w:t>
      </w:r>
      <w:r w:rsidRPr="00DA28D8">
        <w:rPr>
          <w:iCs/>
        </w:rPr>
        <w:t xml:space="preserve">. </w:t>
      </w:r>
      <w:r w:rsidRPr="00DA28D8">
        <w:t xml:space="preserve">Исторические изменения в составе и структуре слова. </w:t>
      </w:r>
    </w:p>
    <w:p w14:paraId="5FD1815C" w14:textId="77777777" w:rsidR="00DA28D8" w:rsidRPr="00DA28D8" w:rsidRDefault="00DA28D8" w:rsidP="00DA28D8">
      <w:pPr>
        <w:ind w:firstLine="357"/>
        <w:jc w:val="both"/>
      </w:pPr>
      <w:r w:rsidRPr="00DA28D8">
        <w:rPr>
          <w:iCs/>
        </w:rPr>
        <w:t>Морфемный анализ слова.</w:t>
      </w:r>
    </w:p>
    <w:p w14:paraId="035C99F7" w14:textId="77777777" w:rsidR="00DA28D8" w:rsidRPr="00DA28D8" w:rsidRDefault="00DA28D8" w:rsidP="00DA28D8">
      <w:pPr>
        <w:ind w:firstLine="357"/>
        <w:jc w:val="both"/>
      </w:pPr>
      <w:r w:rsidRPr="00DA28D8">
        <w:rPr>
          <w:iCs/>
        </w:rPr>
        <w:t xml:space="preserve">Словообразовательная система русского языка. </w:t>
      </w:r>
      <w:r w:rsidRPr="00DA28D8">
        <w:t>Структурные типы слов.</w:t>
      </w:r>
      <w:r w:rsidRPr="00DA28D8">
        <w:rPr>
          <w:b/>
          <w:bCs/>
        </w:rPr>
        <w:t xml:space="preserve"> </w:t>
      </w:r>
      <w:r w:rsidRPr="00DA28D8">
        <w:rPr>
          <w:iCs/>
        </w:rPr>
        <w:t>Основные единицы словообразования</w:t>
      </w:r>
      <w:r w:rsidRPr="00DA28D8">
        <w:t>: производное слово, производящее слово, словообразовательная пара, словообразовательная цепь, словообразовательная парадигма, словообразовательный тип, словообразовательное гнездо.</w:t>
      </w:r>
      <w:r w:rsidRPr="00DA28D8">
        <w:rPr>
          <w:iCs/>
        </w:rPr>
        <w:t xml:space="preserve"> </w:t>
      </w:r>
      <w:r w:rsidRPr="00DA28D8">
        <w:t xml:space="preserve">Производное слово. </w:t>
      </w:r>
      <w:r w:rsidRPr="00DA28D8">
        <w:lastRenderedPageBreak/>
        <w:t xml:space="preserve">Производящая база и формант. </w:t>
      </w:r>
      <w:r w:rsidRPr="00DA28D8">
        <w:rPr>
          <w:iCs/>
        </w:rPr>
        <w:t>Способы современного словообразования</w:t>
      </w:r>
      <w:r w:rsidRPr="00DA28D8">
        <w:t xml:space="preserve">: аффиксация, сложение, аббревиация, сращение, субстантивация. Морфонологические явления в процессе деривации: чередование фонем, перемещение ударения, усечение производящей основы, наложение морфем. </w:t>
      </w:r>
    </w:p>
    <w:p w14:paraId="128B4FA8" w14:textId="77777777" w:rsidR="00DA28D8" w:rsidRPr="00DA28D8" w:rsidRDefault="00DA28D8" w:rsidP="00DA28D8">
      <w:pPr>
        <w:ind w:firstLine="357"/>
        <w:jc w:val="both"/>
      </w:pPr>
      <w:r w:rsidRPr="00DA28D8">
        <w:rPr>
          <w:iCs/>
        </w:rPr>
        <w:t>Словообразовательный анализ слова</w:t>
      </w:r>
      <w:r w:rsidRPr="00DA28D8">
        <w:rPr>
          <w:i/>
          <w:iCs/>
        </w:rPr>
        <w:t xml:space="preserve">. </w:t>
      </w:r>
    </w:p>
    <w:p w14:paraId="057B98FB" w14:textId="77777777" w:rsidR="00DA28D8" w:rsidRPr="00DA28D8" w:rsidRDefault="00DA28D8" w:rsidP="00DA28D8">
      <w:pPr>
        <w:ind w:firstLine="357"/>
        <w:jc w:val="both"/>
      </w:pPr>
      <w:r w:rsidRPr="00DA28D8">
        <w:rPr>
          <w:b/>
        </w:rPr>
        <w:t>Раздел «</w:t>
      </w:r>
      <w:r w:rsidRPr="00DA28D8">
        <w:rPr>
          <w:b/>
          <w:bCs/>
          <w:iCs/>
        </w:rPr>
        <w:t>Лексикология»</w:t>
      </w:r>
    </w:p>
    <w:p w14:paraId="71A88A74" w14:textId="77777777" w:rsidR="00DA28D8" w:rsidRPr="00DA28D8" w:rsidRDefault="00DA28D8" w:rsidP="00DA28D8">
      <w:pPr>
        <w:ind w:firstLine="357"/>
        <w:jc w:val="both"/>
      </w:pPr>
      <w:r w:rsidRPr="00DA28D8">
        <w:rPr>
          <w:iCs/>
        </w:rPr>
        <w:t xml:space="preserve">Лексика как открытая система. Антропоцентризм и системоцентризм в изучении лексических явлений. </w:t>
      </w:r>
    </w:p>
    <w:p w14:paraId="69D489F6" w14:textId="77777777" w:rsidR="00DA28D8" w:rsidRPr="00DA28D8" w:rsidRDefault="00DA28D8" w:rsidP="00DA28D8">
      <w:pPr>
        <w:ind w:firstLine="357"/>
        <w:jc w:val="both"/>
      </w:pPr>
      <w:r w:rsidRPr="00DA28D8">
        <w:rPr>
          <w:iCs/>
        </w:rPr>
        <w:t>Слово как основная единица языка.</w:t>
      </w:r>
      <w:r w:rsidRPr="00DA28D8">
        <w:t xml:space="preserve"> Основные признаки слова: воспроизводимость, фонетическая оформленность, семантическая валентность, непроницаемость, лексико-грамматическая отнесенность и др. </w:t>
      </w:r>
      <w:r w:rsidRPr="00DA28D8">
        <w:rPr>
          <w:iCs/>
        </w:rPr>
        <w:t>Лексическое значение слова.</w:t>
      </w:r>
      <w:r w:rsidRPr="00DA28D8">
        <w:t xml:space="preserve"> Типы лексических значений. </w:t>
      </w:r>
    </w:p>
    <w:p w14:paraId="19BD8C18" w14:textId="77777777" w:rsidR="00DA28D8" w:rsidRPr="00DA28D8" w:rsidRDefault="00DA28D8" w:rsidP="00DA28D8">
      <w:pPr>
        <w:ind w:firstLine="357"/>
        <w:jc w:val="both"/>
      </w:pPr>
      <w:r w:rsidRPr="00DA28D8">
        <w:t xml:space="preserve">Многозначность. </w:t>
      </w:r>
      <w:r w:rsidRPr="00DA28D8">
        <w:rPr>
          <w:iCs/>
        </w:rPr>
        <w:t>Способы образования переносных значений</w:t>
      </w:r>
      <w:r w:rsidRPr="00DA28D8">
        <w:t xml:space="preserve">: метафора, метонимия, синекдоха. Типы метафор: общеязыковые, индивидуально-авторские. </w:t>
      </w:r>
    </w:p>
    <w:p w14:paraId="17B43383" w14:textId="77777777" w:rsidR="00DA28D8" w:rsidRPr="00DA28D8" w:rsidRDefault="00DA28D8" w:rsidP="00DA28D8">
      <w:pPr>
        <w:ind w:firstLine="357"/>
        <w:jc w:val="both"/>
      </w:pPr>
      <w:r w:rsidRPr="00DA28D8">
        <w:rPr>
          <w:iCs/>
        </w:rPr>
        <w:t xml:space="preserve">Системный характер лексики. </w:t>
      </w:r>
    </w:p>
    <w:p w14:paraId="7728E44E" w14:textId="77777777" w:rsidR="00DA28D8" w:rsidRPr="00DA28D8" w:rsidRDefault="00DA28D8" w:rsidP="00DA28D8">
      <w:pPr>
        <w:ind w:firstLine="357"/>
        <w:jc w:val="both"/>
      </w:pPr>
      <w:r w:rsidRPr="00DA28D8">
        <w:t>Омонимия. Широкое и узкое понимание омонимии. Типы омонимов в широком смысле: омофоны, омографы, омоформы,</w:t>
      </w:r>
      <w:r w:rsidRPr="00DA28D8">
        <w:rPr>
          <w:b/>
          <w:bCs/>
        </w:rPr>
        <w:t xml:space="preserve"> </w:t>
      </w:r>
      <w:r w:rsidRPr="00DA28D8">
        <w:t xml:space="preserve">лексические омонимы. Типы омонимов в узком смысле: лексические – полные, неполные; корневые, словообразовательные. Разграничение омонимов и многозначных слов. </w:t>
      </w:r>
    </w:p>
    <w:p w14:paraId="76CB7B9E" w14:textId="77777777" w:rsidR="00DA28D8" w:rsidRPr="00DA28D8" w:rsidRDefault="00DA28D8" w:rsidP="00DA28D8">
      <w:pPr>
        <w:ind w:firstLine="357"/>
        <w:jc w:val="both"/>
      </w:pPr>
      <w:r w:rsidRPr="00DA28D8">
        <w:t xml:space="preserve">Синонимия. Типы синонимов: семантические, стилистические, эмоционально-экспрессивные; однокорневые, разнокорневые; общеязыковые, индивидуально-авторские. Понятие о синонимическом ряде и доминанте. Функции синонимов в речи: точного выражения мысли, полной характеристики предмета, устранения тавтологии. Приемы использования синонимов в речи: замещение, нанизывание, сопоставление, противопоставление. </w:t>
      </w:r>
    </w:p>
    <w:p w14:paraId="77526331" w14:textId="77777777" w:rsidR="00DA28D8" w:rsidRPr="00DA28D8" w:rsidRDefault="00DA28D8" w:rsidP="00DA28D8">
      <w:pPr>
        <w:ind w:firstLine="357"/>
        <w:jc w:val="both"/>
      </w:pPr>
      <w:r w:rsidRPr="00DA28D8">
        <w:t xml:space="preserve">Антонимия. Понятие об интегральном и дифференциальном признаках антонимов. Типы антонимов: однокорневые, разнокорневые; общеязыковые, индивидуально-авторские. Приемы использования антонимов в речи. </w:t>
      </w:r>
    </w:p>
    <w:p w14:paraId="2EB44650" w14:textId="77777777" w:rsidR="00DA28D8" w:rsidRPr="00DA28D8" w:rsidRDefault="00DA28D8" w:rsidP="00DA28D8">
      <w:pPr>
        <w:ind w:firstLine="357"/>
        <w:jc w:val="both"/>
      </w:pPr>
      <w:r w:rsidRPr="00DA28D8">
        <w:t xml:space="preserve">Лексика русского языка с точки зрения происхождения. Исконно русская лексика. Заимствованная лексика. Признаки заимствованных слов. Старославянизмы и их признаки: семантические, фонетические, словообразовательные. Функции старославянизмов в речи. </w:t>
      </w:r>
    </w:p>
    <w:p w14:paraId="54FA3A1C" w14:textId="77777777" w:rsidR="00DA28D8" w:rsidRPr="00DA28D8" w:rsidRDefault="00DA28D8" w:rsidP="00DA28D8">
      <w:pPr>
        <w:ind w:firstLine="357"/>
        <w:jc w:val="both"/>
      </w:pPr>
      <w:r w:rsidRPr="00DA28D8">
        <w:t xml:space="preserve">Лексика русского языка с точки зрения экспрессивно-стилистических свойств. Стилистически нейтральная и стилистически ограниченная лексика: книжная, разговорно-бытовая, просторечная. Эмоционально-нейтральная и эмоционально окрашенная лексика: повышенная, пониженная. Функции стилистически и эмоционально окрашенной лексики в речи. </w:t>
      </w:r>
    </w:p>
    <w:p w14:paraId="1E943637" w14:textId="77777777" w:rsidR="00DA28D8" w:rsidRPr="00DA28D8" w:rsidRDefault="00DA28D8" w:rsidP="00DA28D8">
      <w:pPr>
        <w:ind w:firstLine="357"/>
        <w:jc w:val="both"/>
      </w:pPr>
      <w:r w:rsidRPr="00DA28D8">
        <w:t>Лексика русского языка с точки зрения активного и пассивного запаса. Актуальная лексика. Устаревшая лексика: историзмы, архаизмы. Новая лексика. Типы неологизмов: общеязыковые, индивидуально-авторские. Функции устаревшей и новой лексики в речи.</w:t>
      </w:r>
    </w:p>
    <w:p w14:paraId="36F0A0FE" w14:textId="77777777" w:rsidR="00DA28D8" w:rsidRPr="00DA28D8" w:rsidRDefault="00DA28D8" w:rsidP="00DA28D8">
      <w:pPr>
        <w:ind w:firstLine="357"/>
        <w:jc w:val="both"/>
      </w:pPr>
      <w:r w:rsidRPr="00DA28D8">
        <w:rPr>
          <w:iCs/>
        </w:rPr>
        <w:t xml:space="preserve">Фразеология как проявление лингвокультурной общности носителей языка и языковой картины мира. </w:t>
      </w:r>
      <w:r w:rsidRPr="00DA28D8">
        <w:t xml:space="preserve">Фразеологизм как единица языка. Признаки фразеологизмов: воспроизводимость, номинативность, целостность значения, постоянство состава, непроницаемость, раздельнооформленность. Широкое и узкое понимание фразеологии. </w:t>
      </w:r>
    </w:p>
    <w:p w14:paraId="485CEEEA" w14:textId="77777777" w:rsidR="00DA28D8" w:rsidRPr="00DA28D8" w:rsidRDefault="00DA28D8" w:rsidP="00DA28D8">
      <w:pPr>
        <w:ind w:firstLine="357"/>
        <w:jc w:val="both"/>
      </w:pPr>
      <w:r w:rsidRPr="00DA28D8">
        <w:t>Типы фразеологизмов: по степени смысловой спаянности компонентов, по структуре, по морфологическим признакам, по сфере употребления, по экспрессивно-стилистическим признакам, по происхождению. Варианты фразеологизмов. Пути появления фразеологизмов. Функции фразеологизмов в речи.</w:t>
      </w:r>
    </w:p>
    <w:p w14:paraId="30465B27" w14:textId="77777777" w:rsidR="00DA28D8" w:rsidRPr="00DA28D8" w:rsidRDefault="00DA28D8" w:rsidP="00DA28D8">
      <w:pPr>
        <w:ind w:firstLine="357"/>
        <w:jc w:val="both"/>
      </w:pPr>
      <w:r w:rsidRPr="00DA28D8">
        <w:rPr>
          <w:iCs/>
        </w:rPr>
        <w:t>Лексический анализ слова и текста.</w:t>
      </w:r>
    </w:p>
    <w:p w14:paraId="1623C056" w14:textId="77777777" w:rsidR="00DA28D8" w:rsidRPr="00DA28D8" w:rsidRDefault="00DA28D8" w:rsidP="00DA28D8">
      <w:pPr>
        <w:ind w:firstLine="357"/>
        <w:jc w:val="both"/>
      </w:pPr>
      <w:r w:rsidRPr="00DA28D8">
        <w:t xml:space="preserve">Лексикография. Типы словарей: энциклопедические, лингвистические. </w:t>
      </w:r>
    </w:p>
    <w:p w14:paraId="74965C8F" w14:textId="77777777" w:rsidR="00DA28D8" w:rsidRPr="00DA28D8" w:rsidRDefault="00DA28D8" w:rsidP="00DA28D8">
      <w:pPr>
        <w:ind w:firstLine="357"/>
        <w:jc w:val="both"/>
      </w:pPr>
      <w:r w:rsidRPr="00DA28D8">
        <w:rPr>
          <w:b/>
        </w:rPr>
        <w:t>Раздел «М</w:t>
      </w:r>
      <w:r w:rsidRPr="00DA28D8">
        <w:rPr>
          <w:b/>
          <w:bCs/>
          <w:iCs/>
        </w:rPr>
        <w:t>орфология»</w:t>
      </w:r>
    </w:p>
    <w:p w14:paraId="4769D86E" w14:textId="77777777" w:rsidR="00DA28D8" w:rsidRPr="00DA28D8" w:rsidRDefault="00DA28D8" w:rsidP="00DA28D8">
      <w:pPr>
        <w:ind w:firstLine="357"/>
        <w:jc w:val="both"/>
      </w:pPr>
      <w:r w:rsidRPr="00DA28D8">
        <w:rPr>
          <w:iCs/>
        </w:rPr>
        <w:t xml:space="preserve">Морфология как грамматическое учение о слове. </w:t>
      </w:r>
    </w:p>
    <w:p w14:paraId="42A0BED1" w14:textId="77777777" w:rsidR="00DA28D8" w:rsidRPr="00DA28D8" w:rsidRDefault="00DA28D8" w:rsidP="00DA28D8">
      <w:pPr>
        <w:ind w:firstLine="357"/>
        <w:jc w:val="both"/>
      </w:pPr>
      <w:r w:rsidRPr="00DA28D8">
        <w:rPr>
          <w:iCs/>
        </w:rPr>
        <w:lastRenderedPageBreak/>
        <w:t>Части речи как грамматические классы слов. Принципы классификации частей речи:</w:t>
      </w:r>
      <w:r w:rsidRPr="00DA28D8">
        <w:t xml:space="preserve"> семантический, морфологический, синтаксический, словообразовательный. </w:t>
      </w:r>
      <w:r w:rsidRPr="00DA28D8">
        <w:rPr>
          <w:iCs/>
        </w:rPr>
        <w:t xml:space="preserve">Система частей речи: </w:t>
      </w:r>
      <w:r w:rsidRPr="00DA28D8">
        <w:t>знаменательные (основные, неосновные), служебные.</w:t>
      </w:r>
      <w:r w:rsidRPr="00DA28D8">
        <w:rPr>
          <w:b/>
          <w:bCs/>
        </w:rPr>
        <w:t xml:space="preserve"> </w:t>
      </w:r>
      <w:r w:rsidRPr="00DA28D8">
        <w:t xml:space="preserve">Грамматическое значение, грамматическая форма, грамматическая категория. </w:t>
      </w:r>
      <w:r w:rsidRPr="00DA28D8">
        <w:rPr>
          <w:iCs/>
        </w:rPr>
        <w:t>Типы морфологических категорий</w:t>
      </w:r>
      <w:r w:rsidRPr="00DA28D8">
        <w:t xml:space="preserve">. </w:t>
      </w:r>
      <w:r w:rsidRPr="00DA28D8">
        <w:rPr>
          <w:iCs/>
        </w:rPr>
        <w:t>Понятие морфологической парадигмы.</w:t>
      </w:r>
      <w:r w:rsidRPr="00DA28D8">
        <w:t xml:space="preserve"> </w:t>
      </w:r>
      <w:r w:rsidRPr="00DA28D8">
        <w:rPr>
          <w:iCs/>
        </w:rPr>
        <w:t xml:space="preserve">Явления переходности в системе частей речи. </w:t>
      </w:r>
    </w:p>
    <w:p w14:paraId="2BC51D03" w14:textId="77777777" w:rsidR="00DA28D8" w:rsidRPr="00DA28D8" w:rsidRDefault="00DA28D8" w:rsidP="00DA28D8">
      <w:pPr>
        <w:ind w:firstLine="357"/>
        <w:jc w:val="both"/>
      </w:pPr>
      <w:r w:rsidRPr="00DA28D8">
        <w:rPr>
          <w:iCs/>
        </w:rPr>
        <w:t>Имя существительное как часть речи.</w:t>
      </w:r>
      <w:r w:rsidRPr="00DA28D8">
        <w:t xml:space="preserve"> Лексико-грамматические разряды существительных: собственные, нарицательные; одушевленные, неодушевленные; конкретные, абстрактные, вещественные, собирательные; их семантические и грамматические особенности. </w:t>
      </w:r>
    </w:p>
    <w:p w14:paraId="43F6C1B3" w14:textId="77777777" w:rsidR="00DA28D8" w:rsidRPr="00DA28D8" w:rsidRDefault="00DA28D8" w:rsidP="00DA28D8">
      <w:pPr>
        <w:ind w:firstLine="357"/>
        <w:jc w:val="both"/>
      </w:pPr>
      <w:r w:rsidRPr="00DA28D8">
        <w:t xml:space="preserve">Категория рода существительных. Средства выражения категории рода. Распределение склоняемых и несклоняемых существительных по родам. </w:t>
      </w:r>
    </w:p>
    <w:p w14:paraId="6C71C00C" w14:textId="77777777" w:rsidR="00DA28D8" w:rsidRPr="00DA28D8" w:rsidRDefault="00DA28D8" w:rsidP="00DA28D8">
      <w:pPr>
        <w:ind w:firstLine="357"/>
        <w:jc w:val="both"/>
      </w:pPr>
      <w:r w:rsidRPr="00DA28D8">
        <w:t>Категория падежа существительных. Система падежей. Основные значения падежей и средства их выражения. Склонение существительных. Типы склонения: субстантивное, адъективное, смешанное. Разносклоняемые существительные. Переход существительных в другие части речи.</w:t>
      </w:r>
    </w:p>
    <w:p w14:paraId="62E18C43" w14:textId="77777777" w:rsidR="00DA28D8" w:rsidRPr="00DA28D8" w:rsidRDefault="00DA28D8" w:rsidP="00DA28D8">
      <w:pPr>
        <w:ind w:firstLine="357"/>
        <w:jc w:val="both"/>
      </w:pPr>
      <w:r w:rsidRPr="00DA28D8">
        <w:rPr>
          <w:iCs/>
        </w:rPr>
        <w:t>Имя прилагательное как часть речи.</w:t>
      </w:r>
      <w:r w:rsidRPr="00DA28D8">
        <w:t xml:space="preserve"> Лексико-грамматические разряды прилагательных: качественные, относительные, притяжательные; их семантические и грамматические особенности. Словоизменение прилагательных. Полные и краткие формы, формы степеней сравнения качественных прилагательных. Склонение прилагательных: адъективное, смешанное. Переход прилагательных в другие части речи. </w:t>
      </w:r>
    </w:p>
    <w:p w14:paraId="01CEC295" w14:textId="77777777" w:rsidR="00DA28D8" w:rsidRPr="00DA28D8" w:rsidRDefault="00DA28D8" w:rsidP="00DA28D8">
      <w:pPr>
        <w:ind w:firstLine="357"/>
        <w:jc w:val="both"/>
      </w:pPr>
      <w:r w:rsidRPr="00DA28D8">
        <w:rPr>
          <w:iCs/>
        </w:rPr>
        <w:t>Имя числительное как часть речи.</w:t>
      </w:r>
      <w:r w:rsidRPr="00DA28D8">
        <w:t xml:space="preserve"> Лексико-грамматические разряды числительных: количественные, порядковые; их семантические и грамматические особенности.</w:t>
      </w:r>
      <w:r w:rsidRPr="00DA28D8">
        <w:rPr>
          <w:b/>
          <w:bCs/>
        </w:rPr>
        <w:t xml:space="preserve"> </w:t>
      </w:r>
      <w:r w:rsidRPr="00DA28D8">
        <w:t>Разряды числительных по структуре: простые, сложные, составные. Склонение числительных. Переход числительных в другие части речи.</w:t>
      </w:r>
    </w:p>
    <w:p w14:paraId="740B723E" w14:textId="77777777" w:rsidR="00DA28D8" w:rsidRPr="00DA28D8" w:rsidRDefault="00DA28D8" w:rsidP="00DA28D8">
      <w:pPr>
        <w:ind w:firstLine="357"/>
        <w:jc w:val="both"/>
      </w:pPr>
      <w:r w:rsidRPr="00DA28D8">
        <w:rPr>
          <w:iCs/>
        </w:rPr>
        <w:t>Местоимение как часть речи.</w:t>
      </w:r>
      <w:r w:rsidRPr="00DA28D8">
        <w:t xml:space="preserve"> Разряды местоимений: по семантике, по соотношению с другими частями речи; их семантические и грамматические особенности. Склонение местоимений. Переход местоимений в другие части речи.</w:t>
      </w:r>
    </w:p>
    <w:p w14:paraId="762AA37E" w14:textId="77777777" w:rsidR="00DA28D8" w:rsidRPr="00DA28D8" w:rsidRDefault="00DA28D8" w:rsidP="00DA28D8">
      <w:pPr>
        <w:ind w:firstLine="357"/>
        <w:jc w:val="both"/>
      </w:pPr>
      <w:r w:rsidRPr="00DA28D8">
        <w:rPr>
          <w:iCs/>
        </w:rPr>
        <w:t xml:space="preserve">Глагол как часть речи. </w:t>
      </w:r>
      <w:r w:rsidRPr="00DA28D8">
        <w:t xml:space="preserve">Формы глагола: спрягаемые, неспрягаемые. Основы глагола: инфинитива, настоящего – будущего времени. Классы глаголов: продуктивные, непродуктивные. Категория вида глагола. Виды глагола: несовершенный, совершенный. Группы глаголов в отношении категории вида: парные, непарные, двувидовые. Способы образования видовых пар: перфективация, имперфективация. </w:t>
      </w:r>
    </w:p>
    <w:p w14:paraId="5CCF09FD" w14:textId="77777777" w:rsidR="00DA28D8" w:rsidRPr="00DA28D8" w:rsidRDefault="00DA28D8" w:rsidP="00DA28D8">
      <w:pPr>
        <w:ind w:firstLine="357"/>
        <w:jc w:val="both"/>
      </w:pPr>
      <w:r w:rsidRPr="00DA28D8">
        <w:t>Категория наклонения и времени глагола. Формы наклонения: изъявительное, сослагательное,</w:t>
      </w:r>
      <w:r w:rsidRPr="00DA28D8">
        <w:rPr>
          <w:b/>
          <w:bCs/>
        </w:rPr>
        <w:t xml:space="preserve"> </w:t>
      </w:r>
      <w:r w:rsidRPr="00DA28D8">
        <w:t xml:space="preserve">повелительное; их образование, семантические и грамматические особенности. Формы времени: настоящее, прошедшее, будущее; их образование, семантические и грамматические особенности. Связь категории времени с категориями вида и наклонения. </w:t>
      </w:r>
    </w:p>
    <w:p w14:paraId="0DBF1A70" w14:textId="77777777" w:rsidR="00DA28D8" w:rsidRPr="00DA28D8" w:rsidRDefault="00DA28D8" w:rsidP="00DA28D8">
      <w:pPr>
        <w:ind w:firstLine="357"/>
        <w:jc w:val="both"/>
      </w:pPr>
      <w:r w:rsidRPr="00DA28D8">
        <w:t xml:space="preserve">Категория лица глагола. Личные формы глагола; их образование, семантические и грамматические особенности. Безличные глаголы. Связь категории лица с категориями наклонения и времени. Спряжение глаголов. Типы спряжения: первое, второе. Особоспрягаемые и разноспрягаемые глаголы. </w:t>
      </w:r>
    </w:p>
    <w:p w14:paraId="7765E0E6" w14:textId="77777777" w:rsidR="00DA28D8" w:rsidRPr="00DA28D8" w:rsidRDefault="00DA28D8" w:rsidP="00DA28D8">
      <w:pPr>
        <w:ind w:firstLine="357"/>
        <w:jc w:val="both"/>
      </w:pPr>
      <w:r w:rsidRPr="00DA28D8">
        <w:t>Причастие и деепричастие как особые неспрягаемые формы глагола. Глагольные и адъективные признаки причастий. Типы причастий: действительные, страдательные. Образование причастий. Словоизменение причастий. Переход причастий в другие части речи. Глагольные и адвербиальные признаки деепричастий. Образование деепричастий. Переход деепричастий в другие части речи.</w:t>
      </w:r>
    </w:p>
    <w:p w14:paraId="1A71C9D3" w14:textId="77777777" w:rsidR="00DA28D8" w:rsidRPr="00DA28D8" w:rsidRDefault="00DA28D8" w:rsidP="00DA28D8">
      <w:pPr>
        <w:ind w:firstLine="357"/>
        <w:jc w:val="both"/>
      </w:pPr>
      <w:r w:rsidRPr="00DA28D8">
        <w:rPr>
          <w:iCs/>
        </w:rPr>
        <w:t>Наречие как часть речи.</w:t>
      </w:r>
      <w:r w:rsidRPr="00DA28D8">
        <w:t xml:space="preserve"> Разряды наречий: по семантике и образованию. </w:t>
      </w:r>
      <w:r w:rsidRPr="00DA28D8">
        <w:rPr>
          <w:iCs/>
        </w:rPr>
        <w:t>Категория состояния</w:t>
      </w:r>
      <w:r w:rsidRPr="00DA28D8">
        <w:t xml:space="preserve"> как часть речи. Семантические разряды слов категории состояния. Отличие категории состояния от омонимичных им прилагательных и наречий. </w:t>
      </w:r>
    </w:p>
    <w:p w14:paraId="1A585748" w14:textId="77777777" w:rsidR="00DA28D8" w:rsidRPr="00DA28D8" w:rsidRDefault="00DA28D8" w:rsidP="00DA28D8">
      <w:pPr>
        <w:ind w:firstLine="357"/>
        <w:jc w:val="both"/>
      </w:pPr>
      <w:r w:rsidRPr="00DA28D8">
        <w:rPr>
          <w:iCs/>
        </w:rPr>
        <w:t>Служебные части речи</w:t>
      </w:r>
      <w:r w:rsidRPr="00DA28D8">
        <w:t xml:space="preserve">: предлоги, союзы, частицы. Разряды их по образованию, составу, значению. </w:t>
      </w:r>
    </w:p>
    <w:p w14:paraId="4A191E67" w14:textId="77777777" w:rsidR="00DA28D8" w:rsidRPr="00DA28D8" w:rsidRDefault="00DA28D8" w:rsidP="00DA28D8">
      <w:pPr>
        <w:ind w:firstLine="357"/>
        <w:jc w:val="both"/>
      </w:pPr>
      <w:r w:rsidRPr="00DA28D8">
        <w:rPr>
          <w:iCs/>
        </w:rPr>
        <w:lastRenderedPageBreak/>
        <w:t>Морфологический анализ слова.</w:t>
      </w:r>
      <w:r w:rsidRPr="00DA28D8">
        <w:rPr>
          <w:iCs/>
          <w:u w:val="single"/>
        </w:rPr>
        <w:t xml:space="preserve"> </w:t>
      </w:r>
    </w:p>
    <w:p w14:paraId="40B02691" w14:textId="77777777" w:rsidR="00DA28D8" w:rsidRPr="00DA28D8" w:rsidRDefault="00DA28D8" w:rsidP="00DA28D8">
      <w:pPr>
        <w:ind w:firstLine="357"/>
        <w:jc w:val="both"/>
      </w:pPr>
      <w:r w:rsidRPr="00DA28D8">
        <w:rPr>
          <w:b/>
          <w:bCs/>
          <w:iCs/>
        </w:rPr>
        <w:t>Раздел «Синтаксис»</w:t>
      </w:r>
    </w:p>
    <w:p w14:paraId="40C457A7" w14:textId="77777777" w:rsidR="00DA28D8" w:rsidRPr="00DA28D8" w:rsidRDefault="00DA28D8" w:rsidP="00DA28D8">
      <w:pPr>
        <w:ind w:firstLine="357"/>
        <w:jc w:val="both"/>
      </w:pPr>
      <w:r w:rsidRPr="00DA28D8">
        <w:rPr>
          <w:iCs/>
        </w:rPr>
        <w:t xml:space="preserve">Аспекты изучения синтаксических единиц: </w:t>
      </w:r>
      <w:r w:rsidRPr="00DA28D8">
        <w:t>структурный, логический, семантический, коммуникативный.</w:t>
      </w:r>
      <w:r w:rsidRPr="00DA28D8">
        <w:rPr>
          <w:iCs/>
        </w:rPr>
        <w:t xml:space="preserve"> Структурно-семантическое направление как основное в изучении синтаксиса.</w:t>
      </w:r>
      <w:r w:rsidRPr="00DA28D8">
        <w:rPr>
          <w:b/>
          <w:bCs/>
        </w:rPr>
        <w:t xml:space="preserve"> </w:t>
      </w:r>
      <w:r w:rsidRPr="00DA28D8">
        <w:t xml:space="preserve">Сочинение и подчинение как основные типы синтаксической связи. </w:t>
      </w:r>
    </w:p>
    <w:p w14:paraId="47636661" w14:textId="77777777" w:rsidR="00DA28D8" w:rsidRPr="00DA28D8" w:rsidRDefault="00DA28D8" w:rsidP="00DA28D8">
      <w:pPr>
        <w:ind w:firstLine="357"/>
        <w:jc w:val="both"/>
      </w:pPr>
      <w:r w:rsidRPr="00DA28D8">
        <w:rPr>
          <w:iCs/>
        </w:rPr>
        <w:t>Словосочетание.</w:t>
      </w:r>
      <w:r w:rsidRPr="00DA28D8">
        <w:t xml:space="preserve"> Широкое и узкое понимание словосочетания. Типы сочетаний слов в предложении: предикативные, полупредикативные, непредикативные (сочинительные, подчинительные).</w:t>
      </w:r>
    </w:p>
    <w:p w14:paraId="4B5B605E" w14:textId="77777777" w:rsidR="00DA28D8" w:rsidRPr="00DA28D8" w:rsidRDefault="00DA28D8" w:rsidP="00DA28D8">
      <w:pPr>
        <w:ind w:firstLine="357"/>
        <w:jc w:val="both"/>
      </w:pPr>
      <w:r w:rsidRPr="00DA28D8">
        <w:t>Виды непредикативных подчинительных словосочетаний: по морфологической природе главного компонента, по степени смысловой спаянности компонентов, по структуре, по характеру смысловых отношений между компонентами.</w:t>
      </w:r>
    </w:p>
    <w:p w14:paraId="0B8CDAC8" w14:textId="77777777" w:rsidR="00DA28D8" w:rsidRPr="00DA28D8" w:rsidRDefault="00DA28D8" w:rsidP="00DA28D8">
      <w:pPr>
        <w:ind w:firstLine="357"/>
        <w:jc w:val="both"/>
      </w:pPr>
      <w:r w:rsidRPr="00DA28D8">
        <w:t xml:space="preserve">Виды подчинительной связи в непредикативных подчинительных словосочетаниях: согласование, управление, примыкание; средства их выражения. </w:t>
      </w:r>
    </w:p>
    <w:p w14:paraId="35B1DBF6" w14:textId="77777777" w:rsidR="00DA28D8" w:rsidRPr="00DA28D8" w:rsidRDefault="00DA28D8" w:rsidP="00DA28D8">
      <w:pPr>
        <w:ind w:firstLine="357"/>
        <w:jc w:val="both"/>
      </w:pPr>
      <w:r w:rsidRPr="00DA28D8">
        <w:rPr>
          <w:iCs/>
        </w:rPr>
        <w:t>Предложение как основная единица синтаксиса</w:t>
      </w:r>
      <w:r w:rsidRPr="00DA28D8">
        <w:t xml:space="preserve">. Признаки предложения: коммуникативная функция, грамматическая оформленность, предикативность, смысловая и интонационная законченность. </w:t>
      </w:r>
    </w:p>
    <w:p w14:paraId="035033C7" w14:textId="77777777" w:rsidR="00DA28D8" w:rsidRPr="00DA28D8" w:rsidRDefault="00DA28D8" w:rsidP="00DA28D8">
      <w:pPr>
        <w:ind w:firstLine="357"/>
        <w:jc w:val="both"/>
      </w:pPr>
      <w:r w:rsidRPr="00DA28D8">
        <w:t xml:space="preserve">Структурно-семантические типы предложений по цели высказывания, эмоциональной окраске, структуре. </w:t>
      </w:r>
    </w:p>
    <w:p w14:paraId="36DF10BE" w14:textId="77777777" w:rsidR="00DA28D8" w:rsidRPr="00DA28D8" w:rsidRDefault="00DA28D8" w:rsidP="00DA28D8">
      <w:pPr>
        <w:ind w:firstLine="357"/>
        <w:jc w:val="both"/>
      </w:pPr>
      <w:r w:rsidRPr="00DA28D8">
        <w:t xml:space="preserve">Структурно-семантические виды простых предложений: по характеру предикативных отношений, членимости, составу, распространенности, полноте, осложненности. </w:t>
      </w:r>
    </w:p>
    <w:p w14:paraId="26920C63" w14:textId="77777777" w:rsidR="00DA28D8" w:rsidRPr="00DA28D8" w:rsidRDefault="00DA28D8" w:rsidP="00DA28D8">
      <w:pPr>
        <w:ind w:firstLine="357"/>
        <w:jc w:val="both"/>
      </w:pPr>
      <w:r w:rsidRPr="00DA28D8">
        <w:t>Грамматическая организация простого предложения.</w:t>
      </w:r>
      <w:r w:rsidRPr="00DA28D8">
        <w:rPr>
          <w:b/>
          <w:bCs/>
        </w:rPr>
        <w:t xml:space="preserve"> </w:t>
      </w:r>
      <w:r w:rsidRPr="00DA28D8">
        <w:t xml:space="preserve">Предикативный центр как основа грамматической организации простого предложения. Понятие структурной схемы предложения. Парадигма простого предложения. </w:t>
      </w:r>
    </w:p>
    <w:p w14:paraId="4BF207C2" w14:textId="77777777" w:rsidR="00DA28D8" w:rsidRPr="00DA28D8" w:rsidRDefault="00DA28D8" w:rsidP="00DA28D8">
      <w:pPr>
        <w:ind w:firstLine="357"/>
        <w:jc w:val="both"/>
      </w:pPr>
      <w:r w:rsidRPr="00DA28D8">
        <w:t>Семантическая организация простого предложения. Понятие пропозиции. Семантический субъект и семантический предикат и способы их представления в предложении.</w:t>
      </w:r>
    </w:p>
    <w:p w14:paraId="1F20767E" w14:textId="77777777" w:rsidR="00DA28D8" w:rsidRPr="00DA28D8" w:rsidRDefault="00DA28D8" w:rsidP="00DA28D8">
      <w:pPr>
        <w:ind w:firstLine="357"/>
        <w:jc w:val="both"/>
      </w:pPr>
      <w:r w:rsidRPr="00DA28D8">
        <w:t>Коммуникативная организация простого предложения. Актуальное членение. Компоненты актуального членения: тема, рема. Средства оформления актуального членения.</w:t>
      </w:r>
    </w:p>
    <w:p w14:paraId="3B6E9185" w14:textId="77777777" w:rsidR="00DA28D8" w:rsidRPr="00DA28D8" w:rsidRDefault="00DA28D8" w:rsidP="00DA28D8">
      <w:pPr>
        <w:ind w:firstLine="357"/>
        <w:jc w:val="both"/>
      </w:pPr>
      <w:r w:rsidRPr="00DA28D8">
        <w:rPr>
          <w:iCs/>
        </w:rPr>
        <w:t>Учение о членах предложения</w:t>
      </w:r>
      <w:r w:rsidRPr="00DA28D8">
        <w:t xml:space="preserve">. Главные члены предложения. Подлежащее: значение, способы выражения. Сказуемое: значение, структурно-семантические типы, способы выражения. Виды предикативной связи между подлежащим и сказуемым: формально выраженная, формально не выраженная. </w:t>
      </w:r>
    </w:p>
    <w:p w14:paraId="1BD17BAD" w14:textId="77777777" w:rsidR="00DA28D8" w:rsidRPr="00DA28D8" w:rsidRDefault="00DA28D8" w:rsidP="00DA28D8">
      <w:pPr>
        <w:ind w:firstLine="357"/>
        <w:jc w:val="both"/>
      </w:pPr>
      <w:r w:rsidRPr="00DA28D8">
        <w:t xml:space="preserve">Второстепенные члены предложения. Виды второстепенных членов: по характеру отнесенности, количеству значений, категориальному значению, характеру связи, морфологическому выражению, степени обязательности. </w:t>
      </w:r>
    </w:p>
    <w:p w14:paraId="4E8265F4" w14:textId="77777777" w:rsidR="00DA28D8" w:rsidRPr="00DA28D8" w:rsidRDefault="00DA28D8" w:rsidP="00DA28D8">
      <w:pPr>
        <w:ind w:firstLine="357"/>
        <w:jc w:val="both"/>
      </w:pPr>
      <w:r w:rsidRPr="00DA28D8">
        <w:t xml:space="preserve">Односоставные предложения. Особенности структуры и семантики односоставных предложений. Структурно-семантические виды односоставных предложений: глагольные, именные; их разновидности. </w:t>
      </w:r>
    </w:p>
    <w:p w14:paraId="7B8E0DC4" w14:textId="77777777" w:rsidR="00DA28D8" w:rsidRPr="00DA28D8" w:rsidRDefault="00DA28D8" w:rsidP="00DA28D8">
      <w:pPr>
        <w:ind w:firstLine="357"/>
        <w:jc w:val="both"/>
      </w:pPr>
      <w:r w:rsidRPr="00DA28D8">
        <w:rPr>
          <w:iCs/>
        </w:rPr>
        <w:t>Синтаксический анализ простого предложения.</w:t>
      </w:r>
    </w:p>
    <w:p w14:paraId="13B30706" w14:textId="77777777" w:rsidR="00DA28D8" w:rsidRPr="00DA28D8" w:rsidRDefault="00DA28D8" w:rsidP="00DA28D8">
      <w:pPr>
        <w:ind w:firstLine="357"/>
        <w:jc w:val="both"/>
      </w:pPr>
      <w:r w:rsidRPr="00DA28D8">
        <w:rPr>
          <w:iCs/>
        </w:rPr>
        <w:t>Осложненное предложение</w:t>
      </w:r>
      <w:r w:rsidRPr="00DA28D8">
        <w:t xml:space="preserve"> и его место в системе типов предложения</w:t>
      </w:r>
      <w:r w:rsidRPr="00DA28D8">
        <w:rPr>
          <w:iCs/>
        </w:rPr>
        <w:t xml:space="preserve">. </w:t>
      </w:r>
      <w:r w:rsidRPr="00DA28D8">
        <w:t xml:space="preserve">Предложения с однородными членами. Признаки однородных членов. Понятие структурно-семантического блока однородных членов. Структура и семантика блоков однородных членов. </w:t>
      </w:r>
    </w:p>
    <w:p w14:paraId="56213D88" w14:textId="77777777" w:rsidR="00DA28D8" w:rsidRPr="00DA28D8" w:rsidRDefault="00DA28D8" w:rsidP="00DA28D8">
      <w:pPr>
        <w:ind w:firstLine="357"/>
        <w:jc w:val="both"/>
      </w:pPr>
      <w:r w:rsidRPr="00DA28D8">
        <w:t xml:space="preserve">Предложения с обособленными членами. Виды обособленных членов: полупредикативные, уточняющие. Общие и частные условия обособления. </w:t>
      </w:r>
    </w:p>
    <w:p w14:paraId="544267C4" w14:textId="77777777" w:rsidR="00DA28D8" w:rsidRPr="00DA28D8" w:rsidRDefault="00DA28D8" w:rsidP="00DA28D8">
      <w:pPr>
        <w:ind w:firstLine="357"/>
        <w:jc w:val="both"/>
      </w:pPr>
      <w:r w:rsidRPr="00DA28D8">
        <w:t>Предложения с компонентами, грамматически не связанными со структурой предложения</w:t>
      </w:r>
      <w:r w:rsidRPr="00DA28D8">
        <w:rPr>
          <w:b/>
          <w:bCs/>
        </w:rPr>
        <w:t xml:space="preserve">. </w:t>
      </w:r>
      <w:r w:rsidRPr="00DA28D8">
        <w:t xml:space="preserve">Виды грамматически не связанных компонентов: вводные компоненты, вставные компоненты, обращения, междометия. </w:t>
      </w:r>
    </w:p>
    <w:p w14:paraId="1293B07C" w14:textId="77777777" w:rsidR="00DA28D8" w:rsidRPr="00DA28D8" w:rsidRDefault="00DA28D8" w:rsidP="00DA28D8">
      <w:pPr>
        <w:ind w:firstLine="357"/>
        <w:jc w:val="both"/>
      </w:pPr>
      <w:r w:rsidRPr="00DA28D8">
        <w:rPr>
          <w:iCs/>
        </w:rPr>
        <w:t>Синтаксический анализ простого осложненного предложения.</w:t>
      </w:r>
    </w:p>
    <w:p w14:paraId="46E63633" w14:textId="77777777" w:rsidR="00DA28D8" w:rsidRPr="00DA28D8" w:rsidRDefault="00DA28D8" w:rsidP="00DA28D8">
      <w:pPr>
        <w:ind w:firstLine="357"/>
        <w:jc w:val="both"/>
      </w:pPr>
      <w:r w:rsidRPr="00DA28D8">
        <w:rPr>
          <w:iCs/>
        </w:rPr>
        <w:lastRenderedPageBreak/>
        <w:t>Сложное предложение</w:t>
      </w:r>
      <w:r w:rsidRPr="00DA28D8">
        <w:t xml:space="preserve">. Особенности строения и семантики сложного предложения. Структурно-семантические типы сложного предложения: сложносочиненные, сложноподчиненные, бессоюзные, переходного типа. </w:t>
      </w:r>
    </w:p>
    <w:p w14:paraId="08BA225D" w14:textId="77777777" w:rsidR="00DA28D8" w:rsidRPr="00DA28D8" w:rsidRDefault="00DA28D8" w:rsidP="00DA28D8">
      <w:pPr>
        <w:ind w:firstLine="357"/>
        <w:jc w:val="both"/>
      </w:pPr>
      <w:r w:rsidRPr="00DA28D8">
        <w:t>Сложносочиненное предложение. Особенности строения и семантики сложносочиненного предложения. Структурно-семантические виды сложносочиненных предложений:</w:t>
      </w:r>
      <w:r w:rsidRPr="00DA28D8">
        <w:rPr>
          <w:b/>
          <w:bCs/>
        </w:rPr>
        <w:t xml:space="preserve"> </w:t>
      </w:r>
      <w:r w:rsidRPr="00DA28D8">
        <w:t>открытой и закрытой структуры; однородного и неоднородного состава; соединительные, разделительные, противительные, присоединительные, пояснительные.</w:t>
      </w:r>
    </w:p>
    <w:p w14:paraId="67C50979" w14:textId="77777777" w:rsidR="00DA28D8" w:rsidRPr="00DA28D8" w:rsidRDefault="00DA28D8" w:rsidP="00DA28D8">
      <w:pPr>
        <w:ind w:firstLine="357"/>
        <w:jc w:val="both"/>
      </w:pPr>
      <w:r w:rsidRPr="00DA28D8">
        <w:t>Сложноподчиненное предложение. Особенности строения и семантики сложноподчиненного предложения. Структурно-семантические виды сложноподчиненных предложений: нерасчлененной структуры, расчлененной структуры; их разновидности. Многочленные сложноподчиненные предложения и их виды: с последовательным подчинением, с соподчинением.</w:t>
      </w:r>
    </w:p>
    <w:p w14:paraId="0D094FEF" w14:textId="77777777" w:rsidR="00DA28D8" w:rsidRPr="00DA28D8" w:rsidRDefault="00DA28D8" w:rsidP="00DA28D8">
      <w:pPr>
        <w:ind w:firstLine="357"/>
        <w:jc w:val="both"/>
      </w:pPr>
      <w:r w:rsidRPr="00DA28D8">
        <w:t>Сложное бессоюзное предложение. Особенности строения и семантики сложного бессоюзного предложения. Структурно-семантические виды сложного бессоюзного предложения: открытой и закрытой структуры; однородного и неоднородного состава; перечислительные, сопоставительные, обусловленности, причинно-следственные, объектные, пояснительные, распространительно-присоединительные</w:t>
      </w:r>
    </w:p>
    <w:p w14:paraId="394C49A8" w14:textId="77777777" w:rsidR="00DA28D8" w:rsidRPr="00DA28D8" w:rsidRDefault="00DA28D8" w:rsidP="00DA28D8">
      <w:pPr>
        <w:ind w:firstLine="357"/>
        <w:jc w:val="both"/>
        <w:rPr>
          <w:b/>
          <w:bCs/>
        </w:rPr>
      </w:pPr>
    </w:p>
    <w:p w14:paraId="3EB296F6" w14:textId="77777777" w:rsidR="00DA28D8" w:rsidRPr="00DA28D8" w:rsidRDefault="00DA28D8" w:rsidP="00DA28D8">
      <w:pPr>
        <w:ind w:firstLine="357"/>
        <w:jc w:val="both"/>
        <w:rPr>
          <w:b/>
          <w:bCs/>
        </w:rPr>
      </w:pPr>
      <w:r w:rsidRPr="00DA28D8">
        <w:rPr>
          <w:b/>
          <w:bCs/>
        </w:rPr>
        <w:t xml:space="preserve">Дисциплина «Древнерусская литература и литература </w:t>
      </w:r>
      <w:r w:rsidRPr="00DA28D8">
        <w:rPr>
          <w:b/>
          <w:lang w:val="en-US"/>
        </w:rPr>
        <w:t>XVII</w:t>
      </w:r>
      <w:r w:rsidRPr="00DA28D8">
        <w:rPr>
          <w:b/>
        </w:rPr>
        <w:t xml:space="preserve"> века</w:t>
      </w:r>
      <w:r w:rsidRPr="00DA28D8">
        <w:rPr>
          <w:b/>
          <w:bCs/>
        </w:rPr>
        <w:t>»</w:t>
      </w:r>
    </w:p>
    <w:p w14:paraId="6456288B" w14:textId="77777777" w:rsidR="00DA28D8" w:rsidRPr="00DA28D8" w:rsidRDefault="00DA28D8" w:rsidP="00DA28D8">
      <w:pPr>
        <w:ind w:firstLine="357"/>
        <w:jc w:val="both"/>
      </w:pPr>
      <w:r w:rsidRPr="00DA28D8">
        <w:t xml:space="preserve">Своеобразие литературного процесса </w:t>
      </w:r>
      <w:r w:rsidRPr="00DA28D8">
        <w:rPr>
          <w:lang w:val="en-US"/>
        </w:rPr>
        <w:t>XI</w:t>
      </w:r>
      <w:r w:rsidRPr="00DA28D8">
        <w:t>-</w:t>
      </w:r>
      <w:r w:rsidRPr="00DA28D8">
        <w:rPr>
          <w:lang w:val="en-US"/>
        </w:rPr>
        <w:t>XVII</w:t>
      </w:r>
      <w:r w:rsidRPr="00DA28D8">
        <w:t xml:space="preserve"> веков. Проблема периодизации древнерусской литературы. Переводная литература. Летописание. «Повесть временных лет». История создания, композиция, стиль монументального историзма.</w:t>
      </w:r>
    </w:p>
    <w:p w14:paraId="585E39C8" w14:textId="77777777" w:rsidR="00DA28D8" w:rsidRPr="00DA28D8" w:rsidRDefault="00DA28D8" w:rsidP="00DA28D8">
      <w:pPr>
        <w:ind w:firstLine="357"/>
        <w:jc w:val="both"/>
      </w:pPr>
      <w:r w:rsidRPr="00DA28D8">
        <w:t>«Слово о полку Игореве»: история открытия, историческая основа, композиция «Слова», связь с устным народным творчеством, эпический стиль.</w:t>
      </w:r>
    </w:p>
    <w:p w14:paraId="31DB8CF7" w14:textId="77777777" w:rsidR="00DA28D8" w:rsidRPr="00DA28D8" w:rsidRDefault="00DA28D8" w:rsidP="00DA28D8">
      <w:pPr>
        <w:ind w:firstLine="357"/>
        <w:jc w:val="both"/>
      </w:pPr>
      <w:r w:rsidRPr="00DA28D8">
        <w:t>«Моление Даниила Заточника»: отражение в памятнике быта эпохи, скоморошья традиция.</w:t>
      </w:r>
    </w:p>
    <w:p w14:paraId="4EBBBB5E" w14:textId="77777777" w:rsidR="00DA28D8" w:rsidRPr="00DA28D8" w:rsidRDefault="00DA28D8" w:rsidP="00DA28D8">
      <w:pPr>
        <w:ind w:firstLine="357"/>
        <w:jc w:val="both"/>
      </w:pPr>
      <w:r w:rsidRPr="00DA28D8">
        <w:rPr>
          <w:bCs/>
        </w:rPr>
        <w:t xml:space="preserve">Литература </w:t>
      </w:r>
      <w:r w:rsidRPr="00DA28D8">
        <w:rPr>
          <w:bCs/>
          <w:lang w:val="en-US"/>
        </w:rPr>
        <w:t>XIII</w:t>
      </w:r>
      <w:r w:rsidRPr="00DA28D8">
        <w:rPr>
          <w:bCs/>
        </w:rPr>
        <w:t>-</w:t>
      </w:r>
      <w:r w:rsidRPr="00DA28D8">
        <w:rPr>
          <w:bCs/>
          <w:lang w:val="en-US"/>
        </w:rPr>
        <w:t>XIV</w:t>
      </w:r>
      <w:r w:rsidRPr="00DA28D8">
        <w:rPr>
          <w:bCs/>
        </w:rPr>
        <w:t xml:space="preserve"> веков.</w:t>
      </w:r>
      <w:r w:rsidRPr="00DA28D8">
        <w:rPr>
          <w:b/>
          <w:bCs/>
        </w:rPr>
        <w:t xml:space="preserve"> </w:t>
      </w:r>
      <w:r w:rsidRPr="00DA28D8">
        <w:t>Монголо-татарское нашествие и судьба русской литературы. Отражение в памятниках героической борьбы против ига: «Слово о погибели Русской земли», «Повесть о разорении Рязани Батыем».</w:t>
      </w:r>
    </w:p>
    <w:p w14:paraId="130FE49C" w14:textId="77777777" w:rsidR="00DA28D8" w:rsidRPr="00DA28D8" w:rsidRDefault="00DA28D8" w:rsidP="00DA28D8">
      <w:pPr>
        <w:ind w:firstLine="357"/>
        <w:jc w:val="both"/>
      </w:pPr>
      <w:r w:rsidRPr="00DA28D8">
        <w:rPr>
          <w:bCs/>
        </w:rPr>
        <w:t xml:space="preserve">Литература </w:t>
      </w:r>
      <w:r w:rsidRPr="00DA28D8">
        <w:rPr>
          <w:bCs/>
          <w:lang w:val="en-US"/>
        </w:rPr>
        <w:t>XIV</w:t>
      </w:r>
      <w:r w:rsidRPr="00DA28D8">
        <w:rPr>
          <w:bCs/>
        </w:rPr>
        <w:t>-</w:t>
      </w:r>
      <w:r w:rsidRPr="00DA28D8">
        <w:rPr>
          <w:bCs/>
          <w:lang w:val="en-US"/>
        </w:rPr>
        <w:t>XV</w:t>
      </w:r>
      <w:r w:rsidRPr="00DA28D8">
        <w:rPr>
          <w:bCs/>
        </w:rPr>
        <w:t xml:space="preserve"> веков. </w:t>
      </w:r>
      <w:r w:rsidRPr="00DA28D8">
        <w:t>Куликовская битва 1380 года и возрождение культурных традиций. Памятники Куликовского цикла: «Задонщина», «Сказание о Мамаевом побоище».</w:t>
      </w:r>
    </w:p>
    <w:p w14:paraId="63C1F7E1" w14:textId="77777777" w:rsidR="00DA28D8" w:rsidRPr="00DA28D8" w:rsidRDefault="00DA28D8" w:rsidP="00DA28D8">
      <w:pPr>
        <w:ind w:firstLine="357"/>
        <w:jc w:val="both"/>
      </w:pPr>
      <w:r w:rsidRPr="00DA28D8">
        <w:t>Демократические традиции в литературе. «Хождение за три моря Афанасия Никитина».</w:t>
      </w:r>
    </w:p>
    <w:p w14:paraId="234F7052" w14:textId="77777777" w:rsidR="00DA28D8" w:rsidRPr="00DA28D8" w:rsidRDefault="00DA28D8" w:rsidP="00DA28D8">
      <w:pPr>
        <w:ind w:firstLine="357"/>
        <w:jc w:val="both"/>
      </w:pPr>
      <w:r w:rsidRPr="00DA28D8">
        <w:rPr>
          <w:bCs/>
        </w:rPr>
        <w:t xml:space="preserve">Литература </w:t>
      </w:r>
      <w:r w:rsidRPr="00DA28D8">
        <w:rPr>
          <w:bCs/>
          <w:lang w:val="en-US"/>
        </w:rPr>
        <w:t>XVI</w:t>
      </w:r>
      <w:r w:rsidRPr="00DA28D8">
        <w:rPr>
          <w:bCs/>
        </w:rPr>
        <w:t xml:space="preserve"> века. </w:t>
      </w:r>
      <w:r w:rsidRPr="00DA28D8">
        <w:t>Возникновение Московского царства. Стоглавый собор 1551 года и «обобщающие» литературные памятники, поддерживающие теорию «Москва – третий Рим»: «Великие Минеи Четьи», «Домострой». «Степенная книга».</w:t>
      </w:r>
    </w:p>
    <w:p w14:paraId="3994BDC0" w14:textId="77777777" w:rsidR="00DA28D8" w:rsidRPr="00DA28D8" w:rsidRDefault="00DA28D8" w:rsidP="00DA28D8">
      <w:pPr>
        <w:ind w:firstLine="357"/>
        <w:jc w:val="both"/>
      </w:pPr>
      <w:r w:rsidRPr="00DA28D8">
        <w:t>Областническая литература: переписка царя Ивана Грозного и князя Андрея Курбского.</w:t>
      </w:r>
    </w:p>
    <w:p w14:paraId="1A403EED" w14:textId="77777777" w:rsidR="00DA28D8" w:rsidRPr="00DA28D8" w:rsidRDefault="00DA28D8" w:rsidP="00DA28D8">
      <w:pPr>
        <w:ind w:firstLine="357"/>
        <w:jc w:val="both"/>
      </w:pPr>
      <w:r w:rsidRPr="00DA28D8">
        <w:rPr>
          <w:bCs/>
        </w:rPr>
        <w:t xml:space="preserve">Литература </w:t>
      </w:r>
      <w:r w:rsidRPr="00DA28D8">
        <w:rPr>
          <w:bCs/>
          <w:lang w:val="en-US"/>
        </w:rPr>
        <w:t>XVII</w:t>
      </w:r>
      <w:r w:rsidRPr="00DA28D8">
        <w:rPr>
          <w:bCs/>
        </w:rPr>
        <w:t xml:space="preserve"> века. </w:t>
      </w:r>
      <w:r w:rsidRPr="00DA28D8">
        <w:t>«Смутное время» и его отражение в литературе: «Сказание» Авраама Палицына, «Временник» Ивана Тимофеева, «Повесть об Ульянии Осоргиной: усиление индивидуального начала, автобиографизм, открытие ценностей «частного человека».</w:t>
      </w:r>
    </w:p>
    <w:p w14:paraId="2DBACB36" w14:textId="77777777" w:rsidR="00DA28D8" w:rsidRPr="00DA28D8" w:rsidRDefault="00DA28D8" w:rsidP="00DA28D8">
      <w:pPr>
        <w:ind w:firstLine="357"/>
        <w:jc w:val="both"/>
      </w:pPr>
      <w:r w:rsidRPr="00DA28D8">
        <w:t>Кризис церкви и расширение социальной базы литературы: переводной рыцарский роман, переводные новеллы, русская светская повесть («Повесть о Савве Грудцыне», «повесть о Горе-Злосчастии», «Повесть о Фроле Скобееве); сатирическая повесть («Повесть о Ерше Ершовиче», «Служба Кабаку» и др.). «Житие протопопа Аввакума: установка на «русский природный язык», эмоциональность повести.</w:t>
      </w:r>
    </w:p>
    <w:p w14:paraId="7212AA89" w14:textId="77777777" w:rsidR="00DA28D8" w:rsidRPr="00DA28D8" w:rsidRDefault="00DA28D8" w:rsidP="00DA28D8">
      <w:pPr>
        <w:ind w:firstLine="357"/>
        <w:jc w:val="both"/>
        <w:rPr>
          <w:b/>
          <w:bCs/>
          <w:u w:val="single"/>
        </w:rPr>
      </w:pPr>
      <w:r w:rsidRPr="00DA28D8">
        <w:t>Новые тенденции в русской литературе: возникновение русского театра. Творчество С. Полоцкого.</w:t>
      </w:r>
    </w:p>
    <w:p w14:paraId="51253464" w14:textId="77777777" w:rsidR="00DA28D8" w:rsidRPr="00DA28D8" w:rsidRDefault="00DA28D8" w:rsidP="00DA28D8">
      <w:pPr>
        <w:ind w:firstLine="357"/>
        <w:jc w:val="both"/>
        <w:rPr>
          <w:b/>
          <w:bCs/>
          <w:u w:val="single"/>
        </w:rPr>
      </w:pPr>
    </w:p>
    <w:p w14:paraId="1B57CC74" w14:textId="77777777" w:rsidR="00DA28D8" w:rsidRPr="00DA28D8" w:rsidRDefault="00DA28D8" w:rsidP="00DA28D8">
      <w:pPr>
        <w:ind w:firstLine="357"/>
        <w:jc w:val="both"/>
        <w:rPr>
          <w:b/>
          <w:bCs/>
        </w:rPr>
      </w:pPr>
      <w:r w:rsidRPr="00DA28D8">
        <w:rPr>
          <w:b/>
          <w:bCs/>
        </w:rPr>
        <w:t xml:space="preserve">Дисциплина «Русская литература </w:t>
      </w:r>
      <w:r w:rsidRPr="00DA28D8">
        <w:rPr>
          <w:b/>
          <w:bCs/>
          <w:lang w:val="en-US"/>
        </w:rPr>
        <w:t>XVIII</w:t>
      </w:r>
      <w:r w:rsidRPr="00DA28D8">
        <w:rPr>
          <w:b/>
          <w:bCs/>
        </w:rPr>
        <w:t xml:space="preserve"> века»</w:t>
      </w:r>
    </w:p>
    <w:p w14:paraId="124B35BE" w14:textId="77777777" w:rsidR="00DA28D8" w:rsidRPr="00DA28D8" w:rsidRDefault="00DA28D8" w:rsidP="00DA28D8">
      <w:pPr>
        <w:ind w:firstLine="357"/>
        <w:jc w:val="both"/>
      </w:pPr>
      <w:r w:rsidRPr="00DA28D8">
        <w:lastRenderedPageBreak/>
        <w:t xml:space="preserve">Своеобразие исторического развития России в </w:t>
      </w:r>
      <w:r w:rsidRPr="00DA28D8">
        <w:rPr>
          <w:lang w:val="en-US"/>
        </w:rPr>
        <w:t>XVIII</w:t>
      </w:r>
      <w:r w:rsidRPr="00DA28D8">
        <w:t xml:space="preserve"> веке. Место и значение литературы в жизни русского общества </w:t>
      </w:r>
      <w:r w:rsidRPr="00DA28D8">
        <w:rPr>
          <w:lang w:val="en-US"/>
        </w:rPr>
        <w:t>XVIII</w:t>
      </w:r>
      <w:r w:rsidRPr="00DA28D8">
        <w:t xml:space="preserve"> века. Быстрота и сложность литературного процесса. Проблема периодизации русской литературы </w:t>
      </w:r>
      <w:r w:rsidRPr="00DA28D8">
        <w:rPr>
          <w:lang w:val="en-US"/>
        </w:rPr>
        <w:t>XVIII</w:t>
      </w:r>
      <w:r w:rsidRPr="00DA28D8">
        <w:t xml:space="preserve"> века.</w:t>
      </w:r>
    </w:p>
    <w:p w14:paraId="6A5964F5" w14:textId="77777777" w:rsidR="00DA28D8" w:rsidRPr="00DA28D8" w:rsidRDefault="00DA28D8" w:rsidP="00DA28D8">
      <w:pPr>
        <w:ind w:firstLine="357"/>
        <w:jc w:val="both"/>
      </w:pPr>
      <w:r w:rsidRPr="00DA28D8">
        <w:t xml:space="preserve">История изучения русской литературы </w:t>
      </w:r>
      <w:r w:rsidRPr="00DA28D8">
        <w:rPr>
          <w:lang w:val="en-US"/>
        </w:rPr>
        <w:t>XVIII</w:t>
      </w:r>
      <w:r w:rsidRPr="00DA28D8">
        <w:t xml:space="preserve"> века. Актуальные проблемы изучения русской литературы </w:t>
      </w:r>
      <w:r w:rsidRPr="00DA28D8">
        <w:rPr>
          <w:lang w:val="en-US"/>
        </w:rPr>
        <w:t>XVIII</w:t>
      </w:r>
      <w:r w:rsidRPr="00DA28D8">
        <w:t xml:space="preserve"> века на современном этапе.</w:t>
      </w:r>
    </w:p>
    <w:p w14:paraId="0282E7EB" w14:textId="77777777" w:rsidR="00DA28D8" w:rsidRPr="00DA28D8" w:rsidRDefault="00DA28D8" w:rsidP="00DA28D8">
      <w:pPr>
        <w:ind w:firstLine="357"/>
        <w:jc w:val="both"/>
      </w:pPr>
      <w:r w:rsidRPr="00DA28D8">
        <w:t xml:space="preserve">Литература петровского времени. Общественно-политическая и культурная атмосфера эпохи. Реформы Петра </w:t>
      </w:r>
      <w:r w:rsidRPr="00DA28D8">
        <w:rPr>
          <w:lang w:val="en-US"/>
        </w:rPr>
        <w:t>I</w:t>
      </w:r>
      <w:r w:rsidRPr="00DA28D8">
        <w:t xml:space="preserve">. Изменение в литературном языке. Борьба за петровские преобразования средствами публицистики. Первая печатная газета «Ведомости». Переводная литература. Оригинальные повести петровского времени, их связь с повестями </w:t>
      </w:r>
      <w:r w:rsidRPr="00DA28D8">
        <w:rPr>
          <w:lang w:val="en-US"/>
        </w:rPr>
        <w:t>XVII</w:t>
      </w:r>
      <w:r w:rsidRPr="00DA28D8">
        <w:t xml:space="preserve"> века. Отражение в них общественных преобразований, бытовых черт и реалий того времени. Новые черты повести </w:t>
      </w:r>
      <w:r w:rsidRPr="00DA28D8">
        <w:rPr>
          <w:lang w:val="en-US"/>
        </w:rPr>
        <w:t>XVIII</w:t>
      </w:r>
      <w:r w:rsidRPr="00DA28D8">
        <w:t xml:space="preserve"> века.</w:t>
      </w:r>
    </w:p>
    <w:p w14:paraId="7307DED6" w14:textId="77777777" w:rsidR="00DA28D8" w:rsidRPr="00DA28D8" w:rsidRDefault="00DA28D8" w:rsidP="00DA28D8">
      <w:pPr>
        <w:ind w:firstLine="357"/>
        <w:jc w:val="both"/>
      </w:pPr>
      <w:r w:rsidRPr="00DA28D8">
        <w:t>Стихотворство. Появление песен и кантов нового типа. Торжественные панегирические стихи. Школьные вирши. Любовная и бытовая лирика.</w:t>
      </w:r>
    </w:p>
    <w:p w14:paraId="0FFCA7FE" w14:textId="77777777" w:rsidR="00DA28D8" w:rsidRPr="00DA28D8" w:rsidRDefault="00DA28D8" w:rsidP="00DA28D8">
      <w:pPr>
        <w:ind w:firstLine="357"/>
        <w:jc w:val="both"/>
      </w:pPr>
      <w:r w:rsidRPr="00DA28D8">
        <w:t>Театр и драматургия петровского времени. Школьный театр и его репертуар. Попытка создания публичного русского театра. Новый светский репертуар. Панегирические и триумфальные пьесы. Интермедии.</w:t>
      </w:r>
    </w:p>
    <w:p w14:paraId="6AC56335" w14:textId="77777777" w:rsidR="00DA28D8" w:rsidRPr="00DA28D8" w:rsidRDefault="00DA28D8" w:rsidP="00DA28D8">
      <w:pPr>
        <w:ind w:firstLine="357"/>
        <w:jc w:val="both"/>
      </w:pPr>
      <w:r w:rsidRPr="00DA28D8">
        <w:t>Писатели петровской эпохи: Стефан Яворский, И.Г. Посошков, В.Н. Татищев. Изменение писательского типа в петровскую эпоху.</w:t>
      </w:r>
    </w:p>
    <w:p w14:paraId="317BE157" w14:textId="77777777" w:rsidR="00DA28D8" w:rsidRPr="00DA28D8" w:rsidRDefault="00DA28D8" w:rsidP="00DA28D8">
      <w:pPr>
        <w:ind w:firstLine="357"/>
        <w:jc w:val="both"/>
      </w:pPr>
      <w:r w:rsidRPr="00DA28D8">
        <w:t>Феофан Прокопович. Биография, общественная деятельность. Проповеди Ф. Прокоповича, их идейно-художественное своеобразие, значение для дальнейшего развития русской литературы. Трагедия «Владимир», ее политическая актуальность, художественные особенности. Лирика. Значение «Поэтики» Ф.Прокоповича.</w:t>
      </w:r>
    </w:p>
    <w:p w14:paraId="78808E75" w14:textId="77777777" w:rsidR="00DA28D8" w:rsidRPr="00DA28D8" w:rsidRDefault="00DA28D8" w:rsidP="00DA28D8">
      <w:pPr>
        <w:ind w:firstLine="357"/>
        <w:jc w:val="both"/>
      </w:pPr>
      <w:r w:rsidRPr="00DA28D8">
        <w:t xml:space="preserve">А.Д. Кантемир. Жизненный путь. Два периода творчества. Причины обращения Кантемира к сатире, отношение поэта к другим жанрам. Объекты сатиры писателя. Художественные особенности сатир Кантемира. Анализ </w:t>
      </w:r>
      <w:r w:rsidRPr="00DA28D8">
        <w:rPr>
          <w:lang w:val="en-US"/>
        </w:rPr>
        <w:t>I</w:t>
      </w:r>
      <w:r w:rsidRPr="00DA28D8">
        <w:t xml:space="preserve">, </w:t>
      </w:r>
      <w:r w:rsidRPr="00DA28D8">
        <w:rPr>
          <w:lang w:val="en-US"/>
        </w:rPr>
        <w:t>II</w:t>
      </w:r>
      <w:r w:rsidRPr="00DA28D8">
        <w:t xml:space="preserve">, </w:t>
      </w:r>
      <w:r w:rsidRPr="00DA28D8">
        <w:rPr>
          <w:lang w:val="en-US"/>
        </w:rPr>
        <w:t>VII</w:t>
      </w:r>
      <w:r w:rsidRPr="00DA28D8">
        <w:t xml:space="preserve"> сатир. Другие стихотворные произведения Кантемира: героическая поэма «Петрида», басни, песни. Кантемир-переводчик. Позиция Кантемира в полемике о реформе русского стиха («Письмо Харитона Макентина»). Силлабический стих Кантемира. Своеобразие стиха его произведений. Место сатир Кантемира в истории литературы.</w:t>
      </w:r>
    </w:p>
    <w:p w14:paraId="76E6261F" w14:textId="77777777" w:rsidR="00DA28D8" w:rsidRPr="00DA28D8" w:rsidRDefault="00DA28D8" w:rsidP="00DA28D8">
      <w:pPr>
        <w:ind w:firstLine="357"/>
        <w:jc w:val="both"/>
      </w:pPr>
      <w:r w:rsidRPr="00DA28D8">
        <w:t xml:space="preserve">Литература 1730-1750-х гг.  Общественно-политическая ситуация в России после смерти Петра </w:t>
      </w:r>
      <w:r w:rsidRPr="00DA28D8">
        <w:rPr>
          <w:lang w:val="en-US"/>
        </w:rPr>
        <w:t>I</w:t>
      </w:r>
      <w:r w:rsidRPr="00DA28D8">
        <w:t>.  Изменение литературной ситуации. Первый русский частный журнал «Трудолюбивая пчела». Литературная полемика между Тредиаковским, Ломоносовым и Сумароковым. Поэтические состязания как характерное явление эпохи. Главенствующее положение поэзии, причины этого. Вопрос о реформе стихосложения. «Новый и краткий способ к сложению российских стихов» В.К. Тредиаковского, «Письмо о правилах российского стихотворства» М.В. Ломоносова, деятельность А.П. Сумарокова. Три этапа реформы русского стихосложения. Проблемы русского литературного языка и необходимость его упорядочения.</w:t>
      </w:r>
    </w:p>
    <w:p w14:paraId="76516AC5" w14:textId="77777777" w:rsidR="00DA28D8" w:rsidRPr="00DA28D8" w:rsidRDefault="00DA28D8" w:rsidP="00DA28D8">
      <w:pPr>
        <w:ind w:firstLine="357"/>
        <w:jc w:val="both"/>
      </w:pPr>
      <w:r w:rsidRPr="00DA28D8">
        <w:t>Классицизм как направление и творческий метод в литературе. Своеобразие русского классицизма. Жанровая система классицизма и теория «штилей». Поэтика русского классицизма.</w:t>
      </w:r>
    </w:p>
    <w:p w14:paraId="2C79FCFB" w14:textId="77777777" w:rsidR="00DA28D8" w:rsidRPr="00DA28D8" w:rsidRDefault="00DA28D8" w:rsidP="00DA28D8">
      <w:pPr>
        <w:ind w:firstLine="357"/>
        <w:jc w:val="both"/>
      </w:pPr>
      <w:r w:rsidRPr="00DA28D8">
        <w:t>В.К. Тредиаковский. Биография. Оценка личности и творчества Тредиаковского современниками и более поздними критиками и писателями. Эстетические взгляды Тредиаковского, стилистические особенности его произведений. Жанровое своеобразие творчества Тредиаковского. «Езда в остров любви» - первый любовно-галантный роман на русском языке. «Аргенида». Поэма «Тилемахида», проблематика, поэтика, общественно-политическое значение. Создание русского гекзаметра и основ эпического стиля. Переводческая деятельность Тредиаковского. Место Тредиаковского в истории русской литературы.</w:t>
      </w:r>
    </w:p>
    <w:p w14:paraId="5EEAF4EF" w14:textId="77777777" w:rsidR="00DA28D8" w:rsidRPr="00DA28D8" w:rsidRDefault="00DA28D8" w:rsidP="00DA28D8">
      <w:pPr>
        <w:ind w:firstLine="357"/>
        <w:jc w:val="both"/>
      </w:pPr>
      <w:r w:rsidRPr="00DA28D8">
        <w:t xml:space="preserve">М.В. Ломоносов. Жизнь и деятельность. Ранние поэтические опыты. Введение системы силлабо-тонического стихосложения в теорию и практику русской поэзии: «Письмо о правилах российского стихотворства», «Ода на взятие Хотина». Теория трех </w:t>
      </w:r>
      <w:r w:rsidRPr="00DA28D8">
        <w:lastRenderedPageBreak/>
        <w:t>«штилей», ее смысл и значение. Поэтическое творчество Ломоносова, его жанровый состав. «Разговор с Анакреонтом» - поэтическая декларация Ломоносова. Торжественные оды, их тематика, композиция, стилистика. Образ автора в ломоносовских одах. Натурфилософская поэзия Ломоносова («Утреннее размышление о Божием величестве», «Вечернее размышление о Божием величестве»). Духовные оды. «Письмо о пользе стекла» как образец научной поэзии. Антиклерикальная сатира «Гимн бороде».</w:t>
      </w:r>
    </w:p>
    <w:p w14:paraId="76C36729" w14:textId="77777777" w:rsidR="00DA28D8" w:rsidRPr="00DA28D8" w:rsidRDefault="00DA28D8" w:rsidP="00DA28D8">
      <w:pPr>
        <w:ind w:firstLine="357"/>
        <w:jc w:val="both"/>
      </w:pPr>
      <w:r w:rsidRPr="00DA28D8">
        <w:t xml:space="preserve">А.П. Сумароков. Краткие биографические сведения. Социально-политические, философские и эстетические взгляды Сумарокова и теория «просвещенного абсолютизма». Пропаганда идеи природного равенства людей. Статья Сумарокова «О домостроительстве» - обличение крепостного произвола. Эпистолы «О русском языке» и «О стихотворстве» - теоретическая база русского классицизма. </w:t>
      </w:r>
    </w:p>
    <w:p w14:paraId="41599724" w14:textId="77777777" w:rsidR="00DA28D8" w:rsidRPr="00DA28D8" w:rsidRDefault="00DA28D8" w:rsidP="00DA28D8">
      <w:pPr>
        <w:ind w:firstLine="357"/>
        <w:jc w:val="both"/>
      </w:pPr>
      <w:r w:rsidRPr="00DA28D8">
        <w:t xml:space="preserve">Жанровое разнообразие лирики Сумарокова. Торжественные оды, отличие сумароковской образно-стилистической системы от ломоносовской. Духовные оды. Идиллии, эклоги, любовные песни. Связь Сумарокова с фольклором. Элегии, стансы, рондо и другие жанры в поэзии Сумарокова. Жанр притчи. Объекты сатиры Сумарокова. Сумароков – родоначальник современной формы русской басни. Пародии Сумарокова.  Драматургия Сумарокова и создание русского драматического театра. Трагедии «Хорев», «Синав и Трувор» - образцы гражданственной трагедии классицизма. Их национально-историческая тематика. Сумароков и русское самодержавие. Усиление тираноборческой направленности поздних трагедий Сумарокова («Димитрий Самозванец»). Комедии Сумарокова и жанр комедии в русской драматургии </w:t>
      </w:r>
      <w:r w:rsidRPr="00DA28D8">
        <w:rPr>
          <w:lang w:val="en-US"/>
        </w:rPr>
        <w:t>XVIII</w:t>
      </w:r>
      <w:r w:rsidRPr="00DA28D8">
        <w:t xml:space="preserve"> века. Место Сумарокова в русском литературном процессе.</w:t>
      </w:r>
    </w:p>
    <w:p w14:paraId="250814AD" w14:textId="77777777" w:rsidR="00DA28D8" w:rsidRPr="00DA28D8" w:rsidRDefault="00DA28D8" w:rsidP="00DA28D8">
      <w:pPr>
        <w:ind w:firstLine="357"/>
        <w:jc w:val="both"/>
      </w:pPr>
      <w:r w:rsidRPr="00DA28D8">
        <w:t xml:space="preserve">Литература 1760-1770-х гг. Историческая обстановка в России в первые годы царствования Екатерины </w:t>
      </w:r>
      <w:r w:rsidRPr="00DA28D8">
        <w:rPr>
          <w:lang w:val="en-US"/>
        </w:rPr>
        <w:t>II</w:t>
      </w:r>
      <w:r w:rsidRPr="00DA28D8">
        <w:t xml:space="preserve">. Расширение сословных прав и привилегий дворянства: манифест о вольности дворянства и его роль в развитии русской культуры. Публицистика. Расцвет сатиры. Крестьянская тема в литературе. Тактика правительства в области литературы. Официозная одопись. Творчество В.П. Петрова. </w:t>
      </w:r>
    </w:p>
    <w:p w14:paraId="420DE719" w14:textId="77777777" w:rsidR="00DA28D8" w:rsidRPr="00DA28D8" w:rsidRDefault="00DA28D8" w:rsidP="00DA28D8">
      <w:pPr>
        <w:ind w:firstLine="357"/>
        <w:jc w:val="both"/>
      </w:pPr>
      <w:r w:rsidRPr="00DA28D8">
        <w:t xml:space="preserve">Пути развития национальной драматургии. Усвоение русской литературой драматургии Просвещения (Дидро, Лессинг и др.). Елагинский кружок, его творческие поиски. Появление «слезной комедии». В.И. Лукин и теория «преложения» («склонения») на русские нравы иноземных образцов. «Слезная комедия» Лукина «Мот, любовью исправленный». Комические оперы Попова и Аблесимова («Анюта», «Мельник, колдун, обманщик и сват»), включение в них фольклорного элемента. Драматургическое творчество Екатерины </w:t>
      </w:r>
      <w:r w:rsidRPr="00DA28D8">
        <w:rPr>
          <w:lang w:val="en-US"/>
        </w:rPr>
        <w:t>II</w:t>
      </w:r>
      <w:r w:rsidRPr="00DA28D8">
        <w:t xml:space="preserve"> – попытка направить комедию по пути «улыбательной сатиры», осмеяние вневременных общечеловеческих слабостей.  </w:t>
      </w:r>
    </w:p>
    <w:p w14:paraId="2A67710A" w14:textId="77777777" w:rsidR="00DA28D8" w:rsidRPr="00DA28D8" w:rsidRDefault="00DA28D8" w:rsidP="00DA28D8">
      <w:pPr>
        <w:ind w:firstLine="357"/>
        <w:jc w:val="both"/>
      </w:pPr>
      <w:r w:rsidRPr="00DA28D8">
        <w:t>Журналистика 1769-1774 гг. Первый еженедельный «сатирический» официозный журнал «Всякая всячина»: оправдание внутренней политики правительства. Журналы прогрессивного направления: «Адская почта» Ф. Эмина, «Смесь», «И то и сио» М.Д. Чулкова. Сатирические журналы Н.И. Новикова</w:t>
      </w:r>
      <w:r w:rsidRPr="00DA28D8">
        <w:rPr>
          <w:i/>
        </w:rPr>
        <w:t>.</w:t>
      </w:r>
      <w:r w:rsidRPr="00DA28D8">
        <w:t xml:space="preserve"> «Трутень», его тика, проблематика. Полемика со «Всякой всячиной» о характере и задачах сатиры, литературно- политический смысл ее и значение для дальнейшего развития русской литературы. «Живописец». Борьба со злоупотреблениями крепостного права – важнейшая тема журналов Новикова. «отрывок путешествия в ***И ***Т». «Письма к Фалалею». Вопрос об авторстве Новикова. Жанровое многообразие сатиры Новикова, ее художественное своеобразие. Изменение тактики Екатерины </w:t>
      </w:r>
      <w:r w:rsidRPr="00DA28D8">
        <w:rPr>
          <w:lang w:val="en-US"/>
        </w:rPr>
        <w:t>II</w:t>
      </w:r>
      <w:r w:rsidRPr="00DA28D8">
        <w:t xml:space="preserve"> в борьбе за литературу, призыв изображать «древние российские добродетели». Деятельность Новикова в новых условиях. «Кошелек», «Древняя российская вивлиофика». Просветительская деятельность Новикова в конце 1770-80-х гг. «Опят исторического словаря о российских писателях», его значение. Новиков и масонство. Значение новиковского кружка в развитии русской культуры.</w:t>
      </w:r>
    </w:p>
    <w:p w14:paraId="5D6866FF" w14:textId="77777777" w:rsidR="00DA28D8" w:rsidRPr="00DA28D8" w:rsidRDefault="00DA28D8" w:rsidP="00DA28D8">
      <w:pPr>
        <w:ind w:firstLine="357"/>
        <w:jc w:val="both"/>
      </w:pPr>
      <w:r w:rsidRPr="00DA28D8">
        <w:t xml:space="preserve">Увеличение удельного веса прозаических жанров в 1760-е гг. Формирование демократического городского читателя и развитие беллетристики. Ф.А. Эмин – автор </w:t>
      </w:r>
      <w:r w:rsidRPr="00DA28D8">
        <w:lastRenderedPageBreak/>
        <w:t>первых русских оригинальных романов. «Письма Эрнеста и Доравры»: эпистолярная форма, элементы психологизма. Волшебно-авантюрные и сатирико-бытовые повести М.Д. Чулкова «Пересмешник, или Славенские сказки», «плутовской» роман «Пригожая повариха». Развитие сатирических и пародийных жанров в поэзии. Ирои-комическая поэма В.И. Майкова «Елисей, или Раздраженный Вакх». Типы ирои-комических поэм. Басни Майкова.</w:t>
      </w:r>
    </w:p>
    <w:p w14:paraId="094420BA" w14:textId="77777777" w:rsidR="00DA28D8" w:rsidRPr="00DA28D8" w:rsidRDefault="00DA28D8" w:rsidP="00DA28D8">
      <w:pPr>
        <w:ind w:firstLine="357"/>
        <w:jc w:val="both"/>
      </w:pPr>
      <w:r w:rsidRPr="00DA28D8">
        <w:t>Творчество М.М. Хераскова. Эволюция лирики: «Анакреонтические оды», «Философские оды». Проповедь нравственного самоусовершенствования и добродетели. «Чесменский бой» - героическая поэма о современных событиях. Национально-историческая эпопея «Россиада». Выход за пределы классицизма: драматургия Хераскова (трагедия «Веницианская монахиня»; «слезные» драмы «Друг несчастных», «Гонимые»). Новаторство и мастерство Хераскова в области стихосложения.</w:t>
      </w:r>
    </w:p>
    <w:p w14:paraId="15A83C1E" w14:textId="77777777" w:rsidR="00DA28D8" w:rsidRPr="00DA28D8" w:rsidRDefault="00DA28D8" w:rsidP="00DA28D8">
      <w:pPr>
        <w:ind w:firstLine="357"/>
        <w:jc w:val="both"/>
      </w:pPr>
      <w:r w:rsidRPr="00DA28D8">
        <w:t xml:space="preserve">Литература последней четверти </w:t>
      </w:r>
      <w:r w:rsidRPr="00DA28D8">
        <w:rPr>
          <w:lang w:val="en-US"/>
        </w:rPr>
        <w:t>XVIII</w:t>
      </w:r>
      <w:r w:rsidRPr="00DA28D8">
        <w:t xml:space="preserve"> века. Д.И. Фонвизин. Начало творческого пути: переводы, ранние сатирические произведения в стихах («Послание к слугам моим»). Первые драматургические опыты («Корион»). Связь Фонвизина с елагинским кружком. «Бригадир» - «о наших нравах первая комедия». Обличение в комедии самодурства и невежества дворян, лицемерия и взяточничества чиновников, галломании. Значение образа Акулины Тимофеевны. Современники о «Бригадире». Публицистика 1770-х гг. Письма Фонвизина из-за границы (1777-78). «Недоросль». Своеобразие конфликта. Тематика, проблематика. Новаторство жанра (первая социально-политическая комедия). Новое понимание среды и обстоятельств, формирующих характер. Создание образов-типов. Сложность и многоплановость многих персонажей. Положительные персонажи комедии. Особенности композиции. Роль «внесценических» персонажей и «внесюжетных» сцен. Своеобразие речевых характеристик персонажей. Вопрос о художественном методе в «Недоросле». Сатирические статьи Фонвизина в «собеседнике любителей слова». Его столкновения с Екатериной </w:t>
      </w:r>
      <w:r w:rsidRPr="00DA28D8">
        <w:rPr>
          <w:lang w:val="en-US"/>
        </w:rPr>
        <w:t>II</w:t>
      </w:r>
      <w:r w:rsidRPr="00DA28D8">
        <w:t>. «Вопросы» Фонвизина и «ответы» на них Екатерины. «Всеобщая придворная грамматика». Антисамодержавная басня «Лисица-казнодей». Подготовка сатирического журнала «Друг честных людей, или Стародум», запрещение его правительством. Проза Фонвизина 1780-90-х гг. («Повествование мнимого глухого и немого», «Калисфен», «Чистосердечное признание в делах моих и помышлениях»), ее значение для русской литературы. Усиление тираноборческих мотивов в русской драматургии. Трагедия Н.П. Николева «Сорена и Замир».</w:t>
      </w:r>
    </w:p>
    <w:p w14:paraId="7216F561" w14:textId="77777777" w:rsidR="00DA28D8" w:rsidRPr="00DA28D8" w:rsidRDefault="00DA28D8" w:rsidP="00DA28D8">
      <w:pPr>
        <w:ind w:firstLine="357"/>
        <w:jc w:val="both"/>
      </w:pPr>
      <w:r w:rsidRPr="00DA28D8">
        <w:t xml:space="preserve">Я.Б. Княжнин. Творческий путь. Комедии («Хвастун», «Чудаки») и комические оперы («Несчастье от кареты») Княжнина. Ответ на екатерининскую трактовку национального характера в трагедии «Росслав». «Вадим Новгородский» - высшая точка развития классицистической трагедии. Тема вольного Новгорода и образ Вадима в русской литературе </w:t>
      </w:r>
      <w:r w:rsidRPr="00DA28D8">
        <w:rPr>
          <w:lang w:val="en-US"/>
        </w:rPr>
        <w:t>XIX</w:t>
      </w:r>
      <w:r w:rsidRPr="00DA28D8">
        <w:t xml:space="preserve"> века (поэты-декабристы, Пушкин, Лермонтов).</w:t>
      </w:r>
    </w:p>
    <w:p w14:paraId="75D08A10" w14:textId="77777777" w:rsidR="00DA28D8" w:rsidRPr="00DA28D8" w:rsidRDefault="00DA28D8" w:rsidP="00DA28D8">
      <w:pPr>
        <w:ind w:firstLine="357"/>
        <w:jc w:val="both"/>
      </w:pPr>
      <w:r w:rsidRPr="00DA28D8">
        <w:t>В.В. Капнист. «Ода на рабство». Обличение российского судопроизводства и прокурорского «надзора» в комедии «Ябеда».</w:t>
      </w:r>
    </w:p>
    <w:p w14:paraId="5C4D8385" w14:textId="77777777" w:rsidR="00DA28D8" w:rsidRPr="00DA28D8" w:rsidRDefault="00DA28D8" w:rsidP="00DA28D8">
      <w:pPr>
        <w:ind w:firstLine="357"/>
        <w:jc w:val="both"/>
      </w:pPr>
      <w:r w:rsidRPr="00DA28D8">
        <w:t>П.А. Плавильщиков.  Теоретические труды о театре. Пьесы «Бобыль» и «Сиделец».</w:t>
      </w:r>
    </w:p>
    <w:p w14:paraId="24BB5AF6" w14:textId="77777777" w:rsidR="00DA28D8" w:rsidRPr="00DA28D8" w:rsidRDefault="00DA28D8" w:rsidP="00DA28D8">
      <w:pPr>
        <w:ind w:firstLine="357"/>
        <w:jc w:val="both"/>
      </w:pPr>
      <w:r w:rsidRPr="00DA28D8">
        <w:t>Становление поэзии сентиментализма. «Душенька» И.Ф. Богдановича и ее роль в развитии «легкой поэзии». Басенное творчество И.И. Хемницера. Литературно-эстетическая программа и поэтическая платформа «львовского кружка». Формирование предромантизма в русской поэзии.</w:t>
      </w:r>
    </w:p>
    <w:p w14:paraId="429D5A72" w14:textId="77777777" w:rsidR="00DA28D8" w:rsidRPr="00DA28D8" w:rsidRDefault="00DA28D8" w:rsidP="00DA28D8">
      <w:pPr>
        <w:ind w:firstLine="357"/>
        <w:jc w:val="both"/>
      </w:pPr>
      <w:r w:rsidRPr="00DA28D8">
        <w:t>Творчество М.Н. Муравьева. Новаторский характер поэзии, ломка жанровой и образной систем, создание «поэтики сладостного», а затем «неопределенно-невыразимого». Жанровое многообразие лирики Муравьева: дружеские послания, романтические элегии, баллады.  Поэзия Н.А. Львова. Разработка романтических жанров баллады, дружеского послания. Оригинальность образно-стилистической системы Львова. Львов и фольклор. «Русские размеры» Львова.</w:t>
      </w:r>
    </w:p>
    <w:p w14:paraId="29A3A168" w14:textId="77777777" w:rsidR="00DA28D8" w:rsidRPr="00DA28D8" w:rsidRDefault="00DA28D8" w:rsidP="00DA28D8">
      <w:pPr>
        <w:ind w:firstLine="357"/>
        <w:jc w:val="both"/>
      </w:pPr>
      <w:r w:rsidRPr="00DA28D8">
        <w:lastRenderedPageBreak/>
        <w:t>Г.Р. Державин. Жизнь и личность поэта. Первые поэтические опыты, связь с традициями Ломоносова и Сумарокова. «Львовский кружок» в творческой биографии Державина. Разрушение классицистической поэтики оды («Ключ», «На смерть кн. Мещерского», «Стихи на рождение в Севере порфирородного отрока»). Новаторство оды «Фелица». Соединение похвалы с сатирой, конкретный образ лирического «я», описания быта, сочетание высокого слога с просторечием. Гражданско-обличительные произведения Державина («Властителям и судиям», «Вельможа»). Героико-патриотическая тема и образы положительных героев. («На взятие Измаила», «На переход Альпийских гор», «Снигирь» и др.). Философская лирика («Бог», «Водопад» и др.). Анакреонтическая лирика, ее философское и общественное звучание, художественное своеобразие. Проблема национального характера: «Русские девушки», «Цыганская пляска». Позднее творчество Державина. Споры о творческом методе Державина. Значение поэзии Державина для русской литературы.</w:t>
      </w:r>
    </w:p>
    <w:p w14:paraId="0573CC08" w14:textId="77777777" w:rsidR="00DA28D8" w:rsidRPr="00DA28D8" w:rsidRDefault="00DA28D8" w:rsidP="00DA28D8">
      <w:pPr>
        <w:ind w:firstLine="357"/>
        <w:jc w:val="both"/>
      </w:pPr>
      <w:r w:rsidRPr="00DA28D8">
        <w:t xml:space="preserve">А.Н. Радищев.  Жизнь и деятельность. Начало литературного пути. Переводы. «Дневник одной недели», вопрос о его датировке. Творчество 1780-х гг. «Письмо к другу, жительствующему в Тобольске», его тема. Жанровое своеобразие. «Житие Федора Висильевича Ушакова», проблематика, жанровое своеобразие. Ода «Вольность», идейно-художественные особенности. «Путешествие из Петербурга в Москву». История создания и публикации. Композиция. Значение посвящения А.Н. Кутузову. Образ путешественника и его значение. Многообразие идейного содержания. «Густонаселенность» книги. Жанровая природа «Путешествия». Вставные произведения в «Путешествии». Вопрос о творческом методе и стиль книги.  Радищев в крепости и ссылке. Стихи «Ты хочешь знать, кто я, что я…». Философский трактат «О человеке. О его смертности и бессмертии». Поэзия Радищева последнего периода творчества. «Песнь историческая», «Бова», «Осьмнадцатое столетие», «Сафические строфы». Поэтическое новаторство (обращение к «белому стиху», «русским размерам», новые ритмические формы, полиметрия и т.д.). Творчество Радищева и русская литература конца </w:t>
      </w:r>
      <w:r w:rsidRPr="00DA28D8">
        <w:rPr>
          <w:lang w:val="en-US"/>
        </w:rPr>
        <w:t>XVIII</w:t>
      </w:r>
      <w:r w:rsidRPr="00DA28D8">
        <w:t xml:space="preserve"> – начала </w:t>
      </w:r>
      <w:r w:rsidRPr="00DA28D8">
        <w:rPr>
          <w:lang w:val="en-US"/>
        </w:rPr>
        <w:t>XIX</w:t>
      </w:r>
      <w:r w:rsidRPr="00DA28D8">
        <w:t xml:space="preserve"> века.</w:t>
      </w:r>
    </w:p>
    <w:p w14:paraId="4666F9B1" w14:textId="77777777" w:rsidR="00DA28D8" w:rsidRPr="00DA28D8" w:rsidRDefault="00DA28D8" w:rsidP="00DA28D8">
      <w:pPr>
        <w:ind w:firstLine="357"/>
        <w:jc w:val="both"/>
      </w:pPr>
      <w:r w:rsidRPr="00DA28D8">
        <w:t xml:space="preserve">Н.М. Карамзин. Начало литературной деятельности. Влияние масонов на формирование мировоззрения писателя. Заграничное путешествие. Разрыв с масонством. Издание «Московского журнала». «Письма русского путешественника», жанровое своеобразие. Проблема Россия – Европа. Познавательное и литературное значение «Писем…». Образы автора и повествователя. Особенности стиля. Повести «Фрол Силин», «Бедная Лиза», «Наталья, боярская дочь» как значительное достижение сентименталистской прозы. Их проблематика, поэтика, значение для дальнейшего развития русской литературы. Языковая реформа Карамзина середины 1790-х гг. «Мелодор к Филарету» и «Филарет к Мелодору». Предромантические повести «Остров Борнгольм» и «Сиерра Морена», их проблематика и поэтика. Историческая повесть «Марфа-посадница». «История государства Российского» как литературное произведение. Жанровые и художественные особенности поэзии Карамзина. Влияние Карамзина на литературу. Значение Карамзина для русской литературы </w:t>
      </w:r>
      <w:r w:rsidRPr="00DA28D8">
        <w:rPr>
          <w:lang w:val="en-US"/>
        </w:rPr>
        <w:t>XIX</w:t>
      </w:r>
      <w:r w:rsidRPr="00DA28D8">
        <w:t xml:space="preserve"> века.</w:t>
      </w:r>
    </w:p>
    <w:p w14:paraId="7785CA46" w14:textId="77777777" w:rsidR="00DA28D8" w:rsidRPr="00DA28D8" w:rsidRDefault="00DA28D8" w:rsidP="00DA28D8">
      <w:pPr>
        <w:ind w:firstLine="357"/>
        <w:jc w:val="both"/>
      </w:pPr>
      <w:r w:rsidRPr="00DA28D8">
        <w:t>И.И. Дмитриев. Жанровое разнообразие его поэзии. Стихотворные сказки и басни. Значение поэзии Дмитриева.</w:t>
      </w:r>
    </w:p>
    <w:p w14:paraId="62ADCA80" w14:textId="77777777" w:rsidR="00DA28D8" w:rsidRPr="00DA28D8" w:rsidRDefault="00DA28D8" w:rsidP="00DA28D8">
      <w:pPr>
        <w:ind w:firstLine="357"/>
        <w:jc w:val="both"/>
      </w:pPr>
      <w:r w:rsidRPr="00DA28D8">
        <w:t>И.А. Крылов. Ранний период творчества. Литературная позиция раннего Крылова. Комическая опера «Кофейница» и другие драматические опыты первых лет творчества. Лирика Крылова. Роль Крылова в «Почте духов». Сатирико-бытовые и философские письма «Почты духов». Крылов в «Зрителе» и «Санкт-Петербургском Меркурии» («Похвальная речь в память моему дедушке» и др.) «Восточная повесть» «Каиб», ее проблематика и художественные особенности. Поэзия Крылова. Шутотрагедия «Подщипа» («Трумф»).</w:t>
      </w:r>
    </w:p>
    <w:p w14:paraId="403E8012" w14:textId="77777777" w:rsidR="00DA28D8" w:rsidRPr="00DA28D8" w:rsidRDefault="00DA28D8" w:rsidP="00DA28D8">
      <w:pPr>
        <w:ind w:firstLine="357"/>
        <w:jc w:val="both"/>
      </w:pPr>
      <w:r w:rsidRPr="00DA28D8">
        <w:t xml:space="preserve">Итоги развития русской литературы </w:t>
      </w:r>
      <w:r w:rsidRPr="00DA28D8">
        <w:rPr>
          <w:lang w:val="en-US"/>
        </w:rPr>
        <w:t>XVIII</w:t>
      </w:r>
      <w:r w:rsidRPr="00DA28D8">
        <w:t xml:space="preserve"> века. Русская литература </w:t>
      </w:r>
      <w:r w:rsidRPr="00DA28D8">
        <w:rPr>
          <w:lang w:val="en-US"/>
        </w:rPr>
        <w:t>XVIII</w:t>
      </w:r>
      <w:r w:rsidRPr="00DA28D8">
        <w:t xml:space="preserve"> века в литературном движении </w:t>
      </w:r>
      <w:r w:rsidRPr="00DA28D8">
        <w:rPr>
          <w:lang w:val="en-US"/>
        </w:rPr>
        <w:t>XIX</w:t>
      </w:r>
      <w:r w:rsidRPr="00DA28D8">
        <w:t>-</w:t>
      </w:r>
      <w:r w:rsidRPr="00DA28D8">
        <w:rPr>
          <w:lang w:val="en-US"/>
        </w:rPr>
        <w:t>XX</w:t>
      </w:r>
      <w:r w:rsidRPr="00DA28D8">
        <w:t xml:space="preserve"> веков.</w:t>
      </w:r>
    </w:p>
    <w:p w14:paraId="38C3F7C6" w14:textId="77777777" w:rsidR="00DA28D8" w:rsidRPr="00DA28D8" w:rsidRDefault="00DA28D8" w:rsidP="00DA28D8">
      <w:pPr>
        <w:ind w:firstLine="357"/>
        <w:jc w:val="both"/>
        <w:rPr>
          <w:bCs/>
        </w:rPr>
      </w:pPr>
    </w:p>
    <w:p w14:paraId="51053A79" w14:textId="77777777" w:rsidR="00DA28D8" w:rsidRPr="00DA28D8" w:rsidRDefault="00DA28D8" w:rsidP="00DA28D8">
      <w:pPr>
        <w:ind w:firstLine="357"/>
        <w:jc w:val="both"/>
        <w:rPr>
          <w:b/>
          <w:bCs/>
        </w:rPr>
      </w:pPr>
      <w:r w:rsidRPr="00DA28D8">
        <w:rPr>
          <w:b/>
          <w:bCs/>
        </w:rPr>
        <w:t xml:space="preserve">Дисциплина «Русская литература </w:t>
      </w:r>
      <w:r w:rsidRPr="00DA28D8">
        <w:rPr>
          <w:b/>
          <w:bCs/>
          <w:lang w:val="en-US"/>
        </w:rPr>
        <w:t>XIX</w:t>
      </w:r>
      <w:r w:rsidRPr="00DA28D8">
        <w:rPr>
          <w:b/>
          <w:bCs/>
        </w:rPr>
        <w:t xml:space="preserve"> века»</w:t>
      </w:r>
    </w:p>
    <w:p w14:paraId="50A1221A" w14:textId="77777777" w:rsidR="00DA28D8" w:rsidRPr="00DA28D8" w:rsidRDefault="00DA28D8" w:rsidP="00DA28D8">
      <w:pPr>
        <w:ind w:firstLine="357"/>
        <w:jc w:val="both"/>
      </w:pPr>
      <w:r w:rsidRPr="00DA28D8">
        <w:t xml:space="preserve">Характеристика первой трети 19 века годов и общественно-литературное движение этого времени. Двойственность и противоречивость политики Александра </w:t>
      </w:r>
      <w:r w:rsidRPr="00DA28D8">
        <w:rPr>
          <w:lang w:val="en-US"/>
        </w:rPr>
        <w:t>I</w:t>
      </w:r>
      <w:r w:rsidRPr="00DA28D8">
        <w:t xml:space="preserve">: реформаторская деятельность и усиление реакции. Нарастание оппозиционных настроений, возникновение и общественное движение декабристов. Основные черты русской литературы первой половины </w:t>
      </w:r>
      <w:r w:rsidRPr="00DA28D8">
        <w:rPr>
          <w:lang w:val="en-US"/>
        </w:rPr>
        <w:t>XIX</w:t>
      </w:r>
      <w:r w:rsidRPr="00DA28D8">
        <w:t xml:space="preserve"> века: гуманизм, внимание к проблемам совершенствования личности, духовная связь героев литературы с народными массами, борьба с крепостничеством. Антибуржуазность русской литературы. «Литература – общественная трибуна» /Герцен/. Обусловленность связей журналистики и художественной литературы.</w:t>
      </w:r>
    </w:p>
    <w:p w14:paraId="50A619BC" w14:textId="77777777" w:rsidR="00DA28D8" w:rsidRPr="00DA28D8" w:rsidRDefault="00DA28D8" w:rsidP="00DA28D8">
      <w:pPr>
        <w:ind w:firstLine="357"/>
        <w:jc w:val="both"/>
      </w:pPr>
      <w:r w:rsidRPr="00DA28D8">
        <w:t xml:space="preserve">Сентиментализм и романтизм – основные литературные течения 10-20-х годов </w:t>
      </w:r>
      <w:r w:rsidRPr="00DA28D8">
        <w:rPr>
          <w:lang w:val="en-US"/>
        </w:rPr>
        <w:t>XIX</w:t>
      </w:r>
      <w:r w:rsidRPr="00DA28D8">
        <w:t xml:space="preserve"> века. Проблема духовного развития личности в сентиментализме и романтизме. Противопоставление и борьба с абстрактно-обобщенным изображением эмоций и стремлений человека, характерных для классицизма. Неоклассицизм начала </w:t>
      </w:r>
      <w:r w:rsidRPr="00DA28D8">
        <w:rPr>
          <w:lang w:val="en-US"/>
        </w:rPr>
        <w:t>XIX</w:t>
      </w:r>
      <w:r w:rsidRPr="00DA28D8">
        <w:t xml:space="preserve"> века. </w:t>
      </w:r>
    </w:p>
    <w:p w14:paraId="0F36166B" w14:textId="77777777" w:rsidR="00DA28D8" w:rsidRPr="00DA28D8" w:rsidRDefault="00DA28D8" w:rsidP="00DA28D8">
      <w:pPr>
        <w:ind w:firstLine="357"/>
        <w:jc w:val="both"/>
      </w:pPr>
      <w:r w:rsidRPr="00DA28D8">
        <w:t>К.Н. Батюшков – поэт предромантизма. Основные черты: выражение субъективно-личного отношения к окружающему. Наличие чувствительности, меланхолии, восприятие природы как выражение настроения человека; эпикуреизм как протест против классицистических, абстрактных форм идеала. Проблема античности – в умении поэта передать средствами русской поэтической речи красоту и обаяние лирики античности. Белинский В.Г.: «Батюшков внес в русскую поэзию античную художественность». Основные стихотворные жанры: послания, элегии, эпитафии. Обогащение русского поэтического языка. Статьи о легкой поэзии. Творчество Батюшкова – необходимое звено в развитии русской поэтической культуры. Предшественник Пушкина.</w:t>
      </w:r>
    </w:p>
    <w:p w14:paraId="2906C789" w14:textId="77777777" w:rsidR="00DA28D8" w:rsidRPr="00DA28D8" w:rsidRDefault="00DA28D8" w:rsidP="00DA28D8">
      <w:pPr>
        <w:ind w:firstLine="357"/>
        <w:jc w:val="both"/>
      </w:pPr>
      <w:r w:rsidRPr="00DA28D8">
        <w:t>В.А. Жуковский – поэт субъективно-психологического романтизма. Пушкин и Тютчев о личности Жуковского. Определение художественного метода романтизма, характерного для разных эпох как метод, состоящий в стремлении противопоставить неудовлетворяющую писателя действительность мечте, иногда вымышленную, иногда опирающуюся на реальную действительность.</w:t>
      </w:r>
    </w:p>
    <w:p w14:paraId="0421A33F" w14:textId="77777777" w:rsidR="00DA28D8" w:rsidRPr="00DA28D8" w:rsidRDefault="00DA28D8" w:rsidP="00DA28D8">
      <w:pPr>
        <w:ind w:firstLine="357"/>
        <w:jc w:val="both"/>
      </w:pPr>
      <w:r w:rsidRPr="00DA28D8">
        <w:t xml:space="preserve">Романтизм как литературное направление </w:t>
      </w:r>
      <w:r w:rsidRPr="00DA28D8">
        <w:rPr>
          <w:lang w:val="en-US"/>
        </w:rPr>
        <w:t>XIX</w:t>
      </w:r>
      <w:r w:rsidRPr="00DA28D8">
        <w:t xml:space="preserve"> века. Философское обоснование романтизма Жуковского – двоемирие, определяющее взаимоотношение человека и природы. Основные черты: ориентация поэзии на воссоздание духовной жизни человека, душевного состояния и внутреннего переживания; природа как выражение настроения и переживания человека, полутональность в изображении природы; меланхолия (грустное размышление над смыслом жизни, ее быстротечность), эмоциональная окраска слова. Новое в содержании внутреннего мира человека: сфера добра, морали, истины, религии, сфера общественного долга и патриотизма. Взгляд на роль искусства («Невыразимое»). Основные жанры: послания, элегии, песни, баллады, сказки. Жуковский – создатель русской баллады. Систематизация баллад по тематике (античные, средневековые, русские). Смысловое единство баллад при разнообразии тематики – в постановки вопросов морали, поведении человека, выборе между добром и злом. Средства художественной выразительности. Полемика о балладах в русской литературе. Жуковский – предшественник Пушкина. Белинский о творчестве поэта. Современное значение поэзии Жуковского.</w:t>
      </w:r>
    </w:p>
    <w:p w14:paraId="19805E83" w14:textId="77777777" w:rsidR="00DA28D8" w:rsidRPr="00DA28D8" w:rsidRDefault="00DA28D8" w:rsidP="00DA28D8">
      <w:pPr>
        <w:ind w:firstLine="357"/>
        <w:jc w:val="both"/>
      </w:pPr>
      <w:r w:rsidRPr="00DA28D8">
        <w:t xml:space="preserve">Поэзия декабристов. Литературное творчество декабристов – продолжение традиции русского дворянского Просвещения </w:t>
      </w:r>
      <w:r w:rsidRPr="00DA28D8">
        <w:rPr>
          <w:lang w:val="en-US"/>
        </w:rPr>
        <w:t>XVIII</w:t>
      </w:r>
      <w:r w:rsidRPr="00DA28D8">
        <w:t xml:space="preserve"> века в соединении с романтическими устремления своего времени. Основные черты идеологии декабризма, формы ее распространения через литературу. Печатные органы декабристов («Полярная звезда», «Мнемозина»). «Гражданский романтизм» поэзии В.Ф. Раевского, В.К. Кюхельбекера, А.И. Островского, К.Ф. Рылеева.</w:t>
      </w:r>
    </w:p>
    <w:p w14:paraId="6CB68B06" w14:textId="77777777" w:rsidR="00DA28D8" w:rsidRPr="00DA28D8" w:rsidRDefault="00DA28D8" w:rsidP="00DA28D8">
      <w:pPr>
        <w:ind w:firstLine="357"/>
        <w:jc w:val="both"/>
      </w:pPr>
      <w:r w:rsidRPr="00DA28D8">
        <w:t>Этапы развития творчества первого декабриста В.Ф. Раевского (1795-1872). Публицистичность и сатиричность его произведений. Тема поэта. А.И. Одоевский (1802-</w:t>
      </w:r>
      <w:r w:rsidRPr="00DA28D8">
        <w:lastRenderedPageBreak/>
        <w:t xml:space="preserve">1838). Основной пафос его стихов – воспевание вольности в неволе. Поэтическое наследие относится к периоду крепостного и тюремного заключения. Послание к Пушкину «Струн вещих пламенные звуки…». Трагичность, гражданственность, публицистичность и поэтичность его стихов. Жанры: послания, драмы. </w:t>
      </w:r>
    </w:p>
    <w:p w14:paraId="3200514D" w14:textId="77777777" w:rsidR="00DA28D8" w:rsidRPr="00DA28D8" w:rsidRDefault="00DA28D8" w:rsidP="00DA28D8">
      <w:pPr>
        <w:ind w:firstLine="357"/>
        <w:jc w:val="both"/>
      </w:pPr>
      <w:r w:rsidRPr="00DA28D8">
        <w:t xml:space="preserve">В.К. Кюхельбекер (1797-1846). Вехи жизни и творчества, участник восстания 14 декабря. Лицейский товарищ Пушкина. Гражданская лирика поэта: тема свободы, воспевание независимости, призыв к действию, тема поэта. Основные жанры: ода, послание. Борьба за создание национальной самобытной литературы. Статья «О направлении нашей поэзии, особенно лирической, в последнее десятилетие». Полемика вокруг этой статьи. </w:t>
      </w:r>
    </w:p>
    <w:p w14:paraId="513BD502" w14:textId="77777777" w:rsidR="00DA28D8" w:rsidRPr="00DA28D8" w:rsidRDefault="00DA28D8" w:rsidP="00DA28D8">
      <w:pPr>
        <w:ind w:firstLine="357"/>
        <w:jc w:val="both"/>
      </w:pPr>
      <w:r w:rsidRPr="00DA28D8">
        <w:t>К.Ф. Рылеев (1795-1826) – виднейший представитель поэзии декабристов. Основные этапы жизни и творчества. Член Северного общества, участник восстания 14 декабря. Рылеев о значении восстания – пример подвига. Сатира и гражданственность его произведений («К временщику», «Возмездие», «Гражданин»). Поэма «Войнаровский». Жанр дум. Создание исторических образов для воспитания «сограждан подвигами предков». Понимание проблем истории. Метод аллюзий. Тема поэта как учителя и борца. Жанры: послания, оды, поэмы, думы, агитационные песни.</w:t>
      </w:r>
    </w:p>
    <w:p w14:paraId="7F6785FD" w14:textId="77777777" w:rsidR="00DA28D8" w:rsidRPr="00DA28D8" w:rsidRDefault="00DA28D8" w:rsidP="00DA28D8">
      <w:pPr>
        <w:ind w:firstLine="357"/>
        <w:jc w:val="both"/>
      </w:pPr>
      <w:r w:rsidRPr="00DA28D8">
        <w:t>Литературно-эстетические принципы декабристской литературы: признание большого общественно-политического значения литературы, обоснование идей и образа положительного героя – поэта и гражданина. Односторонность взгляда на историю, понимание проблем народности. Своеобразие поэтики, традиции высокой поэзии предшественников, обилие слов классицистического стиля, их переосмысление, наполненность новым общественным содержанием, частое употребление лозунгов, призывов, стойкого эпитета.</w:t>
      </w:r>
    </w:p>
    <w:p w14:paraId="418C3A10" w14:textId="77777777" w:rsidR="00DA28D8" w:rsidRPr="00DA28D8" w:rsidRDefault="00DA28D8" w:rsidP="00DA28D8">
      <w:pPr>
        <w:ind w:firstLine="357"/>
        <w:jc w:val="both"/>
      </w:pPr>
      <w:r w:rsidRPr="00DA28D8">
        <w:t xml:space="preserve">И.А. Крылов (1769-1844) – баснописец, журналист, драматург. «Создатель русской басни» (Белинский). Тематика, демократичность и народность его басен. Особенность поэтики и языка. Вольный ямб. Гуманистическое значение его басен. Драматургия Крылова. Пьесы: «Подщипа», «Модная лавка», «Урок дочкам». Критика галломании и подражания иностранному. </w:t>
      </w:r>
    </w:p>
    <w:p w14:paraId="3B9C5B18" w14:textId="77777777" w:rsidR="00DA28D8" w:rsidRPr="00DA28D8" w:rsidRDefault="00DA28D8" w:rsidP="00DA28D8">
      <w:pPr>
        <w:ind w:firstLine="357"/>
        <w:jc w:val="both"/>
      </w:pPr>
      <w:r w:rsidRPr="00DA28D8">
        <w:t xml:space="preserve">А.С. Грибоедов (1794-1828). Личность, вехи биографии. Драматургия 20-х годов. Репертуар, развитие комедии этого времени. Ранние драматургические произведения Грибоедова («Молодые супруги», «Притворная неверность», «Студент»). «Горе от ума» - первая русская реалистическая комедия. Анализ идейного и художественного содержания. Многоплановость образов. Проблема положительного героя. Композиция, своеобразие жанра и языка. Оценка комедии современниками и последующей критикой. Современное значение комедии. </w:t>
      </w:r>
    </w:p>
    <w:p w14:paraId="785F750B" w14:textId="77777777" w:rsidR="00DA28D8" w:rsidRPr="00DA28D8" w:rsidRDefault="00DA28D8" w:rsidP="00DA28D8">
      <w:pPr>
        <w:ind w:firstLine="357"/>
        <w:jc w:val="both"/>
      </w:pPr>
      <w:r w:rsidRPr="00DA28D8">
        <w:t>А.С. Пушкин (1799-1837) – великий русский национальный поэт, создатель русского литературного языка, отражение идей общенационального значения в его творчестве. Белинский о личности и творчестве Пушкина как о «вечно живущем и движущемся явлении». Гоголь о Пушкине. Достоевский «Речь о Пушкине». Мировое значение творчества Пушкина.</w:t>
      </w:r>
    </w:p>
    <w:p w14:paraId="011A1239" w14:textId="77777777" w:rsidR="00DA28D8" w:rsidRPr="00DA28D8" w:rsidRDefault="00DA28D8" w:rsidP="00DA28D8">
      <w:pPr>
        <w:ind w:firstLine="357"/>
        <w:jc w:val="both"/>
      </w:pPr>
      <w:r w:rsidRPr="00DA28D8">
        <w:t xml:space="preserve">Лицей и его роль в воспитании. Преподаватели и товарищи. Лицейская лирика Пушкина. Основные жанры: послания, элегии. («К Лицинию», «Другу стихотворцу», «Воспоминания в Царском селе», «Пирующие студенты»). </w:t>
      </w:r>
    </w:p>
    <w:p w14:paraId="6039C57C" w14:textId="77777777" w:rsidR="00DA28D8" w:rsidRPr="00DA28D8" w:rsidRDefault="00DA28D8" w:rsidP="00DA28D8">
      <w:pPr>
        <w:ind w:firstLine="357"/>
        <w:jc w:val="both"/>
      </w:pPr>
      <w:r w:rsidRPr="00DA28D8">
        <w:t xml:space="preserve">Творчество петербургского периода. Свободолюбие, гражданственность в лирике. Ода «Вольность», «Деревня» - политическая программа этих произведений, средства художественной выразительности. </w:t>
      </w:r>
    </w:p>
    <w:p w14:paraId="235A0968" w14:textId="77777777" w:rsidR="00DA28D8" w:rsidRPr="00DA28D8" w:rsidRDefault="00DA28D8" w:rsidP="00DA28D8">
      <w:pPr>
        <w:ind w:firstLine="357"/>
        <w:jc w:val="both"/>
      </w:pPr>
      <w:r w:rsidRPr="00DA28D8">
        <w:t>«Руслан и Людмила» - история создания, место в творчестве поэта. Новаторство поэмы, сказочность и пародийность. Особенность стиха «свободная рифмовка». Современная Пушкину критика о поэме.</w:t>
      </w:r>
    </w:p>
    <w:p w14:paraId="5027942D" w14:textId="77777777" w:rsidR="00DA28D8" w:rsidRPr="00DA28D8" w:rsidRDefault="00DA28D8" w:rsidP="00DA28D8">
      <w:pPr>
        <w:ind w:firstLine="357"/>
        <w:jc w:val="both"/>
      </w:pPr>
      <w:r w:rsidRPr="00DA28D8">
        <w:t xml:space="preserve">Южная ссылка. Лирика южного периода. «Погасло дневное светило», «К Овидию», «Песнь о вещем Олеге». Композиция, особенность авторской позиции, экзотичность и </w:t>
      </w:r>
      <w:r w:rsidRPr="00DA28D8">
        <w:lastRenderedPageBreak/>
        <w:t>условность пейзажа. Южные поэмы: «Кавказский пленник», «Бахчисарайский фонтан», «Цыгане». Эволюция романтического героя. Пушкинская оценка лирического героя в «Кавказском пленнике». Своеобразие поэтики. Связь южных поэм с «Евгением Онегиным».</w:t>
      </w:r>
    </w:p>
    <w:p w14:paraId="196C616F" w14:textId="77777777" w:rsidR="00DA28D8" w:rsidRPr="00DA28D8" w:rsidRDefault="00DA28D8" w:rsidP="00DA28D8">
      <w:pPr>
        <w:ind w:firstLine="357"/>
        <w:jc w:val="both"/>
      </w:pPr>
      <w:r w:rsidRPr="00DA28D8">
        <w:t>Михайловское. Лирика 20-х годов. Поиски нового художественного метода. «К морю», историческая элегия «Андрей Шенье», «Пророк», «Я помню чудное мгновенье…» - обобщенность и широта постановки проблем жизни, любви, творчества. Подчинение любовной тематики философско-психологической: «19 октября 1825 года». Особенность послания. Композиция – обзор жизненного пути за 8 лет. Реалистический пейзаж. 1827 год – «Арион», «Стансы», «В Сибирь».</w:t>
      </w:r>
    </w:p>
    <w:p w14:paraId="6DE2A60E" w14:textId="77777777" w:rsidR="00DA28D8" w:rsidRPr="00DA28D8" w:rsidRDefault="00DA28D8" w:rsidP="00DA28D8">
      <w:pPr>
        <w:ind w:firstLine="357"/>
        <w:jc w:val="both"/>
      </w:pPr>
      <w:r w:rsidRPr="00DA28D8">
        <w:t xml:space="preserve">«Борис Годунов» - политическая и историческая трагедия. Проблема взаимоотношения власти и народа. Актуальность драмы: «События трепещут как вчерашняя вечерняя газета» (Пушкин). Влияние «Истории государства Российского» Карамзина. Образ Бориса – многогранность, трагичность и обреченность личности, не опирающейся на исторический разум и идеалы народа. Изображение народа – пассивность и правдивость. Образ Пимена – воплощение черт русского человека в старых легендах: кротость и мудрость. И, вместе с тем, образ Пимена – своеобразная политическая декларация. Ее цель – понять смысл исторической действительности и свое место в ней, проблема нравственной неподкупности историка и поэта. Художественные особенности трагедии: нет основного любовного сюжета, нет деления на акты, лаконизм стиля. </w:t>
      </w:r>
    </w:p>
    <w:p w14:paraId="2B0952E9" w14:textId="77777777" w:rsidR="00DA28D8" w:rsidRPr="00DA28D8" w:rsidRDefault="00DA28D8" w:rsidP="00DA28D8">
      <w:pPr>
        <w:ind w:firstLine="357"/>
        <w:jc w:val="both"/>
      </w:pPr>
      <w:r w:rsidRPr="00DA28D8">
        <w:t xml:space="preserve">«Евгений Онегин» - реалистический роман в стихах, «энциклопедия русской жизни и в высшей степени народное произведение» (Белинский). Историзм романа как важнейшая черта реализма. Духовная жизнь русского дворянского общества 20-х годов </w:t>
      </w:r>
      <w:r w:rsidRPr="00DA28D8">
        <w:rPr>
          <w:lang w:val="en-US"/>
        </w:rPr>
        <w:t>XIX</w:t>
      </w:r>
      <w:r w:rsidRPr="00DA28D8">
        <w:t xml:space="preserve"> века. Нравственный смысл романа. Проблема героя. Роль автора. Особенность композиции, жанра, новизна «онегинской строфы». Эпиграфы, их значение. Белинский о романе. </w:t>
      </w:r>
    </w:p>
    <w:p w14:paraId="1FBE76CF" w14:textId="77777777" w:rsidR="00DA28D8" w:rsidRPr="00DA28D8" w:rsidRDefault="00DA28D8" w:rsidP="00DA28D8">
      <w:pPr>
        <w:ind w:firstLine="357"/>
        <w:jc w:val="both"/>
      </w:pPr>
      <w:r w:rsidRPr="00DA28D8">
        <w:t xml:space="preserve">Проза Пушкина. Болдинская осень 1830 года. «Повести Белкина» -  двуплановость и полемичность. Поиски нового героя. Демократизм повестей, новые приемы повествования. Роль рассказчика и повествователя. Структура сборника. Категории времени и пространства. Стиль. </w:t>
      </w:r>
    </w:p>
    <w:p w14:paraId="68E0A595" w14:textId="77777777" w:rsidR="00DA28D8" w:rsidRPr="00DA28D8" w:rsidRDefault="00DA28D8" w:rsidP="00DA28D8">
      <w:pPr>
        <w:ind w:firstLine="357"/>
        <w:jc w:val="both"/>
      </w:pPr>
      <w:r w:rsidRPr="00DA28D8">
        <w:t xml:space="preserve">«Пиковая дама». Тема развращающей силы денег. Герман – новый герой: наполеонизм и трагичность. Сочетание реального и фантастического в повести. Структура произведения. Роль автора и повествователя. Эпиграфы в повести. Традиции в изображении героя в последующей литературе. </w:t>
      </w:r>
    </w:p>
    <w:p w14:paraId="0D3D42C9" w14:textId="77777777" w:rsidR="00DA28D8" w:rsidRPr="00DA28D8" w:rsidRDefault="00DA28D8" w:rsidP="00DA28D8">
      <w:pPr>
        <w:ind w:firstLine="357"/>
        <w:jc w:val="both"/>
      </w:pPr>
      <w:r w:rsidRPr="00DA28D8">
        <w:t>«Маленькие трагедии»: «Скупой рыцарь», «Моцарт и Сальери», «Каменный гость», «Пир во время чумы». Новый этап пушкинской драматургии – нравственно-философская масштабность. Стиль произведения: концентрация мысли, конфликт изображен в кульминационный момент, сжатость, контрастирование и глубина характеров.</w:t>
      </w:r>
    </w:p>
    <w:p w14:paraId="0237E3F4" w14:textId="77777777" w:rsidR="00DA28D8" w:rsidRPr="00DA28D8" w:rsidRDefault="00DA28D8" w:rsidP="00DA28D8">
      <w:pPr>
        <w:ind w:firstLine="357"/>
        <w:jc w:val="both"/>
      </w:pPr>
      <w:r w:rsidRPr="00DA28D8">
        <w:t xml:space="preserve">«Медный всадник» - национально-историческая поэма. Концепция трактовки поэмы: так называемые государственная, гуманистическая, трагическая (неразрешимость конфликта между «правдами Петра </w:t>
      </w:r>
      <w:r w:rsidRPr="00DA28D8">
        <w:rPr>
          <w:lang w:val="en-US"/>
        </w:rPr>
        <w:t>I</w:t>
      </w:r>
      <w:r w:rsidRPr="00DA28D8">
        <w:t xml:space="preserve">, т.е. государственности, и Евгения, частной жизни). Структура поэмы. Образ Петербурга. Стиль поэмы. </w:t>
      </w:r>
    </w:p>
    <w:p w14:paraId="3530AD55" w14:textId="77777777" w:rsidR="00DA28D8" w:rsidRPr="00DA28D8" w:rsidRDefault="00DA28D8" w:rsidP="00DA28D8">
      <w:pPr>
        <w:ind w:firstLine="357"/>
        <w:jc w:val="both"/>
      </w:pPr>
      <w:r w:rsidRPr="00DA28D8">
        <w:t xml:space="preserve">Исторические произведения Пушкина. «Капитанская дочка». Тема крестьянской революции, семейная хроника на фоне трагических событий эпохи. Жанровая структура. Роль повествователя и автора. Изображение пугачевщины и Пугачева. Новое в трактовке женского образа Маши Мироновой. Создание народных характеров Савельича и капитана Миронова. Образ Екатерины </w:t>
      </w:r>
      <w:r w:rsidRPr="00DA28D8">
        <w:rPr>
          <w:lang w:val="en-US"/>
        </w:rPr>
        <w:t>II</w:t>
      </w:r>
      <w:r w:rsidRPr="00DA28D8">
        <w:t xml:space="preserve">.  Поэма «Полтава» - идеализация в изображении Петра </w:t>
      </w:r>
      <w:r w:rsidRPr="00DA28D8">
        <w:rPr>
          <w:lang w:val="en-US"/>
        </w:rPr>
        <w:t>I</w:t>
      </w:r>
      <w:r w:rsidRPr="00DA28D8">
        <w:t xml:space="preserve">, просветителя и героя, идея государственности. Лирика середины 20-х – 30-х годов – «внутренняя красота и лелеющая душу гуманность» лирики поэта (Белинский). Любовная лирика («На холмах Грузии…», «Не пой, красавица, при мне» и др.). Элегии («Воспоминание» 1828, «Брожу ли я вдоль улиц шумных», «Безумных лет угасшее веселье») - углубление мировоззренческих проблем. «Осень», «Вновь я посетил», </w:t>
      </w:r>
      <w:r w:rsidRPr="00DA28D8">
        <w:lastRenderedPageBreak/>
        <w:t>«Памятник» - проблема традиций и роль поэзии, оценка значения поэтом своего творчества.</w:t>
      </w:r>
    </w:p>
    <w:p w14:paraId="2776575F" w14:textId="77777777" w:rsidR="00DA28D8" w:rsidRPr="00DA28D8" w:rsidRDefault="00DA28D8" w:rsidP="00DA28D8">
      <w:pPr>
        <w:ind w:firstLine="357"/>
        <w:jc w:val="both"/>
      </w:pPr>
      <w:r w:rsidRPr="00DA28D8">
        <w:t>Сказки Пушкина. Стилевые особенности пушкинских сказок: сказки с народно-поэтической стилевой основой («Сказка о рыбаке и рыбке», «Сказка о попе и работнике его Балде») и сказки–поэмы с лирическим литературным началом («Сказка о царе Салтане», «Сказка о мертвой царевне» и др.). Западноевропейские и русские народные традиции. Поэтика сказок. Значение образов.</w:t>
      </w:r>
    </w:p>
    <w:p w14:paraId="0202988E" w14:textId="77777777" w:rsidR="00DA28D8" w:rsidRPr="00DA28D8" w:rsidRDefault="00DA28D8" w:rsidP="00DA28D8">
      <w:pPr>
        <w:ind w:firstLine="357"/>
        <w:jc w:val="both"/>
      </w:pPr>
      <w:r w:rsidRPr="00DA28D8">
        <w:t xml:space="preserve">Е.А. Баратынский (1802-1844) – поэт пушкинской плеяды. Традиции Батюшкова, Жуковского, Пушкина. Особенности его произведений в поэзии мысли. Пушкин о Баратынском. Поэтика жанров посланий и элегий – изображение психологии в движении. Поэмы «Пир», «Бал». Сборник «Сумерки» - итог творчества. </w:t>
      </w:r>
    </w:p>
    <w:p w14:paraId="38A3262D" w14:textId="77777777" w:rsidR="00DA28D8" w:rsidRPr="00DA28D8" w:rsidRDefault="00DA28D8" w:rsidP="00DA28D8">
      <w:pPr>
        <w:ind w:firstLine="357"/>
        <w:jc w:val="both"/>
      </w:pPr>
      <w:r w:rsidRPr="00DA28D8">
        <w:t xml:space="preserve">А.И. Полежаев (1804-1838). Основные этапы жизни и творчества. Две линии в поэзии: декабристская и демократическая. Поэма «Сашка» (1825) – противопоставление дворянскому аристократическому герою демократического персонажа, сравнение с «Евгением Онегиным», критика сословных привилегий, деспотизма, чинопочитания и церкви. Николай </w:t>
      </w:r>
      <w:r w:rsidRPr="00DA28D8">
        <w:rPr>
          <w:lang w:val="en-US"/>
        </w:rPr>
        <w:t>I</w:t>
      </w:r>
      <w:r w:rsidRPr="00DA28D8">
        <w:t xml:space="preserve"> о поэме и последовавшие наказания. Бунтарские и вольнолюбивые стихи. Снижение романтического восприятия Кавказа в поэме «Эртели». Белинский и Добролюбов о творчестве Полежаева. </w:t>
      </w:r>
    </w:p>
    <w:p w14:paraId="65FC54BB" w14:textId="77777777" w:rsidR="00DA28D8" w:rsidRPr="00DA28D8" w:rsidRDefault="00DA28D8" w:rsidP="00DA28D8">
      <w:pPr>
        <w:ind w:firstLine="357"/>
        <w:jc w:val="both"/>
      </w:pPr>
      <w:r w:rsidRPr="00DA28D8">
        <w:t xml:space="preserve">М.Ю. Лермонтов (1814-1841). Два периода творчества: ранний и зрелый. Автобиографичность, лиричность, максимализм эмоций, декабристская тематика юношеского творчества. Любовная лирика, стихи о Кавказе, «Белеет парус одинокий». Поэмы «Боярин Орша», «Последний сын вольности». </w:t>
      </w:r>
    </w:p>
    <w:p w14:paraId="1C4B663F" w14:textId="77777777" w:rsidR="00DA28D8" w:rsidRPr="00DA28D8" w:rsidRDefault="00DA28D8" w:rsidP="00DA28D8">
      <w:pPr>
        <w:ind w:firstLine="357"/>
        <w:jc w:val="both"/>
      </w:pPr>
      <w:r w:rsidRPr="00DA28D8">
        <w:t>Драма «Маскарад» (1836) – сочетание элементов романтизма и реализма. Критическое изображение светского общества, связь с комедией «Горе от ума», история создания пьесы. Духовная драма главного героя, Евгения Арбенина. Женские образы в произведении. Романтическая поэтика драмы. Лирика 1837-1841 годов. Темы двух поколений, Родины, поэта, критика светского общества. Основные жанры: послания, элегии, песни, романсы. Белинский о поэзии Лермонтова. «Герой нашего времени». Современные исследователи о художественном методе романа. Проблема «нового поколения», «русское общество, но уже в новом виде» (Белинский). Идейный, художественный и нравственный смысл романа. Психологизм изображения главного героя романа. Композиция и стиль произведения. Роль рассказчиков и повествователей. Критика и оценка романа современниками Лермонтова. Романтические поэмы Лермонтова «Демон» (1829 – 1841) и «Мцыри» (1839). Отражение смутных и высоких идеалов, романтическая ненависть к не справедливому и прозаическому порядку вещей, трагизм, богоборческие мотивы в «Демоне». Тема любви к жизни, свободе, Родине – основные черты поэмы «Мцыри». Художественные особенности романтических поэм.</w:t>
      </w:r>
    </w:p>
    <w:p w14:paraId="139E5056" w14:textId="77777777" w:rsidR="00DA28D8" w:rsidRPr="00DA28D8" w:rsidRDefault="00DA28D8" w:rsidP="00DA28D8">
      <w:pPr>
        <w:ind w:firstLine="357"/>
        <w:jc w:val="both"/>
      </w:pPr>
      <w:r w:rsidRPr="00DA28D8">
        <w:t>А.В. Кольцов (1809 – 1846). Народность, демократизм и духовный мир крестьянина – пафос поэзии Кольцова. Отличие от крестьянских поэтов-самоучек (Слепушкина, Алепатова). Тематика стихотворений: земледельческий труд крестьянина, как источник жизни, общение с природой, физическая и нравственная простота крестьянина, тема воли, любовная лирика. Основные жанры: песни, романсы, думы.</w:t>
      </w:r>
    </w:p>
    <w:p w14:paraId="3B7CB7BA" w14:textId="77777777" w:rsidR="00DA28D8" w:rsidRPr="00DA28D8" w:rsidRDefault="00DA28D8" w:rsidP="00DA28D8">
      <w:pPr>
        <w:ind w:firstLine="357"/>
        <w:jc w:val="both"/>
      </w:pPr>
      <w:r w:rsidRPr="00DA28D8">
        <w:t>«Лес» (1837) – поэтический некролог о Пушкине. История создания, композиция, фольклорные приемы. Художественные особенности стихотворного творчества Кольцова: конкретность, точность впечатлений, реалистическая поэтика, фольклорные элементы, своеобразие ритмики, звукового оформления. Белинский о Кольцове.</w:t>
      </w:r>
    </w:p>
    <w:p w14:paraId="3AA13529" w14:textId="77777777" w:rsidR="00DA28D8" w:rsidRPr="00DA28D8" w:rsidRDefault="00DA28D8" w:rsidP="00DA28D8">
      <w:pPr>
        <w:ind w:firstLine="357"/>
        <w:jc w:val="both"/>
      </w:pPr>
      <w:r w:rsidRPr="00DA28D8">
        <w:t xml:space="preserve">Н.В. Гоголь (1809-1852). Современная трактовка личности Гоголя. Интерпретация творчества писателя в 30-е, 60-е годы </w:t>
      </w:r>
      <w:r w:rsidRPr="00DA28D8">
        <w:rPr>
          <w:lang w:val="en-US"/>
        </w:rPr>
        <w:t>XIX</w:t>
      </w:r>
      <w:r w:rsidRPr="00DA28D8">
        <w:t xml:space="preserve"> века, начала 20-х годов, западноевропейская критика, советское литературоведение о Гоголе. «Вечера на хуторе близ Диканьки» (1834) – поэтическая мечта о расцвете Украины, демократизм и высокая нравственная норма жизни и поведения человека. Композиция повестей. Роль повествователя Рудого Панько и рассказчиков. Реальное и фантастическое в произведении. Пушкин о сборнике. </w:t>
      </w:r>
      <w:r w:rsidRPr="00DA28D8">
        <w:lastRenderedPageBreak/>
        <w:t xml:space="preserve">«Миргород» (1835) – дальнейший шаг в развитии русской литературы. Отличительные черты сборника: «простота вымысла, народность, совершенная истина жизни, своеобразие юмора» «как смех сквозь слезы» (Белинский). Структура повестей. Прием противопоставления. Повседневная жизнь обитателей Миргорода. Идейный и художественный смысл «Тараса Бульбы». Современная Гоголю критика о сборнике. </w:t>
      </w:r>
    </w:p>
    <w:p w14:paraId="55813086" w14:textId="77777777" w:rsidR="00DA28D8" w:rsidRPr="00DA28D8" w:rsidRDefault="00DA28D8" w:rsidP="00DA28D8">
      <w:pPr>
        <w:ind w:firstLine="357"/>
        <w:jc w:val="both"/>
      </w:pPr>
      <w:r w:rsidRPr="00DA28D8">
        <w:t>Петербургские повести: «Портрет», «Шинель», «Невский проспект», «Нос». «Записки сумасшедшего». Образ Петербурга. Изображение «маленького человека». Проблема искусства и развращающей силы денег. Критика чиновничества. Поэтика повестей.</w:t>
      </w:r>
    </w:p>
    <w:p w14:paraId="582F5B39" w14:textId="77777777" w:rsidR="00DA28D8" w:rsidRPr="00DA28D8" w:rsidRDefault="00DA28D8" w:rsidP="00DA28D8">
      <w:pPr>
        <w:ind w:firstLine="357"/>
        <w:jc w:val="both"/>
      </w:pPr>
      <w:r w:rsidRPr="00DA28D8">
        <w:t>Драматургия Гоголя. «Ревизор» (1836) – идейный, художественный и нравственный смысл произведения. Гоголь о замысле, сюжете и задачах современной ему драматургии. Значение образа Хлестакова и «хлестаковщины». Композиция комедии. Переосмысление морально-общественного конфликта. Зеркальность в изображении персонажей. Проблема положительного начала. Сценическая история «Ревизора». «Женитьба». «Игроки».</w:t>
      </w:r>
    </w:p>
    <w:p w14:paraId="2BCB6BAE" w14:textId="77777777" w:rsidR="00DA28D8" w:rsidRPr="00DA28D8" w:rsidRDefault="00DA28D8" w:rsidP="00DA28D8">
      <w:pPr>
        <w:ind w:firstLine="357"/>
        <w:jc w:val="both"/>
      </w:pPr>
      <w:r w:rsidRPr="00DA28D8">
        <w:t>«Мертвые души» - вершина художественного творчества Гоголя. И дальнейший шаг в развитии русского критического реализма. История создания трех томов произведения. Типичность изображенных явлений и непреходящая актуальность поэмы. Значение образа Чичикова как «нового героя», «приобретателя». Структура произведения и принцип деградации человеческой личности в изображении в изображении помещиков. Различие в типологии характеров помещиков. Чиновничество в «Мертвых душах». Значение вставной новеллы «Повесть о капитане Копейкине». Проблема народа. Особенности жанра, традиции «Плутовского романа», «Божественной комедии» Данте и новаторство Гоголя. Современная Гоголю полемика вокруг «Мертвых душ». Общечеловеческие типы. Современное значение произведения.  «Выбранные места из переписки с друзьями» (1846). Публицистические очерки, выражающие идеи Гоголя о возможности и необходимости посредством религиозно-нравственного и гражданского самовоспитания усовершенствовать крепостное общество. Критическая оценка этого произведения славянофилами и Белинским. «Письмо к Гоголю» Белинского (1847).</w:t>
      </w:r>
    </w:p>
    <w:p w14:paraId="35EEC11D" w14:textId="77777777" w:rsidR="00DA28D8" w:rsidRPr="00DA28D8" w:rsidRDefault="00DA28D8" w:rsidP="00DA28D8">
      <w:pPr>
        <w:ind w:firstLine="357"/>
        <w:jc w:val="both"/>
      </w:pPr>
      <w:r w:rsidRPr="00DA28D8">
        <w:t xml:space="preserve">Писатели и прозаики «натуральной школы». Термин «натуральная школа» в русской литературной критике. Массовость и демократизация писательской среды в 40-е годы </w:t>
      </w:r>
      <w:r w:rsidRPr="00DA28D8">
        <w:rPr>
          <w:lang w:val="en-US"/>
        </w:rPr>
        <w:t>XIX</w:t>
      </w:r>
      <w:r w:rsidRPr="00DA28D8">
        <w:t xml:space="preserve"> века. Характерные черты жанра «физиологического» очерка: внимание к быту, поведению, этнографии, профессии. Эмпиризм очерков. Сборник «Физиология Петербурга» (1845) и «Петербургский сборник» (1846) – творческие манифесты новой школы писателей.</w:t>
      </w:r>
    </w:p>
    <w:p w14:paraId="23733347" w14:textId="77777777" w:rsidR="00DA28D8" w:rsidRPr="00DA28D8" w:rsidRDefault="00DA28D8" w:rsidP="00DA28D8">
      <w:pPr>
        <w:ind w:firstLine="357"/>
        <w:jc w:val="both"/>
      </w:pPr>
      <w:r w:rsidRPr="00DA28D8">
        <w:t xml:space="preserve">Творчество Д.В. Григоровича. Повесть «Деревня» (1846) – новизна в изображении крепостного крестьянства. Трагичность и гуманизм образа Акулины. «Антон-горемыка». Социальная направленность повести. Нищета и трагичность образа Антона. Белинский о повести. </w:t>
      </w:r>
    </w:p>
    <w:p w14:paraId="1582F80C" w14:textId="77777777" w:rsidR="00DA28D8" w:rsidRPr="00DA28D8" w:rsidRDefault="00DA28D8" w:rsidP="00DA28D8">
      <w:pPr>
        <w:ind w:firstLine="357"/>
        <w:jc w:val="both"/>
      </w:pPr>
      <w:r w:rsidRPr="00DA28D8">
        <w:t>Творчество В.И. Даля (псевдоним – Казак Луганский) – как последователя «натуральной школы». «Физиологические» очерки Даля «Денщик», «Петербургский дворник», «Уральский казак». Своеобразие его сказок. Повесть «Бедовик» (1839). Кротость и благородство намерений и неудачливость в делах – характерные черты некоторых русских людей в герое Евсее Лирове. «Хмель, сон и явь» (1843) – тема ухода малоземельных крестьян в отхожие промыслы. Темнота, невежество, бескультурье этой среды и ответственность общества за подобные явления.</w:t>
      </w:r>
    </w:p>
    <w:p w14:paraId="5C72A240" w14:textId="77777777" w:rsidR="00DA28D8" w:rsidRPr="00DA28D8" w:rsidRDefault="00DA28D8" w:rsidP="00DA28D8">
      <w:pPr>
        <w:ind w:firstLine="357"/>
        <w:jc w:val="both"/>
      </w:pPr>
      <w:r w:rsidRPr="00DA28D8">
        <w:t xml:space="preserve">В.Г. Белинский. Основные биографические данные. Два периода творчества. </w:t>
      </w:r>
    </w:p>
    <w:p w14:paraId="34C74C70" w14:textId="77777777" w:rsidR="00DA28D8" w:rsidRPr="00DA28D8" w:rsidRDefault="00DA28D8" w:rsidP="00DA28D8">
      <w:pPr>
        <w:ind w:firstLine="357"/>
        <w:jc w:val="both"/>
      </w:pPr>
      <w:r w:rsidRPr="00DA28D8">
        <w:t>Московский период (1834-1839). Участие в журнале «Телескоп» Н.И. Надеждина. «Литературные мечтания» (1834) – проблема народности и развитие литературы. Полемичность тезиса: «У нас нет литературы». «О русской повести и повестях Гоголя» - десятилетний обзор русской повести. Анализ сборника «Миргород», реалистические черты его повестей. Участие в журнале «Московский наблюдатель».</w:t>
      </w:r>
    </w:p>
    <w:p w14:paraId="5CCC40B3" w14:textId="77777777" w:rsidR="00DA28D8" w:rsidRPr="00DA28D8" w:rsidRDefault="00DA28D8" w:rsidP="00DA28D8">
      <w:pPr>
        <w:ind w:firstLine="357"/>
        <w:jc w:val="both"/>
      </w:pPr>
      <w:r w:rsidRPr="00DA28D8">
        <w:t xml:space="preserve">Петербургский период (1839-1848). Работа в журналах «Отечественные записки» (1839-1846), «Современник» (1846-1848). Жанровое многообразие его произведений. </w:t>
      </w:r>
      <w:r w:rsidRPr="00DA28D8">
        <w:lastRenderedPageBreak/>
        <w:t>Статьи «Стихотворения Лермонтова», «Герой нашего времени», цикл статей «Сочинения Пушкина», статьи о «Мертвых душах», «Взгляд на русскую литературу 1847 г.», «Письмо к Гоголю» (1847). Непреходящее значение литературной критики Белинского.</w:t>
      </w:r>
    </w:p>
    <w:p w14:paraId="22DAEEF7" w14:textId="77777777" w:rsidR="00DA28D8" w:rsidRPr="00DA28D8" w:rsidRDefault="00DA28D8" w:rsidP="00DA28D8">
      <w:pPr>
        <w:ind w:firstLine="357"/>
        <w:jc w:val="both"/>
      </w:pPr>
      <w:r w:rsidRPr="00DA28D8">
        <w:t>Литературное движение 1850 – 1870-х гг. Новый этап освободительного движения в России. Крымская война и ее отражение в русской литературе. Обсуждение крестьянского вопроса в периодике 1850-х гг. Передовые философские искания конца 40-50-х гг. Значение наследия Белинского для развития русской литературы 40-60-х гг.</w:t>
      </w:r>
    </w:p>
    <w:p w14:paraId="440E4EB3" w14:textId="77777777" w:rsidR="00DA28D8" w:rsidRPr="00DA28D8" w:rsidRDefault="00DA28D8" w:rsidP="00DA28D8">
      <w:pPr>
        <w:ind w:firstLine="357"/>
        <w:jc w:val="both"/>
      </w:pPr>
      <w:r w:rsidRPr="00DA28D8">
        <w:t>Журнально-издательская деятельность А.И. Герцена и Н.П. Огарева («Полярная звезда», «Колокол»). Журнал «Московитянин» и его роль в литературной жизни 50-х гг. «Современник» под руководством Н.А. Некрасова. «Почвеннические» журналы «Время» и «Эпоха». «Русский вестник» М.Н. Каткова.</w:t>
      </w:r>
    </w:p>
    <w:p w14:paraId="73EE021D" w14:textId="77777777" w:rsidR="00DA28D8" w:rsidRPr="00DA28D8" w:rsidRDefault="00DA28D8" w:rsidP="00DA28D8">
      <w:pPr>
        <w:ind w:firstLine="357"/>
        <w:jc w:val="both"/>
      </w:pPr>
      <w:r w:rsidRPr="00DA28D8">
        <w:t>Общая характеристика критической деятельности П.В. Анненкова, В.П. Боткина, А.В. Дружинина. «Реальная критика» Н.А. Добролюбова. Статьи об Островском, Тургеневе, Гончарове, Достоевском, Щедрине, Некрасове. Критическая деятельность Н.Г. Чернышевского. Диссертация Чернышевского «Эстетические отношения искусства к действительности» (1853 г.): соотношение прекрасного в искусстве с прекрасным в действительности, идейность и тенденциозность искусства, понятие народности в искусстве, проблема идеала. Чернышевский о функциях искусства: воспроизведение действительности, ее объяснение и приговор над ней. Проблема положительного героя в литературно-критических статьях Чернышевского. Идейно-эстетическая позиция Д.И. Писарева и ее выражение в его оценках литературных явлений. Новая оценка «лишнего человека» в литературе этого периода. Проблема «новых людей». Смена литературного героя, осуществленная в творчестве Н.Г. Помяловского, В.А. Слецова, Ф.М. Решетникова. Новый характер изображения народа.</w:t>
      </w:r>
    </w:p>
    <w:p w14:paraId="0CD4119E" w14:textId="77777777" w:rsidR="00DA28D8" w:rsidRPr="00DA28D8" w:rsidRDefault="00DA28D8" w:rsidP="00DA28D8">
      <w:pPr>
        <w:ind w:firstLine="357"/>
        <w:jc w:val="both"/>
      </w:pPr>
      <w:r w:rsidRPr="00DA28D8">
        <w:t>А.И. Герцен (1812-1870). Общая характеристика творческого наследия Герцена: писатель, философ, публицист, общественный деятель. Сложность идеологической позиции Герцена. Периодизация творчества. Ранние литературные опыты («О себе», «Записки одного молодого человека») как свидетельство перехода от романтизма к реализму. Роман «Кто виноват?»: проблема характера и среды. Связь романа с традицией «натуральной школы». Диалогический конфликт в романе. Своеобразие авторской позиции. Проблема «лишнего человека». Повесть «Сорока-воровка»: проблема национального характера. Духовная драма Герцена после поражения революции 1848 г., ее отражение в «Письмах из Франции и Испании» и «С того берега». Сборник «Полярная звезда», газета «Колокол». Идеологические искания Герцена 1850-60-х гг. («О развитии революционных идей в России»). «Былое и думы» как итоговое произведение Герцена. История создания. Жанровое своеобразие: лиризм и драматизм повествования, сочетание мемуарного, исповедального начал с публицистичностью, документализмом, философским характером рассуждений. Связь событий личной жизни писателя с явлениями общественно-историческими.</w:t>
      </w:r>
    </w:p>
    <w:p w14:paraId="3EB49046" w14:textId="77777777" w:rsidR="00DA28D8" w:rsidRPr="00DA28D8" w:rsidRDefault="00DA28D8" w:rsidP="00DA28D8">
      <w:pPr>
        <w:ind w:firstLine="357"/>
        <w:jc w:val="both"/>
      </w:pPr>
      <w:r w:rsidRPr="00DA28D8">
        <w:t xml:space="preserve">И.С.  Тургенев (1818-1883). Раннее творчество Тургенева (лирика, поэмы, повести и рассказы 1838-1847 гг.): отношение к традициям Пушкина, Лермонтова, Гоголя. «Записки охотника» в творческой судьбе Тургенева. «Записки охотника» и традиции «натуральной школы». Своеобразие критики крепостничества. Образы помещиков и «лишних людей». Взгляд на крестьянина, положительные и отрицательные начала в его характере. «Записки охотника» как очерковый цикл: формирование эпической картины национального бытия. Проблема повествователя.  «Муму» и «Постоялый двор», отход от «старой манеры», нравственная проблематика.  Развитие темы «лишнего человека» в творчестве Тургенева: «Андрей Колосов» - «Гамлет Щигровского уезда» - «Дневник лишнего человека» - «Рудин». Лирико-философские повести Тургенева 1850-х гг. («Фауст», «Ася»). Тургеневский герой перед лицом вечных проблем бытия. Тургеневская философия любви. Н.Г. Чернышевский об «Асе» (ст. «Русский человек на </w:t>
      </w:r>
      <w:r w:rsidRPr="00DA28D8">
        <w:rPr>
          <w:lang w:val="en-US"/>
        </w:rPr>
        <w:t>rendez</w:t>
      </w:r>
      <w:r w:rsidRPr="00DA28D8">
        <w:t>-</w:t>
      </w:r>
      <w:r w:rsidRPr="00DA28D8">
        <w:rPr>
          <w:lang w:val="en-US"/>
        </w:rPr>
        <w:t>vous</w:t>
      </w:r>
      <w:r w:rsidRPr="00DA28D8">
        <w:t xml:space="preserve">»). Роман «Дворянское гнездо». Лаврецкий – герой нового типа, его отличие от «лишних людей». Лаврецкий и </w:t>
      </w:r>
      <w:r w:rsidRPr="00DA28D8">
        <w:lastRenderedPageBreak/>
        <w:t>славянофильская концепция. Проблема долга и счастья в романе. Нравственная позиция Лизы Калитиной. Значение финала романа. Н. Добролюбов и А. Григорьев о Лаврецком. Роман «Накануне». Образ героя-разночинца как новый тип героя. Берсенев и Шубин в сопоставлении с Инсаровым (вопрос о «сознательно-героической» и «артистической» личности). Идейный смысл образа Елены Стаховой и совершаемого ею выбора. Столкновение новых героев с трагическими коллизиями. Статья Добролюбова о романе и уход Тургенева из «Современника».</w:t>
      </w:r>
    </w:p>
    <w:p w14:paraId="300F97E9" w14:textId="77777777" w:rsidR="00DA28D8" w:rsidRPr="00DA28D8" w:rsidRDefault="00DA28D8" w:rsidP="00DA28D8">
      <w:pPr>
        <w:ind w:firstLine="357"/>
        <w:jc w:val="both"/>
      </w:pPr>
      <w:r w:rsidRPr="00DA28D8">
        <w:t>Роман «Отцы и дети» и идейно-политическая борьба предреформенного периода. «Нигилизм» Базарова, масштабность и глубина базаровского «отрицания». Отличие взглядов Базарова от идей революционных демократов. Смысл посвящения романа В.Г. Белинскому. Тема любви в романе. Трагизм Базарова. Базаров и образы Гамлета и Дон Кихота в статье Тургенева «Гамлет и Дон Кихот» (1859). Конкретно-историческое и универсальное в романе. «Отцы и дети» в русской критике. Вопрос о кризисе в творчестве Тургенева после 1862 г. Роман «Дым». Изменение жанровой формы тургеневского романа (децентрализация системы персонажей, усиление сатирического начала, символика, новые принципы сюжетно-композиционной организации). Авторская оценка пореформенной жизни России. Изображение народничества в романе «Новь». Трагизм «хождения в народ». Образ Нежданова – образ донкихотствующего Гамлета. Смысл эпиграфа к роману. Мотив игры в романе, символика, своеобразие композиции. «Стихотворения в прозе» как итоговое произведение Тургенева. Новаторство жанровой формы.</w:t>
      </w:r>
    </w:p>
    <w:p w14:paraId="61438E40" w14:textId="77777777" w:rsidR="00DA28D8" w:rsidRPr="00DA28D8" w:rsidRDefault="00DA28D8" w:rsidP="00DA28D8">
      <w:pPr>
        <w:ind w:firstLine="357"/>
        <w:jc w:val="both"/>
      </w:pPr>
      <w:r w:rsidRPr="00DA28D8">
        <w:t>И.А. Гончаров (1812-1891). Раннее творчество. Отношение к романтизму. «Иван Савич Поджабрин» и физиологии 1840-х гг. Роман «Обыкновенная история». Приезд провинциала в Петербург как особый вариант конфликта в русской литературе 1840-50-х гг. Тема Петербурга в романе. Жанровое своеобразие романа. Образ Адуева-младшего и проблема романтического сознания в романе. Конфликт романтического максимализма и прагматического реализма. Образ Петра Адуева. Женские образы. Тема любви и ее роль в романе. Смысл эволюции Александра и Петра Адуевых. В.Г. Белинский о романе. «Фрегат «Паллада»» и литература «путешествий». Традиция «Писем русского путешественника» Н.М. Карамзина и книга Гончарова. Образ земной Вселенной. Мотивы Сна и Пробуждения, Прогресса и Цивилизации. Образ России. Сибиряки как «титаны». Сибирь как прообраз будущей России. «Фрегат «Паллада»» в судьбе романа «Обломов».</w:t>
      </w:r>
    </w:p>
    <w:p w14:paraId="77B50776" w14:textId="77777777" w:rsidR="00DA28D8" w:rsidRPr="00DA28D8" w:rsidRDefault="00DA28D8" w:rsidP="00DA28D8">
      <w:pPr>
        <w:ind w:firstLine="357"/>
        <w:jc w:val="both"/>
      </w:pPr>
      <w:r w:rsidRPr="00DA28D8">
        <w:t>Роман «Обломов». История создания. Своеобразие первой части романа, связь с гоголевской традицией, значение 9 главы 1 части («Сон Обломова») для понимания образа Обломова. Испытание Петербургом. Обломов и тип «лишнего человека». Противопоставление Штольца Обломову и проблема авторского идеала. Мотив «ума и сердца» в романе. Тема любви в романе, женские образы. Сложность и противоречивость образа Обломова. Смысл финала романа. Жанровое своеобразие романа. Ап .Григорьев и Д. Писарев об образе Штольца («честная чичиковщина»). Статья Добролюбова о романе.</w:t>
      </w:r>
    </w:p>
    <w:p w14:paraId="76EC2E61" w14:textId="77777777" w:rsidR="00DA28D8" w:rsidRPr="00DA28D8" w:rsidRDefault="00DA28D8" w:rsidP="00DA28D8">
      <w:pPr>
        <w:ind w:firstLine="357"/>
        <w:jc w:val="both"/>
      </w:pPr>
      <w:r w:rsidRPr="00DA28D8">
        <w:t>Роман «Обрыв». Эволюция идейного замысла. Образ Веры. Любовь-поединок Веры и Марка Волохова. Образ Марка Волохова-нигилиста и его эволюция в романе. Вопросы любви, счастья, семьи, женской эмансипации в романе. Анализ различных родов страстей. Тема искусства в романе. Образ Райского. Значение образа Бабушки. Символика романа. Внутреннее единство трех романов Гончарова. Своеобразие жанровой формы гончаровского романа, особенности изображения человека, психологического анализа.</w:t>
      </w:r>
    </w:p>
    <w:p w14:paraId="5DBC2A76" w14:textId="77777777" w:rsidR="00DA28D8" w:rsidRPr="00DA28D8" w:rsidRDefault="00DA28D8" w:rsidP="00DA28D8">
      <w:pPr>
        <w:ind w:firstLine="357"/>
        <w:jc w:val="both"/>
      </w:pPr>
      <w:r w:rsidRPr="00DA28D8">
        <w:t>А.Н. Островский (1823-1886). Роль А.Н. Островского в формировании национального репертуара русского театра. Ранние литературные опыты. Связь Островского с «натуральной школой». Пьеса «Свои люди – сочтемся!»: конфликт, своеобразие драматического действия, речевых характеристик персонажей, жанровая природа пьесы, отношение цензуры к финалу пьесы и авторская позиция, смысл заглавия.</w:t>
      </w:r>
    </w:p>
    <w:p w14:paraId="16B5C803" w14:textId="77777777" w:rsidR="00DA28D8" w:rsidRPr="00DA28D8" w:rsidRDefault="00DA28D8" w:rsidP="00DA28D8">
      <w:pPr>
        <w:ind w:firstLine="357"/>
        <w:jc w:val="both"/>
      </w:pPr>
      <w:r w:rsidRPr="00DA28D8">
        <w:t xml:space="preserve">Сближение Островского с «молодой» редакцией «Московитянина». Пьесы первой половины 1850-х гг. («Не в свои сани не садись», «Бедность не порок», «Не так живи, как хочется»): отсутствие драматического действия, назидательность, анализ нравственных </w:t>
      </w:r>
      <w:r w:rsidRPr="00DA28D8">
        <w:lastRenderedPageBreak/>
        <w:t xml:space="preserve">основ купечества, изображение самобытного национального характера. Чернышевский, Добролюбов, Некрасов о «славянофильских» пьесах Островского. Расширение тематики творчества Островского во 2 пол. 1850-х гг. Новый взгляд на купечество («В чужом пиру похмелье»), новый тип героя в пьесе «Доходное место». «Гроза» как «русская трагедия». Отражение в пьесе переходной эпохи, «разлома времен» (от Средневековья к Возрождению): формализация старых нравственных устоев и необходимость выработки новых нравственных норм. Образ Катерины как «трагической» героини, стремящейся «удержать» цельность своей личности хотя бы ценою смерти. Образ Кулигина, его сущность и значение в пьесе.  Поэтика «Грозы»: особенности пространственно-временной организации, ремарок, роль цитат, песенного материала, драматическое и эпическое начала. Своеобразие речевых характеристик персонажей. «Гроза» в русской критике. Обращение Островского к исторической тематике в 1860-х гг. Особенности исторических хроник и комедий Островского, противоречия в обрисовке героических персонажей. Пьесы Островского 1860-80-х гг.: «Горячее сердце», «На всякого мудреца довольно простоты», «Волки и овцы», «Бешеные деньги». Новые творческие установки в этих пьесах. Усиление сатирического начала. Пьеса «Бесприданница» - психологическая драма. Образ Ларисы Огудаловой. Цыганская тема в пьесе, ее роль и значение. Трансформация образа «маленького человека» в «мелкого человека» (образ Карандышева). Тема власти денег в пьесе. Мотив торговли как сквозной мотив. Поэтика «Бесприданницы»: стремительность развития драматического действия, роль второстепенных персонажей (образ Робинзона), функция литературных цитат, семантика имен персонажей, символика. Смысл финала. «Бесприданница» и открытия русского психологического романа 19 века. Актерская тема в драматургии Островского: «Лес», «Таланты и поклонники», «Без вины виноватые». «Снегурочка» как народно-сказочная драма. Роль Островского в развитии русской драматургии и театра. </w:t>
      </w:r>
    </w:p>
    <w:p w14:paraId="56C6D815" w14:textId="77777777" w:rsidR="00DA28D8" w:rsidRPr="00DA28D8" w:rsidRDefault="00DA28D8" w:rsidP="00DA28D8">
      <w:pPr>
        <w:ind w:firstLine="357"/>
        <w:jc w:val="both"/>
      </w:pPr>
      <w:r w:rsidRPr="00DA28D8">
        <w:t xml:space="preserve">Ф.И. Тютчев (1803-1873). Биография поэта. Мировоззрение: связь Тютчева с немецкой поэзией, философией (Шеллинг), западноевропейской романтической литературой. Славянофильские статьи Тютчева 1850-х гг. Тютчев и Пушкин. Тютчев и любомудры. Философичность поэзии Тютчева. Пантеизм Тютчева («Видения», «Не то, что мните вы, природа…», «Сумерки»). Тема личности и истории в поэзии Тютчева. Оперирование контрастами: космос – хаос, юг – север, день – ночь, свет – тьма, земля – небо и др. Понятие «двойного бытия» в поэзии Тютчева. Сравнения и параллелизмы у Тютчева, метафоричность поэтического языка. Тема любви и смерти. «Денисьевский цикл». Своеобразие психологизма поэзии Тютчева и ее связь с достижениями русской прозы 19 века (Тютчев и Достоевский). Трагизм поэзии Тютчева. Стихотворение «От жизни той, что бушевала здесь…» (1873) – поэтическое завещание Тютчева. </w:t>
      </w:r>
    </w:p>
    <w:p w14:paraId="255C71ED" w14:textId="77777777" w:rsidR="00DA28D8" w:rsidRPr="00DA28D8" w:rsidRDefault="00DA28D8" w:rsidP="00DA28D8">
      <w:pPr>
        <w:ind w:firstLine="357"/>
        <w:jc w:val="both"/>
      </w:pPr>
      <w:r w:rsidRPr="00DA28D8">
        <w:t xml:space="preserve">А.А. Фет (1820-1892). Биография А.А. Фета. Тайна происхождения и связанная с этим драма личной судьбы и социальной биографии. Основные этапы литературной биографии Фета, прижизненные издания его сочинений. Отношение русского общества к поэзии Фета. Фет – переводчик (переводы А. Шопенгауэра, немецких поэтов, поэтов Древнего Рима). Фет о сущности поэзии (ст. «О стихотворениях Ф. Тютчева»). Тема поэта и поэзии в творчестве Фета («Кому венец: богине ль красоты…», «Муза» («Ты хочешь проклинать, рыдая и стеня…», «Ласточки», «Я пришел к тебе с приветом…» и проч.). Антологические стихотворения Фета. Импрессионистичность образов. Своеобразие психологизма Фета. Фет и психологические открытия русской литературы 2 пол. 19 века (Фет и Л.Н. Толстой). Творчество Фета в 1870-90-е гг. Трагические мотивы поздних фетовских стихотворений.  Роль Фета в русской поэзии: новаторство в области ритма, рифмы, композиции, стихотворных размеров и др. Фет и традиция романса.      </w:t>
      </w:r>
    </w:p>
    <w:p w14:paraId="668B51D5" w14:textId="77777777" w:rsidR="00DA28D8" w:rsidRPr="00DA28D8" w:rsidRDefault="00DA28D8" w:rsidP="00DA28D8">
      <w:pPr>
        <w:ind w:firstLine="357"/>
        <w:jc w:val="both"/>
      </w:pPr>
      <w:r w:rsidRPr="00DA28D8">
        <w:t xml:space="preserve">А.К. Толстой (1817-1875). Своеобразие и противоречивость социально-политической позиции А.К. Толстого. А.К. Толстой и славянофилы, отражение панславизма Толстого в его поэзии («Колокольчики мои», «Ой, стоги, стоги…»). Сатирическая поэзия А. Толстого («Сон Панова», «История Государства Российского»). А. Толстой как один из создателей </w:t>
      </w:r>
      <w:r w:rsidRPr="00DA28D8">
        <w:lastRenderedPageBreak/>
        <w:t>образа Козьмы Пруткова. Поэзия А. Толстого и романтическая традиция. Концепция искусства и любви. Жанровое своеобразие лирики А. Толстого. Драматургия А. Толстого. Трилогия «Смерть Иоанна Грозного», «Царь Федор Иоаннович», «Царь Борис»: проблема личности и власти; судьбы носителей самодержавной власти и судьбы государства при них. Историческая проза А. Толстого.</w:t>
      </w:r>
    </w:p>
    <w:p w14:paraId="09CF5630" w14:textId="77777777" w:rsidR="00DA28D8" w:rsidRPr="00DA28D8" w:rsidRDefault="00DA28D8" w:rsidP="00DA28D8">
      <w:pPr>
        <w:ind w:firstLine="357"/>
        <w:jc w:val="both"/>
      </w:pPr>
      <w:r w:rsidRPr="00DA28D8">
        <w:t xml:space="preserve">Н.А. Некрасов (1821-1877). Жизнь в Петербурге и работа в журналах и газетах («Литературная газета», «Отечественные записки»). Публикация сборника «Мечты и звуки». Знакомство с Белинским. «Жизнь и похождения Тихона Тростникова» (1843) как автобиографический роман. Издание совместно с Белинским сборника рассказов и очерков писателей «натуральной школы» «Физиология Петербурга» (1845 г.).  Некрасов-редактор «Современника» (1846-66) и «Отечественных записок» (1868-77).  Гражданственность поэзии Некрасова. Споры между сторонниками «гражданской поэзии» и сторонниками «чистого искусства». Образ Музы в поэзии Некрасова («Вчерашний день, часу в шестом…», «Муза», «Безвестен я. Я вами не стяжал…», «Замолкни, Муза мести и печали…»). Сборник Некрасова 1856 г. «Стихотворения Н.Некрасова», его состав, структура и место в творческой биографии поэта. Поэтические декларации сборника («Поэт и гражданин», «Блажен незлобивый поэт…») как выражение литературно-эстетического и общественного самосознания Некрасова. Стихотворения Некрасова о народе. Прием поэтического сказа как средство более глубокого раскрытия народной драмы. Поэтическое многоголосие лирики Некрасова. Обновление поэтического словаря. Изменение мелодики стиха. Фольклорные стилизации. Христианские мотивы и образы в стихах о народе. Попытка Некрасова познать самого себя в народе («Несжатая полоса»). Сатирические стихотворения Некрасова: саморазоблачение героев («Нравственный человек», «Современная ода»). Тема любви в поэзии Некрасова. Проблема человеческой разобщенности и гармонии в «Панаевском цикле». Поэма «Саша» среди лиро-эпических произведений Некрасова 1850-х гг. «Саша» и русский роман. Проблематика, герои и пафос поэмы. Поэма Некрасова «Коробейники»: переход от лирики к эпике; песенность поэмы; образ дороги и мотив странствия. «Мороз, Красный нос»: изображение внутренней жизни крестьянина. Частное и общее народной жизни в поэме. Человек и природа в поэме. Новое качество фольклоризма и мифологической образности в «Морозе…». Высокие прозаизмы поэмы – стилистическое открытие Некрасова.  Поэма «Тишина»: размышление о будущем русского народа и России после Крымской войны. Фольклорные и древнерусские мотивы в поэме. Топос тишины в поэме Некрасова и предшествующей русской литературе.  Поэмы о декабристах («Дедушка», «Русские женщины»), «Современники».  Поэма «Кому на Руси жить хорошо» (1863-77). Проблема жанра. Композиция. Пространство и время в поэме. Мотив странничества как поиска правды. Фольклорное и литературное начала в поэме. Изображение социального кризиса пореформенной России в поэме. Крестьянские образы в поэме, их многоликость. Образ Гриши Добросклонова и тема народного заступника в поэзии Некрасова. Тема будущего в финале поэмы.  Некрасовская лирика 1870-х гг. ее трагедийность («Утро», «Страшный год», Три элегии», «Уныние»). Утверждение идеальных начал и высших ценностей бытия. Сборник Некрасова «Последние элегии». Роль Некрасова в развитии русской поэзии: утверждение гражданской тематики, включение в поэзию прозаического материала, введение поэтического многоголосия, эксперименты с ритмикой, метрикой, строфикой, поэтическое осмысление фольклорного материала (введение в тексты пословиц, поговорок, мифологических образов и проч.) и проч. </w:t>
      </w:r>
    </w:p>
    <w:p w14:paraId="722A21F0" w14:textId="77777777" w:rsidR="00DA28D8" w:rsidRPr="00DA28D8" w:rsidRDefault="00DA28D8" w:rsidP="00DA28D8">
      <w:pPr>
        <w:ind w:firstLine="357"/>
        <w:jc w:val="both"/>
      </w:pPr>
      <w:r w:rsidRPr="00DA28D8">
        <w:t xml:space="preserve">Поэты некрасовской школы: М. Михайлов, Л. Трефолев, И. Никитин, В. Курочкин и др. </w:t>
      </w:r>
    </w:p>
    <w:p w14:paraId="5564DE5C" w14:textId="77777777" w:rsidR="00DA28D8" w:rsidRPr="00DA28D8" w:rsidRDefault="00DA28D8" w:rsidP="00DA28D8">
      <w:pPr>
        <w:ind w:firstLine="357"/>
        <w:jc w:val="both"/>
      </w:pPr>
      <w:r w:rsidRPr="00DA28D8">
        <w:t xml:space="preserve">    Н.Г. Чернышевский (1828-1889). Н.Г. Чернышевский как своеобразная личность 1860-х гг. Формирование личности и мировоззрения Чернышевского. Политические взгляды. Материализм Чернышевского. Эстетика Чернышевского (диссертация «Эстетические отношения искусства к действительности»). Литературно-критическая </w:t>
      </w:r>
      <w:r w:rsidRPr="00DA28D8">
        <w:lastRenderedPageBreak/>
        <w:t>деятельность Чернышевского. Чернышевский-романист. Причины обращения Чернышевского к художественному творчеству. История создания и публикации романа «Что делать?». Обоснование новой нравственности в романе. Теория разумного эгоизма. Образы «новых людей». Образ «особенного человека» Рахметова. Тема любви и счастья в романе. Образы новых женщин. Тема будущего. Художественное своеобразие романа: проблема читателя в художественной концепции романа, особенности сюжетно-композиционного построения; жанровая природа; принцип типизации в романе; христианская символика. Полемика вокруг романа «Что делать?». Воздействие романа на современников писателя. Идейно-художественное своеобразие романа «Пролог». Проблемы общественного развития России в романе. Образы Волгина и Левицкого. Значение Чернышевского в истории русской литературы и общественной мысли.</w:t>
      </w:r>
    </w:p>
    <w:p w14:paraId="19B35819" w14:textId="77777777" w:rsidR="00DA28D8" w:rsidRPr="00DA28D8" w:rsidRDefault="00DA28D8" w:rsidP="00DA28D8">
      <w:pPr>
        <w:ind w:firstLine="357"/>
        <w:jc w:val="both"/>
      </w:pPr>
      <w:r w:rsidRPr="00DA28D8">
        <w:t>Писатели-демократы 1860-х гг. Появление нового типа писателя в русской литературе 1860-х гг. Роль «Современника» в формировании мировоззрения и эстетических принципов писателей-демократов.</w:t>
      </w:r>
    </w:p>
    <w:p w14:paraId="10478769" w14:textId="77777777" w:rsidR="00DA28D8" w:rsidRPr="00DA28D8" w:rsidRDefault="00DA28D8" w:rsidP="00DA28D8">
      <w:pPr>
        <w:ind w:firstLine="357"/>
        <w:jc w:val="both"/>
      </w:pPr>
      <w:r w:rsidRPr="00DA28D8">
        <w:t>Н.Г. Помяловский (1835-1863). Своеобразие трактовки образа разночинца в повестях «Мещанское счастье» и «Молотов». Художественное своеобразие повестей.</w:t>
      </w:r>
    </w:p>
    <w:p w14:paraId="23226FD5" w14:textId="77777777" w:rsidR="00DA28D8" w:rsidRPr="00DA28D8" w:rsidRDefault="00DA28D8" w:rsidP="00DA28D8">
      <w:pPr>
        <w:ind w:firstLine="357"/>
        <w:jc w:val="both"/>
      </w:pPr>
      <w:r w:rsidRPr="00DA28D8">
        <w:t>«Очерки бурсы» в контексте литературы о детстве («Детство» Л.Н. Толстого, 1 часть «Былого и дум» А.И. Герцена, «Детские годы Багрова-внука» С.Т. Аксакова) и в контексте педагогических споров. Идейно-художественное своеобразие этого очеркового цикла.</w:t>
      </w:r>
    </w:p>
    <w:p w14:paraId="7B290A0E" w14:textId="77777777" w:rsidR="00DA28D8" w:rsidRPr="00DA28D8" w:rsidRDefault="00DA28D8" w:rsidP="00DA28D8">
      <w:pPr>
        <w:ind w:firstLine="357"/>
        <w:jc w:val="both"/>
      </w:pPr>
      <w:r w:rsidRPr="00DA28D8">
        <w:t>В.А. Слепцов (1836-1878). «Слепцовская коммуна». Идейно-художественное своеобразие изображения народной жизни в рассказах и очерках («Владимирка и Клязьма», «Спевка», «Питомка», «Ночлег»). Повесть «Трудное время». Образ разночинца. «Эзопова речь» в повести. Своеобразие психологического анализа.</w:t>
      </w:r>
    </w:p>
    <w:p w14:paraId="7073A675" w14:textId="77777777" w:rsidR="00DA28D8" w:rsidRPr="00DA28D8" w:rsidRDefault="00DA28D8" w:rsidP="00DA28D8">
      <w:pPr>
        <w:ind w:firstLine="357"/>
        <w:jc w:val="both"/>
      </w:pPr>
      <w:r w:rsidRPr="00DA28D8">
        <w:t>Ф.М. Решетников (1841-1871). Роман «Подлиповцы». Новизна тематики и проблематики. Своеобразие изображения народа в романе. Художественные особенности романа. Юмор в романе.</w:t>
      </w:r>
    </w:p>
    <w:p w14:paraId="1FC5BB96" w14:textId="77777777" w:rsidR="00DA28D8" w:rsidRPr="00DA28D8" w:rsidRDefault="00DA28D8" w:rsidP="00DA28D8">
      <w:pPr>
        <w:ind w:firstLine="357"/>
        <w:jc w:val="both"/>
      </w:pPr>
      <w:r w:rsidRPr="00DA28D8">
        <w:t>Общая характеристика литературного процесса 1870-90-х гг. Эпоха 1870-х гг. как переходный период. Поиски русскими писателями «новой манеры». Народничество – ведущее идеологическое движение эпохи: его истоки, программные установки, главные идеологи. Основные этапы народнического движения («хождение в народ»; общество «Земля и воля», его разделение на «Народную волю» и «Черный передел»). Народническая проза и ее основные проблемы: общинные устои русской жизни, крестьянская община и ее судьба, интеллигенция и народ, роль личности в истории. Своеобразие жанрового и стилевого решения каждым из писателей общих проблем (Н.Н. Златовратский «Очерки крестьянской общины», «Устои»; П.В. Засодимский «Хроника села Смурина. Из жизни одного крестьянина»; «Рассказы о пустяках» Н.Е. Каронина-Петропавловского; «Записки степняка» А.И. Эртеля).</w:t>
      </w:r>
    </w:p>
    <w:p w14:paraId="7FBA1E50" w14:textId="77777777" w:rsidR="00DA28D8" w:rsidRPr="00DA28D8" w:rsidRDefault="00DA28D8" w:rsidP="00DA28D8">
      <w:pPr>
        <w:ind w:firstLine="357"/>
        <w:jc w:val="both"/>
      </w:pPr>
      <w:r w:rsidRPr="00DA28D8">
        <w:t>Поэзия 1870-х гг. Обострение противоборства двух направлений – «некрасовского» и «фетовского».</w:t>
      </w:r>
    </w:p>
    <w:p w14:paraId="2229E571" w14:textId="77777777" w:rsidR="00DA28D8" w:rsidRPr="00DA28D8" w:rsidRDefault="00DA28D8" w:rsidP="00DA28D8">
      <w:pPr>
        <w:ind w:firstLine="357"/>
        <w:jc w:val="both"/>
      </w:pPr>
      <w:r w:rsidRPr="00DA28D8">
        <w:t xml:space="preserve">Роль «Отечественных записок». Критическая деятельность Н.К. Михайловского, А.М.  Скабичевского, П.Н. Ткачева. </w:t>
      </w:r>
    </w:p>
    <w:p w14:paraId="3C53D5A0" w14:textId="77777777" w:rsidR="00DA28D8" w:rsidRPr="00DA28D8" w:rsidRDefault="00DA28D8" w:rsidP="00DA28D8">
      <w:pPr>
        <w:ind w:firstLine="357"/>
        <w:jc w:val="both"/>
      </w:pPr>
      <w:r w:rsidRPr="00DA28D8">
        <w:t>Литература 1880-90-х гг. Эпоха разобщенности и антагонизма общественно-политических и культурных сил. Консервативно-охранительные тенденции эпохи. Деятельность К.П. Победоносцева и М.Н. Каткова, публицистика и критика К.Н. Леонтьева. Народническая и либеральная журналистика («Дело», «Слово», «Вестник Европы»). Разложение народничества. Зарождение марксизма. Развитие демократической и либеральной журналистики после закрытия «Отечественных записок» («Русское богатство», «Русская мысль»).</w:t>
      </w:r>
    </w:p>
    <w:p w14:paraId="77373017" w14:textId="77777777" w:rsidR="00DA28D8" w:rsidRPr="00DA28D8" w:rsidRDefault="00DA28D8" w:rsidP="00DA28D8">
      <w:pPr>
        <w:ind w:firstLine="357"/>
        <w:jc w:val="both"/>
      </w:pPr>
      <w:r w:rsidRPr="00DA28D8">
        <w:t xml:space="preserve">Русская критика 1880-90-х гг. (Н.К. Михайловский, Н.В. Шелгунов). Критическая деятельность М.Е. Салтыкова-Щедрина, Ф.М. Достоевского, Г.И. Успенского и др. писателей. Судьбы эпических жанров в 1880-90-е гг. Утрата романом господствующего </w:t>
      </w:r>
      <w:r w:rsidRPr="00DA28D8">
        <w:lastRenderedPageBreak/>
        <w:t>положения в литературе. Преобладание малых повествовательных форм. Тяготение русских писателей к притче, легенде, иносказанию.</w:t>
      </w:r>
    </w:p>
    <w:p w14:paraId="1B3CE1D0" w14:textId="77777777" w:rsidR="00DA28D8" w:rsidRPr="00DA28D8" w:rsidRDefault="00DA28D8" w:rsidP="00DA28D8">
      <w:pPr>
        <w:ind w:firstLine="357"/>
        <w:jc w:val="both"/>
      </w:pPr>
      <w:r w:rsidRPr="00DA28D8">
        <w:t>Вступление в литературу А.П.  Чехова, В.М. Гаршина, В.Г. Короленко, Д.Н. Мамина-Сибиряка. Натуралистические тенденции в прозе. «Эмпирическая стихия» русской действительности в романах П.Д. Боборыкина.</w:t>
      </w:r>
    </w:p>
    <w:p w14:paraId="09AF9AFE" w14:textId="77777777" w:rsidR="00DA28D8" w:rsidRPr="00DA28D8" w:rsidRDefault="00DA28D8" w:rsidP="00DA28D8">
      <w:pPr>
        <w:ind w:firstLine="357"/>
        <w:jc w:val="both"/>
      </w:pPr>
      <w:r w:rsidRPr="00DA28D8">
        <w:t>Поэтическое наследие Пушкина, Лермонтова, Некрасова в восприятии поэтов 1880-90-х гг. Поздняя лирика Фета. Творчество С.Я. Надсона, его связь с настроениями эпохи, споры вокруг его наследия. Поэзия революционного народничества. Творчество П.Ф. Якубовича. «Тюремная» лирика поэтов революционно-демократического лагеря. Поэты-сторонники «чистого искусства»: творчество К.К. Случевского, К.Р. (К.К. Романова), А.Н. Апухтина, К.М. Фофанова, Н.М. Минского).</w:t>
      </w:r>
    </w:p>
    <w:p w14:paraId="30D9BF1E" w14:textId="77777777" w:rsidR="00DA28D8" w:rsidRPr="00DA28D8" w:rsidRDefault="00DA28D8" w:rsidP="00DA28D8">
      <w:pPr>
        <w:ind w:firstLine="357"/>
        <w:jc w:val="both"/>
      </w:pPr>
      <w:r w:rsidRPr="00DA28D8">
        <w:t>Развитие русской драматургии. Позднее творчество А.Н. Островского. Драматургия Л.Н. Толстого. Новаторство драматургии А.П. Чехова. «Массовая» драматургия: В.А. Крылов, И.В. Шпажинский и др.).</w:t>
      </w:r>
    </w:p>
    <w:p w14:paraId="2C85A842" w14:textId="77777777" w:rsidR="00DA28D8" w:rsidRPr="00DA28D8" w:rsidRDefault="00DA28D8" w:rsidP="00DA28D8">
      <w:pPr>
        <w:ind w:firstLine="357"/>
        <w:jc w:val="both"/>
      </w:pPr>
      <w:r w:rsidRPr="00DA28D8">
        <w:t>Ф.М. Достоевский (1821-1881). Ранние литературные опыты. Перевод бальзаковской «Евгении Гранде». Роман «Бедные люди» - «первая у нас попытка социального романа» (В.Г. Белинский). Первые отзывы о романе. Соотношение жанра, формы повествования (эпистолярная форма сентиментальных повестей и романов) и темы (бедность). «Бедные люди» Достоевского и «Шинель» Гоголя. Макар Девушкин и Акакий Акакиевич. «Коперниковский переворот, произведенный Достоевским в художественном мире Гоголя» (М.М. Бахин). Автор и герой в романе. Поздние отзывы Белинского и Гоголя: неудовлетворенность стилем Достоевского. Особенности поэтики «Бедных людей»: библейские аллюзии, их роль и значение; семантика имен персонажей; пространственно-временная организация. «Двойник». Углубление психологического анализа ущемленной личности. Появление нового типа героя в романе «Белые ночи» - «мечтателя». Участие в кружке Петрашевского. Арест, каторга, ссылка. «Перерождение убеждений»: обретение писателем Христа, русского народа и самого себя. Возвращение в литературу. «Дядюшкин сон», «Село Степанчиково и его обитатели».</w:t>
      </w:r>
    </w:p>
    <w:p w14:paraId="1E94B4F6" w14:textId="77777777" w:rsidR="00DA28D8" w:rsidRPr="00DA28D8" w:rsidRDefault="00DA28D8" w:rsidP="00DA28D8">
      <w:pPr>
        <w:ind w:firstLine="357"/>
        <w:jc w:val="both"/>
      </w:pPr>
      <w:r w:rsidRPr="00DA28D8">
        <w:t>Проблематика и художественное своеобразие «Записок из Мертвого дома» Особенности жанровой формы. Значение образа рассказчика. Своеобразие исповедальной формы. Проблема народа и дворянства. Тема личности из народа. Тема «палача». Мотив воскресения в романе. Своеобразие изображения каторги и каторжан. Современники писателя о «Записках». «Записки» как экспериментальная лаборатория, в которой вырабатывалась форма последующих романов Достоевского.</w:t>
      </w:r>
    </w:p>
    <w:p w14:paraId="49EEF1B2" w14:textId="77777777" w:rsidR="00DA28D8" w:rsidRPr="00DA28D8" w:rsidRDefault="00DA28D8" w:rsidP="00DA28D8">
      <w:pPr>
        <w:ind w:firstLine="357"/>
        <w:jc w:val="both"/>
      </w:pPr>
      <w:r w:rsidRPr="00DA28D8">
        <w:t>«Униженные и оскорбленные» - первый опыт большого социально-психологического романа.  Философия почвенничества. Журналы братьев Достоевских «Время» и «Эпоха». Спор Достоевского с Добролюбовым по вопросу об искусстве. «Зимние заметки о летних впечатлениях»: критика западноевропейской цивилизации, вопрос о самобытности исторического пути России. «Записки из подполья» как философско-психологическая повесть. Трагедия «подпольного парадоксалиста» - «нет веры ни во что». Своеобразие стиля, смысл двухчастной композиции, эпиграфа ко второй части, особенности исповедального слова. Полемика Достоевского с утопическим социализмом, просветительскими взглядами на человека, теорией «разумного эгоизма».</w:t>
      </w:r>
    </w:p>
    <w:p w14:paraId="6EBB1992" w14:textId="77777777" w:rsidR="00DA28D8" w:rsidRPr="00DA28D8" w:rsidRDefault="00DA28D8" w:rsidP="00DA28D8">
      <w:pPr>
        <w:ind w:firstLine="357"/>
        <w:jc w:val="both"/>
      </w:pPr>
      <w:r w:rsidRPr="00DA28D8">
        <w:t>Роман «Преступление и наказание». История создания. Жанровое своеобразие: «роман испытания» (М.М. Бахтин), сочетание авантюрного сюжета с социальной и философской проблематикой, житийная заданность романного повествования. Своеобразие сюжетно-композиционного построения. Сны в композиции романа, их функция и значение. Раскольников как герой-идеолог, всемирно-исторический масштаб его идеи. Раскольников и Лужин. Раскольников и Свидригайлов. Раскольников и Порфирий Петрович. Раскольников и Соня. Трагизм Раскольникова. Тема Петербурга в романе, ее роль и значение. Символика романа. Разноречивые оценки «Преступления и наказания» в современной роману критике (Писарев, Страхов, Бухарев).</w:t>
      </w:r>
    </w:p>
    <w:p w14:paraId="1AD0E310" w14:textId="77777777" w:rsidR="00DA28D8" w:rsidRPr="00DA28D8" w:rsidRDefault="00DA28D8" w:rsidP="00DA28D8">
      <w:pPr>
        <w:ind w:firstLine="357"/>
        <w:jc w:val="both"/>
      </w:pPr>
      <w:r w:rsidRPr="00DA28D8">
        <w:lastRenderedPageBreak/>
        <w:t>«Идиот» - роман о «положительно прекрасном человеке». Смысл названия романа. Мышкин и Христос, Мышкин и Дон Кихот. Мышкин и «рыцарь бедный» Пушкина. Значение швейцарского сюжета в композиции романа (история Мари). Мышкин и Рогожин: трагический раскол русской жизни. Образ Настасьи Филипповны. Настасья Филипповна и Аглая в судьбе Мышкина. Образ Ипполита, его бунт против миропорядка. Семантика имен персонажей в художественной концепции романа. Смысл финала романа. М.Е.Салтыков-Щедрин о романе.</w:t>
      </w:r>
    </w:p>
    <w:p w14:paraId="5AA39B60" w14:textId="77777777" w:rsidR="00DA28D8" w:rsidRPr="00DA28D8" w:rsidRDefault="00DA28D8" w:rsidP="00DA28D8">
      <w:pPr>
        <w:ind w:firstLine="357"/>
        <w:jc w:val="both"/>
      </w:pPr>
      <w:r w:rsidRPr="00DA28D8">
        <w:t>«Бесы». Отражение материалов нечаевского дела в романе. Связь «Бесов» с неосуществленным замыслом «Жития одного грешника». Смысл названия романа и эпиграфов к нему. Проблема «отцов и детей» в романе. Образ Степана Трофимовича Верховенского – человека 1840-х гг. образ Ставрогина. Политический авантюризм Верховенского-младшего. Богоборчество Кириллова. Идея Шатова о русском народе-богоносце. «Шигалевщина». Своеобразие жанра, особенности поэтики. Споры вокруг романа.</w:t>
      </w:r>
    </w:p>
    <w:p w14:paraId="518CA56A" w14:textId="77777777" w:rsidR="00DA28D8" w:rsidRPr="00DA28D8" w:rsidRDefault="00DA28D8" w:rsidP="00DA28D8">
      <w:pPr>
        <w:ind w:firstLine="357"/>
        <w:jc w:val="both"/>
      </w:pPr>
      <w:r w:rsidRPr="00DA28D8">
        <w:t>«Подросток». Тема разложения общества, семьи. Проблема «отцов и детей» в романе. Проблема «случайного семейства». Образ Аркадия Долгорукого. Процесс духовного самоопределения «подростка». «Ротшильдовская идея» главного героя романа. Аркадий и странник Макар Долгорукий – носитель «народной правды». Аркадий и Версилов – «русский скиталец». Тема России и Европы в романе. Проблема исторических судеб России, ее трактовка и решение в романе. Жанровое своеобразие романа (традиция воспитательного романа). Своеобразие повествовательной формы.</w:t>
      </w:r>
    </w:p>
    <w:p w14:paraId="1BB2B0CC" w14:textId="77777777" w:rsidR="00DA28D8" w:rsidRPr="00DA28D8" w:rsidRDefault="00DA28D8" w:rsidP="00DA28D8">
      <w:pPr>
        <w:ind w:firstLine="357"/>
        <w:jc w:val="both"/>
      </w:pPr>
      <w:r w:rsidRPr="00DA28D8">
        <w:t xml:space="preserve">«Дневник писателя»: тематика, проблематика, идейное содержание. Жанровый состав «Дневника писателя». Соотношение художественного и публицистического начал. Художественные произведения в составе «Дневника писателя» («Кроткая», «Сон Смешного человека», «Бобок»), своеобразие их содержания и формы. Место «Дневника писателя» в творчестве Достоевского 1870-х гг. </w:t>
      </w:r>
    </w:p>
    <w:p w14:paraId="31353B0E" w14:textId="77777777" w:rsidR="00DA28D8" w:rsidRPr="00DA28D8" w:rsidRDefault="00DA28D8" w:rsidP="00DA28D8">
      <w:pPr>
        <w:ind w:firstLine="357"/>
        <w:jc w:val="both"/>
      </w:pPr>
      <w:r w:rsidRPr="00DA28D8">
        <w:t>«Братья Карамазовы» как итоговое произведение Достоевского, как реализация замысла создать произведение энциклопедического масштаба, всесторонне выражающее «стремления и характеристику своего времени». Идея «восстановления погибшего человека». Жанровая природа романа, соотнесенность с такими произведениями мировой и русской литературы, как «Божественная комедия» Данте, «Отверженные» Гюго, «Человеческая комедия» Бальзака, «Война и мир» Л.Н. Толстого. Система персонажей в романе. Своеобразие сюжета. Семейство Карамазовых – символический образ современной России. Понятие «карамазовщина» в романе, его содержание. Образ Дмитрия, житийная традиция в жизнеописании героя. «Идеал Мадонны» и «идеал содомский» в сознании Дмитрия. Образ Ивана Карамазова. Богоборчество Ивана. «Легенда о великом инквизиторе»: спор о природе человека и идеальном жизнеустройстве. Иван и Смердяков. Иван и Алеша. Образ Алеши – новая попытка создания «положительно прекрасного человека». Образ Зосимы. Прототипы образа (Серафим Саровский, Тихон Задонский, Амвросий Оптинский, Игнатий Брянчанинов). Стилизованное житие Зосимы. Детская тема, ее роль и значение в художественной концепции романа. Смысл финала: новое братство на могиле Илюши (Алеша и мальчики). Особенности поэтики: своеобразие повествования, функция автора-рассказчика; символика; фантастические элементы в романе; поэтика заглавий книг, частей романа; смысл эпиграфа. Речь Достоевского о Пушкине, ее основные положения и философский смысл. Своеобразие художественного метода писателя: «фантастический реализм» и «реализм в высшем смысле» (автохарактеристики). Проблема жанровой формы романа Достоевского: социально-психологический, философский, «идеологический» (Б. Энгельгард), «полифонический» (М. Бахтин), роман-трагедия (Вяч. Иванов). Достоевский и мировая культура. Достоевский и современность.</w:t>
      </w:r>
    </w:p>
    <w:p w14:paraId="622763B9" w14:textId="77777777" w:rsidR="00DA28D8" w:rsidRPr="00DA28D8" w:rsidRDefault="00DA28D8" w:rsidP="00DA28D8">
      <w:pPr>
        <w:ind w:firstLine="357"/>
        <w:jc w:val="both"/>
      </w:pPr>
      <w:r w:rsidRPr="00DA28D8">
        <w:t xml:space="preserve">М.Е. Салтыков-Щедрин (1826-1889). Салтыков-Щедрин в Царскосельском лицее. Ранние поэтические опыты. Школа 1840-х гг. Повести «Противоречия» и «Запутанное </w:t>
      </w:r>
      <w:r w:rsidRPr="00DA28D8">
        <w:lastRenderedPageBreak/>
        <w:t>дело» и их связь с натуральной школой. Арест. Ссылка. Вятская «школа жизни». «Губернские очерки», причина их успеха. Своеобразие тематики, проблематики, жанровой природы. Образ рассказчика, его роль и значение в книге. Смысл финала. Чернышевский и Добролюбов о «Губернских очерках». Сотрудничество в «Современнике» в 1860-е гг. проблема народа в произведениях Щедрина этого периода. «Помпадуры и помпадурши» - сатира на самодержавно-бюрократическую систему. «История одного города». Образ города Глупова. Просветительская позиция Щедрина в изображении градоначальников. Композиция книги. Смысл финала. Роль летописной формы повествования. Историческая или неисторическая сатира? Две ипостаси народа в представлениях Щедрина. Символические образы, универсальность содержания. Объяснения писателя с современной ему критикой по поводу «Истории».</w:t>
      </w:r>
    </w:p>
    <w:p w14:paraId="1C298FAB" w14:textId="77777777" w:rsidR="00DA28D8" w:rsidRPr="00DA28D8" w:rsidRDefault="00DA28D8" w:rsidP="00DA28D8">
      <w:pPr>
        <w:ind w:firstLine="357"/>
        <w:jc w:val="both"/>
      </w:pPr>
      <w:r w:rsidRPr="00DA28D8">
        <w:t>Творчество Щедрина в 1870-е гг. Щедрин и народничество. Цикл очерков «Благонамеренные речи»: изображение городской буржуазии и купечества, тема дворянского оскудения. Россия и Запад в цикле очерков «За рубежом». «Господа Головлевы». Творческая история романа. Своеобразие жанровой формы: роман-хроника, следы очеркового цикла, соединение сатиры и психологического анализа. Система образов. Образ Иудушки. Смысл финала Иудушки. Символика в романе.  Салтыков-Щедрин – редактор «Отечественных записок». Творчество Щедрина в 1880-е гг. «Современная идиллия», своеобразие проблематики, жанра, художественные особенности. «Сказки»: проблематика, художественное своеобразие. «Пошехонская старина» - социально-бытовая хроника на мемуарно-биографической основе. Образ «Пошехонья». «Мелочи жизни» - последний из циклов Салтыкова-Щедрина. Своеобразие содержания и формы. Значение творчества Щедрина в истории мировой сатиры.</w:t>
      </w:r>
    </w:p>
    <w:p w14:paraId="01795656" w14:textId="77777777" w:rsidR="00DA28D8" w:rsidRPr="00DA28D8" w:rsidRDefault="00DA28D8" w:rsidP="00DA28D8">
      <w:pPr>
        <w:ind w:firstLine="357"/>
        <w:jc w:val="both"/>
      </w:pPr>
      <w:r w:rsidRPr="00DA28D8">
        <w:t>Г.И. Успенский (1843-1902). Основные этапы жизни и деятельности. Отражение пореформенного времени в «Нравах Растеряевой улицы». «Растеряевщина» и «растеряевцы»: особенности бытовых зарисовок и портретных характеристик. Очерковый цикл «Разоренье». Тематика, проблематика. Образ рабочего бунтаря, испытавшего «просияние ума своего». Очерк «Будка». Образ Мымрецова. Символика в очерке. Г.И. Успенский и народничество: скептическое отношение к народническим драмам и иллюзиям. Крестьянская тема в произведениях второй половины 1870-х гг. («Из деревенского дневника», «Крестьянин и крестьянский труд»). Правдивое и глубокое воссоздание писателем пореформенного разорения крестьянства и расслоение общины. Образ купца и фабриканта Мясникова. Художественные особенности циклов. Творчество Гл. Успенского 1880-х гг. Идейно-художественное своеобразие цикла «Власть земли». Теория «власти земли», ее обоснование и развитие. Образ Ивана Босых. Россия и буржуазная Европа, народ и интеллигенция в творчестве Гл. Успенского. Замысел «Власти капитала» и цикл «Живые цифры» (отвлеченные цифры статистики и драматизм человеческих судеб). Тема искусства, его назначения в творчестве Гл. Успенского. Очерки «Больная совесть», «Выпрямила». Своеобразие идейно-художественных исканий писателя.</w:t>
      </w:r>
    </w:p>
    <w:p w14:paraId="26F1D219" w14:textId="77777777" w:rsidR="00DA28D8" w:rsidRPr="00DA28D8" w:rsidRDefault="00DA28D8" w:rsidP="00DA28D8">
      <w:pPr>
        <w:ind w:firstLine="357"/>
        <w:jc w:val="both"/>
      </w:pPr>
      <w:r w:rsidRPr="00DA28D8">
        <w:t xml:space="preserve">Н.С. Лесков (1831-1895). Место Лескова в литературном процессе 1860-80-х гг.: между «правыми» и «левыми». Работа в петербургской периодике начала 1860-х гг. Отклик на закрытие Петербургского университета и пожары в «Северной пчеле». «Бегство» в Европу. Серии очерков «Из одного дорожного дневника» и «Русское общество в Париже» и мировоззрение Лескова 1860-х гг. Ранние очерки и рассказы («Разбойник», «Житие одной бабы», «Леди Макбет Мценского уезда», «Воительница»): проблемы поэтики. Жанр очерка и рассказа в творчестве раннего Лескова. Интерес Лескова к человеческим «экземплярам». Женская тема в творчестве Лескова. Роман «Некуда» как «антинигилистический роман» с учительной установкой. Проблемы издания. Реакция критики (В. Зайцев, Д. Писарев). «Некуда» и «Бесы» Достоевского. Судьба романа. Лесковский тип романа. Повесть «Островитяне». Тема Петербурга в творчестве Лескова. Русский и немецкий характеры в изображении Лескова. Проблема «Лесков и романтизм». </w:t>
      </w:r>
      <w:r w:rsidRPr="00DA28D8">
        <w:lastRenderedPageBreak/>
        <w:t>Хроника «Соборяне». Проблема издания. Изображение быта и нравов православного духовенства в «Соборянах» и других произведениях Лескова («Мелочи архиерейской жизни» и др.). Борьба за «истинную церковь» Савелия Туберозова. Савелий Туберозов и протопоп Аввакум. Проблема жанра: «хроника» как свободно развивающееся повествование. «Запечатленный ангел». Переход артели старообрядцев в лоно православной церкви как символ единения нации. Проблема старообрядчества в творчестве Лескова. Символика рассказа. Стиль рассказа и интерес Лескова к иконописи. Жанр рассказа: сочетание фольклорной легенды о безуспешно поруганных иконах и авантюрное повествование.</w:t>
      </w:r>
    </w:p>
    <w:p w14:paraId="2615CD0C" w14:textId="77777777" w:rsidR="00DA28D8" w:rsidRPr="00DA28D8" w:rsidRDefault="00DA28D8" w:rsidP="00DA28D8">
      <w:pPr>
        <w:ind w:firstLine="357"/>
        <w:jc w:val="both"/>
      </w:pPr>
      <w:r w:rsidRPr="00DA28D8">
        <w:t>«Очарованный странник» как «кризисное житие» героя. Специфика сюжета рассказа. Проблема семантики имени Ивана Северьяновича Флягина. «Очарованный странник» и «кавказская тема» в русской литературе. Проблема житийного жанра в творчестве Лескова. Русские скитальцы и праведники у Лескова. Проблема поиска идеала в творчестве Лескова.</w:t>
      </w:r>
    </w:p>
    <w:p w14:paraId="2D67FAAC" w14:textId="77777777" w:rsidR="00DA28D8" w:rsidRPr="00DA28D8" w:rsidRDefault="00DA28D8" w:rsidP="00DA28D8">
      <w:pPr>
        <w:ind w:firstLine="357"/>
        <w:jc w:val="both"/>
      </w:pPr>
      <w:r w:rsidRPr="00DA28D8">
        <w:t xml:space="preserve">«Еврейский текст» в творчестве Лескова 1876-1886 гг. Причины обращения писателя к «еврейской теме». Статьи Лескова о еврейских обрядах и традициях. Специфика образа еврея в рассказах («Владычный суд», «Ракушанский меламед», «Жидовская кувырколлегия» и др.). Лесков и «еврейский вопрос» в России 2 пол. 19 века. «Левша» как размышление о путях развития России между Отечественной войной 1812 г. и Крымской войной. Проблема «Россия – Запад» в творчестве писателя. Проблема рассказчика и точек зрения в «Левше» и поэтики Лескова в целом. Сказовое начало в произведениях Лескова.  Творчество Лескова 1880-90-х гг. Сближение с Л.Н. Толстым. Легенды Лескова. Поздний Лесков: «Юдоль», «Загон». Лесков и русские писатели-рассказчики </w:t>
      </w:r>
      <w:r w:rsidRPr="00DA28D8">
        <w:rPr>
          <w:lang w:val="en-US"/>
        </w:rPr>
        <w:t>XIX</w:t>
      </w:r>
      <w:r w:rsidRPr="00DA28D8">
        <w:t>-</w:t>
      </w:r>
      <w:r w:rsidRPr="00DA28D8">
        <w:rPr>
          <w:lang w:val="en-US"/>
        </w:rPr>
        <w:t>XX</w:t>
      </w:r>
      <w:r w:rsidRPr="00DA28D8">
        <w:t xml:space="preserve"> вв.: Чехов, Ремизов, Замятин, Платонов, Зощенко и др.</w:t>
      </w:r>
    </w:p>
    <w:p w14:paraId="09086840" w14:textId="77777777" w:rsidR="00DA28D8" w:rsidRPr="00DA28D8" w:rsidRDefault="00DA28D8" w:rsidP="00DA28D8">
      <w:pPr>
        <w:ind w:firstLine="357"/>
        <w:jc w:val="both"/>
      </w:pPr>
      <w:r w:rsidRPr="00DA28D8">
        <w:t>Л.Н. Толстой (1828-1910). Начало литературной деятельности. Ранние дневники. «История вчерашнего дня». Автобиографическая трилогия «Детство», «Отрочество», «Юность». «Эпохи развития» Николеньки Иртеньева. Индивидуальная судьба героя трилогии и жизнь обычного человека. Стремление Толстого раскрыть универсальные законы человеческого бытия. «Диалектика души» как художественный метод Толстого. Чернышевский о раннем Толстом.</w:t>
      </w:r>
    </w:p>
    <w:p w14:paraId="22940D38" w14:textId="77777777" w:rsidR="00DA28D8" w:rsidRPr="00DA28D8" w:rsidRDefault="00DA28D8" w:rsidP="00DA28D8">
      <w:pPr>
        <w:ind w:firstLine="357"/>
        <w:jc w:val="both"/>
      </w:pPr>
      <w:r w:rsidRPr="00DA28D8">
        <w:t>Кавказские военные рассказы Толстого («Набег», «Рубка леса», «Записки маркера»), их связь с трилогией. Участие Толстого в Крымской войне. Эволюция взглядов писателя. «Севастопольские рассказы» как очерковый цикл. Углубление взгляда повествователя от первого очерка к третьему. Толстой после Крымской войны, своеобразие общественной позиции, эстетические взгляды. Проблематика и художественное своеобразие произведений второй половины 1850 – нач. 1860-х гг. («Утро помещика», «Люцерн», «Три смерти» и др.). Критика буржуазной цивилизации. Интерес к народной жизни и народному миросозерцанию. Повесть «Казаки». Смысл обращение Толстого к теме казачества. Образ главного героя Оленина. Оленин и Марьяна. Оленин и Ерошка. Неразрешимость намеченной в повести коллизии: потребность во взаимном сближении Оленина и казачьего круга и невозможность его. Общественная и педагогическая деятельность Толстого в этот период.</w:t>
      </w:r>
    </w:p>
    <w:p w14:paraId="24CBF4C0" w14:textId="77777777" w:rsidR="00DA28D8" w:rsidRPr="00DA28D8" w:rsidRDefault="00DA28D8" w:rsidP="00DA28D8">
      <w:pPr>
        <w:ind w:firstLine="357"/>
        <w:jc w:val="both"/>
      </w:pPr>
      <w:r w:rsidRPr="00DA28D8">
        <w:t xml:space="preserve">«Война и мир». Творческая история романа. Смысл обращения Толстого в 1860-е гг. к истории Отечественной войны 1812 г. Этапы борьбы России с наполеоном в изображении Толстого. Жанр, сюжетно-композиционные и стилистические особенности книги. Жанр и  толстовская концепция философии истории. Жанр и образная система романа. Своеобразие изображения исторических деятелей в романе-эпопее. Увлечение Наташи Анатолем – «узел» «Войны и мира» (по определению Толстого). Метод «диалектики души» в романе-эпопее. Образ Платона Каратаева, его особая художественная природа. «Описания» и «рассуждения» в «Войне и мире». Содержание категорий «война» и «мир» в толстовской эпопее. Смысл заглавия. Эпилог книги. Уникальность «Войны и мира» в </w:t>
      </w:r>
      <w:r w:rsidRPr="00DA28D8">
        <w:lastRenderedPageBreak/>
        <w:t>русской и мировой литературе нового времени. «Война и мир» в восприятии современников писателя.</w:t>
      </w:r>
    </w:p>
    <w:p w14:paraId="3F792BF3" w14:textId="77777777" w:rsidR="00DA28D8" w:rsidRPr="00DA28D8" w:rsidRDefault="00DA28D8" w:rsidP="00DA28D8">
      <w:pPr>
        <w:ind w:firstLine="357"/>
        <w:jc w:val="both"/>
      </w:pPr>
      <w:r w:rsidRPr="00DA28D8">
        <w:t>«Анна Каренина» - первый в творчестве Толстого роман в собственном смысле (по определению самого писателя). История создания, проблематика. Образ Анны. Смысл со- и противопоставления линий Анны и Левина в сюжете. Образ Каренина. Образ Вронского. Идейно-нравственные искания Левина и искания самого писателя в 1870-е гг. Эпиграф к роману, его истолкования в литературоведении. Символика в романе.</w:t>
      </w:r>
    </w:p>
    <w:p w14:paraId="2697E255" w14:textId="77777777" w:rsidR="00DA28D8" w:rsidRPr="00DA28D8" w:rsidRDefault="00DA28D8" w:rsidP="00DA28D8">
      <w:pPr>
        <w:ind w:firstLine="357"/>
        <w:jc w:val="both"/>
      </w:pPr>
      <w:r w:rsidRPr="00DA28D8">
        <w:t>Идейный кризис писателя, переход на позиции патриархального крестьянства. Всеобъемлющая критика Толстым всех устоев самодержавного государства. Отношение Толстого к церкви. Проповедь нравственного самосовершенствования, «воскресения», как единственно возможного пути переустройства жизни. Учение Толстого о «непротивления злу насилием». Исповедь и проповедь Толстого в религиозно-философских сочинениях («Исповедь», «В чем моя вера?», «Так что же нам делать?»). Осуждение Толстым современного искусства и своих прежних произведений. Выработка новых принципов поэтики. «Народные рассказы». Народная драма «Власть тьмы». Толстовские повести 1880-х гг.: «Смерть Ивана Ильича», «Крейцерова соната». Осуждение в них лжи и фальши современной жизни.</w:t>
      </w:r>
    </w:p>
    <w:p w14:paraId="2BD298F8" w14:textId="77777777" w:rsidR="00DA28D8" w:rsidRPr="00DA28D8" w:rsidRDefault="00DA28D8" w:rsidP="00DA28D8">
      <w:pPr>
        <w:ind w:firstLine="357"/>
        <w:jc w:val="both"/>
      </w:pPr>
      <w:r w:rsidRPr="00DA28D8">
        <w:t>«Воскресение» - последний роман 19 века. Своеобразие повествования, образ повествователя. Тема поиска выхода в романе. Картины зла. Структурные особенности религиозно-философских трактатов Толстого и поэтика «Воскресения». Причины нравственного падения и процесс духовного воскресения Нехлюдова и Катюши Масловой. Встреча их с революционерами. Принятие Толстым подвижничества людей революции и неприятие способа их борьбы. Толстой в 20 веке. Публицистика. Повесть «Хаджи Мурат», драма «Живой труп». Своеобразие содержания и особенности поэтики.  Роль Толстого в развитии русской и мировой литературы.</w:t>
      </w:r>
    </w:p>
    <w:p w14:paraId="49431D83" w14:textId="77777777" w:rsidR="00DA28D8" w:rsidRPr="00DA28D8" w:rsidRDefault="00DA28D8" w:rsidP="00DA28D8">
      <w:pPr>
        <w:ind w:firstLine="357"/>
        <w:jc w:val="both"/>
      </w:pPr>
      <w:r w:rsidRPr="00DA28D8">
        <w:t>А.П. Чехов (1860-1904). Творчество Чехова – новый этап развития русской литературы. Программа Чехова-художника, сформулированная им самим в письмах конца 1880-х гг.: «правдиво нарисовать жизнь и кстати показать, насколько эта жизнь уклоняется от нормы»; «свобода от силы и лжи», предрассудков, невежества и проч. Начало творческого пути. Юмористические рассказы Чехова и журналистика его времени. Чеховская пародия и ее значение. Произведения Чехова второй половины 1880-х гг. («Тоска», «Горе», «Хористка», «Тапер»): непостижимость, непонятность жизни для чеховских героев. Повесть «Степь» как этапное произведение в творческих исканиях писателя. Проблема человеческого счастья. Человек и природа. Своеобразие пейзажных картин. Письмо Д.В. Григоровича Чехову и его значение. Сборник «Хмурые люди». Поездка Чехова в 1890 г. на Сахалин. Значение сахалинских впечатлений для творчества Чехова. Идейно-художественное своеобразие «Острова Сахалин».  Социально-философская и нравственная проблематика в творчестве Чехова конца 1880-х – 90-х гг. Поиски «общей идеи» и «настоящей правды» («Скучная история», «Огни», «Дуэль»). Несостоятельность либерально-народнических представлений об общественной деятельности («Жена», «Дом с мезонином»). Тема духовного оскудения личности, трагизм повседневной жизни («Попрыгунья», «Ионыч», «Учитель словесности», «Человек в  футляре», «Крыжовник»). Тема деревни в творчестве Чехова: «Мужики», «Новая дача», «В овраге». Тема смысла жизни («Палата №6», «Черный монах», «Моя жизнь»). Толстой и чехов конца 1890-х гг.: «Моя жизнь», «Дуэль», «Жена», «Три года». Тема грядущего обновления жизни и прощания с прошлым в чеховской прозе конца 1890-х гг.: «Дама с собачкой», «Архиерей», «Невеста».</w:t>
      </w:r>
    </w:p>
    <w:p w14:paraId="2ED00601" w14:textId="77777777" w:rsidR="00DA28D8" w:rsidRPr="00DA28D8" w:rsidRDefault="00DA28D8" w:rsidP="00DA28D8">
      <w:pPr>
        <w:ind w:firstLine="357"/>
        <w:jc w:val="both"/>
      </w:pPr>
      <w:r w:rsidRPr="00DA28D8">
        <w:t xml:space="preserve">Драматургия Чехова – новый этап в развитии русской и мировой драматургии. Первые драматургические опыты. Чеховский водевиль. Развитие чеховской драматургии от «Чайки» к «Вишневому саду». Новаторство Чехова в области драматургии: новый тип конфликта, внутреннее действие многосложность воссоздаваемых характеров и многозначность их оценки; «подводное течение»; символика; формы выражения </w:t>
      </w:r>
      <w:r w:rsidRPr="00DA28D8">
        <w:lastRenderedPageBreak/>
        <w:t>авторской позиции, усложненность жанровой природы чеховских пьес. Связь художественных принципов чеховской прозы и драмы. Театральная судьба драматургии Чехова. Мировое значение чеховского творчества.</w:t>
      </w:r>
    </w:p>
    <w:p w14:paraId="7D831EEA" w14:textId="77777777" w:rsidR="00DA28D8" w:rsidRPr="00DA28D8" w:rsidRDefault="00DA28D8" w:rsidP="00DA28D8">
      <w:pPr>
        <w:ind w:firstLine="357"/>
        <w:jc w:val="both"/>
      </w:pPr>
      <w:r w:rsidRPr="00DA28D8">
        <w:t>В.М. Гаршин (1855-1888). Гаршин – представитель молодого поколения писателей последней трети 19 века. Трагическое мировосприятие писателя. Особый талант Гаршина – «человеческий» (Чехов). Короленко о «мучительном чувстве личной ответственности» писателя. Антивоенная тема в рассказах «Четыре дня», «Трус», «Денщик и офицер», «Из воспоминаний рядового Иванова». Участь человека на войне. Отношение Гаршина к толстовской традиции изображения войны. Тема «падшей женщины»: «Происшествие», «Надежда Николаевна». Гаршин и Достоевский. Своеобразие освещения темы капитализма в рассказе «Встреча». Возможности искусства и нравственная ответственность художника в рассказе «Художники». Тема «зла жизни» и неизбежности преодоления его в рассказе «Красный цветок». «Красный цветок» в ряду других гаршинских аллегорий. Гаршин и толстовские идеи «непротивления злу насилием»: «Сказание о гордом Аггее», «Сигнал». Художественное новаторство Гаршина.</w:t>
      </w:r>
    </w:p>
    <w:p w14:paraId="2A45ECF2" w14:textId="77777777" w:rsidR="00DA28D8" w:rsidRPr="00DA28D8" w:rsidRDefault="00DA28D8" w:rsidP="00DA28D8">
      <w:pPr>
        <w:ind w:firstLine="357"/>
        <w:jc w:val="both"/>
      </w:pPr>
      <w:r w:rsidRPr="00DA28D8">
        <w:t>В.Г. Короленко (1853-1921). Своеобразие личности Короленко. Основные этапы жизни и творчества. Начало пути. Осознание драмы «безнародной революционности» («Чудная») и поиски проявлений в народе пробуждающейся общественной активности («Яшка», «Убивец»). Сибирская тема в произведениях Короленко. Идейно-художественное своеобразие «Сна Макара», фантастическое в рассказе. Борьба Короленко с настроениями общественной пассивности, полемика с проповедью Толстого: «Сказание о Флоре», «Лес шумит», «Мгновение», «Огоньки». Повесть «Слепой музыкант». Проблематика полноты и цельности человеческого существования. Духовное становление Петра Попельского: преодоление личного эгоизма через постижение сущности страдания народного бытия. Образ Максима Яценко. Развитие концепции народного характера: «За иконой», «Река играет». Повесть «Без языка». «История моего современника» - итоговое произведение Короленко. Своеобразие жанровой формы. «История» в контексте русской мемуаристики. Романтизм и реализм в творчестве Короленко. Историко-литературное значение Короленко.</w:t>
      </w:r>
    </w:p>
    <w:p w14:paraId="579FD628" w14:textId="77777777" w:rsidR="00DA28D8" w:rsidRPr="00DA28D8" w:rsidRDefault="00DA28D8" w:rsidP="00DA28D8">
      <w:pPr>
        <w:ind w:firstLine="357"/>
        <w:jc w:val="both"/>
      </w:pPr>
    </w:p>
    <w:p w14:paraId="29E798FF" w14:textId="77777777" w:rsidR="00DA28D8" w:rsidRPr="00DA28D8" w:rsidRDefault="00DA28D8" w:rsidP="00DA28D8">
      <w:pPr>
        <w:ind w:firstLine="357"/>
        <w:jc w:val="both"/>
        <w:rPr>
          <w:b/>
          <w:bCs/>
        </w:rPr>
      </w:pPr>
      <w:r w:rsidRPr="00DA28D8">
        <w:rPr>
          <w:b/>
          <w:bCs/>
        </w:rPr>
        <w:t xml:space="preserve">Дисциплина «Русская литература конца </w:t>
      </w:r>
      <w:r w:rsidRPr="00DA28D8">
        <w:rPr>
          <w:b/>
          <w:bCs/>
          <w:lang w:val="en-US"/>
        </w:rPr>
        <w:t>XIX</w:t>
      </w:r>
      <w:r w:rsidRPr="00DA28D8">
        <w:rPr>
          <w:b/>
          <w:bCs/>
        </w:rPr>
        <w:t xml:space="preserve"> – начала </w:t>
      </w:r>
      <w:r w:rsidRPr="00DA28D8">
        <w:rPr>
          <w:b/>
          <w:bCs/>
          <w:lang w:val="en-US"/>
        </w:rPr>
        <w:t>XX</w:t>
      </w:r>
      <w:r w:rsidRPr="00DA28D8">
        <w:rPr>
          <w:b/>
          <w:bCs/>
        </w:rPr>
        <w:t xml:space="preserve"> века»</w:t>
      </w:r>
    </w:p>
    <w:p w14:paraId="34E527A8" w14:textId="77777777" w:rsidR="00DA28D8" w:rsidRPr="00DA28D8" w:rsidRDefault="00DA28D8" w:rsidP="00DA28D8">
      <w:pPr>
        <w:ind w:firstLine="357"/>
        <w:jc w:val="both"/>
      </w:pPr>
      <w:r w:rsidRPr="00DA28D8">
        <w:rPr>
          <w:bCs/>
        </w:rPr>
        <w:t>Эпоха конца ХIХ – начала ХХ вв. как законченный исторический период. Своеобразие литературного процесса. Разме</w:t>
      </w:r>
      <w:r w:rsidRPr="00DA28D8">
        <w:t>жевание литературных сил: развитие реализма, возникновение новых, декадентских течений. Периодизация литературного процесса. Современные проблемы изучения данной литературной эпохи. Включение возвращенных произведений и забытых имен. Библиография научной и учебной литературы.</w:t>
      </w:r>
    </w:p>
    <w:p w14:paraId="562F3AA3" w14:textId="77777777" w:rsidR="00DA28D8" w:rsidRPr="00DA28D8" w:rsidRDefault="00DA28D8" w:rsidP="00DA28D8">
      <w:pPr>
        <w:ind w:firstLine="357"/>
        <w:jc w:val="both"/>
        <w:rPr>
          <w:bCs/>
        </w:rPr>
      </w:pPr>
      <w:bookmarkStart w:id="0" w:name="_Toc425500336"/>
      <w:r w:rsidRPr="00DA28D8">
        <w:t xml:space="preserve">Литература реализма. </w:t>
      </w:r>
      <w:r w:rsidRPr="00DA28D8">
        <w:rPr>
          <w:bCs/>
        </w:rPr>
        <w:t xml:space="preserve"> Новые тенденции в развитии реализма в литературе рубежа веков. Отражение этих тенденций в творчестве художников старшего поколения (Л. Толстой, В. Короленко, А. Чехов). Писатели “Среды” и “Знания” (А. Серафимович, Е. Чириков, Н. Телешов, С. Найденов и др.).</w:t>
      </w:r>
      <w:bookmarkEnd w:id="0"/>
    </w:p>
    <w:p w14:paraId="6CE95A8D" w14:textId="77777777" w:rsidR="00DA28D8" w:rsidRPr="00DA28D8" w:rsidRDefault="00DA28D8" w:rsidP="00DA28D8">
      <w:pPr>
        <w:ind w:firstLine="357"/>
        <w:jc w:val="both"/>
      </w:pPr>
      <w:r w:rsidRPr="00DA28D8">
        <w:t xml:space="preserve">Творчество В.В. Вересаева (1867–1945). Изображение идейно-общественных исканий русской демократической интеллигенции в произведениях “Без дороги”, “Поветрие”, “На повороте”, “К жизни”, “Записки врача”. Рассказы о русской деревне (“Лизар”), повести о жизни рабочих (“Два конца”). Книга “Живая жизнь” как выражение эстетических взглядов автора. Значение творчества В. Вересаева. </w:t>
      </w:r>
    </w:p>
    <w:p w14:paraId="4F43BD2C" w14:textId="77777777" w:rsidR="00DA28D8" w:rsidRPr="00DA28D8" w:rsidRDefault="00DA28D8" w:rsidP="00DA28D8">
      <w:pPr>
        <w:ind w:firstLine="357"/>
        <w:jc w:val="both"/>
      </w:pPr>
      <w:r w:rsidRPr="00DA28D8">
        <w:t xml:space="preserve"> Творчество М. Горького (1868–1936). Художественные искания писателя в 1890-е годы. Ранние романтические произведения (“Макар Чудра”, “Старуха Изергиль”). Рассказы о босяках (“Челкаш” и др). Переход к крупным повествовательным формам (“Фома Гордеев”, “Трое”). Драматургия М. Горького начала 1900-х годов (“Мещане”, “На дне”, пьесы об интеллигенции). Творчество периода первой русской революции (“Мать”, “Враги”, публицистика и сатира). Отражение этико-философских исканий М.Горького в повести “Исповедь”. Изображение современной деревни (“Лето”). Тема жизни русской </w:t>
      </w:r>
      <w:r w:rsidRPr="00DA28D8">
        <w:lastRenderedPageBreak/>
        <w:t>провинции в повестях окуровского цикла (“Городок Окуров”, “Жизнь Матвея Кожемякина”). Изображение талантливости народа в циклах “По Руси”, “Сказки об Италии”. Автобиографические повести “Детство”, “В людях”. Публицистика М.Горького 1917 г.</w:t>
      </w:r>
    </w:p>
    <w:p w14:paraId="74BD14D4" w14:textId="77777777" w:rsidR="00DA28D8" w:rsidRPr="00DA28D8" w:rsidRDefault="00DA28D8" w:rsidP="00DA28D8">
      <w:pPr>
        <w:ind w:firstLine="357"/>
        <w:jc w:val="both"/>
      </w:pPr>
      <w:r w:rsidRPr="00DA28D8">
        <w:t>Творчество А.И. Куприна (1870–1938). Произведения 1890-х годов. Критика капитализма в повести “Молох“. Проблема естественного человека в повести “Олеся”. “Проблемная новелла” А. Куприна в 1900-е годы. Социальные и нравственно-психологические проблемы в повести “Поединок”. Утверждение высоких человеческих идеалов в произведениях 1910-х годов (“Гамбринус”, “Гранатовый браслет” и др.). Творчество А. Куприна периода эмиграции.</w:t>
      </w:r>
    </w:p>
    <w:p w14:paraId="14D4ECAC" w14:textId="77777777" w:rsidR="00DA28D8" w:rsidRPr="00DA28D8" w:rsidRDefault="00DA28D8" w:rsidP="00DA28D8">
      <w:pPr>
        <w:ind w:firstLine="357"/>
        <w:jc w:val="both"/>
      </w:pPr>
      <w:r w:rsidRPr="00DA28D8">
        <w:t>Творчество И.А. Бунина (1870–1953). Поэзия И. Бунина. Лирическая миниатюра 1900-х гг. Тема деревни в ранних рассказах писателя. Проблема судьбы России в повестях “Деревня” и “Суходол”. Философская новелла И. Бунина 1910-х гг. (“Братья”, “Господин из Сан-Франциско”, “Сны Чанга”). Творчество эмигрантского периода. Тема любви в рассказах и повестях 1920 – 1940-х гг. (“Митина любовь”, “Солнечный удар”, “Темные аллеи”). Автобиографический роман “Жизнь Арсеньева” – итоговая книга И.Бунина.</w:t>
      </w:r>
    </w:p>
    <w:p w14:paraId="47884C70" w14:textId="77777777" w:rsidR="00DA28D8" w:rsidRPr="00DA28D8" w:rsidRDefault="00DA28D8" w:rsidP="00DA28D8">
      <w:pPr>
        <w:ind w:firstLine="357"/>
        <w:jc w:val="both"/>
      </w:pPr>
      <w:r w:rsidRPr="00DA28D8">
        <w:t>Творчество Л.Н. Андреева (1871–1919). Тема “маленького человека” в ранних рассказах писателя (“Баргамот и Гараська”, “Петька на даче”, “Ангелочек”). Философские проблемы границ человеческого разума и судьбы человека в мире в произведениях “Рассказ о Сергее Петровиче”, “Большой шлем”, “Мысль”, “Жизнь Василия Фивейского”. Рассказ “Красный смех” и его место в развитии идейно-художественного сознания писателя. Тема революции в произведениях “Губернатор”, “Рассказ о семи повешенных”, “Тьма”. Своеобразие драматургии Л. Андреева (пьесы “К звездам”, “Царь Голод”, “Жизнь человека”, “Анатэма”). Творчество писателя последних лет жизни.</w:t>
      </w:r>
    </w:p>
    <w:p w14:paraId="52E9493E" w14:textId="77777777" w:rsidR="00DA28D8" w:rsidRPr="00DA28D8" w:rsidRDefault="00DA28D8" w:rsidP="00DA28D8">
      <w:pPr>
        <w:ind w:firstLine="357"/>
        <w:jc w:val="both"/>
      </w:pPr>
      <w:r w:rsidRPr="00DA28D8">
        <w:t>Творчество Б.К. Зайцева (1981–1972). Изображение мира и человека в ранних рассказах писателя (“Тихие зори”, “Священник Кронид”, “Миф”). Психологическая новелла Б. Зайцева 1900 – 1910-х гг. (“Гость”, “Спокойствие”). Отражение событий современности в романе “Дальний край”. Повесть “Голубая звезда” как завершение идейно-эстетических исканий доэмигрантского периода. Творчество периода эмиграции. Отражение событий революции в романе “Золотой узор”, повестях “Странное путешествие”, “Анна”. Произведения православно-религиозной направленности (“Преподобный Сергий Радонежский”, “Афон”, “Валаам”). Художественные биографии “Жизнь Тургенева”, “Жуковский”, “Чехов”. Автобиографическая тетралогия “Путешествие Глеба”. Жанр очерка и литературного портрета в циклах “Москва” и “Далекое”.</w:t>
      </w:r>
    </w:p>
    <w:p w14:paraId="5AABA038" w14:textId="77777777" w:rsidR="00DA28D8" w:rsidRPr="00DA28D8" w:rsidRDefault="00DA28D8" w:rsidP="00DA28D8">
      <w:pPr>
        <w:ind w:firstLine="357"/>
        <w:jc w:val="both"/>
      </w:pPr>
      <w:r w:rsidRPr="00DA28D8">
        <w:t>Творчество И.С. Шмелева (1873–1950). Книга очерков “На скалах Валаама” – начало творческого пути писателя. Тема маленького человека в рассказах и повестях “Гражданин Уклейкин”, “Человек из ресторана”. Повесть “Неупиваемая чаша”. Творчество периода эмиграции. Изображение событий революции в романе “Солнце мертвых” и сборнике ”Про одну старуху”. Изображение дореволюционной России в автобиографических книгах “Богомолье” и “Лето Господне”. Романы “История любовная”, “Няня из Москвы”, “Пути небесные”.</w:t>
      </w:r>
    </w:p>
    <w:p w14:paraId="052E763D" w14:textId="77777777" w:rsidR="00DA28D8" w:rsidRPr="00DA28D8" w:rsidRDefault="00DA28D8" w:rsidP="00DA28D8">
      <w:pPr>
        <w:ind w:firstLine="357"/>
        <w:jc w:val="both"/>
      </w:pPr>
      <w:r w:rsidRPr="00DA28D8">
        <w:t>Модернистские течения в литературе рубежа веков.  Возникновение модернизма в литературе рубежа веков. Идейно-философские основы искусства декаданса. Теоретическое обоснование символизма в работах Д.Мережковского. Категория символа. Оформление символизма как литературного течения. Поэзия “старших символистов” – К.Д. Бальмонта, З.Н. Гиппиус, Ф.К. Сологуба.</w:t>
      </w:r>
    </w:p>
    <w:p w14:paraId="627AB93B" w14:textId="77777777" w:rsidR="00DA28D8" w:rsidRPr="00DA28D8" w:rsidRDefault="00DA28D8" w:rsidP="00DA28D8">
      <w:pPr>
        <w:ind w:firstLine="357"/>
        <w:jc w:val="both"/>
      </w:pPr>
      <w:r w:rsidRPr="00DA28D8">
        <w:t>Творчество В.Я. Брюсова (1873–1924). Эстетические взгляды поэта и раннее творчество (сб. ”Русские символисты”). Темы истории, культуры и революции в поэзии 1900-х гг. (сборники “Tertia vigilia”, “Urbi et orbi”, “Stephanos”, “Все напевы”). Проза В. Брюсова. В. Брюсов – критик. Новаторство писателя и его вклад в русскую культуру.</w:t>
      </w:r>
    </w:p>
    <w:p w14:paraId="1920F9AF" w14:textId="77777777" w:rsidR="00DA28D8" w:rsidRPr="00DA28D8" w:rsidRDefault="00DA28D8" w:rsidP="00DA28D8">
      <w:pPr>
        <w:ind w:firstLine="357"/>
        <w:jc w:val="both"/>
      </w:pPr>
      <w:r w:rsidRPr="00DA28D8">
        <w:lastRenderedPageBreak/>
        <w:t>Появление новых школ в символизме 1900-х гг. Выступление “младосимволистов”. Теория символизма в работах Вяч. Иванова и А. Белого. Поэзия младосимволистов.</w:t>
      </w:r>
    </w:p>
    <w:p w14:paraId="21175B9C" w14:textId="77777777" w:rsidR="00DA28D8" w:rsidRPr="00DA28D8" w:rsidRDefault="00DA28D8" w:rsidP="00DA28D8">
      <w:pPr>
        <w:ind w:firstLine="357"/>
        <w:jc w:val="both"/>
      </w:pPr>
      <w:r w:rsidRPr="00DA28D8">
        <w:t>Творчество А.А. Блока (1880–1921).  “Три тома лирики” А. Блока. Эволюция лирического героя. Романтические образы первого тома (”Стихи о Прекрасной Даме”). Поэтизация стихийной жизни во втором томе (циклы “Пузыри земли”, “Снежная маска”). Изображение трагедии человека в страшном мире буржуазной цивилизации. Образ Петербурга в лирике А. Блока. Драматургия А. Блока (“Незнакомка”, “Балаганчик”, “Роза и крест”). Усиление гражданских мотивов в третьем томе лирики. Поиск нравственного идеала в цикле “Ямбы”. Тема России, ее истории (“На поле Куликовом”, “Родина”). Поэма “Возмездие” – итог поэтических исканий А. Блока до революции.</w:t>
      </w:r>
    </w:p>
    <w:p w14:paraId="18222985" w14:textId="77777777" w:rsidR="00DA28D8" w:rsidRPr="00DA28D8" w:rsidRDefault="00DA28D8" w:rsidP="00DA28D8">
      <w:pPr>
        <w:ind w:firstLine="357"/>
        <w:jc w:val="both"/>
      </w:pPr>
      <w:r w:rsidRPr="00DA28D8">
        <w:t>Модернистская проза начала ХХ века, ее особенности. Жанр романа в творчестве символистов. “Христос и Антихрист” Д.С. Мережковского, “Огненный ангел” В.Я. Брюсова, “Мелкий бес” Ф.К. Сологуба, “Петербург” А. Белого. Петербургская тема в прозе символистов.</w:t>
      </w:r>
    </w:p>
    <w:p w14:paraId="719F8F7B" w14:textId="77777777" w:rsidR="00DA28D8" w:rsidRPr="00DA28D8" w:rsidRDefault="00DA28D8" w:rsidP="00DA28D8">
      <w:pPr>
        <w:ind w:firstLine="357"/>
        <w:jc w:val="both"/>
      </w:pPr>
      <w:r w:rsidRPr="00DA28D8">
        <w:t>Творчество А.М. Ремизова (1877–1957). Своеобразие стиля Ремизова: близость творческих приемов принципам модернизма. Переработка фольклорных мотивов в книге “Посолонь”. Образы древнерусской литературы в сб. ”Лимонарь”. Концепция мира и человека в цикле повестей “Пруд”, “Часы”, “Пятая язва”. Образ Петербурга в повести “Крестовые сестры”, связь с традицией Пушкина, Гоголя, Достоевского. Творчество А. Ремизова периода эмиграции. Изображение событий революции в книге “Взвихренная Русь”. Автобиографизм произведений “Иверень”, “Петербургский буерак”, “Мышкина дудочка”, “Подстриженными глазами” и др. Исследование тайны творчества в книгах “Огонь вещей” и “Пляшущий демон”.</w:t>
      </w:r>
    </w:p>
    <w:p w14:paraId="11505C6B" w14:textId="77777777" w:rsidR="00DA28D8" w:rsidRPr="00DA28D8" w:rsidRDefault="00DA28D8" w:rsidP="00DA28D8">
      <w:pPr>
        <w:ind w:firstLine="357"/>
        <w:jc w:val="both"/>
      </w:pPr>
      <w:r w:rsidRPr="00DA28D8">
        <w:t>Возникновение новых направлений в поэзии 1910-х гг. Кризис символизма, споры о нем в 1910 г. Кружок “Цех поэтов”, реформа поэтического стиля в поэзии Н. Гумилева. Возникновение акмеизма. Дореволюционное творчество С. Городецкого, М. Кузмина, А. Ахматовой, О. Мандельштама. Футуризм в русской поэзии. Неоднородность футуристического движения. «Пощечина общественному вкусу» – манифест кубофутуристов. Принципиальное отличие русского футуризма от западноевропейского. Творчество В. Хлебникова и его значение в развитии русской поэзии ХХ в.</w:t>
      </w:r>
    </w:p>
    <w:p w14:paraId="52F63CBA" w14:textId="77777777" w:rsidR="00DA28D8" w:rsidRPr="00DA28D8" w:rsidRDefault="00DA28D8" w:rsidP="00DA28D8">
      <w:pPr>
        <w:ind w:firstLine="357"/>
        <w:jc w:val="both"/>
      </w:pPr>
      <w:r w:rsidRPr="00DA28D8">
        <w:t xml:space="preserve">Творчество В.В. Маяковского (1893–1930) до 1917г. Гуманистическое содержание поэзии В. Маяковского, лиризм, исповедальность. Образ современного города в стихотворениях поэта. Критика буржуазной цивилизации. Протест против мировой войны. Поэма “Облако в штанах” – вершинное произведение В. Маяковского этого периода.  </w:t>
      </w:r>
    </w:p>
    <w:p w14:paraId="4B848CD4" w14:textId="77777777" w:rsidR="00DA28D8" w:rsidRPr="00DA28D8" w:rsidRDefault="00DA28D8" w:rsidP="00DA28D8">
      <w:pPr>
        <w:ind w:firstLine="357"/>
        <w:jc w:val="both"/>
        <w:rPr>
          <w:i/>
          <w:iCs/>
        </w:rPr>
      </w:pPr>
    </w:p>
    <w:p w14:paraId="371B7204" w14:textId="77777777" w:rsidR="00DA28D8" w:rsidRPr="00DA28D8" w:rsidRDefault="00DA28D8" w:rsidP="00DA28D8">
      <w:pPr>
        <w:ind w:firstLine="357"/>
        <w:jc w:val="both"/>
        <w:rPr>
          <w:b/>
          <w:iCs/>
        </w:rPr>
      </w:pPr>
      <w:r w:rsidRPr="00DA28D8">
        <w:rPr>
          <w:b/>
          <w:iCs/>
        </w:rPr>
        <w:t>Дисциплина «Русская литература ХХ века»</w:t>
      </w:r>
    </w:p>
    <w:p w14:paraId="32F1C47E" w14:textId="77777777" w:rsidR="00DA28D8" w:rsidRPr="00DA28D8" w:rsidRDefault="00DA28D8" w:rsidP="00DA28D8">
      <w:pPr>
        <w:ind w:firstLine="357"/>
        <w:jc w:val="both"/>
      </w:pPr>
      <w:r w:rsidRPr="00DA28D8">
        <w:t>Творчество М. Горького в 1920-1930-е годы. "Несвоевременные мысли", их последующая оценка автором. Автобиографическая трилогия, ее тематика, положение в общем литературном процессе XIX-XX вв. Жанр литературного портрета: "Лев Толстой", "С. Есенин", "В.И. Ленин": "мозаичная" структура образа; представления автора о талантах в русской культуре. "Дело Артамоновых"; позиция М. Горького в оценках прошлого. Композиция, характеры. Драматургия писателя: "Васса Железнова" (вторая редакция); Егор Булычев и Достигаев: социально-психологический смысл персонажей. "Жизнь Клима Самгина" - роман-эпопея. Жанр и композиция. Историзм автора; социально-философская картина России за 40 лет в интерпретации М. Горького. Горький - реалист и романтик. Монографии и творчество художника.</w:t>
      </w:r>
    </w:p>
    <w:p w14:paraId="000BE2BB" w14:textId="77777777" w:rsidR="00DA28D8" w:rsidRPr="00DA28D8" w:rsidRDefault="00DA28D8" w:rsidP="00DA28D8">
      <w:pPr>
        <w:ind w:firstLine="357"/>
        <w:jc w:val="both"/>
      </w:pPr>
      <w:r w:rsidRPr="00DA28D8">
        <w:t xml:space="preserve">Основные тенденции литературного процесса 1920-х и 1930-х годов. В. Брюсов и А. Блок после революции. Общая характеристика эстетических систем, реализм в России. Эмигрантская литература: идеологическое и эстетическое противостояние.  Проза 1920-х годов: историзм, героика, документальность художественного повествования в темах Великой Октябрьской социалистической революции и гражданской войны. Поэтика </w:t>
      </w:r>
      <w:r w:rsidRPr="00DA28D8">
        <w:lastRenderedPageBreak/>
        <w:t xml:space="preserve">повести 1920-х годов, Д. Фурманов, А. Фадеев, А. Серафимович, Вс. Иванов, А. Неверов, И. Бабель, Л. Сейфулина, Б. Лавренев и другие авторы в эти десятилетия. Сходство в темах, различие в их поэтической трактовке; отзвуки литературных "манифестов" и творческая индивидуальность: Н. Гумилев, К. Бальмонт, В. Маяковский, В Хлебников, Б. Пастернак, М. Цветаева. Полемика "Пролеткульта" и РАППа с "Перевалом", "ЛЕФом". Идеи героики, жертвенности, размежевания в новых темах. Типические герои. Россия в картинах громадного географического пространства. Литературный стиль и народная речь. </w:t>
      </w:r>
    </w:p>
    <w:p w14:paraId="6305C1F3" w14:textId="77777777" w:rsidR="00DA28D8" w:rsidRPr="00DA28D8" w:rsidRDefault="00DA28D8" w:rsidP="00DA28D8">
      <w:pPr>
        <w:ind w:firstLine="357"/>
        <w:jc w:val="both"/>
      </w:pPr>
      <w:r w:rsidRPr="00DA28D8">
        <w:t>1934 год - объединение советских писателей на I съезде. Теория метода и стиля. Тема строительства, новой психологии, города и деревни. Проблема личности и общества. Н. Островский и А. Макаренко о "выпрямлении" человека. Комические сюжеты Ильфа   и Петрова, М. Зощенко. Тема прошлого России в прозе Вяч. Шишкова ("Угрюм-река"). Поэзия Б. Пастернака. Типические герои в прозе и поэзии 1930-х годов - созидающие, с социальной "доминантой", с чувством большой истории России.</w:t>
      </w:r>
    </w:p>
    <w:p w14:paraId="6EEE72F3" w14:textId="77777777" w:rsidR="00DA28D8" w:rsidRPr="00DA28D8" w:rsidRDefault="00DA28D8" w:rsidP="00DA28D8">
      <w:pPr>
        <w:ind w:firstLine="357"/>
        <w:jc w:val="both"/>
      </w:pPr>
      <w:r w:rsidRPr="00DA28D8">
        <w:t>"Новокрестьянская поэзия".  Стихотворения и поэмы Н. Клюева. Деревенский "Космос"; иллюзия сохранения "старопрежнего"; архаичность стиля. Трагичность исторического времени в судьбах крестьянских поэтов.</w:t>
      </w:r>
    </w:p>
    <w:p w14:paraId="4CBCBC6D" w14:textId="77777777" w:rsidR="00DA28D8" w:rsidRPr="00DA28D8" w:rsidRDefault="00DA28D8" w:rsidP="00DA28D8">
      <w:pPr>
        <w:ind w:firstLine="357"/>
        <w:jc w:val="both"/>
      </w:pPr>
      <w:r w:rsidRPr="00DA28D8">
        <w:t>С. Есенин. Тема Родины, деревни и города, тема природы. Представление о революционном мире (сб. "Преображение") Общечеловеческие ценности в поэзии С. Есенина. Эстетический трактат "Ключи Марии". Исповедь как основная форма в лирике поэта. Поиски гармонии прошлого с настоящим. Драма лирического героя ("Сорокоуст", "Москва кабачная"); контраст между "живым" и "железным". Особенности гуманистической мысли поэта и гражданские мотивы. Тема России в исторических именах и фактах: "Капитан земли", " Песнь о великом походе", "26", "Анна Снегина".</w:t>
      </w:r>
    </w:p>
    <w:p w14:paraId="7F958E04" w14:textId="77777777" w:rsidR="00DA28D8" w:rsidRPr="00DA28D8" w:rsidRDefault="00DA28D8" w:rsidP="00DA28D8">
      <w:pPr>
        <w:ind w:firstLine="357"/>
        <w:jc w:val="both"/>
      </w:pPr>
      <w:r w:rsidRPr="00DA28D8">
        <w:t>Поэтика С. Есенина. Народно-поэтические истоки образности. Завершение эстетики: трагичность, метафоры "Черного человека" и "узорчатая" светлая тема любви в "Персидских мотивах". Монографии  о С. Есенине.</w:t>
      </w:r>
    </w:p>
    <w:p w14:paraId="2776294A" w14:textId="77777777" w:rsidR="00DA28D8" w:rsidRPr="00DA28D8" w:rsidRDefault="00DA28D8" w:rsidP="00DA28D8">
      <w:pPr>
        <w:ind w:firstLine="357"/>
        <w:jc w:val="both"/>
      </w:pPr>
      <w:r w:rsidRPr="00DA28D8">
        <w:t>В. Маяковский. Поэт-публицист и поэт-лирик. Политические сюжеты, гражданские мотивы, героический пафос в теме революции. Известные стихотворения: "Ода революции", "Левый марш"; поэмы "Облако в штанах", "150000000". Обобщенные образы, метафоры, гротеск: высокий героизм и сатира. Революционный, публицистический максимализм; гипербола. Лирический герой и образ вождя в истории ("Владимир Ильич Ленин"). Поэма "Хорошо!" - о новом обществе. Драмы В. Маяковского. Ритм, интонация, стих, неологизмы. Монографии.</w:t>
      </w:r>
    </w:p>
    <w:p w14:paraId="7B1ABCD8" w14:textId="77777777" w:rsidR="00DA28D8" w:rsidRPr="00DA28D8" w:rsidRDefault="00DA28D8" w:rsidP="00DA28D8">
      <w:pPr>
        <w:ind w:firstLine="357"/>
        <w:jc w:val="both"/>
      </w:pPr>
      <w:r w:rsidRPr="00DA28D8">
        <w:t>А. Грин. Романтические герои вне исторического времени. Высокая нравственность и поиски идеала. Сюжет Петрограда и фантастика: рассказ "Крысолов". "Остров Рено" - проблема естественного человека. Сюжеты "Алых парусов" и "Бегущей по волнам". Полемика о "современности" прозы А. Грина. Поэтика. Оценка его наследия в монографиях.</w:t>
      </w:r>
    </w:p>
    <w:p w14:paraId="4BCB96D1" w14:textId="77777777" w:rsidR="00DA28D8" w:rsidRPr="00DA28D8" w:rsidRDefault="00DA28D8" w:rsidP="00DA28D8">
      <w:pPr>
        <w:ind w:firstLine="357"/>
        <w:jc w:val="both"/>
      </w:pPr>
      <w:r w:rsidRPr="00DA28D8">
        <w:t>А. Платонов. Кружение романтического сознания в теме революции и переделки "вещества" существования. Рассказы писателя с оригинальным решением проблемы природы и человека. "Чевенгур" и "Котлован"; герои, их рассуждения. Специфика сюжетов, философичность повествования. Монографии о наследии А. Платонова.</w:t>
      </w:r>
    </w:p>
    <w:p w14:paraId="5C659C93" w14:textId="77777777" w:rsidR="00DA28D8" w:rsidRPr="00DA28D8" w:rsidRDefault="00DA28D8" w:rsidP="00DA28D8">
      <w:pPr>
        <w:ind w:firstLine="357"/>
        <w:jc w:val="both"/>
      </w:pPr>
      <w:r w:rsidRPr="00DA28D8">
        <w:t xml:space="preserve">А.Н. Толстой.  Реализм в ранней прозе. "Мишука Налымов": проблема личности, деградация поместного дворянства, надежды на высокую нравственность и жертвенность чистых душ. Годы эмиграции; "Детство Никиты". Мотивы революции и гримасы НЭПа в оценках автора "Голубых городов" и "Гадюки". Современность фантастики в "Гиперболоиде инженера Гарина". "Хождение по мукам" - трилогия о судьбах России, об интеллигенции. Сюжеты, герои, широкая панорама событий. Своеобразие эпохи и характера Петра I в одноименном романе. "Птенцы гнезда Петрова", исторические лица, типический конфликт. Авторская позиция: "вхождение в историю через современность". Публицистические статьи А. Толстого в годы Великой Отечественной войны ("Родина", </w:t>
      </w:r>
      <w:r w:rsidRPr="00DA28D8">
        <w:lastRenderedPageBreak/>
        <w:t>"Москве угрожает враг" и другие). "Рассказы Ивана Сударева" - трагическое и героическое. Монографии о наследии художника.</w:t>
      </w:r>
    </w:p>
    <w:p w14:paraId="4134ACA3" w14:textId="77777777" w:rsidR="00DA28D8" w:rsidRPr="00DA28D8" w:rsidRDefault="00DA28D8" w:rsidP="00DA28D8">
      <w:pPr>
        <w:ind w:firstLine="357"/>
        <w:jc w:val="both"/>
      </w:pPr>
      <w:r w:rsidRPr="00DA28D8">
        <w:t>М. Булгаков.  Ранняя сатира: "Собачье сердце". "Белая гвардия" - роман конкретно-исторической и "семейной" судьбы. История, Город и Дом. Противостояние социальных слоев и частные сюжеты героев. Мысль о непреходящей ценности этических законов бытия. Трагедия белого движения: "Бег". Многоплановость повествования ("фантастический реализм") в романе "Мастер и Маргарита". Сюжеты, конфликты, философские мотивы: трагичность "пассионариев" в истории человечества. Монографии, полемика, современные оценки.</w:t>
      </w:r>
    </w:p>
    <w:p w14:paraId="1CCFBF03" w14:textId="77777777" w:rsidR="00DA28D8" w:rsidRPr="00DA28D8" w:rsidRDefault="00DA28D8" w:rsidP="00DA28D8">
      <w:pPr>
        <w:ind w:firstLine="357"/>
        <w:jc w:val="both"/>
      </w:pPr>
      <w:r w:rsidRPr="00DA28D8">
        <w:t>Анна Ахматова.  Начало творческого пути: "Четки", "Белая стая". Разлад поэта и лирической героини с революционной действительностью: "Подорожник", "А</w:t>
      </w:r>
      <w:r w:rsidRPr="00DA28D8">
        <w:rPr>
          <w:lang w:val="en-US"/>
        </w:rPr>
        <w:t>nn</w:t>
      </w:r>
      <w:r w:rsidRPr="00DA28D8">
        <w:t>о domini". Типические образы в лирике. Тематика. "Избранное" и дни Великой Отечественной войны. Классическая традиция и зрелый стиль А. Ахматовой. Реальная биография и лирические темы. "Реквием", "Поэма без героя". Научно-критическая литература об А. Ахматовой.</w:t>
      </w:r>
    </w:p>
    <w:p w14:paraId="68DF88BD" w14:textId="77777777" w:rsidR="00DA28D8" w:rsidRPr="00DA28D8" w:rsidRDefault="00DA28D8" w:rsidP="00DA28D8">
      <w:pPr>
        <w:ind w:firstLine="357"/>
        <w:jc w:val="both"/>
      </w:pPr>
      <w:r w:rsidRPr="00DA28D8">
        <w:t>Марина Цветаева.  Поэтический мир в стихотворениях времени революции и гражданской войны. Сборник "Версты". Лирическая героиня и культурные символы эпохи, России. Лирическая героиня и А. Блок. Эмиграция в стихах как тема и настроение. Жанр поэмы ("Поэма Горы", "Поэма Воздуха" и другие). Сложность ритмо-интонационного оформления, трагедийность мотивов, "мужественность" стиха. Научно-критическая литература о Цветаевой.</w:t>
      </w:r>
    </w:p>
    <w:p w14:paraId="628DB2C5" w14:textId="77777777" w:rsidR="00DA28D8" w:rsidRPr="00DA28D8" w:rsidRDefault="00DA28D8" w:rsidP="00DA28D8">
      <w:pPr>
        <w:ind w:firstLine="357"/>
        <w:jc w:val="both"/>
      </w:pPr>
      <w:r w:rsidRPr="00DA28D8">
        <w:t>М.М. Пришвин как автор лирико-философского романа "Кащеева цепь". Автобиографичность персонажа. Проблемы исторического времени через призму чувств и мысли Алпатова. Повести "Журавлиная родина" и "Жень-шень" - циклы рассказов. Тематика М. Пришвина в "Кладовой солнца" и "Корабельной чаще". Жанр миниатюры ("Фацелия", "Лесная капель", "Глаза земли") и Дневники. Основные темы всего творческого наследия писателя: философия жизни современника, природа, труд, творчество, радость созидания. Поэтика. Образ утерянной Невесты.  Образ Автора в лирико-философской прозе писателя. Монографии о его таланте и мастерстве.</w:t>
      </w:r>
    </w:p>
    <w:p w14:paraId="71100FEC" w14:textId="77777777" w:rsidR="00DA28D8" w:rsidRPr="00DA28D8" w:rsidRDefault="00DA28D8" w:rsidP="00DA28D8">
      <w:pPr>
        <w:ind w:firstLine="357"/>
        <w:jc w:val="both"/>
      </w:pPr>
      <w:r w:rsidRPr="00DA28D8">
        <w:t>К. Паустовский.   Художник романтического стиля. Новеллист. Повести "Колхида" и "Кара-Бугаз" - стремление художника быть в общем тематическом "ряду" с народом: строительство; открытия, полезные стране; деятельный герой с высокими помыслами. Возвышенное и прекрасное в человеке созвучно миру: тема природы - одна из сильнейших в прозе писателя. Герои и ситуации средней полосы России в картинах К. Паустовского. "Мещерская сторона" - сюжеты и характеры. Повести о людях искусства ("Орест Кипренский", "Михайловские рощи", "Исаак Левитан" и другие). Поэтика. Монографии.</w:t>
      </w:r>
    </w:p>
    <w:p w14:paraId="103FC134" w14:textId="77777777" w:rsidR="00DA28D8" w:rsidRPr="00DA28D8" w:rsidRDefault="00DA28D8" w:rsidP="00DA28D8">
      <w:pPr>
        <w:ind w:firstLine="357"/>
        <w:jc w:val="both"/>
      </w:pPr>
      <w:r w:rsidRPr="00DA28D8">
        <w:t xml:space="preserve">1940-е - 1980-е годы. Культивирование утверждающей, информативной, воспитательной роли литературы в обществе. Дискуссии и полемика о методах и стилях, о возможностях социалистического реализма, о правах жанров (роман, роман-эпопея, монументально-исторические типы повествования - на первом плане, лирическая миниатюра - на последнем, и т.п.). Роль литературных журналов. Появление "самиздата", "тамиздата". "Возвращенная" литература и эмигрантская. </w:t>
      </w:r>
    </w:p>
    <w:p w14:paraId="78E3B417" w14:textId="77777777" w:rsidR="00DA28D8" w:rsidRPr="00DA28D8" w:rsidRDefault="00DA28D8" w:rsidP="00DA28D8">
      <w:pPr>
        <w:ind w:firstLine="357"/>
        <w:jc w:val="both"/>
      </w:pPr>
      <w:r w:rsidRPr="00DA28D8">
        <w:t xml:space="preserve">1945 год - победа над фашистской Германией; развитие темы Великой Отечественной войны.  А. Твардовский, Н. Тихонов, А. Сурков, К. Симонов, О. Берггольц и другие. "Василий Теркин" - народная поэма. Роль публицистики: статьи А. Толстого, Л. Леонова, М. Шолохова, И. Эренбурга. Проза о войне: тыл и фронт. "Молодая гвардия" А. Фадеева, "Звезда" Э. Казакевича. Осмысление цены победы и самоотверженности народа: М. Шолохов: "Судьба человека"; Ю. Бондарев: "Горячий снег"; К. Симонов: "Живые и мертвые". Дискуссии 1960-х годов о способах воплощения военных событий: "масштабные" картины и "окопная" правда. Тема Великой Отечественной войны в 1970-е - 1990-е годы: В. Быков, Б. Васильев; романы "войны и мира" Ю. Бондарева: "Выбор", </w:t>
      </w:r>
      <w:r w:rsidRPr="00DA28D8">
        <w:lastRenderedPageBreak/>
        <w:t>"Игра". В. Астафьев: "Прокляты и убиты". Поэзия: М. Дудин, Н. Матвеева и другие.  "Блокадный дневник" А. Адамовича и Д. Ганина. Драматургия. Тема Великой Отечественной войны в триптихе К. Симонова "Русские люди". ""Нашествие" Л. Леонова. "Фронт" А. Корнейчука.</w:t>
      </w:r>
    </w:p>
    <w:p w14:paraId="5280CC24" w14:textId="77777777" w:rsidR="00DA28D8" w:rsidRPr="00DA28D8" w:rsidRDefault="00DA28D8" w:rsidP="00DA28D8">
      <w:pPr>
        <w:ind w:firstLine="357"/>
        <w:jc w:val="both"/>
      </w:pPr>
      <w:r w:rsidRPr="00DA28D8">
        <w:t>Основные категории эстетики в искусстве этого времени: героическое, трагическое.</w:t>
      </w:r>
    </w:p>
    <w:p w14:paraId="32246F99" w14:textId="77777777" w:rsidR="00DA28D8" w:rsidRPr="00DA28D8" w:rsidRDefault="00DA28D8" w:rsidP="00DA28D8">
      <w:pPr>
        <w:ind w:firstLine="357"/>
        <w:jc w:val="both"/>
      </w:pPr>
      <w:r w:rsidRPr="00DA28D8">
        <w:t>М. Шолохов - реалист.  Художественная правда "Донских рассказов": конфликты, драматизм. Характеристика "Тихого Дона" как романа-эпопеи. Объективность повествования; исторические факты. Семья Мелиховых; трагедия Григория Мелихова. Композиция романа.  "Поднятая целина", "Наука ненависти", "Они сражались за Родину" и рассказ "Судьба человека" - сложный драматизм в жизни советских людей. М. Шолохов-повествователь. Общечеловеческое содержание в конкретно-историческом эпизоде. Монографии о творчестве писателя. М. Шолохов - лауреат Нобелевской премии.</w:t>
      </w:r>
    </w:p>
    <w:p w14:paraId="3ADA175A" w14:textId="77777777" w:rsidR="00DA28D8" w:rsidRPr="00DA28D8" w:rsidRDefault="00DA28D8" w:rsidP="00DA28D8">
      <w:pPr>
        <w:ind w:firstLine="357"/>
        <w:jc w:val="both"/>
      </w:pPr>
      <w:r w:rsidRPr="00DA28D8">
        <w:t>Л. Леонов – мастер в изображении "борьбы идей", философских противостояний в обществе, психологии "думающего" человека. "Бурыга" - рассказ, в котором положено начало одной из важнейших тем писателя: человек и природа. "Барсуки", "Соть" - социально-психологические романы о России бунтующей и строящейся. Тема прошлого и настоящего в провинции. Конфликты, характеры. "Русский лес" - развитие темы преобразования, природы, Великой Отечественной войны и национального характера. Образ русского леса в сюжетной системе романа, повесть "Evgenia Ivanovna" о драматизме эмиграции. "Пирамида" - завершение творческого пути писателя. Наследие о нем.</w:t>
      </w:r>
    </w:p>
    <w:p w14:paraId="5BBE9835" w14:textId="77777777" w:rsidR="00DA28D8" w:rsidRPr="00DA28D8" w:rsidRDefault="00DA28D8" w:rsidP="00DA28D8">
      <w:pPr>
        <w:ind w:firstLine="357"/>
        <w:jc w:val="both"/>
        <w:rPr>
          <w:b/>
        </w:rPr>
      </w:pPr>
      <w:r w:rsidRPr="00DA28D8">
        <w:t xml:space="preserve">Из русской эмиграции: В. Набоков. Начало творческого пути: стихотворение Сирина, темы эмигрантов, ностальгии, памяти о "потерянном рае" в романе "Машенька". </w:t>
      </w:r>
    </w:p>
    <w:p w14:paraId="39E21227" w14:textId="77777777" w:rsidR="00DA28D8" w:rsidRPr="00DA28D8" w:rsidRDefault="00DA28D8" w:rsidP="00DA28D8">
      <w:pPr>
        <w:ind w:firstLine="357"/>
        <w:jc w:val="both"/>
      </w:pPr>
      <w:r w:rsidRPr="00DA28D8">
        <w:t>"Защита Лужина", сюжет и конфликт. Типические для автора мотивы "несовместных" таланта и пошлости. Набоков-рассказчик. Трагедии русской классики в цикле "Возвращение Чорба". Стилистика описаний и портрета. "Дар", "Другие берега" - композиция, характеры. Монографии о В. Набокове.</w:t>
      </w:r>
    </w:p>
    <w:p w14:paraId="30DF4766" w14:textId="77777777" w:rsidR="00DA28D8" w:rsidRPr="00DA28D8" w:rsidRDefault="00DA28D8" w:rsidP="00DA28D8">
      <w:pPr>
        <w:ind w:firstLine="357"/>
        <w:jc w:val="both"/>
      </w:pPr>
      <w:r w:rsidRPr="00DA28D8">
        <w:t>Социально-нравственные проблемы в прозе 1960-1980-х догматизма, сомнения в "идеальном" герое. Критика общественного отвлеченного диктата поступков и помыслов персонажа; осознание того, что нравственность - конкретная историческая категория. Человек многомерен. Сильнейшее выражение нравственных тем. В. Тендряков: "Поденка - век короткий", "Ночь после выпуска"; С. Крутиков: "Косой дождь"; Б. Васильев: "Вы чье, старичье?"; Ю. Нагибин "Терпение"; С. Наровчатов "Абсолют"; С. Есин: "Имитатор". Проблемы личности и Среды, эгоизма, власти и Среды, понимания поколений, испытания пошлостью и другие. Антиалкогольная тема: В. Липатов "Серая Мышь"; В. Шукшин: "Случай в ресторане", "а поутру они проснулись". Ю. Трифонов о нравственных и безнравственных отношениях в быту и буднях: "Московские" повести, повесть "Другая жизнь". С. Залыгин: "Южно-Американский вариант". Тема защиты природы; статьи и художественная проза о почвах, лесах, о Волге, Сибири, Байкале.</w:t>
      </w:r>
    </w:p>
    <w:p w14:paraId="00C2D6BF" w14:textId="77777777" w:rsidR="00DA28D8" w:rsidRPr="00DA28D8" w:rsidRDefault="00DA28D8" w:rsidP="00DA28D8">
      <w:pPr>
        <w:ind w:firstLine="357"/>
        <w:jc w:val="both"/>
      </w:pPr>
      <w:r w:rsidRPr="00DA28D8">
        <w:t>Тема гуманистических идеалов, взаимозависимости прошлого, настоящего и будущего. С. Залыгин "На Иртыше", "Соленая падь"; А. Прокофьев: "Приглашение к путешествию"; "День России" Я. Смелякова, поздние поэмы А. Твардовского. Стихотворения Б. Ручьева, Ю. Д. Рудниной, С. Наровчатова. Философские, гражданские мотивы, темы нравственного долга, природы; критизм; дисгармония лирического героя и общества; мастера и их время; мир "без границ", трагичность бытия, - в поэтических образах В. Шефнера, Р. Рождественского, И. Бродского, А. Вознесенского. Настойчивость в расширении культурных основ мышления и эксперименты в поэтических формах. "Авторская" песня: Б. Окуджава, В. Высоцкий.</w:t>
      </w:r>
    </w:p>
    <w:p w14:paraId="4DB503D3" w14:textId="77777777" w:rsidR="00DA28D8" w:rsidRPr="00DA28D8" w:rsidRDefault="00DA28D8" w:rsidP="00DA28D8">
      <w:pPr>
        <w:ind w:firstLine="357"/>
        <w:jc w:val="both"/>
      </w:pPr>
      <w:r w:rsidRPr="00DA28D8">
        <w:t>Социально-психологическая драма: А. Арбузов, А. Вампилов.</w:t>
      </w:r>
    </w:p>
    <w:p w14:paraId="34609676" w14:textId="77777777" w:rsidR="00DA28D8" w:rsidRPr="00DA28D8" w:rsidRDefault="00DA28D8" w:rsidP="00DA28D8">
      <w:pPr>
        <w:ind w:firstLine="357"/>
        <w:jc w:val="both"/>
      </w:pPr>
      <w:r w:rsidRPr="00DA28D8">
        <w:t xml:space="preserve">"Деревенская проза" как феномен, традиционная творческая общность, в различной мере проявленная в историко-литературном процессе. Деревенская тема XX в. - продолжение "крестьянской", "народной" в прозе и поэзии XVIII-XIX веков (А. Радищев, </w:t>
      </w:r>
      <w:r w:rsidRPr="00DA28D8">
        <w:lastRenderedPageBreak/>
        <w:t>И. Тургенев, Н. Некрасов, Г. Успенский). Эстетическая реабилитация темы: дальнейшее развитие "русской идеи"; отражение современного крестьянского сознания. Обогащение прозы реализма сельских картин жизни. Общая характеристика "деревенщиков", конкретная тематика, поэтика, характеры и обстоятельства. М. Алексеев ("Карюха", и другие произведения); В. Лихоносов; П. Проскурин ("Горькие травы"); Б. Можаев ("Мужики и бабы"); С. Антонов; В. Белов; Ф. Абрамов, В. Распутин. Проблемы: историческая память, национальное в характере, цивилизация и культура, философия "естественного", человек и природа.</w:t>
      </w:r>
    </w:p>
    <w:p w14:paraId="787905E1" w14:textId="77777777" w:rsidR="00DA28D8" w:rsidRPr="00DA28D8" w:rsidRDefault="00DA28D8" w:rsidP="00DA28D8">
      <w:pPr>
        <w:ind w:firstLine="357"/>
        <w:jc w:val="both"/>
      </w:pPr>
      <w:r w:rsidRPr="00DA28D8">
        <w:t>Ф. Абрамов. Крестьянская тема в тетралогии "Пряслины": 30 лет из жизни деревни. Драматизм частных судеб. Трагедия всего народа - война. Жанровое включение семейной хроники в общую историю страны. Сюжеты, конфликты. Повести "Пелагея", "Алька" как дополнение к основному циклу романов. Рассказ-миниатюра о природе и человеке.</w:t>
      </w:r>
    </w:p>
    <w:p w14:paraId="55E380D9" w14:textId="77777777" w:rsidR="00DA28D8" w:rsidRPr="00DA28D8" w:rsidRDefault="00DA28D8" w:rsidP="00DA28D8">
      <w:pPr>
        <w:ind w:firstLine="357"/>
        <w:jc w:val="both"/>
      </w:pPr>
      <w:r w:rsidRPr="00DA28D8">
        <w:t>В, Белов. Писатель о духовных качествах сельского жителя, об экономических сложностях его будней, против образа "дремучева мужичка", сложившегося в поверхностных киносценариях. "Привычное дело", "Плотницкие рассказы", "Кануны" - общая для "деревенщиков" тематика трудной истории деревни. Комическое в "Бухтинах вологодских" в народной стилевой форме. Книга очерков "Лад" о разных сторонах быта и бытия крестьян, собранных в единство.</w:t>
      </w:r>
    </w:p>
    <w:p w14:paraId="13D2E545" w14:textId="77777777" w:rsidR="00DA28D8" w:rsidRPr="00DA28D8" w:rsidRDefault="00DA28D8" w:rsidP="00DA28D8">
      <w:pPr>
        <w:ind w:firstLine="357"/>
        <w:jc w:val="both"/>
      </w:pPr>
      <w:r w:rsidRPr="00DA28D8">
        <w:t>В. Астафьев. "Последний поклон"- цикл рассказов в повести о Сибири и ее людях, о детстве художника, о нравственных устоях народной жизни. Повесть "Пастух и пастушка": трагическая суть войны; представление характеров в двух планах: "грубого реализма" с возвышенным смыслом нравственных отношений героев. Продолжение трагической трактовки войны и реалистически суровой "оконной" правды в ее описании - роман "Прокляты и убиты". Цикл рассказов "Царь-рыба". Конфликт авторского сознания с разрушительными тенденциями в духовном облике современников. Отношение к природе как мера гуманности. Роль авторского голоса.</w:t>
      </w:r>
    </w:p>
    <w:p w14:paraId="1CB232C7" w14:textId="77777777" w:rsidR="00DA28D8" w:rsidRPr="00DA28D8" w:rsidRDefault="00DA28D8" w:rsidP="00DA28D8">
      <w:pPr>
        <w:ind w:firstLine="357"/>
        <w:jc w:val="both"/>
      </w:pPr>
      <w:r w:rsidRPr="00DA28D8">
        <w:t>"Печальный детектив" - по словам художника, повесть, созданная с целью дать "новый жизненный срез". Что такое - народ? Моральные потери времени. Миниатюры В. Астафьева "Затеси". Монографии об Астафьева.</w:t>
      </w:r>
    </w:p>
    <w:p w14:paraId="7B52C44C" w14:textId="77777777" w:rsidR="00DA28D8" w:rsidRPr="00DA28D8" w:rsidRDefault="00DA28D8" w:rsidP="00DA28D8">
      <w:pPr>
        <w:ind w:firstLine="357"/>
        <w:jc w:val="both"/>
      </w:pPr>
      <w:r w:rsidRPr="00DA28D8">
        <w:t>В. Распутин. Идея возвращение к "истокам", к нравственности, не утерявшей национального идеала. Современники и общечеловеческие этические ценности. "Последний срок" - ряд характеров, закрепляющих мысль автора об утрате добрых качеств "естественных" деревенских жителей. (До этой повести проблема "опробована" художником в рассказе "Деньги для Марии"). "Прощание с Матерой", "Пожар" - исследование причинно-следственных связей типа жизни и "беспамятства" в общественной морали". "Катастрофический" сюжет, публицистические мотивы, психологизм. Монографии о творчестве В. Распутина.</w:t>
      </w:r>
    </w:p>
    <w:p w14:paraId="314186CE" w14:textId="77777777" w:rsidR="00DA28D8" w:rsidRPr="00DA28D8" w:rsidRDefault="00DA28D8" w:rsidP="00DA28D8">
      <w:pPr>
        <w:ind w:firstLine="357"/>
        <w:jc w:val="both"/>
      </w:pPr>
      <w:r w:rsidRPr="00DA28D8">
        <w:t>В. Шукшин. Проза, киносценарии, неоконченный роман ("Я пришел дать вам волю") о проблеме народного характера. Разновидности жанра рассказа, по определению писателя: рассказ-характер, рассказ-судьба, рассказ-исповедь. Тяготение рассказа к крупным эпическим формам: циклизация (о сельских жителях крупным планом, сатирические сюжеты и т. д.). Активность эстетики В. Шукшина в утверждении естественного, гуманного. Историческая ретроспектива: картины времен Степана Разина. Традиции XIX века в наследии В. Шукшина (например, "Как помирал старик" и др. рассказы). Взаимодействие голоса автора и голосов персонажей. Формы комического на службе у социальных идей. Монографии о творчестве В. Шукшина.</w:t>
      </w:r>
    </w:p>
    <w:p w14:paraId="39DD5598" w14:textId="77777777" w:rsidR="00DA28D8" w:rsidRPr="00DA28D8" w:rsidRDefault="00DA28D8" w:rsidP="00DA28D8">
      <w:pPr>
        <w:ind w:firstLine="357"/>
        <w:jc w:val="both"/>
      </w:pPr>
      <w:r w:rsidRPr="00DA28D8">
        <w:t xml:space="preserve">Н. Рубцов. Сборник поэтических произведений: "Подорожники". Лирический герой, тематика, мир типических образов, стилистика. "Меня все терзают грани между городом и селом" - Н. Рубцов. Образ родины, Севера ("Тихая моя родина") в драматическом тоне. Вина человека в общении с родными местами, с природой как истоком и основой истории. Оригинальность стиля 1960-1970-х гг.: конкретные реалии жизни, названный вещный мир без тайн и одновременно - подтекст больших тем: патриотизм, одиночество человека, </w:t>
      </w:r>
      <w:r w:rsidRPr="00DA28D8">
        <w:lastRenderedPageBreak/>
        <w:t>жизнь и смерть, миропорядок и хаос. Анализ стихотворения "В горнице моей светло...": метафоричность. Научно-критическая литература о Н. Рубцове.</w:t>
      </w:r>
    </w:p>
    <w:p w14:paraId="7B296A01" w14:textId="77777777" w:rsidR="00DA28D8" w:rsidRPr="00DA28D8" w:rsidRDefault="00DA28D8" w:rsidP="00DA28D8">
      <w:pPr>
        <w:ind w:firstLine="357"/>
        <w:jc w:val="both"/>
      </w:pPr>
      <w:r w:rsidRPr="00DA28D8">
        <w:t>"Критическая проза" последних десятилетий XX века (определение условное; тема включает "возвращенную" литературу произведений, опубликованные за границей, "лагерную" прозу и др.). В. Дудинцев "Белые одежды": от теоритических споров к политическим конфликтам. Драматизм сюжета, характеры и обстоятельства. "Колымские рассказы" Варлама Шаламова. А.И. Солженицын: "Матренин двор", "Архипелаг ГУЛАГ", романы из жизни репрессированных ученых, и основное произведение - документально-исторические картины в фактах и голосах "Красное колесо". Сторонник "естественного хода событий"; трактат "Как обустроить Россию" - о гражданском и экономическом порядке в стране. Защитник "русской идеи" в общественном сознании. Научно-критические оценки творчества А. Солженицына, полемика с его взглядами.</w:t>
      </w:r>
    </w:p>
    <w:p w14:paraId="7ED494A2" w14:textId="77777777" w:rsidR="00DA28D8" w:rsidRPr="00DA28D8" w:rsidRDefault="00DA28D8" w:rsidP="00DA28D8">
      <w:pPr>
        <w:ind w:firstLine="357"/>
        <w:jc w:val="both"/>
      </w:pPr>
      <w:r w:rsidRPr="00DA28D8">
        <w:t>Идеи бытия в фантастических образах.  Определение фантастического. Разновидности повествования: социальная, космическая, научная, "предостережение" и т. д. Значение фантастики для развития мышления. Традиции фантастики в русской классической литературе. XX век: "Аэлита", "Гиперболоид инженера Гарина" А. Толстого; А. Беляев "Человек-Амфибия" и др. романы; И. Ефремов: "Туманность Андромеды"; В. Обручев "Земля Санникова"; братья Стругацкие и др. авторы. Сюжеты и обстоятельства. Идеи. Время повествования. Утопии и антиутопии. Е. Замятин "Мы". Тема, проблема коллективизма, драматизм "проб" и "ошибок" в истории человечества.</w:t>
      </w:r>
    </w:p>
    <w:p w14:paraId="3C56F6D3" w14:textId="77777777" w:rsidR="00DA28D8" w:rsidRPr="00DA28D8" w:rsidRDefault="00DA28D8" w:rsidP="00DA28D8">
      <w:pPr>
        <w:ind w:firstLine="357"/>
        <w:jc w:val="both"/>
      </w:pPr>
    </w:p>
    <w:p w14:paraId="3F09C679" w14:textId="77777777" w:rsidR="00DA28D8" w:rsidRPr="00DA28D8" w:rsidRDefault="00DA28D8" w:rsidP="00DA28D8">
      <w:pPr>
        <w:ind w:firstLine="357"/>
        <w:jc w:val="both"/>
        <w:rPr>
          <w:b/>
        </w:rPr>
      </w:pPr>
    </w:p>
    <w:p w14:paraId="750FD7BC" w14:textId="77777777" w:rsidR="00DA28D8" w:rsidRPr="00DA28D8" w:rsidRDefault="00DA28D8" w:rsidP="00DA28D8">
      <w:pPr>
        <w:ind w:firstLine="357"/>
        <w:jc w:val="both"/>
        <w:rPr>
          <w:b/>
        </w:rPr>
      </w:pPr>
      <w:r w:rsidRPr="00DA28D8">
        <w:rPr>
          <w:b/>
        </w:rPr>
        <w:t>Дисциплина «Методика преподавания литературы»</w:t>
      </w:r>
    </w:p>
    <w:p w14:paraId="7BD447F2" w14:textId="77777777" w:rsidR="00DA28D8" w:rsidRPr="00DA28D8" w:rsidRDefault="00DA28D8" w:rsidP="00DA28D8">
      <w:pPr>
        <w:ind w:firstLine="357"/>
        <w:jc w:val="both"/>
        <w:rPr>
          <w:b/>
        </w:rPr>
      </w:pPr>
      <w:bookmarkStart w:id="1" w:name="_Toc425500337"/>
      <w:r w:rsidRPr="00DA28D8">
        <w:t>Методика преподавания литературы как наука. Теоретические основы курса методики преподавания литературы. Составляющие предмет методики преподавания литературы: организация процесса обучения литературе и воспитание, становление личности учащихся под влиянием общения с литературой и искусством.</w:t>
      </w:r>
      <w:bookmarkEnd w:id="1"/>
      <w:r w:rsidRPr="00DA28D8">
        <w:t xml:space="preserve"> </w:t>
      </w:r>
    </w:p>
    <w:p w14:paraId="19D90A79" w14:textId="77777777" w:rsidR="00DA28D8" w:rsidRPr="00DA28D8" w:rsidRDefault="00DA28D8" w:rsidP="00DA28D8">
      <w:pPr>
        <w:ind w:firstLine="357"/>
        <w:jc w:val="both"/>
      </w:pPr>
      <w:r w:rsidRPr="00DA28D8">
        <w:t xml:space="preserve"> Определения методистов. Н.И. Новиков, М.А. Рыбникова, В.В. Голубков, В.А. Никольский, Н.И. Кудряшев. Взаимосвязь методики преподавания литературы с общественными науками: литературоведением, лингвистикой, русским языком, педагогикой, психологией, эстетикой. Методы исследования методики преподавания литературы как науки.</w:t>
      </w:r>
    </w:p>
    <w:p w14:paraId="36738BAA" w14:textId="77777777" w:rsidR="00DA28D8" w:rsidRPr="00DA28D8" w:rsidRDefault="00DA28D8" w:rsidP="00DA28D8">
      <w:pPr>
        <w:ind w:firstLine="357"/>
        <w:jc w:val="both"/>
        <w:rPr>
          <w:b/>
        </w:rPr>
      </w:pPr>
      <w:bookmarkStart w:id="2" w:name="_Toc425500338"/>
      <w:r w:rsidRPr="00DA28D8">
        <w:t>Литература как учебный предмет в современной школе. Литература как вид искусства. Специфика школьного предмета литературы. Задачи изучения литературы в школе: формирование личности, приобщение к мировой культуре человечества, духовному опыту народа, развитие нравственных и эстетических начал личности, формирование критериев оценки явлений искусства и жизни, воспитание читателя, развитие творческих начал. Взаимодействие изучения литературы с опытом освоения других видов искусства, представленных в школьной программе.</w:t>
      </w:r>
      <w:bookmarkEnd w:id="2"/>
      <w:r w:rsidRPr="00DA28D8">
        <w:t xml:space="preserve"> </w:t>
      </w:r>
    </w:p>
    <w:p w14:paraId="09C1CC15" w14:textId="77777777" w:rsidR="00DA28D8" w:rsidRPr="00DA28D8" w:rsidRDefault="00DA28D8" w:rsidP="00DA28D8">
      <w:pPr>
        <w:ind w:firstLine="357"/>
        <w:jc w:val="both"/>
      </w:pPr>
      <w:r w:rsidRPr="00DA28D8">
        <w:t xml:space="preserve">Современные проблемы школьного преподавания литературы. Основные этапы развития методики преподавания литературы. Зарождение словесности как школьного предмета и методики как науки. Древнейшие словесные науки: риторика и пиитика. Школы в Древней Руси, первые учебники. Преподавание словесности в XVIII веке, значение работ М.В. Ломоносова ("Краткое руководство к красноречию", 1748), издательская и педагогическая деятельность Н.И. Новикова. </w:t>
      </w:r>
    </w:p>
    <w:p w14:paraId="6ABEF481" w14:textId="77777777" w:rsidR="00DA28D8" w:rsidRPr="00DA28D8" w:rsidRDefault="00DA28D8" w:rsidP="00DA28D8">
      <w:pPr>
        <w:ind w:firstLine="357"/>
        <w:jc w:val="both"/>
      </w:pPr>
      <w:r w:rsidRPr="00DA28D8">
        <w:t xml:space="preserve"> Развитие школьного преподавания в первой половине XIX века. Включение в учебный план курса российской словесности. Определение Ф.И. Буслаевым двух основных методов школьного преподавания.  Первые учебники по литературе.</w:t>
      </w:r>
    </w:p>
    <w:p w14:paraId="3AB6DF84" w14:textId="77777777" w:rsidR="00DA28D8" w:rsidRPr="00DA28D8" w:rsidRDefault="00DA28D8" w:rsidP="00DA28D8">
      <w:pPr>
        <w:ind w:firstLine="357"/>
        <w:jc w:val="both"/>
      </w:pPr>
      <w:r w:rsidRPr="00DA28D8">
        <w:t xml:space="preserve">Методические искания во второй половине XIX века. Полемика о реальном и классическом образовании. Академическое и воспитательное направления в преподавании словесности. Образовательно-воспитательное направление методических работ В.И. </w:t>
      </w:r>
      <w:r w:rsidRPr="00DA28D8">
        <w:lastRenderedPageBreak/>
        <w:t xml:space="preserve">Водовозова. В.Я. Стоюнин и его методическая система. Систематический курс теории и истории литературы в педагогической деятельности В.П. Острогорского.     </w:t>
      </w:r>
    </w:p>
    <w:p w14:paraId="14A99EF3" w14:textId="77777777" w:rsidR="00DA28D8" w:rsidRPr="00DA28D8" w:rsidRDefault="00DA28D8" w:rsidP="00DA28D8">
      <w:pPr>
        <w:ind w:firstLine="357"/>
        <w:jc w:val="both"/>
      </w:pPr>
      <w:r w:rsidRPr="00DA28D8">
        <w:t xml:space="preserve">Развитие методической мысли на рубеже XIX-XX веков: Ц.П. Балталон, А.Д. Алферов, В.В. Данилов. Новые школьные программы русской словесности. Влияние историко-культурной, психологической школ, интуитивизма и других течений в науке на формирование методической мысли. Разнообразие методических исканий в 20-е годы. Новые программы, «трудовой метод», «комплексные программы», «метод проектов». </w:t>
      </w:r>
    </w:p>
    <w:p w14:paraId="4A439B81" w14:textId="77777777" w:rsidR="00DA28D8" w:rsidRPr="00DA28D8" w:rsidRDefault="00DA28D8" w:rsidP="00DA28D8">
      <w:pPr>
        <w:ind w:firstLine="357"/>
        <w:jc w:val="both"/>
      </w:pPr>
      <w:r w:rsidRPr="00DA28D8">
        <w:t>Развитие речи учащихся и работа с художественным текстом в методической системе Н.М. Соколова. Актуальность методического наследия М.А. Рыбниковой, В.В. Голубкова. Методические искания 50-60-х годов. Поворот методики к ученику. Изучение читательского восприятия.</w:t>
      </w:r>
    </w:p>
    <w:p w14:paraId="1EB18BCB" w14:textId="77777777" w:rsidR="00DA28D8" w:rsidRPr="00DA28D8" w:rsidRDefault="00DA28D8" w:rsidP="00DA28D8">
      <w:pPr>
        <w:ind w:firstLine="357"/>
        <w:jc w:val="both"/>
      </w:pPr>
      <w:r w:rsidRPr="00DA28D8">
        <w:t xml:space="preserve">Современный этап развития школьного изучения литературы. Изучение читателя как проблема методики. Проблема активного воздействия литературы на формирующуюся личность. Активный методический поиск, создание оригинальных авторских программ. </w:t>
      </w:r>
    </w:p>
    <w:p w14:paraId="1C4C9BC0" w14:textId="77777777" w:rsidR="00DA28D8" w:rsidRPr="00DA28D8" w:rsidRDefault="00DA28D8" w:rsidP="00DA28D8">
      <w:pPr>
        <w:ind w:firstLine="357"/>
        <w:jc w:val="both"/>
      </w:pPr>
      <w:r w:rsidRPr="00DA28D8">
        <w:t>Содержание и этапы литературного образования в средней школе. Основные принципы, лежащие в основе создания системы литературного образования. Дидактические и литературоведческие принципы: научность, историзм, связь обучения и воспитания, доступность, целостный анализ произведения. Построение школьных программ по концентрическому принципу и на хронологической основе: от фольклора к современности, зарубежная литература – параллельно с русской литературой. Авторские программы.</w:t>
      </w:r>
      <w:bookmarkStart w:id="3" w:name="_Toc425500339"/>
      <w:r w:rsidRPr="00DA28D8">
        <w:t xml:space="preserve"> </w:t>
      </w:r>
    </w:p>
    <w:p w14:paraId="41FFE6A6" w14:textId="77777777" w:rsidR="00DA28D8" w:rsidRPr="00DA28D8" w:rsidRDefault="00DA28D8" w:rsidP="00DA28D8">
      <w:pPr>
        <w:ind w:firstLine="357"/>
        <w:jc w:val="both"/>
        <w:rPr>
          <w:b/>
        </w:rPr>
      </w:pPr>
      <w:r w:rsidRPr="00DA28D8">
        <w:t>Возрастные особенности восприятия учащимися. литературных произведений.  Основные этапы литературного развития школьников: младший подростковый возраст - период наивного реализма; старший подростковый возраст - период нравственного эгоцентризма; ранняя юность – период эстетического осознания, "эпоха связей, осознание причин и следствий".   Младший подросток как читатель. Открытие мира, книга как источник знаний о жизни. Наивно-реалистическое восприятие. Неустойчивость психики и повышенная эмоциональность; активизация творческих способностей; интерес к острому и динамичному сюжету. Категоричность оценок. Старший подросток. Сосредоточенность на внутреннем мире, потребность в самовыражении; книга как источник собственных радостей и горестей. Переход к эмоциональной оценке художественных произведений. Роль теоретико-литературных знаний в воспитании читательских качеств. Интерес к формированию характера и мотивам поведения героев.</w:t>
      </w:r>
      <w:bookmarkEnd w:id="3"/>
    </w:p>
    <w:p w14:paraId="1140363D" w14:textId="77777777" w:rsidR="00DA28D8" w:rsidRPr="00DA28D8" w:rsidRDefault="00DA28D8" w:rsidP="00DA28D8">
      <w:pPr>
        <w:ind w:firstLine="357"/>
        <w:jc w:val="both"/>
      </w:pPr>
      <w:r w:rsidRPr="00DA28D8">
        <w:t xml:space="preserve"> Литературное развитие старшеклассников. Познание внешнего мира и поиск своего места в нем; самопознание, формирование мировоззрения. Эстетическое отношение к искусству, интерес к сложному внутреннему миру героя, философским проблемам, стремление познать творческое мировосприятие автора. Преобладание логики над эмоциями.</w:t>
      </w:r>
    </w:p>
    <w:p w14:paraId="676D8405" w14:textId="77777777" w:rsidR="00DA28D8" w:rsidRPr="00DA28D8" w:rsidRDefault="00DA28D8" w:rsidP="00DA28D8">
      <w:pPr>
        <w:ind w:firstLine="357"/>
        <w:jc w:val="both"/>
        <w:rPr>
          <w:b/>
        </w:rPr>
      </w:pPr>
      <w:bookmarkStart w:id="4" w:name="_Toc425500340"/>
      <w:r w:rsidRPr="00DA28D8">
        <w:t xml:space="preserve">Методы и приемы преподавания литературы в школе. Определение </w:t>
      </w:r>
      <w:r w:rsidRPr="00DA28D8">
        <w:rPr>
          <w:i/>
        </w:rPr>
        <w:t>метода</w:t>
      </w:r>
      <w:r w:rsidRPr="00DA28D8">
        <w:t xml:space="preserve"> обучения и приема</w:t>
      </w:r>
      <w:r w:rsidRPr="00DA28D8">
        <w:rPr>
          <w:i/>
        </w:rPr>
        <w:t xml:space="preserve"> </w:t>
      </w:r>
      <w:r w:rsidRPr="00DA28D8">
        <w:t>как детали метода.  Основные системы методов в дидактике: по источникам передачи и характеру восприятия информации (С.И. Петровский); в зависимости от основных дидактических задач, реализуемых на данном этапе обучения (М.А. Данилов, В.П. Есипов), в зависимости от характера познавательной деятельности (М.Н. Скаткин, И.Я. Лернер); по видам деятельности (Ю.К. Бабанский).  Различные подходы к классификации методов, отсутствие единой. Из истории вопроса. Ф.И. Буслаев, В.Я. Стоюнин, В.И. Водовозов, В.П. Острогорский, Ц.П. Балталон, М.А. Рыбникова.</w:t>
      </w:r>
      <w:bookmarkEnd w:id="4"/>
    </w:p>
    <w:p w14:paraId="6F6EA70E" w14:textId="77777777" w:rsidR="00DA28D8" w:rsidRPr="00DA28D8" w:rsidRDefault="00DA28D8" w:rsidP="00DA28D8">
      <w:pPr>
        <w:ind w:firstLine="357"/>
        <w:jc w:val="both"/>
      </w:pPr>
      <w:r w:rsidRPr="00DA28D8">
        <w:t>Система В.В. Голубкова: лекционный метод, метод литературной беседы, метод самостоятельной работы.</w:t>
      </w:r>
    </w:p>
    <w:p w14:paraId="030BABDE" w14:textId="77777777" w:rsidR="00DA28D8" w:rsidRPr="00DA28D8" w:rsidRDefault="00DA28D8" w:rsidP="00DA28D8">
      <w:pPr>
        <w:ind w:firstLine="357"/>
        <w:jc w:val="both"/>
      </w:pPr>
      <w:r w:rsidRPr="00DA28D8">
        <w:t xml:space="preserve"> Система В.А. Никольского: </w:t>
      </w:r>
      <w:r w:rsidRPr="00DA28D8">
        <w:rPr>
          <w:bCs/>
          <w:iCs/>
        </w:rPr>
        <w:t>методы эмоционально-образного постижения произведений художественного и методы истолкования</w:t>
      </w:r>
      <w:r w:rsidRPr="00DA28D8">
        <w:t xml:space="preserve"> этих произведений.</w:t>
      </w:r>
    </w:p>
    <w:p w14:paraId="71CD06C9" w14:textId="77777777" w:rsidR="00DA28D8" w:rsidRPr="00DA28D8" w:rsidRDefault="00DA28D8" w:rsidP="00DA28D8">
      <w:pPr>
        <w:ind w:firstLine="357"/>
        <w:jc w:val="both"/>
      </w:pPr>
      <w:r w:rsidRPr="00DA28D8">
        <w:lastRenderedPageBreak/>
        <w:t xml:space="preserve">Система Н.И. Кудряшева методы, цели каждого и специфические приемы и виды деятельности учащихся. </w:t>
      </w:r>
      <w:r w:rsidRPr="00DA28D8">
        <w:rPr>
          <w:bCs/>
          <w:iCs/>
        </w:rPr>
        <w:t>Метод творческого чтения, эвристический метод</w:t>
      </w:r>
      <w:r w:rsidRPr="00DA28D8">
        <w:t xml:space="preserve">, </w:t>
      </w:r>
      <w:r w:rsidRPr="00DA28D8">
        <w:rPr>
          <w:bCs/>
          <w:iCs/>
        </w:rPr>
        <w:t>исследовательский</w:t>
      </w:r>
      <w:r w:rsidRPr="00DA28D8">
        <w:rPr>
          <w:i/>
        </w:rPr>
        <w:t xml:space="preserve"> </w:t>
      </w:r>
      <w:r w:rsidRPr="00DA28D8">
        <w:rPr>
          <w:bCs/>
          <w:iCs/>
        </w:rPr>
        <w:t>метод, репродуктивный метод</w:t>
      </w:r>
      <w:r w:rsidRPr="00DA28D8">
        <w:t xml:space="preserve">.      </w:t>
      </w:r>
    </w:p>
    <w:p w14:paraId="618A547E" w14:textId="77777777" w:rsidR="00DA28D8" w:rsidRPr="00DA28D8" w:rsidRDefault="00DA28D8" w:rsidP="00DA28D8">
      <w:pPr>
        <w:ind w:firstLine="357"/>
        <w:jc w:val="both"/>
      </w:pPr>
      <w:r w:rsidRPr="00DA28D8">
        <w:t xml:space="preserve">Система Г.Н. Ионина: </w:t>
      </w:r>
      <w:r w:rsidRPr="00DA28D8">
        <w:rPr>
          <w:bCs/>
          <w:iCs/>
        </w:rPr>
        <w:t>метод художественной интерпретации, критико-публицистический, литературного поиска.</w:t>
      </w:r>
    </w:p>
    <w:p w14:paraId="12D83FEA" w14:textId="77777777" w:rsidR="00DA28D8" w:rsidRPr="00DA28D8" w:rsidRDefault="00DA28D8" w:rsidP="00DA28D8">
      <w:pPr>
        <w:ind w:firstLine="357"/>
        <w:jc w:val="both"/>
      </w:pPr>
      <w:r w:rsidRPr="00DA28D8">
        <w:t>Методы, выделяемые В.Г. Маранцманом: чтение литературного, анализ художественного текста, комментирование литературного произведения внетекстовым материалом, претворение литературных произведений в других видах искусства, литературное творчество учеников.</w:t>
      </w:r>
    </w:p>
    <w:p w14:paraId="0D18BB31" w14:textId="77777777" w:rsidR="00DA28D8" w:rsidRPr="00DA28D8" w:rsidRDefault="00DA28D8" w:rsidP="00DA28D8">
      <w:pPr>
        <w:ind w:firstLine="357"/>
        <w:jc w:val="both"/>
        <w:rPr>
          <w:b/>
        </w:rPr>
      </w:pPr>
      <w:bookmarkStart w:id="5" w:name="_Toc425500341"/>
      <w:r w:rsidRPr="00DA28D8">
        <w:t>Урок литературы в современной средней школе. Урок как основная форма учебного процесса. Теоретические проблемы современного урока. Основные структурные элементы урока. Различные классификации урока. В зависимости от места в системе работы по изучению художественного произведения: вступительные занятия, чтение, уроки анализа, заключительные уроки; от вида работы: урок-лекция, беседа, экскурсия, концерт, диспут и т.д.  Классификация В.В. Голубкова: вступительное занятие, чтение, ориентировочная беседа, анализ произведения, изучение дополнительного материала (критические статьи, статьи из учебника и т.п.), итоговые уроки, учет.  Классификация Н.И. Кудряшева: уроки изучения художественных произведений, уроки изучения теории истории литературы, уроки развития речи.</w:t>
      </w:r>
      <w:bookmarkEnd w:id="5"/>
    </w:p>
    <w:p w14:paraId="08D20FB6" w14:textId="77777777" w:rsidR="00DA28D8" w:rsidRPr="00DA28D8" w:rsidRDefault="00DA28D8" w:rsidP="00DA28D8">
      <w:pPr>
        <w:ind w:firstLine="357"/>
        <w:jc w:val="both"/>
      </w:pPr>
      <w:r w:rsidRPr="00DA28D8">
        <w:t xml:space="preserve">Требования к современному уроку литературы. Стандартные и нестандартные формы проведения урока. Обусловленность поиска новых форм разнообразием преподавания. Лекция, беседа и уроки письменных работ как традиционные формы проведения урока литературы. Группы нестандартных форм урока: игровые, концертные, научно-исследовательские. Интегрированные уроки. Условность распределения нестандартных форм по группам. </w:t>
      </w:r>
    </w:p>
    <w:p w14:paraId="7DB16279" w14:textId="77777777" w:rsidR="00DA28D8" w:rsidRPr="00DA28D8" w:rsidRDefault="00DA28D8" w:rsidP="00DA28D8">
      <w:pPr>
        <w:ind w:firstLine="357"/>
        <w:jc w:val="both"/>
      </w:pPr>
      <w:r w:rsidRPr="00DA28D8">
        <w:t>Основные этапы изучения литературного произведения в школе</w:t>
      </w:r>
    </w:p>
    <w:p w14:paraId="191BC65A" w14:textId="77777777" w:rsidR="00DA28D8" w:rsidRPr="00DA28D8" w:rsidRDefault="00DA28D8" w:rsidP="00DA28D8">
      <w:pPr>
        <w:ind w:firstLine="357"/>
        <w:jc w:val="both"/>
      </w:pPr>
      <w:r w:rsidRPr="00DA28D8">
        <w:t>Вступительные занятия. Задачи вступительных занятий. Основные виды вступительных занятий в</w:t>
      </w:r>
      <w:r w:rsidRPr="00DA28D8">
        <w:rPr>
          <w:i/>
        </w:rPr>
        <w:t xml:space="preserve"> среднем звене</w:t>
      </w:r>
      <w:r w:rsidRPr="00DA28D8">
        <w:t xml:space="preserve">. Усложнение задач и видов работ в </w:t>
      </w:r>
      <w:r w:rsidRPr="00DA28D8">
        <w:rPr>
          <w:i/>
        </w:rPr>
        <w:t>старших классах</w:t>
      </w:r>
      <w:r w:rsidRPr="00DA28D8">
        <w:t>. Основные методические приемы вводных занятий.   Работа над текстом художественного произведения: чтение, выявление читательских впечатлений, анализ.</w:t>
      </w:r>
    </w:p>
    <w:p w14:paraId="5995310D" w14:textId="77777777" w:rsidR="00DA28D8" w:rsidRPr="00DA28D8" w:rsidRDefault="00DA28D8" w:rsidP="00DA28D8">
      <w:pPr>
        <w:ind w:firstLine="357"/>
        <w:jc w:val="both"/>
      </w:pPr>
      <w:r w:rsidRPr="00DA28D8">
        <w:t xml:space="preserve">Чтение художественных произведений.  Организация чтения, виды чтения. Чтение художественных произведений с учетом их родовой специфики. Выразительное чтение. </w:t>
      </w:r>
    </w:p>
    <w:p w14:paraId="4B87AF11" w14:textId="77777777" w:rsidR="00DA28D8" w:rsidRPr="00DA28D8" w:rsidRDefault="00DA28D8" w:rsidP="00DA28D8">
      <w:pPr>
        <w:ind w:firstLine="357"/>
        <w:jc w:val="both"/>
      </w:pPr>
      <w:r w:rsidRPr="00DA28D8">
        <w:t xml:space="preserve">Выявление читательского восприятия школьников. Способы выявления (сочинения – миниатюры, создание иллюстраций, беседа, анкетирование и т.д.). Читательское восприятие как основа концепции будущего анализа. </w:t>
      </w:r>
    </w:p>
    <w:p w14:paraId="2F53F5DF" w14:textId="77777777" w:rsidR="00DA28D8" w:rsidRPr="00DA28D8" w:rsidRDefault="00DA28D8" w:rsidP="00DA28D8">
      <w:pPr>
        <w:ind w:firstLine="357"/>
        <w:jc w:val="both"/>
      </w:pPr>
      <w:r w:rsidRPr="00DA28D8">
        <w:t>Взаимосвязь восприятия и анализа художественных произведений.  Возрастные и индивидуально-типологические особенности читательского восприятия школьников.  Восприятие художественного произведения на разных этапах его изучения, специфика восприятия художественных произведений в их родовой специфике: эпоса, лирики и драмы.</w:t>
      </w:r>
    </w:p>
    <w:p w14:paraId="430C258F" w14:textId="77777777" w:rsidR="00DA28D8" w:rsidRPr="00DA28D8" w:rsidRDefault="00DA28D8" w:rsidP="00DA28D8">
      <w:pPr>
        <w:ind w:firstLine="357"/>
        <w:jc w:val="both"/>
      </w:pPr>
      <w:r w:rsidRPr="00DA28D8">
        <w:t xml:space="preserve">Анализ художественного произведения. Соотношение литературоведческого и школьного анализа. Цель школьного анализа. Задачи школьного анализ. Литературоведческий анализ как основа школьного. Обучающий и воспитывающий характер школьного анализа. Главный объект анализа - текст художественного произведения. Важнейшее методическое требование - анализ в единстве содержания и формы. Основные </w:t>
      </w:r>
      <w:r w:rsidRPr="00DA28D8">
        <w:rPr>
          <w:i/>
          <w:iCs/>
        </w:rPr>
        <w:t>пути изучения литературного произведения</w:t>
      </w:r>
      <w:r w:rsidRPr="00DA28D8">
        <w:t xml:space="preserve"> в школе: «вслед за автором», «по образам» и проблемно-тематический, специфика каждого. </w:t>
      </w:r>
    </w:p>
    <w:p w14:paraId="4409A59B" w14:textId="77777777" w:rsidR="00DA28D8" w:rsidRPr="00DA28D8" w:rsidRDefault="00DA28D8" w:rsidP="00DA28D8">
      <w:pPr>
        <w:ind w:firstLine="357"/>
        <w:jc w:val="both"/>
      </w:pPr>
      <w:r w:rsidRPr="00DA28D8">
        <w:t xml:space="preserve">Определение видов анализа З.Я. Рез: обзорное изучение, выборочно-направленный и детально-текстуальный.  Зависимость приемов анализа от идейно-художественных особенностей произведения. Обусловленность путей и приемов анализа возрастными особенностями, уровнем понимания прочитанного.  Приемы анализа литературного произведения: анализа художественного произведения: анализ композиции, образов, </w:t>
      </w:r>
      <w:r w:rsidRPr="00DA28D8">
        <w:lastRenderedPageBreak/>
        <w:t xml:space="preserve">стиля; изучение творческой истории произведения: сопоставление художественного произведения с его реальной основой, героя с прототипом, вариантов текста; сопоставление художественного произведения с другими произведениями писателя, произведений разных писателей и др. </w:t>
      </w:r>
    </w:p>
    <w:p w14:paraId="4123102A" w14:textId="77777777" w:rsidR="00DA28D8" w:rsidRPr="00DA28D8" w:rsidRDefault="00DA28D8" w:rsidP="00DA28D8">
      <w:pPr>
        <w:ind w:firstLine="357"/>
        <w:jc w:val="both"/>
      </w:pPr>
      <w:r w:rsidRPr="00DA28D8">
        <w:t>Развитию творческой</w:t>
      </w:r>
      <w:r w:rsidRPr="00DA28D8">
        <w:rPr>
          <w:i/>
        </w:rPr>
        <w:t xml:space="preserve"> </w:t>
      </w:r>
      <w:r w:rsidRPr="00DA28D8">
        <w:t xml:space="preserve">деятельности учащихся будут способствовать такие методические </w:t>
      </w:r>
      <w:r w:rsidRPr="00DA28D8">
        <w:rPr>
          <w:i/>
        </w:rPr>
        <w:t>приемы</w:t>
      </w:r>
      <w:r w:rsidRPr="00DA28D8">
        <w:t>, как выразительное чтение, творческий пересказ, устное словесное рисование, составление киносценария, инсценирование, домысливание сюжета, реконструирование внесценических эпизодов драмы.</w:t>
      </w:r>
    </w:p>
    <w:p w14:paraId="792FE176" w14:textId="77777777" w:rsidR="00DA28D8" w:rsidRPr="00DA28D8" w:rsidRDefault="00DA28D8" w:rsidP="00DA28D8">
      <w:pPr>
        <w:ind w:firstLine="357"/>
        <w:jc w:val="both"/>
      </w:pPr>
      <w:r w:rsidRPr="00DA28D8">
        <w:t>Постепенное усложнение анализа в старших классах. Проблемный характер заданий для учащихся. Специфика проблемных вопросов.</w:t>
      </w:r>
    </w:p>
    <w:p w14:paraId="3CE973A3" w14:textId="77777777" w:rsidR="00DA28D8" w:rsidRPr="00DA28D8" w:rsidRDefault="00DA28D8" w:rsidP="00DA28D8">
      <w:pPr>
        <w:ind w:firstLine="357"/>
        <w:jc w:val="both"/>
      </w:pPr>
      <w:r w:rsidRPr="00DA28D8">
        <w:t>Заключительные занятия. Итоговый характер заданий. Воссоздание целостности восприятия текста. Закрепление историко-литературных и теоретико-литературных знаний. Проверка уровня усвоения данной литературной темы, проведение итоговых работ (устных или письменных); ориентация на самостоятельность, творческий характер работ учащихся при выполнении итоговых заданий. Элемент новизны, раскрытие глубины и неисчерпаемости художественного произведения. Особенности заключительных занятий в средних и старших классах, по изучению произведений в их родовой специфике.</w:t>
      </w:r>
      <w:r w:rsidRPr="00DA28D8">
        <w:tab/>
      </w:r>
    </w:p>
    <w:p w14:paraId="63061326" w14:textId="77777777" w:rsidR="00DA28D8" w:rsidRPr="00DA28D8" w:rsidRDefault="00DA28D8" w:rsidP="00DA28D8">
      <w:pPr>
        <w:ind w:firstLine="357"/>
        <w:jc w:val="both"/>
      </w:pPr>
      <w:r w:rsidRPr="00DA28D8">
        <w:t xml:space="preserve">Восприятие и изучение художественных произведений. в их родовой специфике. Изучение эпических произведений. Эпос как род литературы. Особенности восприятия и изучения эпических жанров, жанровое многообразие. Проблема целостного изучения. Принципы планирования системы уроков по изучению монографической темы.  Авторская позиция и индивидуальность стиля писателя. </w:t>
      </w:r>
    </w:p>
    <w:p w14:paraId="7B1977F6" w14:textId="77777777" w:rsidR="00DA28D8" w:rsidRPr="00DA28D8" w:rsidRDefault="00DA28D8" w:rsidP="00DA28D8">
      <w:pPr>
        <w:ind w:firstLine="357"/>
        <w:jc w:val="both"/>
      </w:pPr>
      <w:r w:rsidRPr="00DA28D8">
        <w:t>Изучение драматических произведений. Драма как род литературы. Организация чтение драматического произведения. Активизация деятельности воображения. Мизансценирование как прием анализа. Внимание к речи героев. Чтение по ролям и инсценирование. Использование сценической истории пьесы, наглядности и ТСО на уроках по изучению драмы. Рекомендации М.А. Рыбниковой к просмотру театральных постановок.</w:t>
      </w:r>
    </w:p>
    <w:p w14:paraId="1B1C0C6F" w14:textId="77777777" w:rsidR="00DA28D8" w:rsidRPr="00DA28D8" w:rsidRDefault="00DA28D8" w:rsidP="00DA28D8">
      <w:pPr>
        <w:ind w:firstLine="357"/>
        <w:jc w:val="both"/>
      </w:pPr>
      <w:r w:rsidRPr="00DA28D8">
        <w:t xml:space="preserve">Изучение лирических произведений. Лирика как род литературы. Организация чтения лирического произведения. Музыка и живопись на уроках по изучению лирики. Приемы анализа. Выразительное чтение как прием анализа и его итог. Изучение стихосложения, стихотворных размеров. Особенности изучения лирики в старших классах.  </w:t>
      </w:r>
    </w:p>
    <w:p w14:paraId="1E15BFBD" w14:textId="77777777" w:rsidR="00DA28D8" w:rsidRPr="00DA28D8" w:rsidRDefault="00DA28D8" w:rsidP="00DA28D8">
      <w:pPr>
        <w:ind w:firstLine="357"/>
        <w:jc w:val="both"/>
        <w:rPr>
          <w:iCs/>
        </w:rPr>
      </w:pPr>
      <w:r w:rsidRPr="00DA28D8">
        <w:rPr>
          <w:iCs/>
        </w:rPr>
        <w:t>Взаимодействие литературы и других видов искусств. Традиционное обращение в школьной практике на уроках литературы к другим видам искусства. Отражение взаимосвязи литературы с другими видами искусств в школьных программах. Живопись:  портреты писателей на уроках по знакомству и изучению биографии писателя. Обращение к пейзажной живописи. Художественное творчество самих писателей на уроках, как по изучению биографии писателя, так и при знакомстве с его творчеством, анализе художественных произведений.  Иллюстрации к художественным произведениям на уроках чтения и анализа. Сюжетно-тематическая связь. Теоретико-литературная связь.  Воссоздание культурной эпохи данного исторического периода.</w:t>
      </w:r>
    </w:p>
    <w:p w14:paraId="43697F17" w14:textId="77777777" w:rsidR="00DA28D8" w:rsidRPr="00DA28D8" w:rsidRDefault="00DA28D8" w:rsidP="00DA28D8">
      <w:pPr>
        <w:ind w:firstLine="357"/>
        <w:jc w:val="both"/>
      </w:pPr>
      <w:r w:rsidRPr="00DA28D8">
        <w:t xml:space="preserve">Музыка: музыкальные произведения, сочиненные самим писателем, любимые музыкальные произведения писателя, музыкальные произведения в тексте художественного произведения, написанные к художественным произведениям, тематическая связь. </w:t>
      </w:r>
    </w:p>
    <w:p w14:paraId="413D6F7F" w14:textId="77777777" w:rsidR="00DA28D8" w:rsidRPr="00DA28D8" w:rsidRDefault="00DA28D8" w:rsidP="00DA28D8">
      <w:pPr>
        <w:ind w:firstLine="357"/>
        <w:jc w:val="both"/>
      </w:pPr>
      <w:r w:rsidRPr="00DA28D8">
        <w:t>Скульптура: воссоздание культурной эпохи конкретного исторического периода при изучении обзорных тем, на уроках изучения теоретико-литературных понятий, скульптура в художественном произведении, скульптурные памятники писателям.</w:t>
      </w:r>
    </w:p>
    <w:p w14:paraId="6CEB2251" w14:textId="77777777" w:rsidR="00DA28D8" w:rsidRPr="00DA28D8" w:rsidRDefault="00DA28D8" w:rsidP="00DA28D8">
      <w:pPr>
        <w:ind w:firstLine="357"/>
        <w:jc w:val="both"/>
      </w:pPr>
      <w:r w:rsidRPr="00DA28D8">
        <w:t xml:space="preserve">Архитектура: воссоздание культурной эпохи конкретного исторического периода при изучении обзорных тем, создание образ города, например, Москвы, Петербурга, пригородов, провинции, дворянского поместья: при изучении биографии писателя, как в </w:t>
      </w:r>
      <w:r w:rsidRPr="00DA28D8">
        <w:lastRenderedPageBreak/>
        <w:t xml:space="preserve">форме заочной экскурсии, так и в ходе лекции, создание архитектурного пространства художественного произведения. </w:t>
      </w:r>
    </w:p>
    <w:p w14:paraId="13906CB3" w14:textId="77777777" w:rsidR="00DA28D8" w:rsidRPr="00DA28D8" w:rsidRDefault="00DA28D8" w:rsidP="00DA28D8">
      <w:pPr>
        <w:ind w:firstLine="357"/>
        <w:jc w:val="both"/>
      </w:pPr>
      <w:r w:rsidRPr="00DA28D8">
        <w:t>Театр и кино: при изучении драматических произведений: просмотр отдельных сцен из спектакля на уроках знакомства, анализа произведения; на заключительных занятиях целесообразнее просмотр театральной постановки, посещение театра, сопоставление различных режиссерских и актерских трактовок пьесы. При изучении эпических произведений на уроках анализа сопоставление художественного произведения и его экранизации или мультипликации.  Кинофильмы о жизни и творчестве писателей.</w:t>
      </w:r>
    </w:p>
    <w:p w14:paraId="26A6B877" w14:textId="77777777" w:rsidR="00DA28D8" w:rsidRPr="00DA28D8" w:rsidRDefault="00DA28D8" w:rsidP="00DA28D8">
      <w:pPr>
        <w:ind w:firstLine="357"/>
        <w:jc w:val="both"/>
      </w:pPr>
      <w:r w:rsidRPr="00DA28D8">
        <w:t xml:space="preserve">Методика изучения систематического курса литературы в старших классах. Специфика курса на историко-литературной основе в старших классах. Историко-литературные темы в монографических и обзорных темах. </w:t>
      </w:r>
    </w:p>
    <w:p w14:paraId="64FF71DD" w14:textId="77777777" w:rsidR="00DA28D8" w:rsidRPr="00DA28D8" w:rsidRDefault="00DA28D8" w:rsidP="00DA28D8">
      <w:pPr>
        <w:ind w:firstLine="357"/>
        <w:jc w:val="both"/>
      </w:pPr>
      <w:r w:rsidRPr="00DA28D8">
        <w:t>Монографическая тема. Понятие о монографической теме применительно к курсу литературного чтения. Своеобразие подачи биографических сведений о писателе. Разнообразие форм проведения уроков. Самостоятельные работы учащихся. Принципы отбора биографического материала. Включение творческого пути писателя в контекст историко-литературного процесса. Общая характеристика наиболее значительных произведений писателя и текстуальное изучение произведений, включенных в программу. Система уроков по изучению творчества писателя. Проблема целостности изучения художественного произведения.</w:t>
      </w:r>
    </w:p>
    <w:p w14:paraId="36C013D0" w14:textId="77777777" w:rsidR="00DA28D8" w:rsidRPr="00DA28D8" w:rsidRDefault="00DA28D8" w:rsidP="00DA28D8">
      <w:pPr>
        <w:ind w:firstLine="357"/>
        <w:jc w:val="both"/>
      </w:pPr>
      <w:r w:rsidRPr="00DA28D8">
        <w:t>Обзорные темы. Назначение обзорных тем. Различный характер обзорных тем в старших классах: вводные и обобщающие темы, краткие историко-литературные обзоры, обзорные характеристики литературы определенного периода общественно-исторического развития, итоговые обзоры. Особенности методики проведения обзорных занятий. Роль плана и тезисов при работе над обзорной темой.</w:t>
      </w:r>
    </w:p>
    <w:p w14:paraId="01C4D4F4" w14:textId="77777777" w:rsidR="00DA28D8" w:rsidRPr="00DA28D8" w:rsidRDefault="00DA28D8" w:rsidP="00DA28D8">
      <w:pPr>
        <w:ind w:firstLine="357"/>
        <w:jc w:val="both"/>
      </w:pPr>
      <w:r w:rsidRPr="00DA28D8">
        <w:t xml:space="preserve">Изучение литературно-критических статей. Из истории вопроса: В.П. Острогорский, Ц.П. Балталон, рекомендации В.В. Голубкова. Основные задачи изучения литературно-критических статей. Обращение наряду с русской критикой </w:t>
      </w:r>
      <w:r w:rsidRPr="00DA28D8">
        <w:rPr>
          <w:lang w:val="en-US"/>
        </w:rPr>
        <w:t>XIX</w:t>
      </w:r>
      <w:r w:rsidRPr="00DA28D8">
        <w:t xml:space="preserve"> века (В.Г. Белинский, Н.Г. Чернышевский, Н.А. Добролюбов, Д.И. Писарев и др.) к литературной критике начала ХХ века (И.Ф. Анненский, Д.С. Мережковский, Н.А. Бердяев, В.С. Соловьев, В.В. Розанов и др.). Привлечение литературоведческого материала. Использование литературно–критических статей при изучении обзорных тем. Организация чтения и изучения статей, непосредственно связанных с программными произведениями: комментированное чтение, составление плана, тезисов, конспекта. Столкновение различных, диаметрально противоположных точек зрения на одно и то же художественное произведение. Диспуты, методика проведения. Теория литературы в школьном изучении</w:t>
      </w:r>
      <w:r w:rsidRPr="00DA28D8">
        <w:rPr>
          <w:b/>
        </w:rPr>
        <w:t xml:space="preserve">. </w:t>
      </w:r>
      <w:r w:rsidRPr="00DA28D8">
        <w:t>Роль теоретико-литературных знаний в формировании навыков анализа литературного произведения. Взаимосвязь и соотнесенность теоретико-литературных понятий, подлежащих изучению в средних классах. Принцип постепенного углубления понятия, выявление его дополнительных свойств в последующих классах. Теоретико-литературные понятия, изучающиеся в старших классах.</w:t>
      </w:r>
      <w:r w:rsidRPr="00DA28D8">
        <w:rPr>
          <w:b/>
        </w:rPr>
        <w:t xml:space="preserve"> </w:t>
      </w:r>
      <w:r w:rsidRPr="00DA28D8">
        <w:tab/>
        <w:t xml:space="preserve">Роль теоретико-литературных понятий в совершенствовании читательского опыта учащихся, овладении критериями оценок художественных явлений. Последовательность в формировании теоретико-литературных понятий: от первоначальных наблюдений к пониманию основных признаков в формулировке понятия, от обогащения понятия к сознательному использованию его в анализе литературного произведения и собственном литературном творчестве учеников. </w:t>
      </w:r>
    </w:p>
    <w:p w14:paraId="772A4591" w14:textId="77777777" w:rsidR="00DA28D8" w:rsidRPr="00DA28D8" w:rsidRDefault="00DA28D8" w:rsidP="00DA28D8">
      <w:pPr>
        <w:ind w:firstLine="357"/>
        <w:jc w:val="both"/>
        <w:rPr>
          <w:b/>
        </w:rPr>
      </w:pPr>
      <w:bookmarkStart w:id="6" w:name="_Toc425500342"/>
      <w:r w:rsidRPr="00DA28D8">
        <w:t>Развитие речи учащихся в процессе изучения литературы. Работа по развитию устной и письменной  речи учащихся как обязательный элемент каждого урока литературы. Понятие о речевом этикете, о культуре устной и письменной речи. Показатели степени развития устной речи. Речь монологическая и диалогическая.</w:t>
      </w:r>
      <w:bookmarkEnd w:id="6"/>
    </w:p>
    <w:p w14:paraId="2BBBBCF9" w14:textId="77777777" w:rsidR="00DA28D8" w:rsidRPr="00DA28D8" w:rsidRDefault="00DA28D8" w:rsidP="00DA28D8">
      <w:pPr>
        <w:ind w:firstLine="357"/>
        <w:jc w:val="both"/>
      </w:pPr>
      <w:r w:rsidRPr="00DA28D8">
        <w:t xml:space="preserve">Творческая направленность всей работы по организации речевой деятельности учащихся. Виды устной речи учащихся в различных учебных ситуациях. Обучение </w:t>
      </w:r>
      <w:r w:rsidRPr="00DA28D8">
        <w:lastRenderedPageBreak/>
        <w:t>школьников навыкам ведения беседы. Обучение выразительному чтению и рассказыванию. Связь между устными и письменными видами работы; преемственность, усложнение по годам обучения.</w:t>
      </w:r>
    </w:p>
    <w:p w14:paraId="5C4D5939" w14:textId="77777777" w:rsidR="00DA28D8" w:rsidRPr="00DA28D8" w:rsidRDefault="00DA28D8" w:rsidP="00DA28D8">
      <w:pPr>
        <w:ind w:firstLine="357"/>
        <w:jc w:val="both"/>
      </w:pPr>
      <w:r w:rsidRPr="00DA28D8">
        <w:t>Развитие письменной речи школьников. Изложение в связи с изучением художественного текста как форма овладения основами письменной литературной речи. Соединения различных видов - основной вид письменных работ по литературе. Роль сочинения в формировании творческой самостоятельности, мировоззрения учащихся, в углубленном познании литературного произведения. Тематическая классификация сочинений: на литературные темы и по жизненным впечатлениям. Жанровая специфика сочинений. Требования к сочинениям. Подготовка учащихся к написанию сочинений. Анализ и критерии оценки работ учащихся.</w:t>
      </w:r>
    </w:p>
    <w:p w14:paraId="0A6AF07E" w14:textId="1E64C576" w:rsidR="00D255CB" w:rsidRPr="00392F38" w:rsidRDefault="00DA28D8" w:rsidP="00DA28D8">
      <w:pPr>
        <w:ind w:firstLine="357"/>
        <w:jc w:val="both"/>
        <w:rPr>
          <w:b/>
        </w:rPr>
      </w:pPr>
      <w:r w:rsidRPr="00DA28D8">
        <w:t xml:space="preserve">Внеклассное чтение и внеклассная работа по литературе. </w:t>
      </w:r>
      <w:r w:rsidRPr="00DA28D8">
        <w:tab/>
        <w:t>Взаимосвязь уроков, факультативных занятий и внеклассной работы как принцип системы руководства чтением учащихся. Внеклассное чтение. Читательская ситуация в классе. Организация внеклассного чтения. Пути сближения классного и внеклассного чтения. Стимулирование читательских интересов, формы содержательного контроля. Читательские дневники, проведение читательских конференций, литературных композиций, тематических вечеров, межпредметных праздников; их роль в развитии самостоятельной творческой инициативы учащихся с учетом возрастных и индивидуальных особенностей. Типология уроков внеклассного чтения (З.Я. Рез; Н.К. Силкин).  Внеклассная работа: виды и формы. Литературные экскурсии и литературное краеведение. Творческий характер краеведческой работы. Комплексный характер всей внеклассной работы. Кружки и факультативные занятия. Специфика факультативных занятий по литературе. Роль факультатива в углублении знаний учащихся по литературе, в развитии их способностей, навыков самостоятельной работы над художественным произведением.</w:t>
      </w:r>
      <w:r w:rsidR="00D255CB" w:rsidRPr="00392F38">
        <w:t xml:space="preserve"> </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06FFEFA8" w14:textId="77777777" w:rsidR="00D255CB" w:rsidRPr="00D255CB" w:rsidRDefault="00D255CB" w:rsidP="00D255CB">
      <w:pPr>
        <w:ind w:left="720"/>
        <w:jc w:val="both"/>
        <w:rPr>
          <w:kern w:val="24"/>
        </w:rPr>
      </w:pPr>
    </w:p>
    <w:p w14:paraId="597A6DC7" w14:textId="77777777" w:rsidR="00DA28D8" w:rsidRPr="00DA28D8" w:rsidRDefault="00DA28D8" w:rsidP="002E034E">
      <w:pPr>
        <w:numPr>
          <w:ilvl w:val="0"/>
          <w:numId w:val="6"/>
        </w:numPr>
        <w:jc w:val="both"/>
      </w:pPr>
      <w:r w:rsidRPr="00DA28D8">
        <w:t>Основные этапы развития русского литературного языка: общая характеристика.</w:t>
      </w:r>
    </w:p>
    <w:p w14:paraId="48D25D1C" w14:textId="77777777" w:rsidR="00DA28D8" w:rsidRPr="00DA28D8" w:rsidRDefault="00DA28D8" w:rsidP="002E034E">
      <w:pPr>
        <w:numPr>
          <w:ilvl w:val="0"/>
          <w:numId w:val="6"/>
        </w:numPr>
        <w:jc w:val="both"/>
      </w:pPr>
      <w:r w:rsidRPr="00DA28D8">
        <w:t>Чередования гласных и согласных в современном русском языке с точки зрения истории языка.</w:t>
      </w:r>
    </w:p>
    <w:p w14:paraId="494AD1A4" w14:textId="77777777" w:rsidR="00DA28D8" w:rsidRPr="00DA28D8" w:rsidRDefault="00DA28D8" w:rsidP="002E034E">
      <w:pPr>
        <w:numPr>
          <w:ilvl w:val="0"/>
          <w:numId w:val="6"/>
        </w:numPr>
        <w:jc w:val="both"/>
      </w:pPr>
      <w:r w:rsidRPr="00DA28D8">
        <w:t>Падение редуцированных и его следствия (фонетические и морфонологические изменения).</w:t>
      </w:r>
    </w:p>
    <w:p w14:paraId="56594B95" w14:textId="77777777" w:rsidR="00DA28D8" w:rsidRPr="00DA28D8" w:rsidRDefault="00DA28D8" w:rsidP="002E034E">
      <w:pPr>
        <w:numPr>
          <w:ilvl w:val="0"/>
          <w:numId w:val="6"/>
        </w:numPr>
        <w:jc w:val="both"/>
      </w:pPr>
      <w:r w:rsidRPr="00DA28D8">
        <w:t>Единицы фонетики. Звук и фонема. Принципы классификации гласных и согласных звуков. Особенности произношения русских ударных и безударных гласных.</w:t>
      </w:r>
    </w:p>
    <w:p w14:paraId="3AB56626" w14:textId="77777777" w:rsidR="00DA28D8" w:rsidRPr="00DA28D8" w:rsidRDefault="00DA28D8" w:rsidP="002E034E">
      <w:pPr>
        <w:numPr>
          <w:ilvl w:val="0"/>
          <w:numId w:val="6"/>
        </w:numPr>
        <w:jc w:val="both"/>
      </w:pPr>
      <w:r w:rsidRPr="00DA28D8">
        <w:t>Системные связи слов. Парадигматические связи слов по значению и форме. Лексические группировки: семантическое поле, лексико-семантическая группа, родовидовая группа, синонимический ряд, антонимическая пара, ассоциативная группа.</w:t>
      </w:r>
    </w:p>
    <w:p w14:paraId="5C1CA388" w14:textId="77777777" w:rsidR="00DA28D8" w:rsidRPr="00DA28D8" w:rsidRDefault="00DA28D8" w:rsidP="002E034E">
      <w:pPr>
        <w:numPr>
          <w:ilvl w:val="0"/>
          <w:numId w:val="6"/>
        </w:numPr>
        <w:jc w:val="both"/>
      </w:pPr>
      <w:r w:rsidRPr="00DA28D8">
        <w:t>Формирование словарного состава русского языка на разных этапах его развития.</w:t>
      </w:r>
    </w:p>
    <w:p w14:paraId="51BA8F8B" w14:textId="77777777" w:rsidR="00DA28D8" w:rsidRPr="00DA28D8" w:rsidRDefault="00DA28D8" w:rsidP="002E034E">
      <w:pPr>
        <w:numPr>
          <w:ilvl w:val="0"/>
          <w:numId w:val="6"/>
        </w:numPr>
        <w:jc w:val="both"/>
      </w:pPr>
      <w:r w:rsidRPr="00DA28D8">
        <w:t>Слово как центральная единица языка. Определение слова. Признаки слова.</w:t>
      </w:r>
    </w:p>
    <w:p w14:paraId="7D2199FD" w14:textId="77777777" w:rsidR="00DA28D8" w:rsidRPr="00DA28D8" w:rsidRDefault="00DA28D8" w:rsidP="002E034E">
      <w:pPr>
        <w:numPr>
          <w:ilvl w:val="0"/>
          <w:numId w:val="6"/>
        </w:numPr>
        <w:jc w:val="both"/>
      </w:pPr>
      <w:r w:rsidRPr="00DA28D8">
        <w:t xml:space="preserve">Основа слова, словоформы, парадигмы. Типы словообразовательных основ. Чистая основа. Запись основы. </w:t>
      </w:r>
    </w:p>
    <w:p w14:paraId="0D1D7E97" w14:textId="77777777" w:rsidR="00DA28D8" w:rsidRPr="00DA28D8" w:rsidRDefault="00DA28D8" w:rsidP="002E034E">
      <w:pPr>
        <w:numPr>
          <w:ilvl w:val="0"/>
          <w:numId w:val="6"/>
        </w:numPr>
        <w:jc w:val="both"/>
      </w:pPr>
      <w:r w:rsidRPr="00DA28D8">
        <w:t>Морфемный состав слова. Морфема и морф, алломорфы. Корень слова. Типы корней. Аффиксы. Словоизменительные и словообразовательные аффиксы. Нулевые морфы.</w:t>
      </w:r>
    </w:p>
    <w:p w14:paraId="3F8E2E1D" w14:textId="77777777" w:rsidR="00DA28D8" w:rsidRPr="00DA28D8" w:rsidRDefault="00DA28D8" w:rsidP="002E034E">
      <w:pPr>
        <w:numPr>
          <w:ilvl w:val="0"/>
          <w:numId w:val="6"/>
        </w:numPr>
        <w:jc w:val="both"/>
      </w:pPr>
      <w:r w:rsidRPr="00DA28D8">
        <w:t>Имя существительное как часть речи. Общекатегориальное значение существительных. Категории рода и числа у существительных. Склонение существительных.</w:t>
      </w:r>
    </w:p>
    <w:p w14:paraId="4C8BDE69" w14:textId="77777777" w:rsidR="00DA28D8" w:rsidRPr="00DA28D8" w:rsidRDefault="00DA28D8" w:rsidP="002E034E">
      <w:pPr>
        <w:numPr>
          <w:ilvl w:val="0"/>
          <w:numId w:val="6"/>
        </w:numPr>
        <w:jc w:val="both"/>
      </w:pPr>
      <w:r w:rsidRPr="00DA28D8">
        <w:t xml:space="preserve">История русского именного склонения. </w:t>
      </w:r>
    </w:p>
    <w:p w14:paraId="2CE02DC0" w14:textId="77777777" w:rsidR="00DA28D8" w:rsidRPr="00DA28D8" w:rsidRDefault="00DA28D8" w:rsidP="002E034E">
      <w:pPr>
        <w:numPr>
          <w:ilvl w:val="0"/>
          <w:numId w:val="6"/>
        </w:numPr>
        <w:jc w:val="both"/>
      </w:pPr>
      <w:r w:rsidRPr="00DA28D8">
        <w:t xml:space="preserve">Местоимение как часть речи. Разряды местоимений. Склонения местоимений. </w:t>
      </w:r>
    </w:p>
    <w:p w14:paraId="2F47DCCB" w14:textId="77777777" w:rsidR="00DA28D8" w:rsidRPr="00DA28D8" w:rsidRDefault="00DA28D8" w:rsidP="002E034E">
      <w:pPr>
        <w:numPr>
          <w:ilvl w:val="0"/>
          <w:numId w:val="6"/>
        </w:numPr>
        <w:jc w:val="both"/>
      </w:pPr>
      <w:r w:rsidRPr="00DA28D8">
        <w:lastRenderedPageBreak/>
        <w:t xml:space="preserve">Имя прилагательное как часть речи. Грамматические категории, присущие прилагательному. Особенности парадигмы качественных прилагательных, их словообразовательные свойства. </w:t>
      </w:r>
    </w:p>
    <w:p w14:paraId="72EE1A81" w14:textId="77777777" w:rsidR="00DA28D8" w:rsidRPr="00DA28D8" w:rsidRDefault="00DA28D8" w:rsidP="002E034E">
      <w:pPr>
        <w:numPr>
          <w:ilvl w:val="0"/>
          <w:numId w:val="6"/>
        </w:numPr>
        <w:jc w:val="both"/>
      </w:pPr>
      <w:r w:rsidRPr="00DA28D8">
        <w:t>Система второстепенных членов предложения, принципы их выделения. Определение, его типы. Прямое и косвенное дополнения.  Обстоятельство, разряды обстоятельств.</w:t>
      </w:r>
    </w:p>
    <w:p w14:paraId="337BC0FF" w14:textId="77777777" w:rsidR="00DA28D8" w:rsidRPr="00DA28D8" w:rsidRDefault="00DA28D8" w:rsidP="002E034E">
      <w:pPr>
        <w:numPr>
          <w:ilvl w:val="0"/>
          <w:numId w:val="6"/>
        </w:numPr>
        <w:jc w:val="both"/>
      </w:pPr>
      <w:r w:rsidRPr="00DA28D8">
        <w:t xml:space="preserve">Глагол как часть речи. Общекатегориальное значение глагола. Частные категории глагола: наклонение, время, вид, залог, переходность. </w:t>
      </w:r>
    </w:p>
    <w:p w14:paraId="2DA7D379" w14:textId="77777777" w:rsidR="00DA28D8" w:rsidRPr="00DA28D8" w:rsidRDefault="00DA28D8" w:rsidP="002E034E">
      <w:pPr>
        <w:numPr>
          <w:ilvl w:val="0"/>
          <w:numId w:val="6"/>
        </w:numPr>
        <w:jc w:val="both"/>
      </w:pPr>
      <w:r w:rsidRPr="00DA28D8">
        <w:t xml:space="preserve">Формы прошедшего времени глагола в русском языке. История видо-временной системы русского языка. </w:t>
      </w:r>
    </w:p>
    <w:p w14:paraId="1A68A4D2" w14:textId="77777777" w:rsidR="00DA28D8" w:rsidRPr="00DA28D8" w:rsidRDefault="00DA28D8" w:rsidP="002E034E">
      <w:pPr>
        <w:numPr>
          <w:ilvl w:val="0"/>
          <w:numId w:val="6"/>
        </w:numPr>
        <w:jc w:val="both"/>
      </w:pPr>
      <w:r w:rsidRPr="00DA28D8">
        <w:t>Имя числительное. Лексико-грамматические разряды числительных. Особенности склонения числительных.</w:t>
      </w:r>
    </w:p>
    <w:p w14:paraId="3B87DA4A" w14:textId="77777777" w:rsidR="00DA28D8" w:rsidRPr="00DA28D8" w:rsidRDefault="00DA28D8" w:rsidP="002E034E">
      <w:pPr>
        <w:numPr>
          <w:ilvl w:val="0"/>
          <w:numId w:val="6"/>
        </w:numPr>
        <w:jc w:val="both"/>
      </w:pPr>
      <w:r w:rsidRPr="00DA28D8">
        <w:t xml:space="preserve">Сложное предложение в русском языке. Отличие сложного предложения от простого и осложненного. Средства связи частей сложного предложения. Классификация сложного предложения. </w:t>
      </w:r>
    </w:p>
    <w:p w14:paraId="65CE2617" w14:textId="77777777" w:rsidR="00DA28D8" w:rsidRPr="00DA28D8" w:rsidRDefault="00DA28D8" w:rsidP="002E034E">
      <w:pPr>
        <w:numPr>
          <w:ilvl w:val="0"/>
          <w:numId w:val="6"/>
        </w:numPr>
        <w:jc w:val="both"/>
      </w:pPr>
      <w:r w:rsidRPr="00DA28D8">
        <w:t>Наречие как часть речи. Разряды наречий. Особенности образования наречий. Вопрос о категории состояния.</w:t>
      </w:r>
    </w:p>
    <w:p w14:paraId="30983F0F" w14:textId="77777777" w:rsidR="00DA28D8" w:rsidRPr="00DA28D8" w:rsidRDefault="00DA28D8" w:rsidP="002E034E">
      <w:pPr>
        <w:numPr>
          <w:ilvl w:val="0"/>
          <w:numId w:val="6"/>
        </w:numPr>
        <w:jc w:val="both"/>
      </w:pPr>
      <w:r w:rsidRPr="00DA28D8">
        <w:t>Словосочетание как синтаксическая единица. Типы словосочетаний по структуре, степени спаянности компонентов.</w:t>
      </w:r>
    </w:p>
    <w:p w14:paraId="5BB80235" w14:textId="77777777" w:rsidR="00DA28D8" w:rsidRPr="00DA28D8" w:rsidRDefault="00DA28D8" w:rsidP="002E034E">
      <w:pPr>
        <w:numPr>
          <w:ilvl w:val="0"/>
          <w:numId w:val="6"/>
        </w:numPr>
        <w:jc w:val="both"/>
      </w:pPr>
      <w:r w:rsidRPr="00DA28D8">
        <w:rPr>
          <w:bCs/>
        </w:rPr>
        <w:t xml:space="preserve">Многоступенчатая структурно-семантическая классификация сложноподчиненного предложения. </w:t>
      </w:r>
    </w:p>
    <w:p w14:paraId="3D398A57" w14:textId="77777777" w:rsidR="00DA28D8" w:rsidRPr="00DA28D8" w:rsidRDefault="00DA28D8" w:rsidP="002E034E">
      <w:pPr>
        <w:numPr>
          <w:ilvl w:val="0"/>
          <w:numId w:val="6"/>
        </w:numPr>
        <w:jc w:val="both"/>
      </w:pPr>
      <w:r w:rsidRPr="00DA28D8">
        <w:t>Односоставные предложения. Принципы классификации односоставных предложений. Глагольные и именные односоставные предложения, их типы.</w:t>
      </w:r>
    </w:p>
    <w:p w14:paraId="637CF256" w14:textId="77777777" w:rsidR="00DA28D8" w:rsidRPr="00DA28D8" w:rsidRDefault="00DA28D8" w:rsidP="002E034E">
      <w:pPr>
        <w:numPr>
          <w:ilvl w:val="0"/>
          <w:numId w:val="6"/>
        </w:numPr>
        <w:jc w:val="both"/>
      </w:pPr>
      <w:r w:rsidRPr="00DA28D8">
        <w:t xml:space="preserve">Подлежащее двусоставного предложения. Его роль и значение в предложении. Способы выражения синтетических и аналитических форм подлежащего. </w:t>
      </w:r>
    </w:p>
    <w:p w14:paraId="4B69B910" w14:textId="77777777" w:rsidR="00DA28D8" w:rsidRPr="00DA28D8" w:rsidRDefault="00DA28D8" w:rsidP="002E034E">
      <w:pPr>
        <w:numPr>
          <w:ilvl w:val="0"/>
          <w:numId w:val="6"/>
        </w:numPr>
        <w:jc w:val="both"/>
      </w:pPr>
      <w:r w:rsidRPr="00DA28D8">
        <w:t>Осложненное предложение. Осложнение конструктивное и коммуникативное.  Конструкции, осложняющие структуру простого предложения.</w:t>
      </w:r>
    </w:p>
    <w:p w14:paraId="31ED8344" w14:textId="77777777" w:rsidR="00DA28D8" w:rsidRPr="00DA28D8" w:rsidRDefault="00DA28D8" w:rsidP="002E034E">
      <w:pPr>
        <w:numPr>
          <w:ilvl w:val="0"/>
          <w:numId w:val="6"/>
        </w:numPr>
        <w:jc w:val="both"/>
      </w:pPr>
      <w:r w:rsidRPr="00DA28D8">
        <w:t>Классификация сложносочиненного предложения.</w:t>
      </w:r>
    </w:p>
    <w:p w14:paraId="7FD1831E" w14:textId="77777777" w:rsidR="00DA28D8" w:rsidRPr="00DA28D8" w:rsidRDefault="00DA28D8" w:rsidP="002E034E">
      <w:pPr>
        <w:numPr>
          <w:ilvl w:val="0"/>
          <w:numId w:val="6"/>
        </w:numPr>
        <w:jc w:val="both"/>
      </w:pPr>
      <w:r w:rsidRPr="00DA28D8">
        <w:t xml:space="preserve">Бессоюзные сложные предложения. </w:t>
      </w:r>
    </w:p>
    <w:p w14:paraId="23A017AD" w14:textId="77777777" w:rsidR="00DA28D8" w:rsidRPr="00DA28D8" w:rsidRDefault="00DA28D8" w:rsidP="002E034E">
      <w:pPr>
        <w:numPr>
          <w:ilvl w:val="0"/>
          <w:numId w:val="6"/>
        </w:numPr>
        <w:jc w:val="both"/>
      </w:pPr>
      <w:r w:rsidRPr="00DA28D8">
        <w:t xml:space="preserve">Сказуемое двусоставного предложения, его роль и функции в предложении. Сказуемые простые и осложненные. Типы связок и вспомогательных глаголов в аналитических формах сказуемого. </w:t>
      </w:r>
    </w:p>
    <w:p w14:paraId="4FB91267" w14:textId="77777777" w:rsidR="00DA28D8" w:rsidRPr="00DA28D8" w:rsidRDefault="00DA28D8" w:rsidP="002E034E">
      <w:pPr>
        <w:numPr>
          <w:ilvl w:val="0"/>
          <w:numId w:val="6"/>
        </w:numPr>
        <w:jc w:val="both"/>
      </w:pPr>
      <w:r w:rsidRPr="00DA28D8">
        <w:t>Стилевая дифференциация современного русского литературного языка. Характеристика научного стиля.</w:t>
      </w:r>
    </w:p>
    <w:p w14:paraId="0A03C8FF" w14:textId="77777777" w:rsidR="00DA28D8" w:rsidRPr="00DA28D8" w:rsidRDefault="00DA28D8" w:rsidP="002E034E">
      <w:pPr>
        <w:numPr>
          <w:ilvl w:val="0"/>
          <w:numId w:val="6"/>
        </w:numPr>
        <w:jc w:val="both"/>
      </w:pPr>
      <w:r w:rsidRPr="00DA28D8">
        <w:t>Текст как объект лингвистики. Единицы текста. Конструкции, передающие «чужую речь».</w:t>
      </w:r>
    </w:p>
    <w:p w14:paraId="4E428E5E" w14:textId="77777777" w:rsidR="00DA28D8" w:rsidRPr="00DA28D8" w:rsidRDefault="00DA28D8" w:rsidP="002E034E">
      <w:pPr>
        <w:numPr>
          <w:ilvl w:val="0"/>
          <w:numId w:val="6"/>
        </w:numPr>
        <w:jc w:val="both"/>
      </w:pPr>
      <w:r w:rsidRPr="00DA28D8">
        <w:t>Диалектное слово. Типы диалектных различий.</w:t>
      </w:r>
    </w:p>
    <w:p w14:paraId="6A5C7AAC" w14:textId="77777777" w:rsidR="00DA28D8" w:rsidRPr="00DA28D8" w:rsidRDefault="00DA28D8" w:rsidP="002E034E">
      <w:pPr>
        <w:numPr>
          <w:ilvl w:val="0"/>
          <w:numId w:val="6"/>
        </w:numPr>
        <w:jc w:val="both"/>
      </w:pPr>
      <w:r w:rsidRPr="00DA28D8">
        <w:t>Служебные части речи в русском языке. Предлоги, морфологические типы предлогов. Союзы, морфологические типы союзов. Частицы, классификация частиц.</w:t>
      </w:r>
    </w:p>
    <w:p w14:paraId="78DB001B" w14:textId="77777777" w:rsidR="00DA28D8" w:rsidRPr="00DA28D8" w:rsidRDefault="00DA28D8" w:rsidP="002E034E">
      <w:pPr>
        <w:numPr>
          <w:ilvl w:val="0"/>
          <w:numId w:val="6"/>
        </w:numPr>
        <w:jc w:val="both"/>
      </w:pPr>
      <w:r w:rsidRPr="00DA28D8">
        <w:t>Особенности древнерусской литературы: система жанров, поэтика. Стиль монументального историзма. Важнейшие исследования о древнерусской литературе. Анализ одного произведения древнерусской литературы по выбору.</w:t>
      </w:r>
    </w:p>
    <w:p w14:paraId="04A01408" w14:textId="77777777" w:rsidR="00DA28D8" w:rsidRPr="00DA28D8" w:rsidRDefault="00DA28D8" w:rsidP="002E034E">
      <w:pPr>
        <w:numPr>
          <w:ilvl w:val="0"/>
          <w:numId w:val="6"/>
        </w:numPr>
        <w:jc w:val="both"/>
      </w:pPr>
      <w:r w:rsidRPr="00DA28D8">
        <w:t>Русский классицизм: ведущие жанры классицизма, реформа стиха. Жанр оды в творчестве М.В. Ломоносова и Г.Р. Державина. Важнейшие исследования о русском классицизме. Анализ одного произведения по выбору.</w:t>
      </w:r>
    </w:p>
    <w:p w14:paraId="0C2D3314" w14:textId="77777777" w:rsidR="00DA28D8" w:rsidRPr="00DA28D8" w:rsidRDefault="00DA28D8" w:rsidP="002E034E">
      <w:pPr>
        <w:numPr>
          <w:ilvl w:val="0"/>
          <w:numId w:val="6"/>
        </w:numPr>
        <w:jc w:val="both"/>
      </w:pPr>
      <w:r w:rsidRPr="00DA28D8">
        <w:t xml:space="preserve">Развитие драматургии в </w:t>
      </w:r>
      <w:r w:rsidRPr="00DA28D8">
        <w:rPr>
          <w:lang w:val="en-US"/>
        </w:rPr>
        <w:t>XVIII</w:t>
      </w:r>
      <w:r w:rsidRPr="00DA28D8">
        <w:t>–первой четверти XIX века. Творчество Д.И. Фонвизина. Комедия А.С. Грибоедова «Горе от ума»: традиции и новаторство, особенности конфликта. Оценка комедии в русской критике.</w:t>
      </w:r>
    </w:p>
    <w:p w14:paraId="3D0D3446" w14:textId="77777777" w:rsidR="00DA28D8" w:rsidRPr="00DA28D8" w:rsidRDefault="00DA28D8" w:rsidP="002E034E">
      <w:pPr>
        <w:numPr>
          <w:ilvl w:val="0"/>
          <w:numId w:val="6"/>
        </w:numPr>
        <w:jc w:val="both"/>
      </w:pPr>
      <w:r w:rsidRPr="00DA28D8">
        <w:t>Проза А.С. Пушкина. «Повести Белкина»: тематика, особенности поэтики, своеобразие языка и стиля. «Капитанская дочка»: изображение истории, своеобразие конфликта, нравственный идеал.</w:t>
      </w:r>
    </w:p>
    <w:p w14:paraId="3E9B2923" w14:textId="77777777" w:rsidR="00DA28D8" w:rsidRPr="00DA28D8" w:rsidRDefault="00DA28D8" w:rsidP="002E034E">
      <w:pPr>
        <w:numPr>
          <w:ilvl w:val="0"/>
          <w:numId w:val="6"/>
        </w:numPr>
        <w:jc w:val="both"/>
      </w:pPr>
      <w:r w:rsidRPr="00DA28D8">
        <w:lastRenderedPageBreak/>
        <w:t>Периодизация и общая характеристика лирического творчества А.С. Пушкина. Анализ одного стихотворения по выбору. Роман «Евгений Онегин»: композиция, система образов, роль автора в романе. История изучения поэтического творчества А.С. Пушкина.</w:t>
      </w:r>
    </w:p>
    <w:p w14:paraId="6185F709" w14:textId="77777777" w:rsidR="00DA28D8" w:rsidRPr="00DA28D8" w:rsidRDefault="00DA28D8" w:rsidP="002E034E">
      <w:pPr>
        <w:numPr>
          <w:ilvl w:val="0"/>
          <w:numId w:val="6"/>
        </w:numPr>
        <w:jc w:val="both"/>
      </w:pPr>
      <w:r w:rsidRPr="00DA28D8">
        <w:t>Драматургия А.С. Пушкина. Драма «Борис Годунов»: жанровые особенности пьесы; своеобразие конфликта и изображения взаимоотношений власти и народа.</w:t>
      </w:r>
    </w:p>
    <w:p w14:paraId="6B62ED82" w14:textId="77777777" w:rsidR="00DA28D8" w:rsidRPr="00DA28D8" w:rsidRDefault="00DA28D8" w:rsidP="002E034E">
      <w:pPr>
        <w:numPr>
          <w:ilvl w:val="0"/>
          <w:numId w:val="6"/>
        </w:numPr>
        <w:jc w:val="both"/>
      </w:pPr>
      <w:r w:rsidRPr="00DA28D8">
        <w:t>Эволюция лирики М.Ю. Лермонтова. Тематика, основные мотивы. Поэмы. Образ демона в художественном мире Лермонтова. История изучения лирического наследия поэта. Анализ одного стихотворения по выбору.</w:t>
      </w:r>
    </w:p>
    <w:p w14:paraId="4D3E7AE1" w14:textId="77777777" w:rsidR="00DA28D8" w:rsidRPr="00DA28D8" w:rsidRDefault="00DA28D8" w:rsidP="002E034E">
      <w:pPr>
        <w:numPr>
          <w:ilvl w:val="0"/>
          <w:numId w:val="6"/>
        </w:numPr>
        <w:jc w:val="both"/>
      </w:pPr>
      <w:r w:rsidRPr="00DA28D8">
        <w:t>Роман М.Ю. Лермонтова «Герой нашего времени»: проблема метода, особенности композиции, идейно-художественное значение романа. История изучения романа в критической и научной литературе.</w:t>
      </w:r>
    </w:p>
    <w:p w14:paraId="70FCDDE1" w14:textId="77777777" w:rsidR="00DA28D8" w:rsidRPr="00DA28D8" w:rsidRDefault="00DA28D8" w:rsidP="002E034E">
      <w:pPr>
        <w:numPr>
          <w:ilvl w:val="0"/>
          <w:numId w:val="6"/>
        </w:numPr>
        <w:jc w:val="both"/>
      </w:pPr>
      <w:r w:rsidRPr="00DA28D8">
        <w:rPr>
          <w:bCs/>
        </w:rPr>
        <w:t>Поэма Н.В. Гоголя "Мертвые души": проблема жанра, система образов, художественные особенности поэмы. Оценка произведения в критике и литературоведении.</w:t>
      </w:r>
      <w:r w:rsidRPr="00DA28D8">
        <w:t xml:space="preserve"> </w:t>
      </w:r>
    </w:p>
    <w:p w14:paraId="2FD90044" w14:textId="77777777" w:rsidR="00DA28D8" w:rsidRPr="00DA28D8" w:rsidRDefault="00DA28D8" w:rsidP="002E034E">
      <w:pPr>
        <w:numPr>
          <w:ilvl w:val="0"/>
          <w:numId w:val="6"/>
        </w:numPr>
        <w:jc w:val="both"/>
      </w:pPr>
      <w:r w:rsidRPr="00DA28D8">
        <w:t xml:space="preserve">Поэзия второй половины </w:t>
      </w:r>
      <w:r w:rsidRPr="00DA28D8">
        <w:rPr>
          <w:lang w:val="en-US"/>
        </w:rPr>
        <w:t>XIX</w:t>
      </w:r>
      <w:r w:rsidRPr="00DA28D8">
        <w:t xml:space="preserve"> века: новаторство поэзии Н.А. Некрасова; творчество Фета и проблема "чистого искусства"; основные мотивы лирики Ф.И. Тютчева.</w:t>
      </w:r>
    </w:p>
    <w:p w14:paraId="32EC108A" w14:textId="77777777" w:rsidR="00DA28D8" w:rsidRPr="00DA28D8" w:rsidRDefault="00DA28D8" w:rsidP="002E034E">
      <w:pPr>
        <w:numPr>
          <w:ilvl w:val="0"/>
          <w:numId w:val="6"/>
        </w:numPr>
        <w:jc w:val="both"/>
      </w:pPr>
      <w:r w:rsidRPr="00DA28D8">
        <w:t xml:space="preserve">Романы И.С. Тургенева: образ героя времени в романах 50-60-х годов. Оценка творчества И.С. Тургенева в критике и литературоведении. Анализ одного произведения по выбору. </w:t>
      </w:r>
    </w:p>
    <w:p w14:paraId="25433DD3" w14:textId="77777777" w:rsidR="00DA28D8" w:rsidRPr="00DA28D8" w:rsidRDefault="00DA28D8" w:rsidP="002E034E">
      <w:pPr>
        <w:numPr>
          <w:ilvl w:val="0"/>
          <w:numId w:val="6"/>
        </w:numPr>
        <w:jc w:val="both"/>
      </w:pPr>
      <w:r w:rsidRPr="00DA28D8">
        <w:t>Своеобразие романной формы Ф.М. Достоевского. Литературоведение и критика о творчестве Ф.М. Достоевского. Анализ одного произведения по выбору.</w:t>
      </w:r>
    </w:p>
    <w:p w14:paraId="1FA78A44" w14:textId="77777777" w:rsidR="00DA28D8" w:rsidRPr="00DA28D8" w:rsidRDefault="00DA28D8" w:rsidP="002E034E">
      <w:pPr>
        <w:numPr>
          <w:ilvl w:val="0"/>
          <w:numId w:val="6"/>
        </w:numPr>
        <w:jc w:val="both"/>
      </w:pPr>
      <w:r w:rsidRPr="00DA28D8">
        <w:t xml:space="preserve">Своеобразие романного творчества Л.Н. Толстого: тематика, жанровые особенности, способы изображения персонажей. Анализ одного произведения по выбору. </w:t>
      </w:r>
      <w:r w:rsidRPr="00DA28D8">
        <w:rPr>
          <w:bCs/>
        </w:rPr>
        <w:t>Оценка творчества Л.Н. Толстого в критике и литературоведении.</w:t>
      </w:r>
      <w:r w:rsidRPr="00DA28D8">
        <w:t xml:space="preserve"> </w:t>
      </w:r>
    </w:p>
    <w:p w14:paraId="79701888" w14:textId="77777777" w:rsidR="00DA28D8" w:rsidRPr="00DA28D8" w:rsidRDefault="00DA28D8" w:rsidP="002E034E">
      <w:pPr>
        <w:numPr>
          <w:ilvl w:val="0"/>
          <w:numId w:val="6"/>
        </w:numPr>
        <w:jc w:val="both"/>
      </w:pPr>
      <w:r w:rsidRPr="00DA28D8">
        <w:t>Творчество М.Е. Салтыкова-Щедрина. Роман "Господа Головлевы": проблема жанра произведения, особенности поэтики. Изучение романа в критической и научной литературе.</w:t>
      </w:r>
    </w:p>
    <w:p w14:paraId="5C6A24B2" w14:textId="77777777" w:rsidR="00DA28D8" w:rsidRPr="00DA28D8" w:rsidRDefault="00DA28D8" w:rsidP="002E034E">
      <w:pPr>
        <w:numPr>
          <w:ilvl w:val="0"/>
          <w:numId w:val="6"/>
        </w:numPr>
        <w:jc w:val="both"/>
      </w:pPr>
      <w:r w:rsidRPr="00DA28D8">
        <w:t>Новаторство Островского-драматурга: тематика, особенности конфликта. Литературоведение и критика о драматургии А.Н. Островского. Анализ одного произведения по выбору.</w:t>
      </w:r>
    </w:p>
    <w:p w14:paraId="6F0EB447" w14:textId="77777777" w:rsidR="00DA28D8" w:rsidRPr="00DA28D8" w:rsidRDefault="00DA28D8" w:rsidP="002E034E">
      <w:pPr>
        <w:numPr>
          <w:ilvl w:val="0"/>
          <w:numId w:val="6"/>
        </w:numPr>
        <w:jc w:val="both"/>
      </w:pPr>
      <w:r w:rsidRPr="00DA28D8">
        <w:t>Творчество И.А. Гончарова: основные темы, особенности поэтики. Анализ одного произведения по выбору.</w:t>
      </w:r>
      <w:r w:rsidRPr="00DA28D8">
        <w:rPr>
          <w:bCs/>
        </w:rPr>
        <w:t xml:space="preserve"> Оценка творчества И.А. Гончарова в критике и литературоведении.</w:t>
      </w:r>
    </w:p>
    <w:p w14:paraId="2226EC0D" w14:textId="77777777" w:rsidR="00DA28D8" w:rsidRPr="00DA28D8" w:rsidRDefault="00DA28D8" w:rsidP="002E034E">
      <w:pPr>
        <w:numPr>
          <w:ilvl w:val="0"/>
          <w:numId w:val="6"/>
        </w:numPr>
        <w:jc w:val="both"/>
      </w:pPr>
      <w:r w:rsidRPr="00DA28D8">
        <w:t xml:space="preserve">Новаторство Чехова-драматурга: конфликт, действие, система персонажей. Критическая и научная литература о творчестве А.П.Чехова. Анализ одного произведения по выбору. </w:t>
      </w:r>
      <w:r w:rsidRPr="00DA28D8">
        <w:rPr>
          <w:bCs/>
        </w:rPr>
        <w:t>Оценка творчества А.П. Чехова в критике и литературоведении.</w:t>
      </w:r>
    </w:p>
    <w:p w14:paraId="4A3A63B2" w14:textId="77777777" w:rsidR="00DA28D8" w:rsidRPr="00DA28D8" w:rsidRDefault="00DA28D8" w:rsidP="002E034E">
      <w:pPr>
        <w:numPr>
          <w:ilvl w:val="0"/>
          <w:numId w:val="6"/>
        </w:numPr>
        <w:jc w:val="both"/>
      </w:pPr>
      <w:r w:rsidRPr="00DA28D8">
        <w:t>Русский символизм: развитие модернистской прозы (Л. Андреев, Д. Мережковский, Ф. Сологуб, А. Белый, А. Ремизов). Поэзия символизма (этапы, литературные группы). Изучение символизма в критической и научной литературе. Анализ одного произведения по выбору.</w:t>
      </w:r>
    </w:p>
    <w:p w14:paraId="3D0F8D9D" w14:textId="77777777" w:rsidR="00DA28D8" w:rsidRPr="00DA28D8" w:rsidRDefault="00DA28D8" w:rsidP="002E034E">
      <w:pPr>
        <w:numPr>
          <w:ilvl w:val="0"/>
          <w:numId w:val="6"/>
        </w:numPr>
        <w:jc w:val="both"/>
      </w:pPr>
      <w:r w:rsidRPr="00DA28D8">
        <w:t>Темы и идеи литературы революционного и постреволюционного периода: Л. Леонов, А. Веселый, А. Фадеев, С. Есенин. Анализ одного произведения по выбору.</w:t>
      </w:r>
    </w:p>
    <w:p w14:paraId="18B893BC" w14:textId="77777777" w:rsidR="00DA28D8" w:rsidRPr="00DA28D8" w:rsidRDefault="00DA28D8" w:rsidP="002E034E">
      <w:pPr>
        <w:numPr>
          <w:ilvl w:val="0"/>
          <w:numId w:val="6"/>
        </w:numPr>
        <w:jc w:val="both"/>
      </w:pPr>
      <w:r w:rsidRPr="00DA28D8">
        <w:t xml:space="preserve">Развитие реалистической прозы в начале </w:t>
      </w:r>
      <w:r w:rsidRPr="00DA28D8">
        <w:rPr>
          <w:lang w:val="en-US"/>
        </w:rPr>
        <w:t>XX</w:t>
      </w:r>
      <w:r w:rsidRPr="00DA28D8">
        <w:t xml:space="preserve"> века: В.Г. Короленко, И.А. Бунин, А.И. Куприн, М. Горький, Л. Андреев, В. Вересаев. Анализ одного произведения по выбору.  </w:t>
      </w:r>
    </w:p>
    <w:p w14:paraId="7C0842A6" w14:textId="77777777" w:rsidR="00DA28D8" w:rsidRPr="00DA28D8" w:rsidRDefault="00DA28D8" w:rsidP="002E034E">
      <w:pPr>
        <w:numPr>
          <w:ilvl w:val="0"/>
          <w:numId w:val="6"/>
        </w:numPr>
        <w:jc w:val="both"/>
      </w:pPr>
      <w:r w:rsidRPr="00DA28D8">
        <w:t>Творчество А. Блока. Идейно-художественная эволюция поэта в трех томах лирики. Поэмы Блока. Изучение лирического наследия поэта в критике и литературоведении.  Анализ одного произведения по выбору.</w:t>
      </w:r>
    </w:p>
    <w:p w14:paraId="63F1D2B6" w14:textId="77777777" w:rsidR="00DA28D8" w:rsidRPr="00DA28D8" w:rsidRDefault="00DA28D8" w:rsidP="002E034E">
      <w:pPr>
        <w:numPr>
          <w:ilvl w:val="0"/>
          <w:numId w:val="6"/>
        </w:numPr>
        <w:jc w:val="both"/>
      </w:pPr>
      <w:r w:rsidRPr="00DA28D8">
        <w:lastRenderedPageBreak/>
        <w:t>Литература 1930-1940-х годов: отражение «великого перелома» в литературе (М.А. Шолохов, М.А. Булгаков, А.П. Платонов, А.Н. Толстой, М.М. Зощенко, Е.И. Замятин и др.). Критика и литературоведение о развитии литературы этого периода. Анализ одного произведения по выбору.</w:t>
      </w:r>
    </w:p>
    <w:p w14:paraId="4F2D8C6C" w14:textId="77777777" w:rsidR="00DA28D8" w:rsidRPr="00DA28D8" w:rsidRDefault="00DA28D8" w:rsidP="002E034E">
      <w:pPr>
        <w:numPr>
          <w:ilvl w:val="0"/>
          <w:numId w:val="6"/>
        </w:numPr>
        <w:jc w:val="both"/>
      </w:pPr>
      <w:r w:rsidRPr="00DA28D8">
        <w:t>Литература периода Великой Отечественной войны: основные темы и жанры. Военная тема в послевоенной литературе. Критика и литературоведение об отражении военной темы в литературе.</w:t>
      </w:r>
    </w:p>
    <w:p w14:paraId="2170F230" w14:textId="77777777" w:rsidR="00DA28D8" w:rsidRPr="00DA28D8" w:rsidRDefault="00DA28D8" w:rsidP="002E034E">
      <w:pPr>
        <w:numPr>
          <w:ilvl w:val="0"/>
          <w:numId w:val="6"/>
        </w:numPr>
        <w:jc w:val="both"/>
      </w:pPr>
      <w:r w:rsidRPr="00DA28D8">
        <w:t>Литература 1960-1970-х годов: расцвет поэзии (анализ одного произведения по выбору); «деревенская» и «городская» проза; «возвращенная литература» (анализ одного произведения по выбору).</w:t>
      </w:r>
    </w:p>
    <w:p w14:paraId="0507E4F2" w14:textId="77777777" w:rsidR="00DA28D8" w:rsidRPr="00DA28D8" w:rsidRDefault="00DA28D8" w:rsidP="002E034E">
      <w:pPr>
        <w:numPr>
          <w:ilvl w:val="0"/>
          <w:numId w:val="6"/>
        </w:numPr>
        <w:jc w:val="both"/>
      </w:pPr>
      <w:r w:rsidRPr="00DA28D8">
        <w:t xml:space="preserve">Эволюция и типология фантастической прозы в литературе </w:t>
      </w:r>
      <w:r w:rsidRPr="00DA28D8">
        <w:rPr>
          <w:lang w:val="en-US"/>
        </w:rPr>
        <w:t>XX</w:t>
      </w:r>
      <w:r w:rsidRPr="00DA28D8">
        <w:t xml:space="preserve"> века. Анализ одного произведения по выбору. Научно-критические исследования о русской фантастической литературе. </w:t>
      </w:r>
    </w:p>
    <w:p w14:paraId="1AE6D2A9" w14:textId="77777777" w:rsidR="00DA28D8" w:rsidRPr="00DA28D8" w:rsidRDefault="00DA28D8" w:rsidP="002E034E">
      <w:pPr>
        <w:numPr>
          <w:ilvl w:val="0"/>
          <w:numId w:val="6"/>
        </w:numPr>
        <w:jc w:val="both"/>
      </w:pPr>
      <w:r w:rsidRPr="00DA28D8">
        <w:t>Современный литературный процесс как теоретико-литературное понятие. Основные направления в развитии современной литературы: классическая традиция, модерн, авангард. Анализ одного произведения по выбору.</w:t>
      </w:r>
    </w:p>
    <w:p w14:paraId="242C6075" w14:textId="77777777" w:rsidR="00DA28D8" w:rsidRPr="00DA28D8" w:rsidRDefault="00DA28D8" w:rsidP="002E034E">
      <w:pPr>
        <w:numPr>
          <w:ilvl w:val="0"/>
          <w:numId w:val="6"/>
        </w:numPr>
        <w:jc w:val="both"/>
      </w:pPr>
      <w:r w:rsidRPr="00DA28D8">
        <w:t>Жанр антиутопии в современной литературе (В. Аксенов, Т. Толстая, В. Войнович, Д. Глуховский): проблематика и поэтика. Анализ одного произведения по выбору.</w:t>
      </w:r>
    </w:p>
    <w:p w14:paraId="557D31C8" w14:textId="77777777" w:rsidR="00DA28D8" w:rsidRPr="00DA28D8" w:rsidRDefault="00DA28D8" w:rsidP="002E034E">
      <w:pPr>
        <w:numPr>
          <w:ilvl w:val="0"/>
          <w:numId w:val="6"/>
        </w:numPr>
        <w:jc w:val="both"/>
      </w:pPr>
      <w:r w:rsidRPr="00DA28D8">
        <w:t xml:space="preserve">Философско-эстетические особенности русского постмодернизма. «Москва – Петушки» Вен. Ерофеева и «Пушкинский дом» А. Битова как пратексты русского постмодернизма. </w:t>
      </w:r>
    </w:p>
    <w:p w14:paraId="3EEBB839" w14:textId="77777777" w:rsidR="00DA28D8" w:rsidRPr="00DA28D8" w:rsidRDefault="00DA28D8" w:rsidP="002E034E">
      <w:pPr>
        <w:numPr>
          <w:ilvl w:val="0"/>
          <w:numId w:val="6"/>
        </w:numPr>
        <w:jc w:val="both"/>
      </w:pPr>
      <w:r w:rsidRPr="00DA28D8">
        <w:t xml:space="preserve">Развитие драматургии в конце </w:t>
      </w:r>
      <w:r w:rsidRPr="00DA28D8">
        <w:rPr>
          <w:lang w:val="en-US"/>
        </w:rPr>
        <w:t>XX</w:t>
      </w:r>
      <w:r w:rsidRPr="00DA28D8">
        <w:t xml:space="preserve"> – начале </w:t>
      </w:r>
      <w:r w:rsidRPr="00DA28D8">
        <w:rPr>
          <w:lang w:val="en-US"/>
        </w:rPr>
        <w:t>XXI</w:t>
      </w:r>
      <w:r w:rsidRPr="00DA28D8">
        <w:t xml:space="preserve"> века: традиции и тенденции.  Анализ одного произведения по выбору. </w:t>
      </w:r>
    </w:p>
    <w:p w14:paraId="74073221" w14:textId="77777777" w:rsidR="00DA28D8" w:rsidRPr="00DA28D8" w:rsidRDefault="00DA28D8" w:rsidP="002E034E">
      <w:pPr>
        <w:numPr>
          <w:ilvl w:val="0"/>
          <w:numId w:val="6"/>
        </w:numPr>
        <w:jc w:val="both"/>
      </w:pPr>
      <w:r w:rsidRPr="00DA28D8">
        <w:t>Основные направления современной российской поэзии (концептуализм, соц-арт, метаметаморфизм, куртуазный маньеризм, русская рок-поэзия).</w:t>
      </w:r>
    </w:p>
    <w:p w14:paraId="531B0A82" w14:textId="77777777" w:rsidR="00DA28D8" w:rsidRPr="00DA28D8" w:rsidRDefault="00DA28D8" w:rsidP="002E034E">
      <w:pPr>
        <w:numPr>
          <w:ilvl w:val="0"/>
          <w:numId w:val="6"/>
        </w:numPr>
        <w:jc w:val="both"/>
      </w:pPr>
      <w:r w:rsidRPr="00DA28D8">
        <w:t xml:space="preserve">Этапы изучения художественного произведения в школе. </w:t>
      </w:r>
    </w:p>
    <w:p w14:paraId="4F6EF411" w14:textId="77777777" w:rsidR="00DA28D8" w:rsidRPr="00DA28D8" w:rsidRDefault="00DA28D8" w:rsidP="002E034E">
      <w:pPr>
        <w:numPr>
          <w:ilvl w:val="0"/>
          <w:numId w:val="6"/>
        </w:numPr>
        <w:jc w:val="both"/>
      </w:pPr>
      <w:r w:rsidRPr="00DA28D8">
        <w:t xml:space="preserve">Программы обучения литературе в школе. Анализ одной из действующих программ. </w:t>
      </w:r>
    </w:p>
    <w:p w14:paraId="6E961E05" w14:textId="77777777" w:rsidR="00DA28D8" w:rsidRPr="00DA28D8" w:rsidRDefault="00DA28D8" w:rsidP="002E034E">
      <w:pPr>
        <w:numPr>
          <w:ilvl w:val="0"/>
          <w:numId w:val="6"/>
        </w:numPr>
        <w:jc w:val="both"/>
      </w:pPr>
      <w:r w:rsidRPr="00DA28D8">
        <w:t>Особенности методики обучения литературе в старших классах.</w:t>
      </w:r>
    </w:p>
    <w:p w14:paraId="100A8A99" w14:textId="77777777" w:rsidR="00DA28D8" w:rsidRPr="00DA28D8" w:rsidRDefault="00DA28D8" w:rsidP="002E034E">
      <w:pPr>
        <w:numPr>
          <w:ilvl w:val="0"/>
          <w:numId w:val="6"/>
        </w:numPr>
        <w:jc w:val="both"/>
      </w:pPr>
      <w:r w:rsidRPr="00DA28D8">
        <w:t xml:space="preserve">Возрастные особенности читательского восприятия школьников. </w:t>
      </w:r>
    </w:p>
    <w:p w14:paraId="7F73CEE5" w14:textId="77777777" w:rsidR="00DA28D8" w:rsidRPr="00DA28D8" w:rsidRDefault="00DA28D8" w:rsidP="002E034E">
      <w:pPr>
        <w:numPr>
          <w:ilvl w:val="0"/>
          <w:numId w:val="6"/>
        </w:numPr>
        <w:jc w:val="both"/>
      </w:pPr>
      <w:r w:rsidRPr="00DA28D8">
        <w:t>Методика преподавания литературы как наука: история формирования, основные положения.</w:t>
      </w:r>
    </w:p>
    <w:p w14:paraId="18D513B1" w14:textId="77777777" w:rsidR="00DA28D8" w:rsidRPr="00DA28D8" w:rsidRDefault="00DA28D8" w:rsidP="002E034E">
      <w:pPr>
        <w:numPr>
          <w:ilvl w:val="0"/>
          <w:numId w:val="6"/>
        </w:numPr>
        <w:jc w:val="both"/>
      </w:pPr>
      <w:r w:rsidRPr="00DA28D8">
        <w:t>Анализ художественного произведения в школе. Виды анализов.</w:t>
      </w:r>
    </w:p>
    <w:p w14:paraId="41612160" w14:textId="77777777" w:rsidR="00DA28D8" w:rsidRPr="00DA28D8" w:rsidRDefault="00DA28D8" w:rsidP="002E034E">
      <w:pPr>
        <w:numPr>
          <w:ilvl w:val="0"/>
          <w:numId w:val="6"/>
        </w:numPr>
        <w:jc w:val="both"/>
      </w:pPr>
      <w:r w:rsidRPr="00DA28D8">
        <w:t xml:space="preserve">Изучение биографии писателя на уроке литературы в школе. </w:t>
      </w:r>
    </w:p>
    <w:p w14:paraId="464A42EE" w14:textId="77777777" w:rsidR="00DA28D8" w:rsidRPr="00DA28D8" w:rsidRDefault="00DA28D8" w:rsidP="002E034E">
      <w:pPr>
        <w:numPr>
          <w:ilvl w:val="0"/>
          <w:numId w:val="6"/>
        </w:numPr>
        <w:jc w:val="both"/>
      </w:pPr>
      <w:r w:rsidRPr="00DA28D8">
        <w:t xml:space="preserve">Изучение драматических произведений на уроках литературы в школе. </w:t>
      </w:r>
    </w:p>
    <w:p w14:paraId="29F6833F" w14:textId="77777777" w:rsidR="00DA28D8" w:rsidRPr="00DA28D8" w:rsidRDefault="00DA28D8" w:rsidP="002E034E">
      <w:pPr>
        <w:numPr>
          <w:ilvl w:val="0"/>
          <w:numId w:val="6"/>
        </w:numPr>
        <w:jc w:val="both"/>
      </w:pPr>
      <w:r w:rsidRPr="00DA28D8">
        <w:t xml:space="preserve">Изучение эпических произведений на уроках литературы в школе. </w:t>
      </w:r>
    </w:p>
    <w:p w14:paraId="7115D91B" w14:textId="77777777" w:rsidR="00DA28D8" w:rsidRPr="00DA28D8" w:rsidRDefault="00DA28D8" w:rsidP="002E034E">
      <w:pPr>
        <w:numPr>
          <w:ilvl w:val="0"/>
          <w:numId w:val="6"/>
        </w:numPr>
        <w:jc w:val="both"/>
      </w:pPr>
      <w:r w:rsidRPr="00DA28D8">
        <w:t xml:space="preserve">Изучение лирических произведений на уроках литературы в школе. </w:t>
      </w:r>
    </w:p>
    <w:p w14:paraId="6E36DD1D" w14:textId="77777777" w:rsidR="00DA28D8" w:rsidRPr="00DA28D8" w:rsidRDefault="00DA28D8" w:rsidP="002E034E">
      <w:pPr>
        <w:numPr>
          <w:ilvl w:val="0"/>
          <w:numId w:val="6"/>
        </w:numPr>
        <w:jc w:val="both"/>
      </w:pPr>
      <w:r w:rsidRPr="00DA28D8">
        <w:t>Изучение литературно-критических статей на уроках литературы в школе.</w:t>
      </w:r>
    </w:p>
    <w:p w14:paraId="49CD8890" w14:textId="77777777" w:rsidR="00DA28D8" w:rsidRPr="00DA28D8" w:rsidRDefault="00DA28D8" w:rsidP="002E034E">
      <w:pPr>
        <w:numPr>
          <w:ilvl w:val="0"/>
          <w:numId w:val="6"/>
        </w:numPr>
        <w:jc w:val="both"/>
      </w:pPr>
      <w:r w:rsidRPr="00DA28D8">
        <w:t xml:space="preserve">Урок литературы в школе. Тип, структура, инновационные формы проведения урока литературы. </w:t>
      </w:r>
    </w:p>
    <w:p w14:paraId="6CFCCCDC" w14:textId="77777777" w:rsidR="00DA28D8" w:rsidRPr="00DA28D8" w:rsidRDefault="00DA28D8" w:rsidP="002E034E">
      <w:pPr>
        <w:numPr>
          <w:ilvl w:val="0"/>
          <w:numId w:val="6"/>
        </w:numPr>
        <w:jc w:val="both"/>
      </w:pPr>
      <w:r w:rsidRPr="00DA28D8">
        <w:t>Методы и приемы обучения литературе в школе.</w:t>
      </w:r>
    </w:p>
    <w:p w14:paraId="394BF7E1" w14:textId="77777777" w:rsidR="00DA28D8" w:rsidRPr="00DA28D8" w:rsidRDefault="00DA28D8" w:rsidP="002E034E">
      <w:pPr>
        <w:numPr>
          <w:ilvl w:val="0"/>
          <w:numId w:val="6"/>
        </w:numPr>
        <w:jc w:val="both"/>
      </w:pPr>
      <w:r w:rsidRPr="00DA28D8">
        <w:t xml:space="preserve">Сочинение в системе работы по развитию связной речи. Классификация сочинений, ее отражение в действующих учебных программах и учебниках по русскому языку </w:t>
      </w:r>
    </w:p>
    <w:p w14:paraId="32713234" w14:textId="77777777" w:rsidR="00DA28D8" w:rsidRPr="00DA28D8" w:rsidRDefault="00DA28D8" w:rsidP="002E034E">
      <w:pPr>
        <w:numPr>
          <w:ilvl w:val="0"/>
          <w:numId w:val="6"/>
        </w:numPr>
        <w:jc w:val="both"/>
      </w:pPr>
      <w:r w:rsidRPr="00DA28D8">
        <w:t>Внеклассная работа по литературе в школе.</w:t>
      </w:r>
    </w:p>
    <w:p w14:paraId="3B9FC8F6" w14:textId="77777777" w:rsidR="00DA28D8" w:rsidRPr="00DA28D8" w:rsidRDefault="00DA28D8" w:rsidP="002E034E">
      <w:pPr>
        <w:numPr>
          <w:ilvl w:val="0"/>
          <w:numId w:val="6"/>
        </w:numPr>
        <w:jc w:val="both"/>
      </w:pPr>
      <w:r w:rsidRPr="00DA28D8">
        <w:t>Методика обучения письменным работам в процессе изучения литературы.</w:t>
      </w:r>
    </w:p>
    <w:p w14:paraId="7BED578F" w14:textId="77777777" w:rsidR="00DA28D8" w:rsidRPr="00DA28D8" w:rsidRDefault="00DA28D8" w:rsidP="002E034E">
      <w:pPr>
        <w:numPr>
          <w:ilvl w:val="0"/>
          <w:numId w:val="6"/>
        </w:numPr>
        <w:jc w:val="both"/>
      </w:pPr>
      <w:r w:rsidRPr="00DA28D8">
        <w:t xml:space="preserve">Методика русского языка как наука: предмет и задачи методики, связь методики с другими науками, методы исследования.  </w:t>
      </w:r>
    </w:p>
    <w:p w14:paraId="5B45131E" w14:textId="77777777" w:rsidR="00DA28D8" w:rsidRPr="00DA28D8" w:rsidRDefault="00DA28D8" w:rsidP="002E034E">
      <w:pPr>
        <w:numPr>
          <w:ilvl w:val="0"/>
          <w:numId w:val="6"/>
        </w:numPr>
        <w:jc w:val="both"/>
      </w:pPr>
      <w:r w:rsidRPr="00DA28D8">
        <w:t xml:space="preserve">Цели и задачи обучения русскому языку учащихся основной школы. Критерии отбора содержания современного курса русского языка. Характеристика действующих программ для 5-9-х классов. </w:t>
      </w:r>
    </w:p>
    <w:p w14:paraId="03FB3DA5" w14:textId="77777777" w:rsidR="00DA28D8" w:rsidRPr="00DA28D8" w:rsidRDefault="00DA28D8" w:rsidP="002E034E">
      <w:pPr>
        <w:numPr>
          <w:ilvl w:val="0"/>
          <w:numId w:val="6"/>
        </w:numPr>
        <w:jc w:val="both"/>
      </w:pPr>
      <w:r w:rsidRPr="00DA28D8">
        <w:lastRenderedPageBreak/>
        <w:t>Типология уроков русского языка. Структура уроков разных типов. Характеристика отдельных этапов урока (по выбору студента).</w:t>
      </w:r>
    </w:p>
    <w:p w14:paraId="58788AF4" w14:textId="77777777" w:rsidR="00DA28D8" w:rsidRPr="00DA28D8" w:rsidRDefault="00DA28D8" w:rsidP="002E034E">
      <w:pPr>
        <w:numPr>
          <w:ilvl w:val="0"/>
          <w:numId w:val="6"/>
        </w:numPr>
        <w:jc w:val="both"/>
      </w:pPr>
      <w:r w:rsidRPr="00DA28D8">
        <w:t xml:space="preserve">Инновационные формы проведения уроков русского языка. Приемы активизации познавательной деятельности и развитие творческих способностей учащихся на нетрадиционных уроках русского языка. </w:t>
      </w:r>
    </w:p>
    <w:p w14:paraId="23778C55" w14:textId="77777777" w:rsidR="00DA28D8" w:rsidRPr="00DA28D8" w:rsidRDefault="00DA28D8" w:rsidP="002E034E">
      <w:pPr>
        <w:numPr>
          <w:ilvl w:val="0"/>
          <w:numId w:val="6"/>
        </w:numPr>
        <w:jc w:val="both"/>
      </w:pPr>
      <w:r w:rsidRPr="00DA28D8">
        <w:t>Методика изучения фонетики и графики. Фонетический разбор на уроках русского языка. Анализ текста при изучении фонетики и графики.</w:t>
      </w:r>
    </w:p>
    <w:p w14:paraId="3C4F5C9D" w14:textId="77777777" w:rsidR="00DA28D8" w:rsidRPr="00DA28D8" w:rsidRDefault="00DA28D8" w:rsidP="002E034E">
      <w:pPr>
        <w:numPr>
          <w:ilvl w:val="0"/>
          <w:numId w:val="6"/>
        </w:numPr>
        <w:jc w:val="both"/>
      </w:pPr>
      <w:r w:rsidRPr="00DA28D8">
        <w:t>Методика обучения орфографии: цели и задачи работы по орфографии в 5-9 классах. Методика работы над орфографическим правилом. Орфографический разбор на уроках русского языка.</w:t>
      </w:r>
    </w:p>
    <w:p w14:paraId="4BA0D4AB" w14:textId="77777777" w:rsidR="00DA28D8" w:rsidRPr="00DA28D8" w:rsidRDefault="00DA28D8" w:rsidP="002E034E">
      <w:pPr>
        <w:numPr>
          <w:ilvl w:val="0"/>
          <w:numId w:val="6"/>
        </w:numPr>
        <w:jc w:val="both"/>
      </w:pPr>
      <w:r w:rsidRPr="00DA28D8">
        <w:t>Методика изучения синтаксиса и пунктуации: цели и содержание школьного курса. Методика работы над пунктуационным правилом. Синтаксический и пунктуационный разборы на уроках русского языка.</w:t>
      </w:r>
    </w:p>
    <w:p w14:paraId="740B7198" w14:textId="77777777" w:rsidR="00DA28D8" w:rsidRPr="00DA28D8" w:rsidRDefault="00DA28D8" w:rsidP="002E034E">
      <w:pPr>
        <w:numPr>
          <w:ilvl w:val="0"/>
          <w:numId w:val="6"/>
        </w:numPr>
        <w:jc w:val="both"/>
      </w:pPr>
      <w:r w:rsidRPr="00DA28D8">
        <w:t xml:space="preserve">Современные требования к уроку русского языка. Психолого-педагогический анализ урока. </w:t>
      </w:r>
    </w:p>
    <w:p w14:paraId="7611CD60" w14:textId="77777777" w:rsidR="00DA28D8" w:rsidRPr="00DA28D8" w:rsidRDefault="00DA28D8" w:rsidP="002E034E">
      <w:pPr>
        <w:numPr>
          <w:ilvl w:val="0"/>
          <w:numId w:val="6"/>
        </w:numPr>
        <w:jc w:val="both"/>
      </w:pPr>
      <w:r w:rsidRPr="00DA28D8">
        <w:t xml:space="preserve">Методика изучения морфемики и словообразования. Морфемный и словообразовательный разборы на уроках русского языка. Анализ текста при изучении морфемики и словообразования. </w:t>
      </w:r>
    </w:p>
    <w:p w14:paraId="2400D124" w14:textId="77777777" w:rsidR="00DA28D8" w:rsidRPr="00DA28D8" w:rsidRDefault="00DA28D8" w:rsidP="002E034E">
      <w:pPr>
        <w:numPr>
          <w:ilvl w:val="0"/>
          <w:numId w:val="6"/>
        </w:numPr>
        <w:jc w:val="both"/>
      </w:pPr>
      <w:r w:rsidRPr="00DA28D8">
        <w:t xml:space="preserve">Методика изучения морфологии.  Морфологический разбор на уроках русского языка. Принцип изучения морфологии на синтаксической основе. </w:t>
      </w:r>
    </w:p>
    <w:p w14:paraId="4E640FE5" w14:textId="77777777" w:rsidR="00DA28D8" w:rsidRPr="00DA28D8" w:rsidRDefault="00DA28D8" w:rsidP="002E034E">
      <w:pPr>
        <w:numPr>
          <w:ilvl w:val="0"/>
          <w:numId w:val="6"/>
        </w:numPr>
        <w:jc w:val="both"/>
      </w:pPr>
      <w:r w:rsidRPr="00DA28D8">
        <w:t>Анализ и классификация ошибок в изложениях и сочинениях учащихся. Критерии оценки языкового оформления изложений и сочинений. Методика проведения урока-редактирования.</w:t>
      </w:r>
    </w:p>
    <w:p w14:paraId="6FC29869" w14:textId="77777777" w:rsidR="00DA28D8" w:rsidRPr="00DA28D8" w:rsidRDefault="00DA28D8" w:rsidP="002E034E">
      <w:pPr>
        <w:numPr>
          <w:ilvl w:val="0"/>
          <w:numId w:val="6"/>
        </w:numPr>
        <w:jc w:val="both"/>
      </w:pPr>
      <w:r w:rsidRPr="00DA28D8">
        <w:t xml:space="preserve">Развитие связной речи как методическое понятие. Направления в работе по развитию связной речи учащихся. Группы коммуникативных умений. Основные речеведческие понятия школьного курса русского языка. </w:t>
      </w:r>
    </w:p>
    <w:p w14:paraId="175DD448" w14:textId="77777777" w:rsidR="00DA28D8" w:rsidRPr="00DA28D8" w:rsidRDefault="00DA28D8" w:rsidP="002E034E">
      <w:pPr>
        <w:numPr>
          <w:ilvl w:val="0"/>
          <w:numId w:val="6"/>
        </w:numPr>
        <w:jc w:val="both"/>
      </w:pPr>
      <w:r w:rsidRPr="00DA28D8">
        <w:t>Изложение в системе работы по развитию связной речи. Классификаций изложений, ее реализация в действующих учебных программах и учебниках по русскому языку.</w:t>
      </w:r>
    </w:p>
    <w:p w14:paraId="02149032" w14:textId="05A5836F" w:rsidR="00D255CB" w:rsidRDefault="00DA28D8" w:rsidP="00DA28D8">
      <w:pPr>
        <w:ind w:left="720"/>
        <w:jc w:val="both"/>
      </w:pPr>
      <w:r w:rsidRPr="00DA28D8">
        <w:rPr>
          <w:bCs/>
        </w:rPr>
        <w:t>Федеральный государственный образовательный стандарт основного общего образования (5-9 кл.): цели и задачи предметной области «Филология» в стандарте.</w:t>
      </w:r>
    </w:p>
    <w:p w14:paraId="6A757FE8" w14:textId="77777777" w:rsidR="00D255CB" w:rsidRPr="00D255CB" w:rsidRDefault="00D255CB" w:rsidP="00D255CB">
      <w:pPr>
        <w:ind w:left="720"/>
        <w:jc w:val="both"/>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33789AB5" w14:textId="5AA2889A" w:rsidR="00DA28D8" w:rsidRPr="00DA28D8" w:rsidRDefault="003330F7" w:rsidP="00DA28D8">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sidR="002D0652">
        <w:rPr>
          <w:color w:val="000000"/>
        </w:rPr>
        <w:t>обучающиеся</w:t>
      </w:r>
      <w:r>
        <w:rPr>
          <w:color w:val="000000"/>
        </w:rPr>
        <w:t xml:space="preserve">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содержи</w:t>
      </w:r>
      <w:r w:rsidRPr="0071233D">
        <w:rPr>
          <w:rFonts w:eastAsia="TimesNewRomanPSMT"/>
          <w:color w:val="000000"/>
        </w:rPr>
        <w:t>т</w:t>
      </w:r>
      <w:r w:rsidR="00DA28D8">
        <w:rPr>
          <w:rFonts w:eastAsia="TimesNewRomanPSMT"/>
          <w:color w:val="000000"/>
        </w:rPr>
        <w:t xml:space="preserve"> </w:t>
      </w:r>
      <w:r w:rsidR="00DA28D8" w:rsidRPr="00DA28D8">
        <w:rPr>
          <w:rFonts w:eastAsia="TimesNewRomanPSMT"/>
        </w:rPr>
        <w:t xml:space="preserve">3 теоретических вопроса из фонда оценочных средств и практическое задание по русскому языку. </w:t>
      </w:r>
    </w:p>
    <w:p w14:paraId="6E15093F" w14:textId="317E9E4E" w:rsidR="00246E71" w:rsidRPr="00D8633E" w:rsidRDefault="00246E71" w:rsidP="00DA28D8">
      <w:pPr>
        <w:widowControl w:val="0"/>
        <w:autoSpaceDE w:val="0"/>
        <w:autoSpaceDN w:val="0"/>
        <w:adjustRightInd w:val="0"/>
        <w:ind w:firstLine="709"/>
        <w:jc w:val="both"/>
      </w:pPr>
      <w:r w:rsidRPr="00D8633E">
        <w:t>Процедура сдачи государственного экзамена включает:</w:t>
      </w:r>
    </w:p>
    <w:p w14:paraId="381096EB" w14:textId="77777777" w:rsidR="00246E71" w:rsidRPr="00D8633E" w:rsidRDefault="00246E71" w:rsidP="002E034E">
      <w:pPr>
        <w:pStyle w:val="ae"/>
        <w:numPr>
          <w:ilvl w:val="0"/>
          <w:numId w:val="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E034E">
      <w:pPr>
        <w:numPr>
          <w:ilvl w:val="0"/>
          <w:numId w:val="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E034E">
      <w:pPr>
        <w:numPr>
          <w:ilvl w:val="0"/>
          <w:numId w:val="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w:t>
      </w:r>
      <w:r w:rsidRPr="00B44F01">
        <w:rPr>
          <w:rFonts w:eastAsia="TimesNewRomanPSMT"/>
          <w:color w:val="000000"/>
        </w:rPr>
        <w:lastRenderedPageBreak/>
        <w:t xml:space="preserve">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smallCaps/>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06729F64" w14:textId="77777777" w:rsidR="00037006" w:rsidRPr="003330F7" w:rsidRDefault="00037006"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p>
    <w:p w14:paraId="200627A2" w14:textId="77777777" w:rsidR="004C64E3" w:rsidRPr="004C64E3"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Андреев, А.Н.</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Персоноцентризм в русской</w:t>
      </w:r>
      <w:r>
        <w:rPr>
          <w:rFonts w:ascii="Times New Roman" w:eastAsia="Calibri" w:hAnsi="Times New Roman"/>
          <w:color w:val="000000"/>
          <w:sz w:val="24"/>
          <w:szCs w:val="24"/>
          <w:lang w:eastAsia="ru-RU"/>
        </w:rPr>
        <w:t xml:space="preserve"> литературе XX века: монография. </w:t>
      </w:r>
      <w:r w:rsidRPr="00C1244D">
        <w:rPr>
          <w:rFonts w:ascii="Times New Roman" w:eastAsia="Calibri" w:hAnsi="Times New Roman"/>
          <w:color w:val="000000"/>
          <w:sz w:val="24"/>
          <w:szCs w:val="24"/>
          <w:lang w:eastAsia="ru-RU"/>
        </w:rPr>
        <w:t>М.; Берлин: Директ-Медиа</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5F21E573" w14:textId="49599442"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Арутюнова, Н.Д. Проблемы морфологии и словообразования / Н.Д. Арутюнова. М.: Языки славянской культуры, 2007. [Электронный ресурс]. URL: //biblioclub.ru/.</w:t>
      </w:r>
    </w:p>
    <w:p w14:paraId="272B44B9" w14:textId="77777777" w:rsidR="004C64E3" w:rsidRPr="00A97F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Балашова, И.А.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Творчество русских романтиков (К.Н. Батюшков, А.С.</w:t>
      </w:r>
      <w:r>
        <w:rPr>
          <w:rFonts w:ascii="Times New Roman" w:eastAsia="Calibri" w:hAnsi="Times New Roman"/>
          <w:color w:val="000000"/>
          <w:sz w:val="24"/>
          <w:szCs w:val="24"/>
          <w:lang w:eastAsia="ru-RU"/>
        </w:rPr>
        <w:t xml:space="preserve"> Пушкин, Ф.И. Тютчев): учебник. </w:t>
      </w:r>
      <w:r w:rsidRPr="00A97F4D">
        <w:rPr>
          <w:rFonts w:ascii="Times New Roman" w:eastAsia="Calibri" w:hAnsi="Times New Roman"/>
          <w:color w:val="000000"/>
          <w:sz w:val="24"/>
          <w:szCs w:val="24"/>
          <w:lang w:eastAsia="ru-RU"/>
        </w:rPr>
        <w:t>Ростов-на-Дону: Изд-во Южного федеральног</w:t>
      </w:r>
      <w:r>
        <w:rPr>
          <w:rFonts w:ascii="Times New Roman" w:eastAsia="Calibri" w:hAnsi="Times New Roman"/>
          <w:color w:val="000000"/>
          <w:sz w:val="24"/>
          <w:szCs w:val="24"/>
          <w:lang w:eastAsia="ru-RU"/>
        </w:rPr>
        <w:t xml:space="preserve">о ун-та, </w:t>
      </w:r>
      <w:r w:rsidRPr="00A97F4D">
        <w:rPr>
          <w:rFonts w:ascii="Times New Roman" w:eastAsia="Calibri" w:hAnsi="Times New Roman"/>
          <w:color w:val="000000"/>
          <w:sz w:val="24"/>
          <w:szCs w:val="24"/>
          <w:lang w:eastAsia="ru-RU"/>
        </w:rPr>
        <w:t>2011</w:t>
      </w:r>
      <w:r>
        <w:rPr>
          <w:rFonts w:ascii="Times New Roman" w:eastAsia="Calibri" w:hAnsi="Times New Roman"/>
          <w:color w:val="000000"/>
          <w:sz w:val="24"/>
          <w:szCs w:val="24"/>
          <w:lang w:eastAsia="ru-RU"/>
        </w:rPr>
        <w:t>.</w:t>
      </w:r>
      <w:r w:rsidRPr="00A97F4D">
        <w:rPr>
          <w:rFonts w:ascii="Times New Roman" w:hAnsi="Times New Roman"/>
          <w:color w:val="000000"/>
          <w:sz w:val="24"/>
          <w:szCs w:val="24"/>
        </w:rPr>
        <w:t xml:space="preserve"> [Электронный ресурс]. URL: //biblioclub.ru/</w:t>
      </w:r>
    </w:p>
    <w:p w14:paraId="41F84300" w14:textId="77777777"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Борев, Ю.Б.</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Художественная культура XX века (теоретическая история): учебник</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М.: Юнити-Дана</w:t>
      </w:r>
      <w:r>
        <w:rPr>
          <w:rFonts w:ascii="Times New Roman" w:eastAsia="Calibri" w:hAnsi="Times New Roman"/>
          <w:color w:val="000000"/>
          <w:sz w:val="24"/>
          <w:szCs w:val="24"/>
          <w:lang w:eastAsia="ru-RU"/>
        </w:rPr>
        <w:t>,</w:t>
      </w:r>
      <w:r w:rsidRPr="00C1244D">
        <w:rPr>
          <w:rFonts w:ascii="Times New Roman" w:eastAsia="Calibri" w:hAnsi="Times New Roman"/>
          <w:color w:val="000000"/>
          <w:sz w:val="24"/>
          <w:szCs w:val="24"/>
          <w:lang w:eastAsia="ru-RU"/>
        </w:rPr>
        <w:t>2015</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6C2F3003" w14:textId="77777777"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Витковская, Л.В.</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Когниция и образ автора в интерпретации смысла: Литературоведение XXI</w:t>
      </w:r>
      <w:r>
        <w:rPr>
          <w:rFonts w:ascii="Times New Roman" w:eastAsia="Calibri" w:hAnsi="Times New Roman"/>
          <w:color w:val="000000"/>
          <w:sz w:val="24"/>
          <w:szCs w:val="24"/>
          <w:lang w:eastAsia="ru-RU"/>
        </w:rPr>
        <w:t xml:space="preserve"> века: учебное пособие. М</w:t>
      </w:r>
      <w:r w:rsidRPr="00C1244D">
        <w:rPr>
          <w:rFonts w:ascii="Times New Roman" w:eastAsia="Calibri" w:hAnsi="Times New Roman"/>
          <w:color w:val="000000"/>
          <w:sz w:val="24"/>
          <w:szCs w:val="24"/>
          <w:lang w:eastAsia="ru-RU"/>
        </w:rPr>
        <w:t>.: Директ-Медиа</w:t>
      </w:r>
      <w:r>
        <w:rPr>
          <w:rFonts w:ascii="Times New Roman" w:eastAsia="Calibri" w:hAnsi="Times New Roman"/>
          <w:color w:val="000000"/>
          <w:sz w:val="24"/>
          <w:szCs w:val="24"/>
          <w:lang w:eastAsia="ru-RU"/>
        </w:rPr>
        <w:t>,</w:t>
      </w:r>
      <w:r w:rsidRPr="00C124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w:t>
      </w:r>
      <w:r w:rsidRPr="00C1244D">
        <w:rPr>
          <w:rFonts w:ascii="Times New Roman" w:hAnsi="Times New Roman"/>
          <w:color w:val="000000"/>
          <w:sz w:val="24"/>
          <w:szCs w:val="24"/>
        </w:rPr>
        <w:t xml:space="preserve"> </w:t>
      </w:r>
      <w:r w:rsidRPr="00A97F4D">
        <w:rPr>
          <w:rFonts w:ascii="Times New Roman" w:hAnsi="Times New Roman"/>
          <w:color w:val="000000"/>
          <w:sz w:val="24"/>
          <w:szCs w:val="24"/>
        </w:rPr>
        <w:t>[Электронный ресурс]. URL: //biblioclub.ru/</w:t>
      </w:r>
    </w:p>
    <w:p w14:paraId="6951DB33" w14:textId="77777777" w:rsidR="004C64E3" w:rsidRPr="00C124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Вьюгин, В.Ю.</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 xml:space="preserve">Политика поэтики: очерки </w:t>
      </w:r>
      <w:r>
        <w:rPr>
          <w:rFonts w:ascii="Times New Roman" w:eastAsia="Calibri" w:hAnsi="Times New Roman"/>
          <w:color w:val="000000"/>
          <w:sz w:val="24"/>
          <w:szCs w:val="24"/>
          <w:lang w:eastAsia="ru-RU"/>
        </w:rPr>
        <w:t xml:space="preserve">из истории советской литературы. </w:t>
      </w:r>
      <w:r w:rsidRPr="00C1244D">
        <w:rPr>
          <w:rFonts w:ascii="Times New Roman" w:eastAsia="Calibri" w:hAnsi="Times New Roman"/>
          <w:color w:val="000000"/>
          <w:sz w:val="24"/>
          <w:szCs w:val="24"/>
          <w:lang w:eastAsia="ru-RU"/>
        </w:rPr>
        <w:t>СПб.: Алетейя</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 xml:space="preserve">. </w:t>
      </w:r>
    </w:p>
    <w:p w14:paraId="045313F7" w14:textId="77777777" w:rsid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Ганиев Ж.В.</w:t>
      </w:r>
      <w:r w:rsidRPr="00035680">
        <w:rPr>
          <w:color w:val="000000"/>
          <w:sz w:val="24"/>
          <w:szCs w:val="24"/>
        </w:rPr>
        <w:tab/>
        <w:t>Современный русский язык: Фонетика. Графика. Орфография. Орфоэпия: учебное пособие</w:t>
      </w:r>
      <w:r>
        <w:rPr>
          <w:color w:val="000000"/>
          <w:sz w:val="24"/>
          <w:szCs w:val="24"/>
        </w:rPr>
        <w:t xml:space="preserve">. </w:t>
      </w:r>
      <w:r w:rsidRPr="00035680">
        <w:rPr>
          <w:color w:val="000000"/>
          <w:sz w:val="24"/>
          <w:szCs w:val="24"/>
        </w:rPr>
        <w:t>М.: Флинта</w:t>
      </w:r>
      <w:r>
        <w:rPr>
          <w:color w:val="000000"/>
          <w:sz w:val="24"/>
          <w:szCs w:val="24"/>
        </w:rPr>
        <w:t xml:space="preserve">, </w:t>
      </w:r>
      <w:r w:rsidRPr="00035680">
        <w:rPr>
          <w:color w:val="000000"/>
          <w:sz w:val="24"/>
          <w:szCs w:val="24"/>
        </w:rPr>
        <w:t>2012</w:t>
      </w:r>
      <w:r>
        <w:rPr>
          <w:color w:val="000000"/>
          <w:sz w:val="24"/>
          <w:szCs w:val="24"/>
        </w:rPr>
        <w:t xml:space="preserve">. </w:t>
      </w:r>
      <w:r w:rsidRPr="00106120">
        <w:rPr>
          <w:color w:val="000000"/>
          <w:sz w:val="24"/>
          <w:szCs w:val="24"/>
        </w:rPr>
        <w:t>[Электронный ресурс]. URL: //biblioclub.ru/.</w:t>
      </w:r>
    </w:p>
    <w:p w14:paraId="10663D18" w14:textId="77777777" w:rsidR="004C64E3" w:rsidRPr="004C64E3" w:rsidRDefault="004C64E3" w:rsidP="002E034E">
      <w:pPr>
        <w:pStyle w:val="ad"/>
        <w:numPr>
          <w:ilvl w:val="0"/>
          <w:numId w:val="7"/>
        </w:numPr>
        <w:spacing w:after="0"/>
        <w:ind w:left="0" w:firstLine="0"/>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Живов В.М. История языка русской письменности. В 2-х тт. М.: ЯСК, 2018.</w:t>
      </w:r>
    </w:p>
    <w:p w14:paraId="02319572" w14:textId="77777777" w:rsidR="004C64E3" w:rsidRDefault="004C64E3" w:rsidP="002E034E">
      <w:pPr>
        <w:pStyle w:val="25"/>
        <w:numPr>
          <w:ilvl w:val="0"/>
          <w:numId w:val="7"/>
        </w:numPr>
        <w:tabs>
          <w:tab w:val="left" w:pos="567"/>
        </w:tabs>
        <w:spacing w:after="0" w:line="259" w:lineRule="auto"/>
        <w:ind w:left="0" w:firstLine="0"/>
        <w:jc w:val="both"/>
        <w:rPr>
          <w:rFonts w:ascii="Times New Roman" w:hAnsi="Times New Roman"/>
          <w:color w:val="000000"/>
          <w:sz w:val="24"/>
          <w:szCs w:val="24"/>
        </w:rPr>
      </w:pPr>
      <w:r w:rsidRPr="00006D10">
        <w:rPr>
          <w:rFonts w:ascii="Times New Roman" w:eastAsia="Calibri" w:hAnsi="Times New Roman"/>
          <w:color w:val="000000"/>
          <w:sz w:val="24"/>
          <w:szCs w:val="24"/>
          <w:lang w:eastAsia="ru-RU"/>
        </w:rPr>
        <w:t>Иглтон Т.</w:t>
      </w:r>
      <w:r>
        <w:rPr>
          <w:rFonts w:ascii="Times New Roman" w:eastAsia="Calibri" w:hAnsi="Times New Roman"/>
          <w:color w:val="000000"/>
          <w:sz w:val="24"/>
          <w:szCs w:val="24"/>
          <w:lang w:eastAsia="ru-RU"/>
        </w:rPr>
        <w:t xml:space="preserve"> </w:t>
      </w:r>
      <w:r w:rsidRPr="00006D10">
        <w:rPr>
          <w:rFonts w:ascii="Times New Roman" w:eastAsia="Calibri" w:hAnsi="Times New Roman"/>
          <w:color w:val="000000"/>
          <w:sz w:val="24"/>
          <w:szCs w:val="24"/>
          <w:lang w:eastAsia="ru-RU"/>
        </w:rPr>
        <w:t>Теория литературы: Введение.</w:t>
      </w:r>
      <w:r>
        <w:rPr>
          <w:rFonts w:ascii="Times New Roman" w:eastAsia="Calibri" w:hAnsi="Times New Roman"/>
          <w:color w:val="000000"/>
          <w:sz w:val="24"/>
          <w:szCs w:val="24"/>
          <w:lang w:eastAsia="ru-RU"/>
        </w:rPr>
        <w:t xml:space="preserve"> </w:t>
      </w:r>
      <w:r w:rsidRPr="00006D10">
        <w:rPr>
          <w:rFonts w:ascii="Times New Roman" w:eastAsia="Calibri" w:hAnsi="Times New Roman"/>
          <w:color w:val="000000"/>
          <w:sz w:val="24"/>
          <w:szCs w:val="24"/>
          <w:lang w:eastAsia="ru-RU"/>
        </w:rPr>
        <w:t>М.: Территория будущего</w:t>
      </w:r>
      <w:r>
        <w:rPr>
          <w:rFonts w:ascii="Times New Roman" w:eastAsia="Calibri" w:hAnsi="Times New Roman"/>
          <w:color w:val="000000"/>
          <w:sz w:val="24"/>
          <w:szCs w:val="24"/>
          <w:lang w:eastAsia="ru-RU"/>
        </w:rPr>
        <w:t xml:space="preserve">, </w:t>
      </w:r>
      <w:r w:rsidRPr="00006D10">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433ED80F" w14:textId="77777777" w:rsidR="004C64E3" w:rsidRPr="004C64E3" w:rsidRDefault="004C64E3" w:rsidP="002E034E">
      <w:pPr>
        <w:pStyle w:val="ad"/>
        <w:numPr>
          <w:ilvl w:val="0"/>
          <w:numId w:val="7"/>
        </w:numPr>
        <w:spacing w:after="0"/>
        <w:ind w:left="0" w:firstLine="0"/>
        <w:jc w:val="both"/>
        <w:rPr>
          <w:rFonts w:ascii="Times New Roman" w:eastAsia="Calibri" w:hAnsi="Times New Roman"/>
          <w:color w:val="000000"/>
          <w:sz w:val="24"/>
        </w:rPr>
      </w:pPr>
      <w:r w:rsidRPr="004C64E3">
        <w:rPr>
          <w:rFonts w:ascii="Times New Roman" w:eastAsia="Calibri" w:hAnsi="Times New Roman"/>
          <w:color w:val="000000"/>
          <w:sz w:val="24"/>
        </w:rPr>
        <w:t>Интегрированный урок: опыт разработки и проведения: учебно-методическое / под ред. М.А. Захаровой и др. Елец: ЕГУ им. И.А. Бунина, 2010.</w:t>
      </w:r>
    </w:p>
    <w:p w14:paraId="5CF38048" w14:textId="77777777" w:rsid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7006">
        <w:rPr>
          <w:color w:val="000000"/>
          <w:sz w:val="24"/>
          <w:szCs w:val="24"/>
        </w:rPr>
        <w:t xml:space="preserve">История русской литературы: в 10 т. Т. 3. Литература XVIII века. Ч. 1 </w:t>
      </w:r>
      <w:r>
        <w:rPr>
          <w:color w:val="000000"/>
          <w:sz w:val="24"/>
          <w:szCs w:val="24"/>
        </w:rPr>
        <w:t xml:space="preserve">/ </w:t>
      </w:r>
      <w:r w:rsidRPr="00037006">
        <w:rPr>
          <w:color w:val="000000"/>
          <w:sz w:val="24"/>
          <w:szCs w:val="24"/>
        </w:rPr>
        <w:t>ред. Г.А. Гуковский, В.А. Десницкий</w:t>
      </w:r>
      <w:r>
        <w:rPr>
          <w:color w:val="000000"/>
          <w:sz w:val="24"/>
          <w:szCs w:val="24"/>
        </w:rPr>
        <w:t>. М</w:t>
      </w:r>
      <w:r w:rsidRPr="00037006">
        <w:rPr>
          <w:color w:val="000000"/>
          <w:sz w:val="24"/>
          <w:szCs w:val="24"/>
        </w:rPr>
        <w:t>осква; Берлин: Директ-Медиа</w:t>
      </w:r>
      <w:r w:rsidRPr="00037006">
        <w:rPr>
          <w:color w:val="000000"/>
          <w:sz w:val="24"/>
          <w:szCs w:val="24"/>
        </w:rPr>
        <w:tab/>
        <w:t>2014</w:t>
      </w:r>
      <w:r>
        <w:rPr>
          <w:color w:val="000000"/>
          <w:sz w:val="24"/>
          <w:szCs w:val="24"/>
        </w:rPr>
        <w:t xml:space="preserve">. </w:t>
      </w:r>
      <w:r w:rsidRPr="00106120">
        <w:rPr>
          <w:color w:val="000000"/>
          <w:sz w:val="24"/>
          <w:szCs w:val="24"/>
        </w:rPr>
        <w:t>[Электронный ресурс]. URL: //biblioclub.ru/.</w:t>
      </w:r>
      <w:r w:rsidRPr="00037006">
        <w:rPr>
          <w:color w:val="000000"/>
          <w:sz w:val="24"/>
          <w:szCs w:val="24"/>
        </w:rPr>
        <w:t>История русской литературы: в 10 т. Т. 4. Литература XVIII века. Ч. 2.1</w:t>
      </w:r>
      <w:r>
        <w:rPr>
          <w:color w:val="000000"/>
          <w:sz w:val="24"/>
          <w:szCs w:val="24"/>
        </w:rPr>
        <w:t xml:space="preserve"> / </w:t>
      </w:r>
      <w:r w:rsidRPr="00037006">
        <w:rPr>
          <w:color w:val="000000"/>
          <w:sz w:val="24"/>
          <w:szCs w:val="24"/>
        </w:rPr>
        <w:t>ред. Г.А. Гуковский, В.А. Десницкий</w:t>
      </w:r>
      <w:r>
        <w:rPr>
          <w:color w:val="000000"/>
          <w:sz w:val="24"/>
          <w:szCs w:val="24"/>
        </w:rPr>
        <w:t xml:space="preserve">. </w:t>
      </w:r>
      <w:r w:rsidRPr="00037006">
        <w:rPr>
          <w:color w:val="000000"/>
          <w:sz w:val="24"/>
          <w:szCs w:val="24"/>
        </w:rPr>
        <w:t>Москва; Берлин: Директ-Медиа</w:t>
      </w:r>
      <w:r>
        <w:rPr>
          <w:color w:val="000000"/>
          <w:sz w:val="24"/>
          <w:szCs w:val="24"/>
        </w:rPr>
        <w:t xml:space="preserve">, 2014. </w:t>
      </w:r>
      <w:r w:rsidRPr="00106120">
        <w:rPr>
          <w:color w:val="000000"/>
          <w:sz w:val="24"/>
          <w:szCs w:val="24"/>
        </w:rPr>
        <w:t>[Электронный ресурс]. URL: //biblioclub.ru/.</w:t>
      </w:r>
    </w:p>
    <w:p w14:paraId="2FDC68CA" w14:textId="77777777" w:rsidR="005B48D5" w:rsidRPr="005B48D5" w:rsidRDefault="005B48D5" w:rsidP="002E034E">
      <w:pPr>
        <w:pStyle w:val="ad"/>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5B48D5">
        <w:rPr>
          <w:rFonts w:ascii="Times New Roman" w:eastAsia="Calibri" w:hAnsi="Times New Roman"/>
          <w:color w:val="000000"/>
          <w:sz w:val="24"/>
          <w:szCs w:val="24"/>
          <w:lang w:eastAsia="ru-RU"/>
        </w:rPr>
        <w:t>Казарина В.И. Современный русский язык. Синтаксис словосочетания и простого предложения: практикум. Елец: Елецкий государственный университет им И.А. Бунина, 2009. [Электронный ресурс]. URL: //biblioclub.ru/</w:t>
      </w:r>
    </w:p>
    <w:p w14:paraId="048D29EB" w14:textId="35ACE7D2" w:rsidR="004C64E3" w:rsidRPr="005B48D5" w:rsidRDefault="004C64E3" w:rsidP="002E034E">
      <w:pPr>
        <w:pStyle w:val="ad"/>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ind w:left="0" w:firstLine="0"/>
        <w:jc w:val="both"/>
        <w:rPr>
          <w:rFonts w:ascii="Times New Roman" w:hAnsi="Times New Roman"/>
          <w:color w:val="000000"/>
          <w:sz w:val="24"/>
          <w:szCs w:val="24"/>
        </w:rPr>
      </w:pPr>
      <w:r w:rsidRPr="005B48D5">
        <w:rPr>
          <w:rFonts w:ascii="Times New Roman" w:hAnsi="Times New Roman"/>
          <w:color w:val="000000"/>
          <w:sz w:val="24"/>
          <w:szCs w:val="24"/>
        </w:rPr>
        <w:t>Камчатнов А.М. История русского литературного языка. XI — первая половина XIX века: Учеб. пособие для студ. филол. фак. высш. пед. учеб. заведений. М., 2015.</w:t>
      </w:r>
    </w:p>
    <w:p w14:paraId="368DD518" w14:textId="77777777" w:rsidR="004C64E3" w:rsidRPr="00035680"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Карданова, М.А.</w:t>
      </w:r>
      <w:r>
        <w:rPr>
          <w:color w:val="000000"/>
          <w:sz w:val="24"/>
          <w:szCs w:val="24"/>
        </w:rPr>
        <w:t xml:space="preserve"> </w:t>
      </w:r>
      <w:r w:rsidRPr="00035680">
        <w:rPr>
          <w:color w:val="000000"/>
          <w:sz w:val="24"/>
          <w:szCs w:val="24"/>
        </w:rPr>
        <w:t>Русский язык. Синтаксис: учебное пособие.</w:t>
      </w:r>
      <w:r>
        <w:rPr>
          <w:color w:val="000000"/>
          <w:sz w:val="24"/>
          <w:szCs w:val="24"/>
        </w:rPr>
        <w:t xml:space="preserve"> </w:t>
      </w:r>
      <w:r w:rsidRPr="00035680">
        <w:rPr>
          <w:color w:val="000000"/>
          <w:sz w:val="24"/>
          <w:szCs w:val="24"/>
        </w:rPr>
        <w:t>М.: Флинта</w:t>
      </w:r>
      <w:r>
        <w:rPr>
          <w:color w:val="000000"/>
          <w:sz w:val="24"/>
          <w:szCs w:val="24"/>
        </w:rPr>
        <w:t xml:space="preserve">, 2017. </w:t>
      </w:r>
      <w:r w:rsidRPr="00106120">
        <w:rPr>
          <w:color w:val="000000"/>
          <w:sz w:val="24"/>
          <w:szCs w:val="24"/>
        </w:rPr>
        <w:t>[Электронный ресурс]. URL: //biblioclub.ru/.</w:t>
      </w:r>
      <w:r w:rsidRPr="00035680">
        <w:rPr>
          <w:color w:val="000000"/>
          <w:sz w:val="24"/>
          <w:szCs w:val="24"/>
        </w:rPr>
        <w:t xml:space="preserve"> </w:t>
      </w:r>
      <w:r w:rsidRPr="00035680">
        <w:rPr>
          <w:color w:val="000000"/>
          <w:sz w:val="24"/>
          <w:szCs w:val="24"/>
        </w:rPr>
        <w:cr/>
        <w:t>Современный русский язык. Сборник упражнений. Учебное пособие.</w:t>
      </w:r>
      <w:r>
        <w:rPr>
          <w:color w:val="000000"/>
          <w:sz w:val="24"/>
          <w:szCs w:val="24"/>
        </w:rPr>
        <w:t xml:space="preserve"> /</w:t>
      </w:r>
      <w:r w:rsidRPr="00035680">
        <w:rPr>
          <w:color w:val="000000"/>
          <w:sz w:val="24"/>
          <w:szCs w:val="24"/>
        </w:rPr>
        <w:t>Лекант П.А., Диброва Е.И., Касаткин Л. Л., Клобуков Е.</w:t>
      </w:r>
      <w:r>
        <w:rPr>
          <w:color w:val="000000"/>
          <w:sz w:val="24"/>
          <w:szCs w:val="24"/>
        </w:rPr>
        <w:t xml:space="preserve"> </w:t>
      </w:r>
      <w:r w:rsidRPr="00035680">
        <w:rPr>
          <w:color w:val="000000"/>
          <w:sz w:val="24"/>
          <w:szCs w:val="24"/>
        </w:rPr>
        <w:t>М.: Юрайт</w:t>
      </w:r>
      <w:r>
        <w:rPr>
          <w:color w:val="000000"/>
          <w:sz w:val="24"/>
          <w:szCs w:val="24"/>
        </w:rPr>
        <w:t xml:space="preserve">, 2016. </w:t>
      </w:r>
      <w:r w:rsidRPr="00106120">
        <w:rPr>
          <w:color w:val="000000"/>
          <w:sz w:val="24"/>
          <w:szCs w:val="24"/>
        </w:rPr>
        <w:t xml:space="preserve">[Электронный ресурс]. URL: </w:t>
      </w:r>
      <w:r w:rsidRPr="00106120">
        <w:rPr>
          <w:color w:val="000000"/>
          <w:sz w:val="24"/>
          <w:szCs w:val="24"/>
        </w:rPr>
        <w:lastRenderedPageBreak/>
        <w:t>//biblioclub.ru/.</w:t>
      </w:r>
    </w:p>
    <w:p w14:paraId="7A34C073" w14:textId="77777777" w:rsidR="004C64E3" w:rsidRPr="00591A42"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Pr>
          <w:color w:val="000000"/>
          <w:sz w:val="24"/>
          <w:szCs w:val="24"/>
        </w:rPr>
        <w:t>К</w:t>
      </w:r>
      <w:r w:rsidRPr="00591A42">
        <w:rPr>
          <w:color w:val="000000"/>
          <w:sz w:val="24"/>
          <w:szCs w:val="24"/>
        </w:rPr>
        <w:t>олесов В.В. Древнерусский литературный язык. – Л., 1989.</w:t>
      </w:r>
    </w:p>
    <w:p w14:paraId="54C7E799" w14:textId="77777777" w:rsidR="004C64E3"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874650">
        <w:rPr>
          <w:rFonts w:ascii="Times New Roman" w:eastAsia="Calibri" w:hAnsi="Times New Roman"/>
          <w:color w:val="000000"/>
          <w:sz w:val="24"/>
          <w:szCs w:val="24"/>
          <w:lang w:eastAsia="ru-RU"/>
        </w:rPr>
        <w:t>Колесов В.В. Историческая грамматика русского языка. 2-е изд. СПб-М., 2013.</w:t>
      </w:r>
    </w:p>
    <w:p w14:paraId="140CC11C" w14:textId="77777777" w:rsidR="004C64E3" w:rsidRPr="00A97F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Кременцов, Л.П.Русская литература XIX века. 1880-1890: учебное пособие.</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4-е изд., стер. ред.</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С.А. Джанумов</w:t>
      </w:r>
      <w:r>
        <w:rPr>
          <w:rFonts w:ascii="Times New Roman" w:eastAsia="Calibri" w:hAnsi="Times New Roman"/>
          <w:color w:val="000000"/>
          <w:sz w:val="24"/>
          <w:szCs w:val="24"/>
          <w:lang w:eastAsia="ru-RU"/>
        </w:rPr>
        <w:t>.</w:t>
      </w:r>
      <w:r w:rsidRPr="00A97F4D">
        <w:rPr>
          <w:rFonts w:ascii="Times New Roman" w:eastAsia="Calibri" w:hAnsi="Times New Roman"/>
          <w:color w:val="000000"/>
          <w:sz w:val="24"/>
          <w:szCs w:val="24"/>
          <w:lang w:eastAsia="ru-RU"/>
        </w:rPr>
        <w:t xml:space="preserve"> Москва: Флинта</w:t>
      </w:r>
      <w:r>
        <w:rPr>
          <w:rFonts w:ascii="Times New Roman" w:eastAsia="Calibri" w:hAnsi="Times New Roman"/>
          <w:color w:val="000000"/>
          <w:sz w:val="24"/>
          <w:szCs w:val="24"/>
          <w:lang w:eastAsia="ru-RU"/>
        </w:rPr>
        <w:t>, 2</w:t>
      </w:r>
      <w:r w:rsidRPr="00A97F4D">
        <w:rPr>
          <w:rFonts w:ascii="Times New Roman" w:eastAsia="Calibri" w:hAnsi="Times New Roman"/>
          <w:color w:val="000000"/>
          <w:sz w:val="24"/>
          <w:szCs w:val="24"/>
          <w:lang w:eastAsia="ru-RU"/>
        </w:rPr>
        <w:t>017</w:t>
      </w:r>
      <w:r>
        <w:rPr>
          <w:rFonts w:ascii="Times New Roman" w:eastAsia="Calibri" w:hAnsi="Times New Roman"/>
          <w:color w:val="000000"/>
          <w:sz w:val="24"/>
          <w:szCs w:val="24"/>
          <w:lang w:eastAsia="ru-RU"/>
        </w:rPr>
        <w:t xml:space="preserve">. </w:t>
      </w:r>
    </w:p>
    <w:p w14:paraId="4859118F" w14:textId="77777777" w:rsidR="004C64E3" w:rsidRPr="00C124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Кузьмина, С.Ф.</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История русской литературы ХХ в. Поэзия Се</w:t>
      </w:r>
      <w:r>
        <w:rPr>
          <w:rFonts w:ascii="Times New Roman" w:eastAsia="Calibri" w:hAnsi="Times New Roman"/>
          <w:color w:val="000000"/>
          <w:sz w:val="24"/>
          <w:szCs w:val="24"/>
          <w:lang w:eastAsia="ru-RU"/>
        </w:rPr>
        <w:t>ребряного века: учебное пособие. М</w:t>
      </w:r>
      <w:r w:rsidRPr="00C1244D">
        <w:rPr>
          <w:rFonts w:ascii="Times New Roman" w:eastAsia="Calibri" w:hAnsi="Times New Roman"/>
          <w:color w:val="000000"/>
          <w:sz w:val="24"/>
          <w:szCs w:val="24"/>
          <w:lang w:eastAsia="ru-RU"/>
        </w:rPr>
        <w:t>.: Флинта</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2009</w:t>
      </w:r>
      <w:r>
        <w:rPr>
          <w:rFonts w:ascii="Times New Roman" w:eastAsia="Calibri" w:hAnsi="Times New Roman"/>
          <w:color w:val="000000"/>
          <w:sz w:val="24"/>
          <w:szCs w:val="24"/>
          <w:lang w:eastAsia="ru-RU"/>
        </w:rPr>
        <w:t>.</w:t>
      </w:r>
    </w:p>
    <w:p w14:paraId="1C03723E" w14:textId="77777777" w:rsidR="004C64E3" w:rsidRPr="00C124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Ладохина, О.Ф.</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Филологический роман: фантом или реальность русской литературы XX века?</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М.: Водолей</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4B427F74" w14:textId="77777777" w:rsidR="004C64E3" w:rsidRPr="00035680"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Малышева Е.Г.</w:t>
      </w:r>
      <w:r>
        <w:rPr>
          <w:color w:val="000000"/>
          <w:sz w:val="24"/>
          <w:szCs w:val="24"/>
        </w:rPr>
        <w:t xml:space="preserve"> </w:t>
      </w:r>
      <w:r w:rsidRPr="00035680">
        <w:rPr>
          <w:color w:val="000000"/>
          <w:sz w:val="24"/>
          <w:szCs w:val="24"/>
        </w:rPr>
        <w:t>Современный русский язык. Фонетика. Орфоэпия: учебное пособие</w:t>
      </w:r>
      <w:r>
        <w:rPr>
          <w:color w:val="000000"/>
          <w:sz w:val="24"/>
          <w:szCs w:val="24"/>
        </w:rPr>
        <w:t xml:space="preserve">. </w:t>
      </w:r>
      <w:r w:rsidRPr="00035680">
        <w:rPr>
          <w:color w:val="000000"/>
          <w:sz w:val="24"/>
          <w:szCs w:val="24"/>
        </w:rPr>
        <w:t>Омск: ОмГУ</w:t>
      </w:r>
      <w:r>
        <w:rPr>
          <w:color w:val="000000"/>
          <w:sz w:val="24"/>
          <w:szCs w:val="24"/>
        </w:rPr>
        <w:t>,</w:t>
      </w:r>
      <w:r>
        <w:rPr>
          <w:color w:val="000000"/>
          <w:sz w:val="24"/>
          <w:szCs w:val="24"/>
        </w:rPr>
        <w:tab/>
        <w:t xml:space="preserve">2012. </w:t>
      </w:r>
      <w:r w:rsidRPr="00106120">
        <w:rPr>
          <w:color w:val="000000"/>
          <w:sz w:val="24"/>
          <w:szCs w:val="24"/>
        </w:rPr>
        <w:t>[Электронный ресурс]. URL: //biblioclub.ru/.</w:t>
      </w:r>
    </w:p>
    <w:p w14:paraId="51205131" w14:textId="77777777" w:rsidR="004C64E3" w:rsidRPr="00A97F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Мещерякова, Л.А.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Русская литература первой половины XIX ве</w:t>
      </w:r>
      <w:r>
        <w:rPr>
          <w:rFonts w:ascii="Times New Roman" w:eastAsia="Calibri" w:hAnsi="Times New Roman"/>
          <w:color w:val="000000"/>
          <w:sz w:val="24"/>
          <w:szCs w:val="24"/>
          <w:lang w:eastAsia="ru-RU"/>
        </w:rPr>
        <w:t>ка: учебно-методическое пособие.</w:t>
      </w:r>
      <w:r w:rsidRPr="00A97F4D">
        <w:rPr>
          <w:rFonts w:ascii="Times New Roman" w:eastAsia="Calibri" w:hAnsi="Times New Roman"/>
          <w:color w:val="000000"/>
          <w:sz w:val="24"/>
          <w:szCs w:val="24"/>
          <w:lang w:eastAsia="ru-RU"/>
        </w:rPr>
        <w:t>Москва; Берлин: Директ-Медиа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w:t>
      </w:r>
      <w:r w:rsidRPr="00A97F4D">
        <w:rPr>
          <w:color w:val="000000"/>
          <w:sz w:val="24"/>
          <w:szCs w:val="24"/>
        </w:rPr>
        <w:t xml:space="preserve"> </w:t>
      </w:r>
      <w:r w:rsidRPr="00A97F4D">
        <w:rPr>
          <w:rFonts w:ascii="Times New Roman" w:hAnsi="Times New Roman"/>
          <w:color w:val="000000"/>
          <w:sz w:val="24"/>
          <w:szCs w:val="24"/>
        </w:rPr>
        <w:t>[Электронный ресурс]. URL: //biblioclub.ru/</w:t>
      </w:r>
    </w:p>
    <w:p w14:paraId="5FD7ACA6" w14:textId="77777777" w:rsidR="004C64E3" w:rsidRPr="00A97F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Минералов, Ю. И.</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История русской литературы ХIХ века (40-60-</w:t>
      </w:r>
      <w:r>
        <w:rPr>
          <w:rFonts w:ascii="Times New Roman" w:eastAsia="Calibri" w:hAnsi="Times New Roman"/>
          <w:color w:val="000000"/>
          <w:sz w:val="24"/>
          <w:szCs w:val="24"/>
          <w:lang w:eastAsia="ru-RU"/>
        </w:rPr>
        <w:t xml:space="preserve">е годы): учеб. пособие. </w:t>
      </w:r>
      <w:r w:rsidRPr="00A97F4D">
        <w:rPr>
          <w:rFonts w:ascii="Times New Roman" w:eastAsia="Calibri" w:hAnsi="Times New Roman"/>
          <w:color w:val="000000"/>
          <w:sz w:val="24"/>
          <w:szCs w:val="24"/>
          <w:lang w:eastAsia="ru-RU"/>
        </w:rPr>
        <w:t>Москва: Высшая школа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2008</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640A8931" w14:textId="352FE9E2" w:rsidR="004C64E3" w:rsidRPr="005B48D5"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5B48D5">
        <w:rPr>
          <w:color w:val="000000"/>
          <w:sz w:val="24"/>
          <w:szCs w:val="24"/>
        </w:rPr>
        <w:t xml:space="preserve">Морозова, М.А. Современный русский язык. Морфология (глагол, глагольные формы): планы подготовки к практическим и индивидуальным занятиям, схемы и образцы разбора частей речи, вопросы для зачёта, контрольные работы. М.; Берлин: Директ-Медиа, 2015. [Электронный ресурс]. URL: //biblioclub.ru/. </w:t>
      </w:r>
      <w:r w:rsidRPr="005B48D5">
        <w:rPr>
          <w:color w:val="000000"/>
          <w:sz w:val="24"/>
          <w:szCs w:val="24"/>
        </w:rPr>
        <w:cr/>
        <w:t>Николаева Т.М. История русского литературного языка. Учебное пособие. Казань, 2004.</w:t>
      </w:r>
    </w:p>
    <w:p w14:paraId="033E0ABA" w14:textId="77777777" w:rsidR="004C64E3" w:rsidRPr="00037006"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7006">
        <w:rPr>
          <w:color w:val="000000"/>
          <w:sz w:val="24"/>
          <w:szCs w:val="24"/>
        </w:rPr>
        <w:t>Петров, А.В.</w:t>
      </w:r>
      <w:r>
        <w:rPr>
          <w:color w:val="000000"/>
          <w:sz w:val="24"/>
          <w:szCs w:val="24"/>
        </w:rPr>
        <w:t xml:space="preserve"> </w:t>
      </w:r>
      <w:r w:rsidRPr="00037006">
        <w:rPr>
          <w:color w:val="000000"/>
          <w:sz w:val="24"/>
          <w:szCs w:val="24"/>
        </w:rPr>
        <w:t>Русская литература XVIII века. 2-е изд., стер. М</w:t>
      </w:r>
      <w:r>
        <w:rPr>
          <w:color w:val="000000"/>
          <w:sz w:val="24"/>
          <w:szCs w:val="24"/>
        </w:rPr>
        <w:t>.</w:t>
      </w:r>
      <w:r w:rsidRPr="00037006">
        <w:rPr>
          <w:color w:val="000000"/>
          <w:sz w:val="24"/>
          <w:szCs w:val="24"/>
        </w:rPr>
        <w:t>: Флинта</w:t>
      </w:r>
      <w:r>
        <w:rPr>
          <w:color w:val="000000"/>
          <w:sz w:val="24"/>
          <w:szCs w:val="24"/>
        </w:rPr>
        <w:t>,</w:t>
      </w:r>
      <w:r w:rsidRPr="00037006">
        <w:rPr>
          <w:color w:val="000000"/>
          <w:sz w:val="24"/>
          <w:szCs w:val="24"/>
        </w:rPr>
        <w:t>2016</w:t>
      </w:r>
      <w:r>
        <w:rPr>
          <w:color w:val="000000"/>
          <w:sz w:val="24"/>
          <w:szCs w:val="24"/>
        </w:rPr>
        <w:t xml:space="preserve">. </w:t>
      </w:r>
      <w:r w:rsidRPr="00106120">
        <w:rPr>
          <w:color w:val="000000"/>
          <w:sz w:val="24"/>
          <w:szCs w:val="24"/>
        </w:rPr>
        <w:t>[Электронный ресурс]. URL: //biblioclub.ru/.</w:t>
      </w:r>
    </w:p>
    <w:p w14:paraId="7E2E2096" w14:textId="77777777" w:rsidR="004C64E3" w:rsidRPr="004C64E3"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Петрова, Т.П. Литературная критика русской эмиграции первой волны (Современные отечественные исследования). Аналитический (Теория и история литературоведения). М.: РАН ИНИОН</w:t>
      </w:r>
      <w:r w:rsidRPr="004C64E3">
        <w:rPr>
          <w:rFonts w:ascii="Times New Roman" w:eastAsia="Calibri" w:hAnsi="Times New Roman"/>
          <w:color w:val="000000"/>
          <w:sz w:val="24"/>
          <w:szCs w:val="24"/>
          <w:lang w:eastAsia="ru-RU"/>
        </w:rPr>
        <w:tab/>
        <w:t xml:space="preserve">, 2010. </w:t>
      </w:r>
      <w:r w:rsidRPr="004C64E3">
        <w:rPr>
          <w:rFonts w:ascii="Times New Roman" w:hAnsi="Times New Roman"/>
          <w:color w:val="000000"/>
          <w:sz w:val="24"/>
          <w:szCs w:val="24"/>
        </w:rPr>
        <w:t>[Электронный ресурс]. URL: //biblioclub.ru/</w:t>
      </w:r>
    </w:p>
    <w:p w14:paraId="4AA52257" w14:textId="77777777" w:rsidR="004C64E3" w:rsidRPr="004C64E3" w:rsidRDefault="004C64E3" w:rsidP="002E034E">
      <w:pPr>
        <w:pStyle w:val="ad"/>
        <w:numPr>
          <w:ilvl w:val="0"/>
          <w:numId w:val="7"/>
        </w:numPr>
        <w:spacing w:after="0"/>
        <w:ind w:left="0" w:firstLine="0"/>
        <w:jc w:val="both"/>
        <w:rPr>
          <w:rFonts w:ascii="Times New Roman" w:eastAsia="Calibri" w:hAnsi="Times New Roman"/>
          <w:color w:val="000000"/>
          <w:sz w:val="24"/>
          <w:szCs w:val="24"/>
        </w:rPr>
      </w:pPr>
      <w:r w:rsidRPr="004C64E3">
        <w:rPr>
          <w:rFonts w:ascii="Times New Roman" w:eastAsia="Calibri" w:hAnsi="Times New Roman"/>
          <w:color w:val="000000"/>
          <w:sz w:val="24"/>
          <w:szCs w:val="24"/>
          <w:lang w:eastAsia="ru-RU"/>
        </w:rPr>
        <w:t xml:space="preserve">Пожарицкая, С. Русская диалектология: учебник. Прага: </w:t>
      </w:r>
      <w:r w:rsidRPr="004C64E3">
        <w:rPr>
          <w:rFonts w:ascii="Times New Roman" w:eastAsia="Calibri" w:hAnsi="Times New Roman"/>
          <w:color w:val="000000"/>
          <w:sz w:val="24"/>
          <w:szCs w:val="24"/>
          <w:lang w:val="en-US" w:eastAsia="ru-RU"/>
        </w:rPr>
        <w:t>Animedia</w:t>
      </w:r>
      <w:r w:rsidRPr="004C64E3">
        <w:rPr>
          <w:rFonts w:ascii="Times New Roman" w:eastAsia="Calibri" w:hAnsi="Times New Roman"/>
          <w:color w:val="000000"/>
          <w:sz w:val="24"/>
          <w:szCs w:val="24"/>
          <w:lang w:eastAsia="ru-RU"/>
        </w:rPr>
        <w:t xml:space="preserve"> </w:t>
      </w:r>
      <w:r w:rsidRPr="004C64E3">
        <w:rPr>
          <w:rFonts w:ascii="Times New Roman" w:eastAsia="Calibri" w:hAnsi="Times New Roman"/>
          <w:color w:val="000000"/>
          <w:sz w:val="24"/>
          <w:szCs w:val="24"/>
          <w:lang w:val="en-US" w:eastAsia="ru-RU"/>
        </w:rPr>
        <w:t>Company</w:t>
      </w:r>
      <w:r w:rsidRPr="004C64E3">
        <w:rPr>
          <w:rFonts w:ascii="Times New Roman" w:eastAsia="Calibri" w:hAnsi="Times New Roman"/>
          <w:color w:val="000000"/>
          <w:sz w:val="24"/>
          <w:szCs w:val="24"/>
          <w:lang w:eastAsia="ru-RU"/>
        </w:rPr>
        <w:t xml:space="preserve">, 2016.  </w:t>
      </w:r>
      <w:r w:rsidRPr="004C64E3">
        <w:rPr>
          <w:rFonts w:ascii="Times New Roman" w:hAnsi="Times New Roman"/>
          <w:color w:val="000000"/>
          <w:sz w:val="24"/>
          <w:szCs w:val="24"/>
        </w:rPr>
        <w:t>[Электронный ресурс]. URL: //biblioclub.ru/</w:t>
      </w:r>
      <w:r w:rsidRPr="004C64E3">
        <w:rPr>
          <w:rFonts w:ascii="Times New Roman" w:eastAsia="Calibri" w:hAnsi="Times New Roman"/>
          <w:color w:val="000000"/>
          <w:sz w:val="24"/>
          <w:szCs w:val="24"/>
          <w:lang w:eastAsia="ru-RU"/>
        </w:rPr>
        <w:cr/>
      </w:r>
      <w:r w:rsidRPr="004C64E3">
        <w:rPr>
          <w:rFonts w:ascii="Times New Roman" w:eastAsia="Calibri" w:hAnsi="Times New Roman"/>
          <w:color w:val="000000"/>
          <w:sz w:val="24"/>
          <w:szCs w:val="24"/>
        </w:rPr>
        <w:t xml:space="preserve">Горовая, И. Стилистика русского языка и культура речи: учебное пособие. Оренбург: ФГБОУ ОГУ, 2014. </w:t>
      </w:r>
      <w:r w:rsidRPr="004C64E3">
        <w:rPr>
          <w:rFonts w:ascii="Times New Roman" w:hAnsi="Times New Roman"/>
          <w:color w:val="000000"/>
          <w:sz w:val="24"/>
          <w:szCs w:val="24"/>
        </w:rPr>
        <w:t>[Электронный ресурс]. URL: //biblioclub.ru/</w:t>
      </w:r>
    </w:p>
    <w:p w14:paraId="3C233A26" w14:textId="77777777" w:rsidR="004C64E3" w:rsidRPr="004C64E3" w:rsidRDefault="004C64E3" w:rsidP="002E034E">
      <w:pPr>
        <w:pStyle w:val="25"/>
        <w:numPr>
          <w:ilvl w:val="0"/>
          <w:numId w:val="7"/>
        </w:numPr>
        <w:tabs>
          <w:tab w:val="left" w:pos="567"/>
        </w:tabs>
        <w:spacing w:after="0" w:line="259" w:lineRule="auto"/>
        <w:ind w:left="0" w:firstLine="0"/>
        <w:jc w:val="both"/>
        <w:rPr>
          <w:rFonts w:ascii="Times New Roman" w:hAnsi="Times New Roman"/>
          <w:color w:val="000000"/>
          <w:sz w:val="24"/>
          <w:szCs w:val="24"/>
        </w:rPr>
      </w:pPr>
      <w:r w:rsidRPr="004C64E3">
        <w:rPr>
          <w:rFonts w:ascii="Times New Roman" w:eastAsia="Calibri" w:hAnsi="Times New Roman"/>
          <w:color w:val="000000"/>
          <w:sz w:val="24"/>
          <w:szCs w:val="24"/>
          <w:lang w:eastAsia="ru-RU"/>
        </w:rPr>
        <w:t xml:space="preserve">Прозоров, В.В. Введение в литературоведение: учебное пособие. М.: Флинта, 2017. </w:t>
      </w:r>
      <w:r w:rsidRPr="004C64E3">
        <w:rPr>
          <w:rFonts w:ascii="Times New Roman" w:hAnsi="Times New Roman"/>
          <w:color w:val="000000"/>
          <w:sz w:val="24"/>
          <w:szCs w:val="24"/>
        </w:rPr>
        <w:t>[Электронный ресурс]. URL: //biblioclub.ru/</w:t>
      </w:r>
    </w:p>
    <w:p w14:paraId="2E7A95C7" w14:textId="77777777" w:rsidR="004C64E3" w:rsidRPr="004C64E3"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Рабочие программы по русскому языку. 5–9 классы /сост. О. В. Ельцова. М.: Вако</w:t>
      </w:r>
      <w:r w:rsidRPr="004C64E3">
        <w:rPr>
          <w:rFonts w:ascii="Times New Roman" w:eastAsia="Calibri" w:hAnsi="Times New Roman"/>
          <w:color w:val="000000"/>
          <w:sz w:val="24"/>
          <w:szCs w:val="24"/>
          <w:lang w:eastAsia="ru-RU"/>
        </w:rPr>
        <w:tab/>
        <w:t>2013.</w:t>
      </w:r>
    </w:p>
    <w:p w14:paraId="2FD0C232"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Рахманова Л. И., Суздальцева В. Н. Современный русский язык: Лексикология. Фразеология. Морфология.</w:t>
      </w:r>
      <w:r w:rsidRPr="004C64E3">
        <w:rPr>
          <w:color w:val="000000"/>
          <w:sz w:val="24"/>
          <w:szCs w:val="24"/>
        </w:rPr>
        <w:tab/>
        <w:t>М.: Аспект Пресс, 2011. [Электронный ресурс]. URL: //biblioclub.ru/.</w:t>
      </w:r>
    </w:p>
    <w:p w14:paraId="76B6B5E7"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Ремчукова Е.Н. Морфология современного русского языка. Категория вида глагола: учебное пособие. М.: Флинта, 2017. [Электронный ресурс]. URL: //biblioclub.ru/.</w:t>
      </w:r>
    </w:p>
    <w:p w14:paraId="5A6D5288" w14:textId="77777777" w:rsidR="004C64E3" w:rsidRPr="004C64E3" w:rsidRDefault="004C64E3" w:rsidP="002E034E">
      <w:pPr>
        <w:pStyle w:val="ad"/>
        <w:numPr>
          <w:ilvl w:val="0"/>
          <w:numId w:val="7"/>
        </w:numPr>
        <w:spacing w:after="0"/>
        <w:ind w:left="0" w:firstLine="0"/>
        <w:jc w:val="both"/>
        <w:rPr>
          <w:rFonts w:ascii="Times New Roman" w:eastAsia="Calibri" w:hAnsi="Times New Roman"/>
          <w:color w:val="000000"/>
          <w:sz w:val="24"/>
          <w:szCs w:val="24"/>
        </w:rPr>
      </w:pPr>
      <w:r w:rsidRPr="004C64E3">
        <w:rPr>
          <w:rFonts w:ascii="Times New Roman" w:eastAsia="Calibri" w:hAnsi="Times New Roman"/>
          <w:color w:val="000000"/>
          <w:sz w:val="24"/>
          <w:szCs w:val="24"/>
        </w:rPr>
        <w:t>Романичева Е.С. Введение в методику обучения литературе: учебное пособие. М.: Флинта, 2012.</w:t>
      </w:r>
    </w:p>
    <w:p w14:paraId="2F040FBD"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 xml:space="preserve">Рябушкина С.В. Морфология современного русского языка: практикум. М.: Флинта, 2016. [Электронный ресурс]. URL: //biblioclub.ru/. </w:t>
      </w:r>
      <w:r w:rsidRPr="004C64E3">
        <w:rPr>
          <w:color w:val="000000"/>
          <w:sz w:val="24"/>
          <w:szCs w:val="24"/>
        </w:rPr>
        <w:tab/>
      </w:r>
      <w:r w:rsidRPr="004C64E3">
        <w:rPr>
          <w:color w:val="000000"/>
          <w:sz w:val="24"/>
          <w:szCs w:val="24"/>
        </w:rPr>
        <w:tab/>
      </w:r>
    </w:p>
    <w:p w14:paraId="49DC8174"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 xml:space="preserve">Сергеева Е.В. История русского литературного языка. М.: Флинта-Наука, 2015. </w:t>
      </w:r>
    </w:p>
    <w:p w14:paraId="7A036A37" w14:textId="3DBB65BC"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 xml:space="preserve">Скобликова Е.С. Современный русский язык: синтаксис сложного предложения (теоретический курс): учебное пособие. М.: Флинта, 2018. [Электронный ресурс]. URL: </w:t>
      </w:r>
      <w:r w:rsidRPr="004C64E3">
        <w:rPr>
          <w:color w:val="000000"/>
          <w:sz w:val="24"/>
          <w:szCs w:val="24"/>
        </w:rPr>
        <w:lastRenderedPageBreak/>
        <w:t xml:space="preserve">//biblioclub.ru/. </w:t>
      </w:r>
      <w:r w:rsidRPr="004C64E3">
        <w:rPr>
          <w:color w:val="000000"/>
          <w:sz w:val="24"/>
          <w:szCs w:val="24"/>
        </w:rPr>
        <w:cr/>
        <w:t xml:space="preserve">Современный русский язык. Теория. Анализ языковых единиц. В 2 ч. / под ред. Е. И. Дибровой. М.: Изд. центр Академия, 2011. [Электронный ресурс]. URL: //biblioclub.ru/. </w:t>
      </w:r>
    </w:p>
    <w:p w14:paraId="700EB7CA" w14:textId="77777777" w:rsid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Современный русский язык. Учебник</w:t>
      </w:r>
      <w:r>
        <w:rPr>
          <w:color w:val="000000"/>
          <w:sz w:val="24"/>
          <w:szCs w:val="24"/>
        </w:rPr>
        <w:t xml:space="preserve"> /</w:t>
      </w:r>
      <w:r w:rsidRPr="00035680">
        <w:rPr>
          <w:color w:val="000000"/>
          <w:sz w:val="24"/>
          <w:szCs w:val="24"/>
        </w:rPr>
        <w:t>Лекант П.А.,Диброва Е.И., Касаткин Л. Л.,Клобуков Е.</w:t>
      </w:r>
      <w:r>
        <w:rPr>
          <w:color w:val="000000"/>
          <w:sz w:val="24"/>
          <w:szCs w:val="24"/>
        </w:rPr>
        <w:t xml:space="preserve"> М.:</w:t>
      </w:r>
      <w:r w:rsidRPr="00035680">
        <w:rPr>
          <w:color w:val="000000"/>
          <w:sz w:val="24"/>
          <w:szCs w:val="24"/>
        </w:rPr>
        <w:t>Юрайт</w:t>
      </w:r>
      <w:r>
        <w:rPr>
          <w:color w:val="000000"/>
          <w:sz w:val="24"/>
          <w:szCs w:val="24"/>
        </w:rPr>
        <w:t xml:space="preserve">, 2014. </w:t>
      </w:r>
      <w:r w:rsidRPr="00035680">
        <w:rPr>
          <w:color w:val="000000"/>
          <w:sz w:val="24"/>
          <w:szCs w:val="24"/>
        </w:rPr>
        <w:tab/>
      </w:r>
      <w:r w:rsidRPr="00106120">
        <w:rPr>
          <w:color w:val="000000"/>
          <w:sz w:val="24"/>
          <w:szCs w:val="24"/>
        </w:rPr>
        <w:t>[Электронный ресурс]. URL: //biblioclub.ru/.</w:t>
      </w:r>
    </w:p>
    <w:p w14:paraId="4491B0F8" w14:textId="5ABB5DDB" w:rsidR="004C64E3" w:rsidRPr="004C64E3" w:rsidRDefault="004C64E3" w:rsidP="002E034E">
      <w:pPr>
        <w:pStyle w:val="13"/>
        <w:numPr>
          <w:ilvl w:val="0"/>
          <w:numId w:val="7"/>
        </w:num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0"/>
        <w:jc w:val="both"/>
        <w:rPr>
          <w:color w:val="000000"/>
          <w:sz w:val="24"/>
          <w:szCs w:val="24"/>
        </w:rPr>
      </w:pPr>
      <w:r w:rsidRPr="004C64E3">
        <w:rPr>
          <w:color w:val="000000"/>
          <w:sz w:val="24"/>
          <w:szCs w:val="24"/>
        </w:rPr>
        <w:t>Современный русский язык: Синтаксис сложного предложения: сборник упражнений. Коллектив авторов. М.: Флинта: Наука, 2016. [Электронный ресурс]. URL: //biblioclub.ru/.</w:t>
      </w:r>
      <w:r w:rsidRPr="004C64E3">
        <w:rPr>
          <w:color w:val="000000"/>
          <w:sz w:val="24"/>
          <w:szCs w:val="24"/>
        </w:rPr>
        <w:cr/>
        <w:t xml:space="preserve">Титов В.А. Методика преподавания русского языка: конспект лекций. М.: Приор-издат, 2008. </w:t>
      </w:r>
    </w:p>
    <w:p w14:paraId="243EE7A6" w14:textId="77777777" w:rsidR="004C64E3" w:rsidRPr="003330F7"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591A42">
        <w:rPr>
          <w:color w:val="000000"/>
          <w:sz w:val="24"/>
          <w:szCs w:val="24"/>
        </w:rPr>
        <w:t>Успенский Б.А. История русского литературного языка XI — XII вв.</w:t>
      </w:r>
      <w:r>
        <w:rPr>
          <w:color w:val="000000"/>
          <w:sz w:val="24"/>
          <w:szCs w:val="24"/>
        </w:rPr>
        <w:t xml:space="preserve"> </w:t>
      </w:r>
      <w:r w:rsidRPr="00591A42">
        <w:rPr>
          <w:color w:val="000000"/>
          <w:sz w:val="24"/>
          <w:szCs w:val="24"/>
        </w:rPr>
        <w:t>М., 2002.</w:t>
      </w:r>
      <w:r w:rsidRPr="00035680">
        <w:rPr>
          <w:color w:val="000000"/>
          <w:sz w:val="24"/>
          <w:szCs w:val="24"/>
        </w:rPr>
        <w:t xml:space="preserve"> </w:t>
      </w:r>
      <w:r w:rsidRPr="00035680">
        <w:rPr>
          <w:color w:val="000000"/>
          <w:sz w:val="24"/>
          <w:szCs w:val="24"/>
        </w:rPr>
        <w:cr/>
      </w:r>
      <w:r w:rsidRPr="00874650">
        <w:rPr>
          <w:color w:val="000000"/>
          <w:sz w:val="24"/>
          <w:szCs w:val="24"/>
        </w:rPr>
        <w:t>Галинская Е.А. Историческая грамматика русского языка. Фонетика. Морфология. М., 2016.</w:t>
      </w:r>
    </w:p>
    <w:p w14:paraId="1C497EB5" w14:textId="77777777" w:rsidR="004C64E3" w:rsidRPr="004C64E3"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Чурляева, Т.Н.</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Современные литературн</w:t>
      </w:r>
      <w:r>
        <w:rPr>
          <w:rFonts w:ascii="Times New Roman" w:eastAsia="Calibri" w:hAnsi="Times New Roman"/>
          <w:color w:val="000000"/>
          <w:sz w:val="24"/>
          <w:szCs w:val="24"/>
          <w:lang w:eastAsia="ru-RU"/>
        </w:rPr>
        <w:t xml:space="preserve">ые тенденции: учебное пособие. </w:t>
      </w:r>
      <w:r w:rsidRPr="00C1244D">
        <w:rPr>
          <w:rFonts w:ascii="Times New Roman" w:eastAsia="Calibri" w:hAnsi="Times New Roman"/>
          <w:color w:val="000000"/>
          <w:sz w:val="24"/>
          <w:szCs w:val="24"/>
          <w:lang w:eastAsia="ru-RU"/>
        </w:rPr>
        <w:t>Новосибирск: НГТУ</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610C7226" w14:textId="242E3BEC"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Шашкова О. В. Cовременный русский язык: морфемика и словообразование: учебное пособие. Спб.: ЛГУ им. А. С. Пушкина, 2015.</w:t>
      </w:r>
    </w:p>
    <w:p w14:paraId="4A8EB075" w14:textId="77777777" w:rsidR="004C64E3" w:rsidRPr="00A97F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Юртаева, И.А.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Жанровое своеобразие повестей Л. Н. Толстого 1880-90-х годов: учебное пособие Кемерово: Кемеровский государственный университет</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1DBAA020" w14:textId="77777777" w:rsidR="00C1244D" w:rsidRPr="00F20F03" w:rsidRDefault="00C1244D" w:rsidP="00D65A13">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smallCaps/>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01D8B188"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 xml:space="preserve">Бакулев В.А. Основы научного исследования: учебное пособие; Министерство образования и науки Российской Федерации, Уральский федеральный университет имени первого Президента России Б. Н. Ельцина; науч. ред. О.С. Ельцов. Екатеринбург: Изд-во Уральского ун-та, 2014.  63 с. [Электронный ресурс]. URL: //biblioclub.ru/ </w:t>
      </w:r>
    </w:p>
    <w:p w14:paraId="711F6ACC"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Бердяев, Н.А.</w:t>
      </w:r>
      <w:r>
        <w:rPr>
          <w:color w:val="000000"/>
          <w:sz w:val="24"/>
          <w:szCs w:val="24"/>
        </w:rPr>
        <w:t xml:space="preserve"> </w:t>
      </w:r>
      <w:r w:rsidRPr="00A97F4D">
        <w:rPr>
          <w:color w:val="000000"/>
          <w:sz w:val="24"/>
          <w:szCs w:val="24"/>
        </w:rPr>
        <w:t xml:space="preserve">Русская идея: основные проблемы русской </w:t>
      </w:r>
      <w:r>
        <w:rPr>
          <w:color w:val="000000"/>
          <w:sz w:val="24"/>
          <w:szCs w:val="24"/>
        </w:rPr>
        <w:t xml:space="preserve">мысли XIX века и начала XX века. </w:t>
      </w:r>
      <w:r w:rsidRPr="00A97F4D">
        <w:rPr>
          <w:color w:val="000000"/>
          <w:sz w:val="24"/>
          <w:szCs w:val="24"/>
        </w:rPr>
        <w:tab/>
        <w:t>Москва: Директ-Медиа</w:t>
      </w:r>
      <w:r>
        <w:rPr>
          <w:color w:val="000000"/>
          <w:sz w:val="24"/>
          <w:szCs w:val="24"/>
        </w:rPr>
        <w:t xml:space="preserve">, </w:t>
      </w:r>
      <w:r w:rsidRPr="00A97F4D">
        <w:rPr>
          <w:color w:val="000000"/>
          <w:sz w:val="24"/>
          <w:szCs w:val="24"/>
        </w:rPr>
        <w:t>2008</w:t>
      </w:r>
      <w:r>
        <w:rPr>
          <w:color w:val="000000"/>
          <w:sz w:val="24"/>
          <w:szCs w:val="24"/>
        </w:rPr>
        <w:t xml:space="preserve">. </w:t>
      </w:r>
      <w:r w:rsidRPr="00A97F4D">
        <w:rPr>
          <w:color w:val="000000"/>
          <w:sz w:val="24"/>
          <w:szCs w:val="24"/>
        </w:rPr>
        <w:t>[Электронный ресурс]. URL: //biblioclub.ru/</w:t>
      </w:r>
    </w:p>
    <w:p w14:paraId="5D50FD62"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Борисова В.В. Художественный текст: аспекты анализа и интерпретации в школе и вузе: учебное пособие. Уфа: БГПУ, 2014.  192 с. [Электронный ресурс].  URL: //biblioclub.ru/</w:t>
      </w:r>
    </w:p>
    <w:p w14:paraId="07159151"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Горелов С.В. Основы научных исследований: учебное пособие / С.В. Горелов, В.П. Горелов, Е.А. Григорьев; под ред. В.П. Горелова. 2-е изд., стер. М.; Берлин: Директ-Медиа, 2016. 534 с.: ил., табл. Библиогр. в кн. ISBN 978-5-4475-8350-7. [Электронный ресурс]. URL: //biblioclub.ru/</w:t>
      </w:r>
    </w:p>
    <w:p w14:paraId="61747570"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Демченко, З.А. Методология научно-исследовательской деятельности: учебно-методическое пособие / З.А. Демченко, В.Д. Лебедев, Д.Г. Мясищев;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Министерство образования и науки Российской Федерации.  Архангельск: САФУ, 2015.  84 с.: ил.  Библиогр. в кн.  ISBN 978-5-261-01059-3; То же [Электронный ресурс].  URL: //biblioclub.ru/.</w:t>
      </w:r>
    </w:p>
    <w:p w14:paraId="4BCA3F8D"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Захаров, В.Н.</w:t>
      </w:r>
      <w:r>
        <w:rPr>
          <w:color w:val="000000"/>
          <w:sz w:val="24"/>
          <w:szCs w:val="24"/>
        </w:rPr>
        <w:t xml:space="preserve"> </w:t>
      </w:r>
      <w:r w:rsidRPr="00A97F4D">
        <w:rPr>
          <w:color w:val="000000"/>
          <w:sz w:val="24"/>
          <w:szCs w:val="24"/>
        </w:rPr>
        <w:t>Имя автора – Достоевски</w:t>
      </w:r>
      <w:r>
        <w:rPr>
          <w:color w:val="000000"/>
          <w:sz w:val="24"/>
          <w:szCs w:val="24"/>
        </w:rPr>
        <w:t xml:space="preserve">й. Очерк творчества: монография. </w:t>
      </w:r>
      <w:r w:rsidRPr="00A97F4D">
        <w:rPr>
          <w:color w:val="000000"/>
          <w:sz w:val="24"/>
          <w:szCs w:val="24"/>
        </w:rPr>
        <w:t>Петрозаводский Государственный Университет</w:t>
      </w:r>
      <w:r>
        <w:rPr>
          <w:color w:val="000000"/>
          <w:sz w:val="24"/>
          <w:szCs w:val="24"/>
        </w:rPr>
        <w:t xml:space="preserve">, </w:t>
      </w:r>
      <w:r w:rsidRPr="00A97F4D">
        <w:rPr>
          <w:color w:val="000000"/>
          <w:sz w:val="24"/>
          <w:szCs w:val="24"/>
        </w:rPr>
        <w:t>2013</w:t>
      </w:r>
      <w:r>
        <w:rPr>
          <w:color w:val="000000"/>
          <w:sz w:val="24"/>
          <w:szCs w:val="24"/>
        </w:rPr>
        <w:t xml:space="preserve">. </w:t>
      </w:r>
      <w:r w:rsidRPr="00A97F4D">
        <w:rPr>
          <w:color w:val="000000"/>
          <w:sz w:val="24"/>
          <w:szCs w:val="24"/>
        </w:rPr>
        <w:t>[Электронный ресурс]. URL: //biblioclub.ru/</w:t>
      </w:r>
    </w:p>
    <w:p w14:paraId="28F4D359"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 xml:space="preserve">Зинченко В.Г. Литература и методы ее изучения. Системный и синергетический </w:t>
      </w:r>
      <w:r w:rsidRPr="00106120">
        <w:rPr>
          <w:color w:val="000000"/>
          <w:sz w:val="24"/>
          <w:szCs w:val="24"/>
        </w:rPr>
        <w:lastRenderedPageBreak/>
        <w:t>подход: учебное пособие / В.Г. Зинченко, В.Г. Зусман, З.И. Кирнозе.  М.: Флинта, 2011.  278 с.  ISBN 978-5-9765-0907-8 [Электронный ресурс]. URL: //biblioclub.ru/</w:t>
      </w:r>
    </w:p>
    <w:p w14:paraId="535CCFFA"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Лернер, Н.О.</w:t>
      </w:r>
      <w:r>
        <w:rPr>
          <w:color w:val="000000"/>
          <w:sz w:val="24"/>
          <w:szCs w:val="24"/>
        </w:rPr>
        <w:t xml:space="preserve"> Николай Cеменович Лесков. </w:t>
      </w:r>
      <w:r w:rsidRPr="00A97F4D">
        <w:rPr>
          <w:color w:val="000000"/>
          <w:sz w:val="24"/>
          <w:szCs w:val="24"/>
        </w:rPr>
        <w:t>Бердяев, Н.А.</w:t>
      </w:r>
      <w:r>
        <w:rPr>
          <w:color w:val="000000"/>
          <w:sz w:val="24"/>
          <w:szCs w:val="24"/>
        </w:rPr>
        <w:t xml:space="preserve"> </w:t>
      </w:r>
      <w:r w:rsidRPr="00A97F4D">
        <w:rPr>
          <w:color w:val="000000"/>
          <w:sz w:val="24"/>
          <w:szCs w:val="24"/>
        </w:rPr>
        <w:t xml:space="preserve">Русская идея: основные проблемы русской </w:t>
      </w:r>
      <w:r>
        <w:rPr>
          <w:color w:val="000000"/>
          <w:sz w:val="24"/>
          <w:szCs w:val="24"/>
        </w:rPr>
        <w:t xml:space="preserve">мысли XIX века и начала XX века. </w:t>
      </w:r>
      <w:r w:rsidRPr="00A97F4D">
        <w:rPr>
          <w:color w:val="000000"/>
          <w:sz w:val="24"/>
          <w:szCs w:val="24"/>
        </w:rPr>
        <w:t>Москва:</w:t>
      </w:r>
      <w:r>
        <w:rPr>
          <w:color w:val="000000"/>
          <w:sz w:val="24"/>
          <w:szCs w:val="24"/>
        </w:rPr>
        <w:t xml:space="preserve"> </w:t>
      </w:r>
      <w:r w:rsidRPr="00A97F4D">
        <w:rPr>
          <w:color w:val="000000"/>
          <w:sz w:val="24"/>
          <w:szCs w:val="24"/>
        </w:rPr>
        <w:t>Директ-Медиа</w:t>
      </w:r>
      <w:r>
        <w:rPr>
          <w:color w:val="000000"/>
          <w:sz w:val="24"/>
          <w:szCs w:val="24"/>
        </w:rPr>
        <w:t xml:space="preserve">, </w:t>
      </w:r>
      <w:r w:rsidRPr="00A97F4D">
        <w:rPr>
          <w:color w:val="000000"/>
          <w:sz w:val="24"/>
          <w:szCs w:val="24"/>
        </w:rPr>
        <w:t>2008</w:t>
      </w:r>
      <w:r>
        <w:rPr>
          <w:color w:val="000000"/>
          <w:sz w:val="24"/>
          <w:szCs w:val="24"/>
        </w:rPr>
        <w:t xml:space="preserve">. </w:t>
      </w:r>
      <w:r w:rsidRPr="00A97F4D">
        <w:rPr>
          <w:color w:val="000000"/>
          <w:sz w:val="24"/>
          <w:szCs w:val="24"/>
        </w:rPr>
        <w:t>[Электронный ресурс]. URL: //biblioclub.ru/</w:t>
      </w:r>
    </w:p>
    <w:p w14:paraId="2AA39113"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Новиков А.М. Методология научного исследования / А.М. Новиков, Д.А. Новиков.  М.: Либроком, 2010.  284 с.  [Электронный ресурс]. URL: //biblioclub.ru/.</w:t>
      </w:r>
    </w:p>
    <w:p w14:paraId="600144EA" w14:textId="77777777" w:rsidR="005B48D5"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Новиков А.М. Методология научного исследования / А.М. Новиков, Д.А. Новиков. М.: Либроком, 2010.  284 с.  [Электронный ресурс]. URL: //biblioclub.ru/.</w:t>
      </w:r>
    </w:p>
    <w:p w14:paraId="2BBDBBFF"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Сендерович, С.Я.</w:t>
      </w:r>
      <w:r>
        <w:rPr>
          <w:color w:val="000000"/>
          <w:sz w:val="24"/>
          <w:szCs w:val="24"/>
        </w:rPr>
        <w:t xml:space="preserve"> </w:t>
      </w:r>
      <w:r w:rsidRPr="00A97F4D">
        <w:rPr>
          <w:color w:val="000000"/>
          <w:sz w:val="24"/>
          <w:szCs w:val="24"/>
        </w:rPr>
        <w:t>Фигура сокрытия. Избранные работы об истории русской художественной культуры Москва: Языки славянских культур</w:t>
      </w:r>
      <w:r>
        <w:rPr>
          <w:color w:val="000000"/>
          <w:sz w:val="24"/>
          <w:szCs w:val="24"/>
        </w:rPr>
        <w:t>, 2</w:t>
      </w:r>
      <w:r w:rsidRPr="00A97F4D">
        <w:rPr>
          <w:color w:val="000000"/>
          <w:sz w:val="24"/>
          <w:szCs w:val="24"/>
        </w:rPr>
        <w:t>012</w:t>
      </w:r>
      <w:r>
        <w:rPr>
          <w:color w:val="000000"/>
          <w:sz w:val="24"/>
          <w:szCs w:val="24"/>
        </w:rPr>
        <w:t xml:space="preserve">. </w:t>
      </w:r>
      <w:r w:rsidRPr="00A97F4D">
        <w:rPr>
          <w:color w:val="000000"/>
          <w:sz w:val="24"/>
          <w:szCs w:val="24"/>
        </w:rPr>
        <w:t>[Электронный ресурс]. URL: //biblioclub.ru/</w:t>
      </w:r>
    </w:p>
    <w:p w14:paraId="28E1EA33"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Татур Ю.Г. Высшее образование: методология и опыт проектирования: учебно-методическое пособие. М.: Логос, 2006.  130 с. [Электронный ресурс]. URL: //biblioclub.ru/</w:t>
      </w:r>
    </w:p>
    <w:p w14:paraId="2776285D" w14:textId="77777777" w:rsidR="00A97F4D" w:rsidRPr="00106120" w:rsidRDefault="00A97F4D" w:rsidP="005B48D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p>
    <w:p w14:paraId="1DBA029C" w14:textId="77777777" w:rsidR="00D255CB" w:rsidRPr="005B48D5" w:rsidRDefault="00D255CB" w:rsidP="005B48D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p>
    <w:p w14:paraId="608AE0BE" w14:textId="77777777" w:rsidR="003330F7" w:rsidRDefault="003330F7" w:rsidP="0028500D">
      <w:pPr>
        <w:ind w:firstLine="567"/>
        <w:jc w:val="both"/>
        <w:rPr>
          <w:b/>
        </w:rPr>
      </w:pPr>
    </w:p>
    <w:p w14:paraId="4ADCB436" w14:textId="7757F60B"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3330F7">
      <w:pPr>
        <w:ind w:left="720"/>
        <w:jc w:val="both"/>
        <w:rPr>
          <w:b/>
        </w:rPr>
      </w:pPr>
    </w:p>
    <w:p w14:paraId="5BA79664"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Российский гуманитарный научный фонд (http://grant.rfh.ru/rfh/index.php/ru/).</w:t>
      </w:r>
    </w:p>
    <w:p w14:paraId="47416CAB"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Российская государственная библиотека (http://www.rsl.ru).</w:t>
      </w:r>
    </w:p>
    <w:p w14:paraId="33F2BD01"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Научная электронная библиотека eLIBRARY.RU, РИНЦ: (http://elibrary.ru).</w:t>
      </w:r>
    </w:p>
    <w:p w14:paraId="0249A3E3"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Система Антиплагиат: http://www.antiplagiat.ru.</w:t>
      </w:r>
    </w:p>
    <w:p w14:paraId="5E20EABE"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Статьи известных ученых о методологических проблемах (http://www.integro.ru/system/s_metodology.htm).</w:t>
      </w:r>
    </w:p>
    <w:p w14:paraId="2FDA6C78"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Баскаков А.Я., Туленков Н.В. Методология научного исследования.  Киев: МАУП, 2004.  216 с. (http://lomasko.com/_ld/0/34_28783_baskakov_.pdf).</w:t>
      </w:r>
    </w:p>
    <w:p w14:paraId="69800238"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Сабитов Р.А. Основы научных исследований.  Челябинск: ЧГУ, 2002.  138 с. (http://dis.finansy.ru/publ/002.htm).</w:t>
      </w:r>
    </w:p>
    <w:p w14:paraId="6EE21B3F"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Завьялова М.П. Методы научного исследования.  Томск: Изд-во ТПУ, 2007.  160 с. (http://ctl.tpu.ru/files/metodup.pdf).</w:t>
      </w:r>
    </w:p>
    <w:p w14:paraId="733C3838" w14:textId="77777777" w:rsidR="009C01B4" w:rsidRPr="009C01B4" w:rsidRDefault="009C01B4" w:rsidP="009C01B4">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rPr>
          <w:color w:val="000000"/>
          <w:sz w:val="24"/>
          <w:szCs w:val="24"/>
        </w:rPr>
      </w:pPr>
    </w:p>
    <w:p w14:paraId="0CCD2D5A" w14:textId="3B3782F4" w:rsidR="003330F7" w:rsidRPr="003330F7" w:rsidRDefault="003330F7" w:rsidP="009C01B4">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pPr>
    </w:p>
    <w:sectPr w:rsidR="003330F7" w:rsidRPr="003330F7" w:rsidSect="00C805B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2512" w14:textId="77777777" w:rsidR="00C25A1C" w:rsidRDefault="00C25A1C">
      <w:r>
        <w:separator/>
      </w:r>
    </w:p>
  </w:endnote>
  <w:endnote w:type="continuationSeparator" w:id="0">
    <w:p w14:paraId="5EF3F319" w14:textId="77777777" w:rsidR="00C25A1C" w:rsidRDefault="00C2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A1A3" w14:textId="77777777" w:rsidR="00C25A1C" w:rsidRDefault="00C25A1C">
      <w:r>
        <w:separator/>
      </w:r>
    </w:p>
  </w:footnote>
  <w:footnote w:type="continuationSeparator" w:id="0">
    <w:p w14:paraId="51A88443" w14:textId="77777777" w:rsidR="00C25A1C" w:rsidRDefault="00C2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DAF097E"/>
    <w:multiLevelType w:val="hybridMultilevel"/>
    <w:tmpl w:val="919A5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5172B"/>
    <w:multiLevelType w:val="hybridMultilevel"/>
    <w:tmpl w:val="816A6414"/>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5F132A34"/>
    <w:multiLevelType w:val="hybridMultilevel"/>
    <w:tmpl w:val="816A6414"/>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7178826">
    <w:abstractNumId w:val="4"/>
  </w:num>
  <w:num w:numId="2" w16cid:durableId="1587836438">
    <w:abstractNumId w:val="6"/>
  </w:num>
  <w:num w:numId="3" w16cid:durableId="1240481386">
    <w:abstractNumId w:val="7"/>
  </w:num>
  <w:num w:numId="4" w16cid:durableId="2109884301">
    <w:abstractNumId w:val="3"/>
  </w:num>
  <w:num w:numId="5" w16cid:durableId="804389188">
    <w:abstractNumId w:val="8"/>
  </w:num>
  <w:num w:numId="6" w16cid:durableId="239606478">
    <w:abstractNumId w:val="1"/>
  </w:num>
  <w:num w:numId="7" w16cid:durableId="1772968840">
    <w:abstractNumId w:val="5"/>
  </w:num>
  <w:num w:numId="8" w16cid:durableId="85611975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8C9"/>
    <w:rsid w:val="00006D10"/>
    <w:rsid w:val="000113DB"/>
    <w:rsid w:val="000248D3"/>
    <w:rsid w:val="00026955"/>
    <w:rsid w:val="00030619"/>
    <w:rsid w:val="000335AC"/>
    <w:rsid w:val="00035680"/>
    <w:rsid w:val="00037006"/>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E38F9"/>
    <w:rsid w:val="000F23C3"/>
    <w:rsid w:val="000F420F"/>
    <w:rsid w:val="000F461D"/>
    <w:rsid w:val="000F589C"/>
    <w:rsid w:val="000F5976"/>
    <w:rsid w:val="000F5C62"/>
    <w:rsid w:val="00101252"/>
    <w:rsid w:val="00102FC5"/>
    <w:rsid w:val="00106120"/>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034E"/>
    <w:rsid w:val="002E5DEA"/>
    <w:rsid w:val="00300FC0"/>
    <w:rsid w:val="00311C9C"/>
    <w:rsid w:val="0031568E"/>
    <w:rsid w:val="00316B21"/>
    <w:rsid w:val="003202E3"/>
    <w:rsid w:val="003300DA"/>
    <w:rsid w:val="003314FA"/>
    <w:rsid w:val="003330F7"/>
    <w:rsid w:val="00333792"/>
    <w:rsid w:val="00341595"/>
    <w:rsid w:val="00345B5E"/>
    <w:rsid w:val="0035040D"/>
    <w:rsid w:val="003533E3"/>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B7B84"/>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1618"/>
    <w:rsid w:val="00483CA6"/>
    <w:rsid w:val="00491414"/>
    <w:rsid w:val="004A0EB5"/>
    <w:rsid w:val="004A60D4"/>
    <w:rsid w:val="004A7D3E"/>
    <w:rsid w:val="004B4E1D"/>
    <w:rsid w:val="004B5711"/>
    <w:rsid w:val="004B6E80"/>
    <w:rsid w:val="004C0089"/>
    <w:rsid w:val="004C351C"/>
    <w:rsid w:val="004C633C"/>
    <w:rsid w:val="004C64E3"/>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14FC"/>
    <w:rsid w:val="0058226A"/>
    <w:rsid w:val="00591A42"/>
    <w:rsid w:val="00592BF6"/>
    <w:rsid w:val="005949B5"/>
    <w:rsid w:val="005965C5"/>
    <w:rsid w:val="00597235"/>
    <w:rsid w:val="005A4816"/>
    <w:rsid w:val="005B28B9"/>
    <w:rsid w:val="005B424D"/>
    <w:rsid w:val="005B48D5"/>
    <w:rsid w:val="005B6BAC"/>
    <w:rsid w:val="005B79A3"/>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0AE2"/>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903EE"/>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74650"/>
    <w:rsid w:val="008807C3"/>
    <w:rsid w:val="008818DD"/>
    <w:rsid w:val="0088338B"/>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15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968C3"/>
    <w:rsid w:val="009A3949"/>
    <w:rsid w:val="009A7979"/>
    <w:rsid w:val="009B305C"/>
    <w:rsid w:val="009C01B4"/>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13B7"/>
    <w:rsid w:val="00A5422F"/>
    <w:rsid w:val="00A54CF4"/>
    <w:rsid w:val="00A64DCE"/>
    <w:rsid w:val="00A72A93"/>
    <w:rsid w:val="00A73D54"/>
    <w:rsid w:val="00A75084"/>
    <w:rsid w:val="00A80898"/>
    <w:rsid w:val="00A82E4F"/>
    <w:rsid w:val="00A91354"/>
    <w:rsid w:val="00A95739"/>
    <w:rsid w:val="00A97F4D"/>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198A"/>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B2D1F"/>
    <w:rsid w:val="00BC04A1"/>
    <w:rsid w:val="00BD4BBE"/>
    <w:rsid w:val="00BE0375"/>
    <w:rsid w:val="00BE3D57"/>
    <w:rsid w:val="00BE676A"/>
    <w:rsid w:val="00BF3114"/>
    <w:rsid w:val="00C01602"/>
    <w:rsid w:val="00C0425E"/>
    <w:rsid w:val="00C04CAE"/>
    <w:rsid w:val="00C10C96"/>
    <w:rsid w:val="00C1244D"/>
    <w:rsid w:val="00C13268"/>
    <w:rsid w:val="00C163D5"/>
    <w:rsid w:val="00C17DA7"/>
    <w:rsid w:val="00C17E03"/>
    <w:rsid w:val="00C25A1C"/>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351F"/>
    <w:rsid w:val="00CF72D2"/>
    <w:rsid w:val="00D03CDC"/>
    <w:rsid w:val="00D052BA"/>
    <w:rsid w:val="00D0604A"/>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2094"/>
    <w:rsid w:val="00D74DF0"/>
    <w:rsid w:val="00D75076"/>
    <w:rsid w:val="00D75C45"/>
    <w:rsid w:val="00D760ED"/>
    <w:rsid w:val="00D76840"/>
    <w:rsid w:val="00D81A27"/>
    <w:rsid w:val="00D8414F"/>
    <w:rsid w:val="00D8444B"/>
    <w:rsid w:val="00D8633E"/>
    <w:rsid w:val="00D8713B"/>
    <w:rsid w:val="00D9127B"/>
    <w:rsid w:val="00D91A1D"/>
    <w:rsid w:val="00D95D1E"/>
    <w:rsid w:val="00D96D2E"/>
    <w:rsid w:val="00DA28D8"/>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82ADC"/>
    <w:rsid w:val="00E915F9"/>
    <w:rsid w:val="00E91A38"/>
    <w:rsid w:val="00EA07EE"/>
    <w:rsid w:val="00EA6A79"/>
    <w:rsid w:val="00EB0D70"/>
    <w:rsid w:val="00EB3693"/>
    <w:rsid w:val="00EB3B1E"/>
    <w:rsid w:val="00EB49FD"/>
    <w:rsid w:val="00EC0603"/>
    <w:rsid w:val="00EC4425"/>
    <w:rsid w:val="00EC4EAC"/>
    <w:rsid w:val="00EC69C9"/>
    <w:rsid w:val="00ED17E3"/>
    <w:rsid w:val="00ED3A32"/>
    <w:rsid w:val="00EE1398"/>
    <w:rsid w:val="00EE14DB"/>
    <w:rsid w:val="00EE1935"/>
    <w:rsid w:val="00EE4616"/>
    <w:rsid w:val="00EE5B2F"/>
    <w:rsid w:val="00EF23F9"/>
    <w:rsid w:val="00EF5F95"/>
    <w:rsid w:val="00EF6FB2"/>
    <w:rsid w:val="00F04FE5"/>
    <w:rsid w:val="00F13C88"/>
    <w:rsid w:val="00F17D57"/>
    <w:rsid w:val="00F20F03"/>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24E96"/>
  <w15:docId w15:val="{F53CCD7F-A8E9-42A9-9CC6-8C69036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38C9"/>
    <w:rPr>
      <w:sz w:val="24"/>
      <w:szCs w:val="24"/>
    </w:rPr>
  </w:style>
  <w:style w:type="paragraph" w:styleId="10">
    <w:name w:val="heading 1"/>
    <w:basedOn w:val="a0"/>
    <w:link w:val="11"/>
    <w:uiPriority w:val="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locked/>
    <w:rsid w:val="0023069F"/>
    <w:pPr>
      <w:keepNext/>
      <w:spacing w:before="240" w:after="60"/>
      <w:outlineLvl w:val="1"/>
    </w:pPr>
    <w:rPr>
      <w:rFonts w:ascii="Cambria" w:hAnsi="Cambria"/>
      <w:b/>
      <w:bCs/>
      <w:i/>
      <w:iCs/>
      <w:sz w:val="28"/>
      <w:szCs w:val="28"/>
    </w:rPr>
  </w:style>
  <w:style w:type="paragraph" w:styleId="6">
    <w:name w:val="heading 6"/>
    <w:basedOn w:val="a0"/>
    <w:next w:val="a0"/>
    <w:link w:val="60"/>
    <w:uiPriority w:val="9"/>
    <w:semiHidden/>
    <w:unhideWhenUsed/>
    <w:qFormat/>
    <w:locked/>
    <w:rsid w:val="00DA28D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locked/>
    <w:rsid w:val="00DA28D8"/>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0"/>
    <w:next w:val="a0"/>
    <w:link w:val="90"/>
    <w:uiPriority w:val="9"/>
    <w:semiHidden/>
    <w:unhideWhenUsed/>
    <w:qFormat/>
    <w:locked/>
    <w:rsid w:val="00DA28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rsid w:val="001D000A"/>
    <w:pPr>
      <w:tabs>
        <w:tab w:val="center" w:pos="4677"/>
        <w:tab w:val="right" w:pos="9355"/>
      </w:tabs>
    </w:pPr>
    <w:rPr>
      <w:szCs w:val="20"/>
    </w:rPr>
  </w:style>
  <w:style w:type="character" w:customStyle="1" w:styleId="a7">
    <w:name w:val="Верхний колонтитул Знак"/>
    <w:link w:val="a6"/>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uiPriority w:val="9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Интернет)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semiHidden/>
    <w:rsid w:val="00155342"/>
    <w:pPr>
      <w:spacing w:after="120"/>
    </w:pPr>
  </w:style>
  <w:style w:type="character" w:customStyle="1" w:styleId="af5">
    <w:name w:val="Основной текст Знак"/>
    <w:link w:val="af4"/>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uiPriority w:val="9"/>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1"/>
    <w:link w:val="6"/>
    <w:uiPriority w:val="9"/>
    <w:semiHidden/>
    <w:rsid w:val="00DA28D8"/>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1"/>
    <w:link w:val="7"/>
    <w:uiPriority w:val="9"/>
    <w:semiHidden/>
    <w:rsid w:val="00DA28D8"/>
    <w:rPr>
      <w:rFonts w:asciiTheme="majorHAnsi" w:eastAsiaTheme="majorEastAsia" w:hAnsiTheme="majorHAnsi" w:cstheme="majorBidi"/>
      <w:i/>
      <w:iCs/>
      <w:color w:val="404040" w:themeColor="text1" w:themeTint="BF"/>
      <w:sz w:val="24"/>
      <w:szCs w:val="24"/>
    </w:rPr>
  </w:style>
  <w:style w:type="paragraph" w:styleId="afd">
    <w:name w:val="Body Text Indent"/>
    <w:basedOn w:val="a0"/>
    <w:link w:val="afe"/>
    <w:uiPriority w:val="99"/>
    <w:semiHidden/>
    <w:unhideWhenUsed/>
    <w:rsid w:val="00DA28D8"/>
    <w:pPr>
      <w:spacing w:after="120"/>
      <w:ind w:left="283"/>
    </w:pPr>
  </w:style>
  <w:style w:type="character" w:customStyle="1" w:styleId="afe">
    <w:name w:val="Основной текст с отступом Знак"/>
    <w:basedOn w:val="a1"/>
    <w:link w:val="afd"/>
    <w:uiPriority w:val="99"/>
    <w:semiHidden/>
    <w:rsid w:val="00DA28D8"/>
    <w:rPr>
      <w:sz w:val="24"/>
      <w:szCs w:val="24"/>
    </w:rPr>
  </w:style>
  <w:style w:type="paragraph" w:styleId="26">
    <w:name w:val="Body Text Indent 2"/>
    <w:basedOn w:val="a0"/>
    <w:link w:val="27"/>
    <w:uiPriority w:val="99"/>
    <w:unhideWhenUsed/>
    <w:rsid w:val="00DA28D8"/>
    <w:pPr>
      <w:spacing w:after="120" w:line="480" w:lineRule="auto"/>
      <w:ind w:left="283"/>
    </w:pPr>
  </w:style>
  <w:style w:type="character" w:customStyle="1" w:styleId="27">
    <w:name w:val="Основной текст с отступом 2 Знак"/>
    <w:basedOn w:val="a1"/>
    <w:link w:val="26"/>
    <w:uiPriority w:val="99"/>
    <w:rsid w:val="00DA28D8"/>
    <w:rPr>
      <w:sz w:val="24"/>
      <w:szCs w:val="24"/>
    </w:rPr>
  </w:style>
  <w:style w:type="character" w:customStyle="1" w:styleId="90">
    <w:name w:val="Заголовок 9 Знак"/>
    <w:basedOn w:val="a1"/>
    <w:link w:val="9"/>
    <w:uiPriority w:val="9"/>
    <w:semiHidden/>
    <w:rsid w:val="00DA28D8"/>
    <w:rPr>
      <w:rFonts w:asciiTheme="majorHAnsi" w:eastAsiaTheme="majorEastAsia" w:hAnsiTheme="majorHAnsi" w:cstheme="majorBidi"/>
      <w:i/>
      <w:iCs/>
      <w:color w:val="272727" w:themeColor="text1" w:themeTint="D8"/>
      <w:sz w:val="21"/>
      <w:szCs w:val="21"/>
    </w:rPr>
  </w:style>
  <w:style w:type="paragraph" w:styleId="aff">
    <w:name w:val="Title"/>
    <w:basedOn w:val="a0"/>
    <w:link w:val="aff0"/>
    <w:qFormat/>
    <w:locked/>
    <w:rsid w:val="00DA28D8"/>
    <w:pPr>
      <w:ind w:right="-1417"/>
      <w:jc w:val="center"/>
    </w:pPr>
    <w:rPr>
      <w:sz w:val="28"/>
      <w:szCs w:val="20"/>
    </w:rPr>
  </w:style>
  <w:style w:type="character" w:customStyle="1" w:styleId="aff0">
    <w:name w:val="Заголовок Знак"/>
    <w:basedOn w:val="a1"/>
    <w:link w:val="aff"/>
    <w:rsid w:val="00DA28D8"/>
    <w:rPr>
      <w:sz w:val="28"/>
    </w:rPr>
  </w:style>
  <w:style w:type="paragraph" w:styleId="aff1">
    <w:name w:val="Block Text"/>
    <w:basedOn w:val="a0"/>
    <w:semiHidden/>
    <w:rsid w:val="00DA28D8"/>
    <w:pPr>
      <w:ind w:left="-567" w:right="-766" w:firstLine="709"/>
      <w:jc w:val="both"/>
    </w:pPr>
    <w:rPr>
      <w:sz w:val="28"/>
      <w:szCs w:val="20"/>
    </w:rPr>
  </w:style>
  <w:style w:type="paragraph" w:styleId="31">
    <w:name w:val="Body Text 3"/>
    <w:basedOn w:val="a0"/>
    <w:link w:val="32"/>
    <w:uiPriority w:val="99"/>
    <w:semiHidden/>
    <w:unhideWhenUsed/>
    <w:rsid w:val="00DA28D8"/>
    <w:pPr>
      <w:spacing w:after="120"/>
    </w:pPr>
    <w:rPr>
      <w:sz w:val="16"/>
      <w:szCs w:val="16"/>
    </w:rPr>
  </w:style>
  <w:style w:type="character" w:customStyle="1" w:styleId="32">
    <w:name w:val="Основной текст 3 Знак"/>
    <w:basedOn w:val="a1"/>
    <w:link w:val="31"/>
    <w:uiPriority w:val="99"/>
    <w:semiHidden/>
    <w:rsid w:val="00DA2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477B3-E5B9-498A-B132-015396BE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47</Pages>
  <Words>24691</Words>
  <Characters>140744</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165105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weibertaf weibertaf</cp:lastModifiedBy>
  <cp:revision>32</cp:revision>
  <cp:lastPrinted>2018-11-14T08:28:00Z</cp:lastPrinted>
  <dcterms:created xsi:type="dcterms:W3CDTF">2022-03-24T11:27:00Z</dcterms:created>
  <dcterms:modified xsi:type="dcterms:W3CDTF">2023-05-07T17:29:00Z</dcterms:modified>
</cp:coreProperties>
</file>