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6A46B9" w:rsidRPr="00B50F78" w14:paraId="5C6A70CF" w14:textId="77777777" w:rsidTr="006A46B9">
        <w:trPr>
          <w:trHeight w:val="11619"/>
        </w:trPr>
        <w:tc>
          <w:tcPr>
            <w:tcW w:w="9412" w:type="dxa"/>
          </w:tcPr>
          <w:p w14:paraId="1599B881" w14:textId="77777777" w:rsidR="006A46B9" w:rsidRDefault="006A46B9" w:rsidP="006A46B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4547FBFD" w14:textId="0782DBBF" w:rsidR="00496C0B" w:rsidRDefault="00496C0B" w:rsidP="00496C0B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445312">
              <w:t xml:space="preserve"> </w:t>
            </w:r>
            <w:bookmarkStart w:id="0" w:name="_Hlk65673061"/>
            <w:r w:rsidR="00445312">
              <w:t>Л</w:t>
            </w:r>
            <w:r w:rsidR="000E14C8">
              <w:t>ЕНИНГРАДСКОЙ ОБЛАСТИ</w:t>
            </w:r>
            <w:r>
              <w:t xml:space="preserve"> </w:t>
            </w:r>
            <w:bookmarkEnd w:id="0"/>
          </w:p>
          <w:p w14:paraId="759AEB8E" w14:textId="77777777" w:rsidR="00496C0B" w:rsidRDefault="00496C0B" w:rsidP="00496C0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534B8DD6" w14:textId="77777777" w:rsidR="00496C0B" w:rsidRDefault="00496C0B" w:rsidP="00496C0B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48D3046" w14:textId="77777777" w:rsidR="00496C0B" w:rsidRDefault="00496C0B" w:rsidP="00496C0B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0781A5A1" w14:textId="77777777" w:rsidR="00496C0B" w:rsidRDefault="00496C0B" w:rsidP="00496C0B">
            <w:pPr>
              <w:tabs>
                <w:tab w:val="left" w:pos="1530"/>
              </w:tabs>
              <w:ind w:hanging="40"/>
              <w:jc w:val="center"/>
            </w:pPr>
          </w:p>
          <w:p w14:paraId="13BBCDCF" w14:textId="77777777" w:rsidR="00496C0B" w:rsidRDefault="00496C0B" w:rsidP="00496C0B">
            <w:pPr>
              <w:tabs>
                <w:tab w:val="left" w:pos="1530"/>
              </w:tabs>
              <w:ind w:hanging="40"/>
              <w:jc w:val="center"/>
            </w:pPr>
          </w:p>
          <w:p w14:paraId="26D33A25" w14:textId="77777777" w:rsidR="00496C0B" w:rsidRDefault="00496C0B" w:rsidP="00496C0B">
            <w:pPr>
              <w:tabs>
                <w:tab w:val="left" w:pos="1530"/>
              </w:tabs>
              <w:ind w:hanging="40"/>
              <w:jc w:val="center"/>
            </w:pPr>
          </w:p>
          <w:p w14:paraId="106A5CE9" w14:textId="77777777" w:rsidR="00496C0B" w:rsidRDefault="00496C0B" w:rsidP="00496C0B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5B7B0459" w14:textId="77777777" w:rsidR="00496C0B" w:rsidRDefault="00496C0B" w:rsidP="00496C0B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1962C2E5" w14:textId="77777777" w:rsidR="00496C0B" w:rsidRDefault="00496C0B" w:rsidP="00496C0B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7CDB88A1" w14:textId="77777777" w:rsidR="00496C0B" w:rsidRDefault="00496C0B" w:rsidP="00496C0B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0DD943AC" w14:textId="77777777" w:rsidR="00496C0B" w:rsidRDefault="00496C0B" w:rsidP="00496C0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305D7C7" w14:textId="77777777" w:rsidR="00496C0B" w:rsidRDefault="00496C0B" w:rsidP="00496C0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233D345" w14:textId="4539EC6F" w:rsidR="00496C0B" w:rsidRDefault="00496C0B" w:rsidP="00496C0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A3025CE" w14:textId="77777777" w:rsidR="00EE2A1D" w:rsidRDefault="00EE2A1D" w:rsidP="00496C0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93CE013" w14:textId="77777777" w:rsidR="00496C0B" w:rsidRDefault="00496C0B" w:rsidP="00496C0B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3F6D02DB" w14:textId="77777777" w:rsidR="006A46B9" w:rsidRPr="00CC104D" w:rsidRDefault="00496C0B" w:rsidP="00496C0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Style w:val="ListLabel13"/>
              </w:rPr>
              <w:t>дисциплины</w:t>
            </w:r>
          </w:p>
          <w:p w14:paraId="5413701D" w14:textId="77777777" w:rsidR="00496C0B" w:rsidRDefault="00496C0B" w:rsidP="006A46B9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08C0D93D" w14:textId="75123A5C" w:rsidR="00496C0B" w:rsidRDefault="00D61463" w:rsidP="006A46B9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5755D46E" w14:textId="554A66F8" w:rsidR="00D61463" w:rsidRDefault="00D61463" w:rsidP="006A46B9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Б1.В.02.ДВ.01</w:t>
            </w:r>
            <w:r>
              <w:rPr>
                <w:b/>
                <w:bCs/>
              </w:rPr>
              <w:t xml:space="preserve"> ДИСЦИПЛИНЫ ПО ВЫБОРУ </w:t>
            </w:r>
          </w:p>
          <w:p w14:paraId="695A9E53" w14:textId="6F1A50A3" w:rsidR="006A46B9" w:rsidRPr="00872848" w:rsidRDefault="006A46B9" w:rsidP="006A46B9">
            <w:pPr>
              <w:tabs>
                <w:tab w:val="right" w:leader="underscore" w:pos="8505"/>
              </w:tabs>
              <w:jc w:val="center"/>
            </w:pPr>
            <w:r w:rsidRPr="00872848">
              <w:rPr>
                <w:b/>
                <w:bCs/>
              </w:rPr>
              <w:t>Б1.В.</w:t>
            </w:r>
            <w:r w:rsidR="00496C0B" w:rsidRPr="00872848">
              <w:rPr>
                <w:b/>
                <w:bCs/>
              </w:rPr>
              <w:t>02.</w:t>
            </w:r>
            <w:r w:rsidRPr="00872848">
              <w:rPr>
                <w:b/>
                <w:bCs/>
              </w:rPr>
              <w:t>ДВ.0</w:t>
            </w:r>
            <w:r w:rsidR="00496C0B" w:rsidRPr="00872848">
              <w:rPr>
                <w:b/>
                <w:bCs/>
              </w:rPr>
              <w:t>1</w:t>
            </w:r>
            <w:r w:rsidR="00EE2A1D">
              <w:rPr>
                <w:b/>
                <w:bCs/>
              </w:rPr>
              <w:t xml:space="preserve">.01 </w:t>
            </w:r>
            <w:r w:rsidRPr="00872848">
              <w:rPr>
                <w:b/>
                <w:bCs/>
                <w:caps/>
              </w:rPr>
              <w:t>Детская литература</w:t>
            </w:r>
          </w:p>
          <w:p w14:paraId="5478B396" w14:textId="77777777" w:rsidR="006A46B9" w:rsidRPr="00872848" w:rsidRDefault="006A46B9" w:rsidP="006A46B9">
            <w:pPr>
              <w:tabs>
                <w:tab w:val="right" w:leader="underscore" w:pos="8505"/>
              </w:tabs>
              <w:jc w:val="center"/>
            </w:pPr>
          </w:p>
          <w:p w14:paraId="358E6EBD" w14:textId="77777777" w:rsidR="006A46B9" w:rsidRDefault="006A46B9" w:rsidP="00EE2A1D">
            <w:pPr>
              <w:tabs>
                <w:tab w:val="right" w:leader="underscore" w:pos="8505"/>
              </w:tabs>
              <w:jc w:val="center"/>
            </w:pPr>
          </w:p>
          <w:p w14:paraId="343B1C0E" w14:textId="77777777" w:rsidR="006A46B9" w:rsidRPr="00470D55" w:rsidRDefault="006A46B9" w:rsidP="00EE2A1D">
            <w:pPr>
              <w:tabs>
                <w:tab w:val="right" w:leader="underscore" w:pos="8505"/>
              </w:tabs>
              <w:jc w:val="center"/>
            </w:pPr>
          </w:p>
          <w:p w14:paraId="5AB0254B" w14:textId="6A8B0CB5" w:rsidR="00496C0B" w:rsidRPr="00E22BBE" w:rsidRDefault="00496C0B" w:rsidP="00496C0B">
            <w:pPr>
              <w:jc w:val="center"/>
              <w:rPr>
                <w:b/>
                <w:bCs/>
                <w:color w:val="000000"/>
              </w:rPr>
            </w:pPr>
            <w:r w:rsidRPr="00E22BBE">
              <w:t>Направление подготовки</w:t>
            </w:r>
            <w:r w:rsidRPr="00E22BBE">
              <w:rPr>
                <w:b/>
                <w:bCs/>
              </w:rPr>
              <w:t xml:space="preserve"> </w:t>
            </w:r>
            <w:r w:rsidRPr="00E22BBE">
              <w:rPr>
                <w:b/>
                <w:bCs/>
                <w:color w:val="000000"/>
              </w:rPr>
              <w:t>44.03.0</w:t>
            </w:r>
            <w:r w:rsidR="00D61463">
              <w:rPr>
                <w:b/>
                <w:bCs/>
                <w:color w:val="000000"/>
              </w:rPr>
              <w:t>1</w:t>
            </w:r>
            <w:r w:rsidRPr="00E22BBE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329390C7" w14:textId="68E7E26C" w:rsidR="00496C0B" w:rsidRPr="00E22BBE" w:rsidRDefault="00EE2A1D" w:rsidP="00496C0B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E22BBE">
              <w:rPr>
                <w:color w:val="000000"/>
              </w:rPr>
              <w:t xml:space="preserve">аправленность </w:t>
            </w:r>
            <w:r w:rsidR="00496C0B" w:rsidRPr="00E22BBE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E22BBE">
              <w:rPr>
                <w:color w:val="000000"/>
              </w:rPr>
              <w:t>рофиль</w:t>
            </w:r>
            <w:r w:rsidR="00496C0B" w:rsidRPr="00E22BBE">
              <w:rPr>
                <w:color w:val="000000"/>
              </w:rPr>
              <w:t xml:space="preserve">) </w:t>
            </w:r>
            <w:r w:rsidR="000B5DF4" w:rsidRPr="000B5DF4">
              <w:rPr>
                <w:b/>
                <w:bCs/>
                <w:color w:val="000000"/>
              </w:rPr>
              <w:t>Литература</w:t>
            </w:r>
          </w:p>
          <w:p w14:paraId="6225F6A9" w14:textId="77777777" w:rsidR="00496C0B" w:rsidRPr="00E22BBE" w:rsidRDefault="00496C0B" w:rsidP="00496C0B">
            <w:pPr>
              <w:jc w:val="center"/>
              <w:rPr>
                <w:b/>
                <w:bCs/>
                <w:color w:val="000000"/>
              </w:rPr>
            </w:pPr>
          </w:p>
          <w:p w14:paraId="65749F76" w14:textId="104BD8B2" w:rsidR="00496C0B" w:rsidRPr="00E22BBE" w:rsidRDefault="00496C0B" w:rsidP="00496C0B">
            <w:pPr>
              <w:jc w:val="center"/>
              <w:rPr>
                <w:color w:val="000000"/>
              </w:rPr>
            </w:pPr>
            <w:r w:rsidRPr="00E22BBE">
              <w:rPr>
                <w:color w:val="000000"/>
              </w:rPr>
              <w:t>(год начала подготовки – 20</w:t>
            </w:r>
            <w:r w:rsidR="00D803C1">
              <w:rPr>
                <w:color w:val="000000"/>
              </w:rPr>
              <w:t>2</w:t>
            </w:r>
            <w:r w:rsidR="00683ECF">
              <w:rPr>
                <w:color w:val="000000"/>
              </w:rPr>
              <w:t>2</w:t>
            </w:r>
            <w:r w:rsidRPr="00E22BBE">
              <w:rPr>
                <w:color w:val="000000"/>
              </w:rPr>
              <w:t>)</w:t>
            </w:r>
          </w:p>
          <w:p w14:paraId="46166B8D" w14:textId="77777777" w:rsidR="006A46B9" w:rsidRPr="00470D55" w:rsidRDefault="006A46B9" w:rsidP="00EE2A1D">
            <w:pPr>
              <w:jc w:val="center"/>
              <w:rPr>
                <w:b/>
                <w:bCs/>
                <w:i/>
                <w:iCs/>
              </w:rPr>
            </w:pPr>
          </w:p>
          <w:p w14:paraId="6528D976" w14:textId="77777777" w:rsidR="006A46B9" w:rsidRPr="00470D55" w:rsidRDefault="006A46B9" w:rsidP="00EE2A1D">
            <w:pPr>
              <w:jc w:val="center"/>
              <w:rPr>
                <w:b/>
                <w:bCs/>
                <w:i/>
                <w:iCs/>
              </w:rPr>
            </w:pPr>
          </w:p>
          <w:p w14:paraId="6B2B6A84" w14:textId="77777777" w:rsidR="006A46B9" w:rsidRDefault="006A46B9" w:rsidP="006A46B9">
            <w:pPr>
              <w:jc w:val="center"/>
            </w:pPr>
          </w:p>
          <w:p w14:paraId="7BA2444F" w14:textId="77777777" w:rsidR="006A46B9" w:rsidRDefault="006A46B9" w:rsidP="006A46B9">
            <w:pPr>
              <w:jc w:val="center"/>
            </w:pPr>
          </w:p>
          <w:p w14:paraId="1B237C5E" w14:textId="77777777" w:rsidR="006A46B9" w:rsidRDefault="006A46B9" w:rsidP="006A46B9">
            <w:pPr>
              <w:jc w:val="center"/>
            </w:pPr>
          </w:p>
          <w:p w14:paraId="3B66EAC1" w14:textId="77777777" w:rsidR="006A46B9" w:rsidRDefault="006A46B9" w:rsidP="006A46B9">
            <w:pPr>
              <w:jc w:val="center"/>
            </w:pPr>
          </w:p>
          <w:p w14:paraId="7648C853" w14:textId="77777777" w:rsidR="006A46B9" w:rsidRDefault="006A46B9" w:rsidP="006A46B9">
            <w:pPr>
              <w:jc w:val="center"/>
            </w:pPr>
          </w:p>
          <w:p w14:paraId="613A0CAA" w14:textId="77777777" w:rsidR="006A46B9" w:rsidRDefault="006A46B9" w:rsidP="006A46B9">
            <w:pPr>
              <w:jc w:val="center"/>
            </w:pPr>
          </w:p>
          <w:p w14:paraId="0B04C0FC" w14:textId="77777777" w:rsidR="006A46B9" w:rsidRDefault="006A46B9" w:rsidP="006A46B9">
            <w:pPr>
              <w:jc w:val="center"/>
            </w:pPr>
          </w:p>
          <w:p w14:paraId="506C3440" w14:textId="77777777" w:rsidR="006A46B9" w:rsidRDefault="006A46B9" w:rsidP="006A46B9">
            <w:pPr>
              <w:jc w:val="center"/>
            </w:pPr>
          </w:p>
          <w:p w14:paraId="621D57A3" w14:textId="47852FE2" w:rsidR="00496C0B" w:rsidRDefault="00496C0B" w:rsidP="006A46B9">
            <w:pPr>
              <w:jc w:val="center"/>
            </w:pPr>
          </w:p>
          <w:p w14:paraId="5B8AD9B3" w14:textId="78CE97BE" w:rsidR="00EE2A1D" w:rsidRDefault="00EE2A1D" w:rsidP="006A46B9">
            <w:pPr>
              <w:jc w:val="center"/>
            </w:pPr>
          </w:p>
          <w:p w14:paraId="28A04D8F" w14:textId="28CC3267" w:rsidR="00EE2A1D" w:rsidRDefault="00EE2A1D" w:rsidP="006A46B9">
            <w:pPr>
              <w:jc w:val="center"/>
            </w:pPr>
          </w:p>
          <w:p w14:paraId="3CB66FE3" w14:textId="3DEF2278" w:rsidR="00EE2A1D" w:rsidRDefault="00EE2A1D" w:rsidP="006A46B9">
            <w:pPr>
              <w:jc w:val="center"/>
            </w:pPr>
          </w:p>
          <w:p w14:paraId="1A0A289E" w14:textId="12C4F2C5" w:rsidR="00EE2A1D" w:rsidRDefault="00EE2A1D" w:rsidP="006A46B9">
            <w:pPr>
              <w:jc w:val="center"/>
            </w:pPr>
          </w:p>
          <w:p w14:paraId="1B316738" w14:textId="6DCB5E50" w:rsidR="00496C0B" w:rsidRDefault="00496C0B" w:rsidP="006A46B9">
            <w:pPr>
              <w:jc w:val="center"/>
            </w:pPr>
          </w:p>
          <w:p w14:paraId="2DEE22BE" w14:textId="77777777" w:rsidR="00EE2A1D" w:rsidRDefault="00EE2A1D" w:rsidP="006A46B9">
            <w:pPr>
              <w:jc w:val="center"/>
            </w:pPr>
          </w:p>
          <w:p w14:paraId="515183F1" w14:textId="77777777" w:rsidR="006A46B9" w:rsidRDefault="006A46B9" w:rsidP="006A46B9">
            <w:pPr>
              <w:jc w:val="center"/>
            </w:pPr>
          </w:p>
          <w:p w14:paraId="0737821F" w14:textId="77777777" w:rsidR="006A46B9" w:rsidRPr="00470D55" w:rsidRDefault="006A46B9" w:rsidP="006A46B9">
            <w:pPr>
              <w:jc w:val="center"/>
            </w:pPr>
          </w:p>
          <w:p w14:paraId="77878CBD" w14:textId="77777777" w:rsidR="006A46B9" w:rsidRPr="00CC104D" w:rsidRDefault="006A46B9" w:rsidP="006A46B9">
            <w:pPr>
              <w:jc w:val="center"/>
            </w:pPr>
            <w:r>
              <w:t>Санкт-Петербург</w:t>
            </w:r>
          </w:p>
          <w:p w14:paraId="7C9E3529" w14:textId="451472B0" w:rsidR="006A46B9" w:rsidRPr="00242A89" w:rsidRDefault="006A46B9" w:rsidP="00EE2A1D">
            <w:pPr>
              <w:jc w:val="center"/>
            </w:pPr>
            <w:r w:rsidRPr="00CC104D">
              <w:t>20</w:t>
            </w:r>
            <w:r w:rsidR="00D803C1">
              <w:t>2</w:t>
            </w:r>
            <w:r w:rsidR="00683ECF">
              <w:t>2</w:t>
            </w:r>
          </w:p>
        </w:tc>
      </w:tr>
    </w:tbl>
    <w:p w14:paraId="7A76AC68" w14:textId="77777777" w:rsidR="006A46B9" w:rsidRPr="00A153B5" w:rsidRDefault="006A46B9" w:rsidP="006A46B9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35C1119C" w14:textId="55A68C07" w:rsidR="006A46B9" w:rsidRPr="009121ED" w:rsidRDefault="006A46B9" w:rsidP="00EE2A1D">
      <w:pPr>
        <w:pStyle w:val="a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121ED">
        <w:rPr>
          <w:rFonts w:ascii="Times New Roman" w:hAnsi="Times New Roman" w:cs="Times New Roman"/>
          <w:b/>
          <w:bCs/>
        </w:rPr>
        <w:lastRenderedPageBreak/>
        <w:t>ПЕРЕЧЕНЬ ПЛАНИРУЕМЫХ РЕЗУЛЬТАТОВ ОБУЧЕНИЯ ПО ДИСЦИПЛИНЕ</w:t>
      </w:r>
      <w:r w:rsidR="00EE2A1D">
        <w:rPr>
          <w:rFonts w:ascii="Times New Roman" w:hAnsi="Times New Roman" w:cs="Times New Roman"/>
          <w:b/>
          <w:bCs/>
        </w:rPr>
        <w:t>:</w:t>
      </w:r>
    </w:p>
    <w:p w14:paraId="4ACD6304" w14:textId="0088BEF6" w:rsidR="00496C0B" w:rsidRDefault="006A46B9" w:rsidP="00EE2A1D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496C0B" w:rsidRPr="007723E4" w14:paraId="1B9B4EF9" w14:textId="77777777" w:rsidTr="006C5EF0">
        <w:trPr>
          <w:trHeight w:val="858"/>
        </w:trPr>
        <w:tc>
          <w:tcPr>
            <w:tcW w:w="993" w:type="dxa"/>
            <w:shd w:val="clear" w:color="auto" w:fill="auto"/>
          </w:tcPr>
          <w:p w14:paraId="445C6605" w14:textId="77777777" w:rsidR="00496C0B" w:rsidRPr="003C0E55" w:rsidRDefault="00496C0B" w:rsidP="006C5EF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27C2B84B" w14:textId="77777777" w:rsidR="00496C0B" w:rsidRPr="003C0E55" w:rsidRDefault="00496C0B" w:rsidP="006C5EF0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424CCFD" w14:textId="77777777" w:rsidR="00496C0B" w:rsidRPr="003C0E55" w:rsidRDefault="00496C0B" w:rsidP="006C5EF0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42D90B82" w14:textId="77777777" w:rsidR="00496C0B" w:rsidRPr="007723E4" w:rsidRDefault="00496C0B" w:rsidP="006C5EF0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E828B8" w14:paraId="37497F2E" w14:textId="77777777" w:rsidTr="006C5EF0">
        <w:trPr>
          <w:trHeight w:val="937"/>
        </w:trPr>
        <w:tc>
          <w:tcPr>
            <w:tcW w:w="993" w:type="dxa"/>
            <w:vMerge w:val="restart"/>
            <w:shd w:val="clear" w:color="auto" w:fill="auto"/>
          </w:tcPr>
          <w:p w14:paraId="72D4FAA7" w14:textId="77777777" w:rsidR="00E828B8" w:rsidRPr="0095632D" w:rsidRDefault="00E828B8" w:rsidP="006C5EF0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FA0DA24" w14:textId="77777777" w:rsidR="00E828B8" w:rsidRDefault="00E828B8" w:rsidP="006C5EF0">
            <w:r w:rsidRPr="00FF5FED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</w:tcPr>
          <w:p w14:paraId="08DD927D" w14:textId="77777777" w:rsidR="00E828B8" w:rsidRDefault="00E828B8" w:rsidP="006C5EF0">
            <w:pPr>
              <w:jc w:val="both"/>
            </w:pPr>
            <w:r>
              <w:t>И</w:t>
            </w:r>
            <w:r w:rsidRPr="00FF5FED">
              <w:t xml:space="preserve">ПК-3.1. Знает цели, </w:t>
            </w:r>
            <w:r w:rsidRPr="00FF5FED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E828B8" w14:paraId="559A0004" w14:textId="77777777" w:rsidTr="006C5EF0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19A0E347" w14:textId="77777777" w:rsidR="00E828B8" w:rsidRDefault="00E828B8" w:rsidP="006C5EF0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C3BCCEB" w14:textId="77777777" w:rsidR="00E828B8" w:rsidRPr="002A5292" w:rsidRDefault="00E828B8" w:rsidP="006C5EF0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2D314111" w14:textId="77777777" w:rsidR="00E828B8" w:rsidRDefault="00E828B8" w:rsidP="006C5EF0">
            <w:pPr>
              <w:shd w:val="clear" w:color="auto" w:fill="FFFFFF"/>
              <w:snapToGrid w:val="0"/>
            </w:pPr>
            <w:r>
              <w:rPr>
                <w:color w:val="000000"/>
                <w:shd w:val="clear" w:color="auto" w:fill="FFFFFF"/>
              </w:rPr>
              <w:t>И</w:t>
            </w:r>
            <w:r w:rsidRPr="00FF5FED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FF5FED">
              <w:t>содержание учебного предмета и для эффективной реализации учебного процесса</w:t>
            </w:r>
          </w:p>
        </w:tc>
      </w:tr>
      <w:tr w:rsidR="00E828B8" w14:paraId="2377E72F" w14:textId="77777777" w:rsidTr="006C5EF0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51D27920" w14:textId="77777777" w:rsidR="00E828B8" w:rsidRDefault="00E828B8" w:rsidP="006C5EF0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27D9513" w14:textId="77777777" w:rsidR="00E828B8" w:rsidRPr="002A5292" w:rsidRDefault="00E828B8" w:rsidP="006C5EF0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76CCA236" w14:textId="172B9828" w:rsidR="00E828B8" w:rsidRDefault="00E828B8" w:rsidP="006C5EF0">
            <w:pPr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E828B8">
              <w:rPr>
                <w:rFonts w:eastAsia="Calibri"/>
                <w:iCs/>
                <w:szCs w:val="22"/>
                <w:lang w:eastAsia="en-US"/>
              </w:rPr>
              <w:t>ИПК-1.3. Проводит уроки по предмету в соответствии с требованиями образовательных стандартов</w:t>
            </w:r>
          </w:p>
        </w:tc>
      </w:tr>
      <w:tr w:rsidR="00496C0B" w:rsidRPr="00FC1060" w14:paraId="33A5BA34" w14:textId="77777777" w:rsidTr="006C5EF0">
        <w:trPr>
          <w:trHeight w:val="791"/>
        </w:trPr>
        <w:tc>
          <w:tcPr>
            <w:tcW w:w="993" w:type="dxa"/>
            <w:vMerge w:val="restart"/>
            <w:shd w:val="clear" w:color="auto" w:fill="auto"/>
          </w:tcPr>
          <w:p w14:paraId="0FFF874D" w14:textId="77777777" w:rsidR="00496C0B" w:rsidRDefault="00496C0B" w:rsidP="006C5EF0">
            <w:pPr>
              <w:pStyle w:val="afc"/>
              <w:spacing w:line="240" w:lineRule="auto"/>
              <w:ind w:left="0" w:hanging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8F65363" w14:textId="77777777" w:rsidR="00496C0B" w:rsidRPr="002A5292" w:rsidRDefault="00496C0B" w:rsidP="006C5EF0">
            <w:r w:rsidRPr="002A5292">
              <w:rPr>
                <w:rFonts w:cs="Tahoma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5528" w:type="dxa"/>
          </w:tcPr>
          <w:p w14:paraId="7CE9E290" w14:textId="77777777" w:rsidR="00496C0B" w:rsidRPr="00FC1060" w:rsidRDefault="00496C0B" w:rsidP="006C5EF0">
            <w:pPr>
              <w:shd w:val="clear" w:color="auto" w:fill="FFFFFF"/>
              <w:snapToGrid w:val="0"/>
            </w:pPr>
            <w:r>
              <w:t>И</w:t>
            </w:r>
            <w:r w:rsidRPr="00FC1060">
              <w:t>ПК-4.1. Способен ставить воспитательные цели и задачи, способствующие развитию обучающихся;</w:t>
            </w:r>
            <w:r>
              <w:t xml:space="preserve"> </w:t>
            </w:r>
            <w:r w:rsidRPr="00FC1060">
              <w:t>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496C0B" w14:paraId="73A431F8" w14:textId="77777777" w:rsidTr="006C5EF0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77E53B86" w14:textId="77777777" w:rsidR="00496C0B" w:rsidRDefault="00496C0B" w:rsidP="006C5EF0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0296D54" w14:textId="77777777" w:rsidR="00496C0B" w:rsidRPr="00FF5FED" w:rsidRDefault="00496C0B" w:rsidP="006C5EF0"/>
        </w:tc>
        <w:tc>
          <w:tcPr>
            <w:tcW w:w="5528" w:type="dxa"/>
          </w:tcPr>
          <w:p w14:paraId="40540DDA" w14:textId="77777777" w:rsidR="00496C0B" w:rsidRDefault="00496C0B" w:rsidP="006C5EF0">
            <w:pPr>
              <w:jc w:val="both"/>
            </w:pPr>
            <w:r>
              <w:t xml:space="preserve">ИПК-4.2. Умеет </w:t>
            </w:r>
            <w:r w:rsidRPr="00FC1060">
              <w:t>проектирова</w:t>
            </w:r>
            <w:r>
              <w:t>ть</w:t>
            </w:r>
            <w:r w:rsidRPr="00FC1060">
              <w:t xml:space="preserve"> воспитательн</w:t>
            </w:r>
            <w:r>
              <w:t xml:space="preserve">ую деятельность и выбирать методы </w:t>
            </w:r>
            <w:r w:rsidRPr="00FC1060">
              <w:t xml:space="preserve">ее реализации </w:t>
            </w:r>
            <w:r>
              <w:t xml:space="preserve">в соответствии </w:t>
            </w:r>
            <w:r w:rsidRPr="00FC1060">
              <w:t xml:space="preserve">с требованиями </w:t>
            </w:r>
            <w:r>
              <w:t>образовательных стандартов</w:t>
            </w:r>
          </w:p>
        </w:tc>
      </w:tr>
      <w:tr w:rsidR="00496C0B" w14:paraId="7F226A78" w14:textId="77777777" w:rsidTr="006C5EF0">
        <w:trPr>
          <w:trHeight w:val="861"/>
        </w:trPr>
        <w:tc>
          <w:tcPr>
            <w:tcW w:w="993" w:type="dxa"/>
            <w:vMerge/>
            <w:shd w:val="clear" w:color="auto" w:fill="auto"/>
          </w:tcPr>
          <w:p w14:paraId="7D1DE5C2" w14:textId="77777777" w:rsidR="00496C0B" w:rsidRDefault="00496C0B" w:rsidP="006C5EF0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F044E9D" w14:textId="77777777" w:rsidR="00496C0B" w:rsidRPr="00FF5FED" w:rsidRDefault="00496C0B" w:rsidP="006C5EF0"/>
        </w:tc>
        <w:tc>
          <w:tcPr>
            <w:tcW w:w="5528" w:type="dxa"/>
          </w:tcPr>
          <w:p w14:paraId="6348E913" w14:textId="77777777" w:rsidR="00496C0B" w:rsidRDefault="00496C0B" w:rsidP="006C5EF0">
            <w:r>
              <w:t>ИПК-4.3. Применяет способы воспитания и духовно-нравственного развития личности в учебной и внеучебной деятельности</w:t>
            </w:r>
            <w:r w:rsidRPr="00FC1060">
              <w:t xml:space="preserve"> </w:t>
            </w:r>
          </w:p>
        </w:tc>
      </w:tr>
      <w:tr w:rsidR="00C50499" w14:paraId="43A09963" w14:textId="77777777" w:rsidTr="006C5EF0">
        <w:trPr>
          <w:trHeight w:val="861"/>
        </w:trPr>
        <w:tc>
          <w:tcPr>
            <w:tcW w:w="993" w:type="dxa"/>
            <w:shd w:val="clear" w:color="auto" w:fill="auto"/>
          </w:tcPr>
          <w:p w14:paraId="11A438A7" w14:textId="084A73B3" w:rsidR="00C50499" w:rsidRDefault="00C50499" w:rsidP="006C5EF0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835" w:type="dxa"/>
            <w:shd w:val="clear" w:color="auto" w:fill="auto"/>
          </w:tcPr>
          <w:p w14:paraId="641E20E7" w14:textId="37C67311" w:rsidR="00C50499" w:rsidRPr="00FF5FED" w:rsidRDefault="00C50499" w:rsidP="006C5EF0">
            <w:r w:rsidRPr="00C50499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528" w:type="dxa"/>
          </w:tcPr>
          <w:p w14:paraId="7E3981A7" w14:textId="77777777" w:rsidR="00E828B8" w:rsidRDefault="00E828B8" w:rsidP="00E828B8">
            <w:r>
              <w:t>ИПК-5.1. Знает структуру образовательной программы и содержание компонентов образовательной программы</w:t>
            </w:r>
          </w:p>
          <w:p w14:paraId="7F2FD674" w14:textId="77777777" w:rsidR="00E828B8" w:rsidRDefault="00E828B8" w:rsidP="00E828B8">
            <w:r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  <w:p w14:paraId="72E12DA2" w14:textId="69432AD5" w:rsidR="00C50499" w:rsidRDefault="00E828B8" w:rsidP="00E828B8">
            <w:r>
              <w:t>ИПК-5.3 Владеет основами проектной деятельности в области</w:t>
            </w:r>
          </w:p>
        </w:tc>
      </w:tr>
    </w:tbl>
    <w:p w14:paraId="60181FB8" w14:textId="77777777" w:rsidR="00496C0B" w:rsidRDefault="00496C0B" w:rsidP="00917FE5">
      <w:pPr>
        <w:pStyle w:val="a"/>
        <w:numPr>
          <w:ilvl w:val="0"/>
          <w:numId w:val="0"/>
        </w:numPr>
        <w:spacing w:line="240" w:lineRule="auto"/>
      </w:pPr>
    </w:p>
    <w:p w14:paraId="1885B501" w14:textId="3170FD6D" w:rsidR="006A46B9" w:rsidRDefault="006A46B9" w:rsidP="00917FE5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917FE5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5D980E83" w14:textId="77777777" w:rsidR="006A46B9" w:rsidRPr="009A4383" w:rsidRDefault="006A46B9" w:rsidP="006A46B9">
      <w:pPr>
        <w:widowControl w:val="0"/>
        <w:ind w:firstLine="709"/>
        <w:jc w:val="both"/>
      </w:pPr>
      <w:r w:rsidRPr="001A0863">
        <w:rPr>
          <w:b/>
          <w:u w:val="single"/>
        </w:rPr>
        <w:t>Цель дисциплины</w:t>
      </w:r>
      <w:r w:rsidRPr="001A0863">
        <w:rPr>
          <w:b/>
          <w:bCs/>
        </w:rPr>
        <w:t>:</w:t>
      </w:r>
      <w:r w:rsidRPr="009A4383">
        <w:t xml:space="preserve"> подготовить выпускника, обладающего знаниями об истории развития отечественной детской литературы.</w:t>
      </w:r>
    </w:p>
    <w:p w14:paraId="2D71A06A" w14:textId="77777777" w:rsidR="006A46B9" w:rsidRPr="001A0863" w:rsidRDefault="006A46B9" w:rsidP="006A46B9">
      <w:pPr>
        <w:ind w:firstLine="709"/>
        <w:jc w:val="both"/>
        <w:rPr>
          <w:b/>
        </w:rPr>
      </w:pPr>
      <w:r w:rsidRPr="001A0863">
        <w:rPr>
          <w:b/>
          <w:u w:val="single"/>
        </w:rPr>
        <w:t>Задачи дисциплины</w:t>
      </w:r>
      <w:r w:rsidRPr="001A0863">
        <w:rPr>
          <w:b/>
          <w:bCs/>
        </w:rPr>
        <w:t>:</w:t>
      </w:r>
    </w:p>
    <w:p w14:paraId="7B23E0C4" w14:textId="02698E37" w:rsidR="006A46B9" w:rsidRPr="009A4383" w:rsidRDefault="006A46B9" w:rsidP="001A0863">
      <w:pPr>
        <w:pStyle w:val="ad"/>
        <w:numPr>
          <w:ilvl w:val="0"/>
          <w:numId w:val="21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4383">
        <w:rPr>
          <w:rFonts w:ascii="Times New Roman" w:hAnsi="Times New Roman" w:cs="Times New Roman"/>
          <w:sz w:val="24"/>
          <w:szCs w:val="24"/>
        </w:rPr>
        <w:t xml:space="preserve">знакомить </w:t>
      </w:r>
      <w:r w:rsidR="00917FE5">
        <w:rPr>
          <w:rFonts w:ascii="Times New Roman" w:hAnsi="Times New Roman" w:cs="Times New Roman"/>
          <w:sz w:val="24"/>
          <w:szCs w:val="24"/>
        </w:rPr>
        <w:t>обучающихся</w:t>
      </w:r>
      <w:r w:rsidRPr="009A4383">
        <w:rPr>
          <w:rFonts w:ascii="Times New Roman" w:hAnsi="Times New Roman" w:cs="Times New Roman"/>
          <w:sz w:val="24"/>
          <w:szCs w:val="24"/>
        </w:rPr>
        <w:t xml:space="preserve"> с историей развития отечественной детской литературы, наиболее значительными авторами и их произведениями; раскрыть специфику детской литературы, связанную с возрастными особенностями читателя и воспитательной функции детской книги;</w:t>
      </w:r>
    </w:p>
    <w:p w14:paraId="2A72AC60" w14:textId="2E88DF4B" w:rsidR="006A46B9" w:rsidRPr="009A4383" w:rsidRDefault="006A46B9" w:rsidP="001A0863">
      <w:pPr>
        <w:pStyle w:val="western"/>
        <w:numPr>
          <w:ilvl w:val="0"/>
          <w:numId w:val="21"/>
        </w:numPr>
        <w:tabs>
          <w:tab w:val="left" w:pos="851"/>
        </w:tabs>
        <w:spacing w:before="0" w:beforeAutospacing="0" w:line="240" w:lineRule="auto"/>
        <w:ind w:left="426"/>
        <w:jc w:val="both"/>
        <w:rPr>
          <w:sz w:val="24"/>
          <w:szCs w:val="24"/>
        </w:rPr>
      </w:pPr>
      <w:r w:rsidRPr="009A4383">
        <w:rPr>
          <w:sz w:val="24"/>
          <w:szCs w:val="24"/>
        </w:rPr>
        <w:t xml:space="preserve">формировать у </w:t>
      </w:r>
      <w:r w:rsidR="00917FE5">
        <w:rPr>
          <w:sz w:val="24"/>
          <w:szCs w:val="24"/>
        </w:rPr>
        <w:t>обучающихся</w:t>
      </w:r>
      <w:r w:rsidRPr="009A4383">
        <w:rPr>
          <w:sz w:val="24"/>
          <w:szCs w:val="24"/>
        </w:rPr>
        <w:t xml:space="preserve"> навыки литературоведческого анализа художественных текстов детской литературы, а также работы с критическими и научными источниками;</w:t>
      </w:r>
    </w:p>
    <w:p w14:paraId="0C4BAB61" w14:textId="77777777" w:rsidR="006A46B9" w:rsidRPr="009A4383" w:rsidRDefault="006A46B9" w:rsidP="001A0863">
      <w:pPr>
        <w:pStyle w:val="ad"/>
        <w:numPr>
          <w:ilvl w:val="0"/>
          <w:numId w:val="21"/>
        </w:numPr>
        <w:tabs>
          <w:tab w:val="left" w:pos="851"/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4383">
        <w:rPr>
          <w:rFonts w:ascii="Times New Roman" w:hAnsi="Times New Roman" w:cs="Times New Roman"/>
          <w:color w:val="1D1B11"/>
          <w:sz w:val="24"/>
          <w:szCs w:val="24"/>
        </w:rPr>
        <w:lastRenderedPageBreak/>
        <w:t>применять знания в области истории детской литературы для характеристики национального своеобразия и мирового значения произведений русской детской классики.</w:t>
      </w:r>
    </w:p>
    <w:p w14:paraId="45B44514" w14:textId="795D0C02" w:rsidR="00917FE5" w:rsidRDefault="001A0863" w:rsidP="00496C0B">
      <w:pPr>
        <w:ind w:firstLine="527"/>
        <w:jc w:val="both"/>
        <w:rPr>
          <w:color w:val="1D1B11"/>
        </w:rPr>
      </w:pPr>
      <w:r>
        <w:rPr>
          <w:b/>
          <w:u w:val="single"/>
        </w:rPr>
        <w:t>Место дисциплины:</w:t>
      </w:r>
      <w:r>
        <w:t xml:space="preserve"> д</w:t>
      </w:r>
      <w:r w:rsidR="000976DC">
        <w:rPr>
          <w:color w:val="1D1B11"/>
        </w:rPr>
        <w:t xml:space="preserve">исциплина включена </w:t>
      </w:r>
      <w:r w:rsidR="00917FE5" w:rsidRPr="00917FE5">
        <w:rPr>
          <w:color w:val="1D1B11"/>
        </w:rPr>
        <w:t>в часть программы бакалавриата, которая формируется участниками образовательных отношений.</w:t>
      </w:r>
    </w:p>
    <w:p w14:paraId="1B3B0F06" w14:textId="5E56DEF5" w:rsidR="00496C0B" w:rsidRPr="003C0E55" w:rsidRDefault="00496C0B" w:rsidP="00496C0B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43BC0B15" w14:textId="77777777" w:rsidR="006A46B9" w:rsidRDefault="006A46B9" w:rsidP="00917FE5">
      <w:pPr>
        <w:rPr>
          <w:b/>
          <w:bCs/>
        </w:rPr>
      </w:pPr>
    </w:p>
    <w:p w14:paraId="2001FD6C" w14:textId="182F0333" w:rsidR="006A46B9" w:rsidRDefault="006A46B9" w:rsidP="00917FE5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917FE5">
        <w:rPr>
          <w:b/>
          <w:bCs/>
          <w:caps/>
        </w:rPr>
        <w:t>:</w:t>
      </w:r>
    </w:p>
    <w:p w14:paraId="0763D514" w14:textId="13F8E09A" w:rsidR="006A46B9" w:rsidRDefault="006A46B9" w:rsidP="00917FE5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917FE5">
        <w:t>2</w:t>
      </w:r>
      <w:r>
        <w:t xml:space="preserve">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917FE5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1115E0CC" w14:textId="77777777" w:rsidR="007F27E9" w:rsidRDefault="007F27E9" w:rsidP="00917FE5">
      <w:pPr>
        <w:rPr>
          <w:bCs/>
        </w:rPr>
      </w:pPr>
    </w:p>
    <w:p w14:paraId="62BAB03B" w14:textId="039548C8" w:rsidR="00496C0B" w:rsidRPr="003C0E55" w:rsidRDefault="00496C0B" w:rsidP="00496C0B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496C0B" w:rsidRPr="003C0E55" w14:paraId="21C46D6F" w14:textId="77777777" w:rsidTr="006C5EF0">
        <w:trPr>
          <w:trHeight w:val="257"/>
        </w:trPr>
        <w:tc>
          <w:tcPr>
            <w:tcW w:w="6540" w:type="dxa"/>
            <w:shd w:val="clear" w:color="auto" w:fill="auto"/>
          </w:tcPr>
          <w:p w14:paraId="2F07A7B8" w14:textId="77777777" w:rsidR="00496C0B" w:rsidRPr="003C0E55" w:rsidRDefault="00496C0B" w:rsidP="006C5EF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BA00FB" w14:textId="77777777" w:rsidR="00496C0B" w:rsidRPr="003C0E55" w:rsidRDefault="00496C0B" w:rsidP="006C5EF0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496C0B" w:rsidRPr="003C0E55" w14:paraId="60F1355D" w14:textId="77777777" w:rsidTr="006C5EF0">
        <w:trPr>
          <w:trHeight w:val="257"/>
        </w:trPr>
        <w:tc>
          <w:tcPr>
            <w:tcW w:w="6540" w:type="dxa"/>
            <w:shd w:val="clear" w:color="auto" w:fill="auto"/>
          </w:tcPr>
          <w:p w14:paraId="07A70369" w14:textId="77777777" w:rsidR="00496C0B" w:rsidRPr="003C0E55" w:rsidRDefault="00496C0B" w:rsidP="006C5EF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3A7C95" w14:textId="77777777" w:rsidR="00496C0B" w:rsidRPr="003C0E55" w:rsidRDefault="00496C0B" w:rsidP="006C5EF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7CA24C4" w14:textId="77777777" w:rsidR="00496C0B" w:rsidRPr="00886C27" w:rsidRDefault="00496C0B" w:rsidP="006C5EF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96C0B" w:rsidRPr="003C0E55" w14:paraId="30F254BE" w14:textId="77777777" w:rsidTr="006C5EF0">
        <w:trPr>
          <w:trHeight w:val="262"/>
        </w:trPr>
        <w:tc>
          <w:tcPr>
            <w:tcW w:w="6540" w:type="dxa"/>
            <w:shd w:val="clear" w:color="auto" w:fill="E0E0E0"/>
          </w:tcPr>
          <w:p w14:paraId="2099198A" w14:textId="77777777" w:rsidR="00496C0B" w:rsidRPr="003C0E55" w:rsidRDefault="00496C0B" w:rsidP="006C5EF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C757410" w14:textId="77777777" w:rsidR="00496C0B" w:rsidRPr="00D9168E" w:rsidRDefault="00496C0B" w:rsidP="006C5EF0">
            <w:pPr>
              <w:jc w:val="center"/>
              <w:rPr>
                <w:lang w:val="en-US"/>
              </w:rPr>
            </w:pPr>
            <w:r>
              <w:t>1</w:t>
            </w:r>
            <w:r w:rsidR="00D9168E">
              <w:rPr>
                <w:lang w:val="en-US"/>
              </w:rPr>
              <w:t>2</w:t>
            </w:r>
          </w:p>
        </w:tc>
      </w:tr>
      <w:tr w:rsidR="00496C0B" w:rsidRPr="003C0E55" w14:paraId="0F164D84" w14:textId="77777777" w:rsidTr="006C5EF0">
        <w:tc>
          <w:tcPr>
            <w:tcW w:w="6540" w:type="dxa"/>
            <w:shd w:val="clear" w:color="auto" w:fill="auto"/>
          </w:tcPr>
          <w:p w14:paraId="5BA9C913" w14:textId="77777777" w:rsidR="00496C0B" w:rsidRPr="003C0E55" w:rsidRDefault="00496C0B" w:rsidP="006C5EF0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93C5C1" w14:textId="77777777" w:rsidR="00496C0B" w:rsidRPr="00886C27" w:rsidRDefault="00496C0B" w:rsidP="006C5EF0">
            <w:pPr>
              <w:pStyle w:val="a5"/>
              <w:snapToGrid w:val="0"/>
              <w:jc w:val="center"/>
            </w:pPr>
          </w:p>
        </w:tc>
      </w:tr>
      <w:tr w:rsidR="00496C0B" w:rsidRPr="003C0E55" w14:paraId="63E37768" w14:textId="77777777" w:rsidTr="006C5EF0">
        <w:tc>
          <w:tcPr>
            <w:tcW w:w="6540" w:type="dxa"/>
            <w:shd w:val="clear" w:color="auto" w:fill="auto"/>
          </w:tcPr>
          <w:p w14:paraId="65A8709B" w14:textId="77777777" w:rsidR="00496C0B" w:rsidRPr="003C0E55" w:rsidRDefault="00496C0B" w:rsidP="006C5EF0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F4D83B" w14:textId="77777777" w:rsidR="00496C0B" w:rsidRPr="003C0E55" w:rsidRDefault="00496C0B" w:rsidP="006C5EF0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11814D2" w14:textId="77777777" w:rsidR="00496C0B" w:rsidRPr="00886C27" w:rsidRDefault="00496C0B" w:rsidP="006C5EF0">
            <w:pPr>
              <w:jc w:val="center"/>
            </w:pPr>
            <w:r w:rsidRPr="00886C27">
              <w:t>-</w:t>
            </w:r>
          </w:p>
        </w:tc>
      </w:tr>
      <w:tr w:rsidR="00496C0B" w:rsidRPr="003C0E55" w14:paraId="0D90395B" w14:textId="77777777" w:rsidTr="006C5EF0">
        <w:tc>
          <w:tcPr>
            <w:tcW w:w="6540" w:type="dxa"/>
            <w:shd w:val="clear" w:color="auto" w:fill="auto"/>
          </w:tcPr>
          <w:p w14:paraId="2868B6AF" w14:textId="77777777" w:rsidR="00496C0B" w:rsidRPr="003C0E55" w:rsidRDefault="00496C0B" w:rsidP="006C5EF0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35329C" w14:textId="77777777" w:rsidR="00496C0B" w:rsidRPr="003C0E55" w:rsidRDefault="00D9168E" w:rsidP="006C5EF0">
            <w:pPr>
              <w:jc w:val="center"/>
            </w:pPr>
            <w:r>
              <w:rPr>
                <w:lang w:val="en-US"/>
              </w:rPr>
              <w:t>-</w:t>
            </w:r>
            <w:r w:rsidR="00496C0B" w:rsidRPr="003C0E55">
              <w:t>/</w:t>
            </w:r>
            <w:r>
              <w:rPr>
                <w:lang w:val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E37F1D" w14:textId="3EA12E40" w:rsidR="00496C0B" w:rsidRPr="00886C27" w:rsidRDefault="00D61463" w:rsidP="006C5EF0">
            <w:pPr>
              <w:jc w:val="center"/>
            </w:pPr>
            <w:r>
              <w:t>-</w:t>
            </w:r>
            <w:r w:rsidR="00496C0B" w:rsidRPr="00886C27">
              <w:t>/</w:t>
            </w:r>
            <w:r>
              <w:t>2</w:t>
            </w:r>
          </w:p>
        </w:tc>
      </w:tr>
      <w:tr w:rsidR="00496C0B" w:rsidRPr="003C0E55" w14:paraId="728BDDF0" w14:textId="77777777" w:rsidTr="006C5EF0">
        <w:tc>
          <w:tcPr>
            <w:tcW w:w="6540" w:type="dxa"/>
            <w:shd w:val="clear" w:color="auto" w:fill="E0E0E0"/>
          </w:tcPr>
          <w:p w14:paraId="70F505E9" w14:textId="77777777" w:rsidR="00496C0B" w:rsidRPr="003C0E55" w:rsidRDefault="00496C0B" w:rsidP="006C5EF0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2F0C225" w14:textId="77777777" w:rsidR="00496C0B" w:rsidRPr="00D9168E" w:rsidRDefault="00496C0B" w:rsidP="006C5EF0">
            <w:pPr>
              <w:jc w:val="center"/>
              <w:rPr>
                <w:lang w:val="en-US"/>
              </w:rPr>
            </w:pPr>
            <w:r>
              <w:t>5</w:t>
            </w:r>
            <w:r w:rsidR="00D9168E">
              <w:rPr>
                <w:lang w:val="en-US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954BAB7" w14:textId="77777777" w:rsidR="00496C0B" w:rsidRPr="003C0E55" w:rsidRDefault="00496C0B" w:rsidP="006C5EF0">
            <w:pPr>
              <w:jc w:val="center"/>
            </w:pPr>
            <w:r>
              <w:t>-</w:t>
            </w:r>
          </w:p>
        </w:tc>
      </w:tr>
      <w:tr w:rsidR="00496C0B" w:rsidRPr="003C0E55" w14:paraId="316F0E70" w14:textId="77777777" w:rsidTr="006C5EF0">
        <w:tc>
          <w:tcPr>
            <w:tcW w:w="6540" w:type="dxa"/>
            <w:shd w:val="clear" w:color="auto" w:fill="D9D9D9"/>
          </w:tcPr>
          <w:p w14:paraId="7ACE40C3" w14:textId="77777777" w:rsidR="00496C0B" w:rsidRPr="003C0E55" w:rsidRDefault="00496C0B" w:rsidP="006C5EF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5976D5A" w14:textId="77777777" w:rsidR="00496C0B" w:rsidRPr="003C0E55" w:rsidRDefault="00496C0B" w:rsidP="006C5EF0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D4B00EB" w14:textId="77777777" w:rsidR="00496C0B" w:rsidRPr="003C0E55" w:rsidRDefault="00496C0B" w:rsidP="006C5EF0">
            <w:pPr>
              <w:pStyle w:val="a5"/>
              <w:jc w:val="center"/>
            </w:pPr>
            <w:r>
              <w:t>-</w:t>
            </w:r>
          </w:p>
        </w:tc>
      </w:tr>
      <w:tr w:rsidR="00496C0B" w:rsidRPr="003C0E55" w14:paraId="086EF522" w14:textId="77777777" w:rsidTr="006C5EF0">
        <w:tc>
          <w:tcPr>
            <w:tcW w:w="6540" w:type="dxa"/>
            <w:shd w:val="clear" w:color="auto" w:fill="auto"/>
          </w:tcPr>
          <w:p w14:paraId="0C89BB14" w14:textId="77777777" w:rsidR="00496C0B" w:rsidRPr="003C0E55" w:rsidRDefault="00496C0B" w:rsidP="006C5EF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ADAA052" w14:textId="77777777" w:rsidR="00496C0B" w:rsidRPr="003C0E55" w:rsidRDefault="00496C0B" w:rsidP="006C5EF0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0452A27" w14:textId="77777777" w:rsidR="00496C0B" w:rsidRPr="003C0E55" w:rsidRDefault="00496C0B" w:rsidP="006C5EF0">
            <w:pPr>
              <w:pStyle w:val="a5"/>
              <w:jc w:val="center"/>
            </w:pPr>
            <w:r>
              <w:t>-</w:t>
            </w:r>
          </w:p>
        </w:tc>
      </w:tr>
      <w:tr w:rsidR="00496C0B" w:rsidRPr="003C0E55" w14:paraId="3BC2F0F1" w14:textId="77777777" w:rsidTr="006C5EF0">
        <w:tc>
          <w:tcPr>
            <w:tcW w:w="6540" w:type="dxa"/>
            <w:shd w:val="clear" w:color="auto" w:fill="auto"/>
          </w:tcPr>
          <w:p w14:paraId="23BEE076" w14:textId="77777777" w:rsidR="00496C0B" w:rsidRPr="003C0E55" w:rsidRDefault="00496C0B" w:rsidP="006C5EF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B5D0CD" w14:textId="77777777" w:rsidR="00496C0B" w:rsidRPr="003C0E55" w:rsidRDefault="00496C0B" w:rsidP="006C5EF0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61842AF" w14:textId="77777777" w:rsidR="00496C0B" w:rsidRPr="003C0E55" w:rsidRDefault="00496C0B" w:rsidP="006C5EF0">
            <w:pPr>
              <w:pStyle w:val="a5"/>
              <w:jc w:val="center"/>
            </w:pPr>
            <w:r>
              <w:t>-</w:t>
            </w:r>
          </w:p>
        </w:tc>
      </w:tr>
      <w:tr w:rsidR="00496C0B" w:rsidRPr="003C0E55" w14:paraId="048E41A0" w14:textId="77777777" w:rsidTr="006C5EF0">
        <w:trPr>
          <w:trHeight w:val="306"/>
        </w:trPr>
        <w:tc>
          <w:tcPr>
            <w:tcW w:w="6540" w:type="dxa"/>
            <w:shd w:val="clear" w:color="auto" w:fill="E0E0E0"/>
          </w:tcPr>
          <w:p w14:paraId="40A21E53" w14:textId="77777777" w:rsidR="00496C0B" w:rsidRPr="003C0E55" w:rsidRDefault="00496C0B" w:rsidP="006C5EF0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67228A6" w14:textId="77777777" w:rsidR="00496C0B" w:rsidRPr="003C0E55" w:rsidRDefault="00496C0B" w:rsidP="006C5EF0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60783804" w14:textId="77777777" w:rsidR="00496C0B" w:rsidRDefault="00496C0B" w:rsidP="00496C0B">
      <w:pPr>
        <w:ind w:firstLine="720"/>
        <w:rPr>
          <w:i/>
          <w:color w:val="000000"/>
        </w:rPr>
      </w:pPr>
    </w:p>
    <w:p w14:paraId="3A0A3CE7" w14:textId="4DCD22DA" w:rsidR="006A46B9" w:rsidRDefault="006A46B9" w:rsidP="00917FE5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917FE5">
        <w:rPr>
          <w:b/>
          <w:bCs/>
          <w:caps/>
        </w:rPr>
        <w:t>:</w:t>
      </w:r>
    </w:p>
    <w:p w14:paraId="35CF4E66" w14:textId="77777777" w:rsidR="006A46B9" w:rsidRPr="0039664A" w:rsidRDefault="006A46B9" w:rsidP="00917FE5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EDAA05C" w14:textId="77777777" w:rsidR="00917FE5" w:rsidRDefault="00917FE5" w:rsidP="00D9168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bookmarkStart w:id="1" w:name="_Hlk61342574"/>
    </w:p>
    <w:p w14:paraId="1D63B6AC" w14:textId="66D04457" w:rsidR="00D9168E" w:rsidRDefault="00D9168E" w:rsidP="00D9168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9168E" w:rsidRPr="0053465B" w14:paraId="68B72C53" w14:textId="77777777" w:rsidTr="006C5EF0">
        <w:tc>
          <w:tcPr>
            <w:tcW w:w="693" w:type="dxa"/>
          </w:tcPr>
          <w:p w14:paraId="2948045A" w14:textId="77777777" w:rsidR="00D9168E" w:rsidRPr="0053465B" w:rsidRDefault="00D9168E" w:rsidP="006C5E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ADBAE36" w14:textId="77777777" w:rsidR="00D9168E" w:rsidRPr="0053465B" w:rsidRDefault="00D9168E" w:rsidP="006C5E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9168E" w:rsidRPr="0053465B" w14:paraId="5063C610" w14:textId="77777777" w:rsidTr="006C5EF0">
        <w:tc>
          <w:tcPr>
            <w:tcW w:w="693" w:type="dxa"/>
          </w:tcPr>
          <w:p w14:paraId="562C5CC5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7EEFCBA0" w14:textId="77777777" w:rsidR="00D9168E" w:rsidRDefault="00D9168E" w:rsidP="00D9168E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Введение. Детская литература как учебная дисциплина</w:t>
            </w:r>
          </w:p>
        </w:tc>
      </w:tr>
      <w:tr w:rsidR="00D9168E" w:rsidRPr="0053465B" w14:paraId="2019269B" w14:textId="77777777" w:rsidTr="006C5EF0">
        <w:tc>
          <w:tcPr>
            <w:tcW w:w="693" w:type="dxa"/>
          </w:tcPr>
          <w:p w14:paraId="1EB24748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3865451C" w14:textId="77777777" w:rsidR="00D9168E" w:rsidRDefault="00D9168E" w:rsidP="00D9168E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Русский фольклор для детей</w:t>
            </w:r>
          </w:p>
        </w:tc>
      </w:tr>
      <w:tr w:rsidR="00D9168E" w:rsidRPr="0053465B" w14:paraId="48F63EB0" w14:textId="77777777" w:rsidTr="006C5EF0">
        <w:tc>
          <w:tcPr>
            <w:tcW w:w="693" w:type="dxa"/>
          </w:tcPr>
          <w:p w14:paraId="7FEABD34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6B697D3B" w14:textId="77777777" w:rsidR="00D9168E" w:rsidRPr="00D9637F" w:rsidRDefault="00D9168E" w:rsidP="00D9168E">
            <w:pPr>
              <w:pStyle w:val="10"/>
              <w:ind w:left="0" w:firstLine="0"/>
              <w:jc w:val="left"/>
              <w:rPr>
                <w:b w:val="0"/>
                <w:bCs w:val="0"/>
              </w:rPr>
            </w:pPr>
            <w:r w:rsidRPr="00D9637F">
              <w:rPr>
                <w:b w:val="0"/>
                <w:bCs w:val="0"/>
              </w:rPr>
              <w:t>Возникновение и развитие детской литературы в России</w:t>
            </w:r>
          </w:p>
        </w:tc>
      </w:tr>
      <w:tr w:rsidR="00D9168E" w:rsidRPr="0053465B" w14:paraId="285B1B67" w14:textId="77777777" w:rsidTr="006C5EF0">
        <w:tc>
          <w:tcPr>
            <w:tcW w:w="693" w:type="dxa"/>
          </w:tcPr>
          <w:p w14:paraId="29CFC253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225EC292" w14:textId="77777777" w:rsidR="00D9168E" w:rsidRPr="00D9637F" w:rsidRDefault="00D9168E" w:rsidP="00D9168E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Детская литература первой половины </w:t>
            </w:r>
            <w:r>
              <w:t>XIX</w:t>
            </w:r>
            <w:r w:rsidRPr="00D9637F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</w:tc>
      </w:tr>
      <w:tr w:rsidR="00D9168E" w:rsidRPr="0053465B" w14:paraId="215D870E" w14:textId="77777777" w:rsidTr="006C5EF0">
        <w:tc>
          <w:tcPr>
            <w:tcW w:w="693" w:type="dxa"/>
          </w:tcPr>
          <w:p w14:paraId="4A371961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vAlign w:val="center"/>
          </w:tcPr>
          <w:p w14:paraId="3ED58BB5" w14:textId="77777777" w:rsidR="00D9168E" w:rsidRPr="00D9637F" w:rsidRDefault="00D9168E" w:rsidP="00D9168E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Детская литература второй половины </w:t>
            </w:r>
            <w:r>
              <w:t>XIX</w:t>
            </w:r>
            <w:r w:rsidRPr="00D9637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века </w:t>
            </w:r>
          </w:p>
        </w:tc>
      </w:tr>
      <w:tr w:rsidR="00D9168E" w:rsidRPr="0053465B" w14:paraId="0507CDB5" w14:textId="77777777" w:rsidTr="006C5EF0">
        <w:tc>
          <w:tcPr>
            <w:tcW w:w="693" w:type="dxa"/>
          </w:tcPr>
          <w:p w14:paraId="1C12F7EF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vAlign w:val="center"/>
          </w:tcPr>
          <w:p w14:paraId="1EBE491E" w14:textId="77777777" w:rsidR="00D9168E" w:rsidRPr="00CA0744" w:rsidRDefault="00D9168E" w:rsidP="00D9168E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Русская детская литература рубежа веков</w:t>
            </w:r>
          </w:p>
        </w:tc>
      </w:tr>
      <w:tr w:rsidR="00D9168E" w:rsidRPr="0053465B" w14:paraId="718C2CE6" w14:textId="77777777" w:rsidTr="006C5EF0">
        <w:tc>
          <w:tcPr>
            <w:tcW w:w="693" w:type="dxa"/>
          </w:tcPr>
          <w:p w14:paraId="176B4903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vAlign w:val="center"/>
          </w:tcPr>
          <w:p w14:paraId="09DCAAAC" w14:textId="79EDF93D" w:rsidR="00D9168E" w:rsidRPr="00BC510B" w:rsidRDefault="00D9168E" w:rsidP="00D9168E">
            <w:pPr>
              <w:tabs>
                <w:tab w:val="center" w:pos="-1276"/>
                <w:tab w:val="center" w:pos="-567"/>
                <w:tab w:val="left" w:pos="851"/>
                <w:tab w:val="left" w:pos="8505"/>
              </w:tabs>
            </w:pPr>
            <w:r w:rsidRPr="00CA0744">
              <w:t>Детская литература 20–30-х г</w:t>
            </w:r>
            <w:r>
              <w:t>одов XX века</w:t>
            </w:r>
          </w:p>
        </w:tc>
      </w:tr>
      <w:tr w:rsidR="00D9168E" w:rsidRPr="0053465B" w14:paraId="799C7E84" w14:textId="77777777" w:rsidTr="006C5EF0">
        <w:tc>
          <w:tcPr>
            <w:tcW w:w="693" w:type="dxa"/>
          </w:tcPr>
          <w:p w14:paraId="29A35809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vAlign w:val="bottom"/>
          </w:tcPr>
          <w:p w14:paraId="7A751B12" w14:textId="331BF92B" w:rsidR="00D9168E" w:rsidRPr="000D7042" w:rsidRDefault="00D9168E" w:rsidP="00D9168E">
            <w:pPr>
              <w:pStyle w:val="10"/>
              <w:ind w:left="0" w:firstLine="0"/>
              <w:jc w:val="left"/>
              <w:rPr>
                <w:b w:val="0"/>
                <w:bCs w:val="0"/>
              </w:rPr>
            </w:pPr>
            <w:r w:rsidRPr="000D7042">
              <w:rPr>
                <w:b w:val="0"/>
                <w:bCs w:val="0"/>
              </w:rPr>
              <w:t>Детская литература 40–50-х годов</w:t>
            </w:r>
            <w:r>
              <w:rPr>
                <w:b w:val="0"/>
                <w:bCs w:val="0"/>
              </w:rPr>
              <w:t xml:space="preserve"> </w:t>
            </w:r>
            <w:r w:rsidRPr="002D4017">
              <w:rPr>
                <w:b w:val="0"/>
              </w:rPr>
              <w:t>XX века</w:t>
            </w:r>
          </w:p>
        </w:tc>
      </w:tr>
      <w:tr w:rsidR="00D9168E" w:rsidRPr="0053465B" w14:paraId="45639B76" w14:textId="77777777" w:rsidTr="006C5EF0">
        <w:tc>
          <w:tcPr>
            <w:tcW w:w="693" w:type="dxa"/>
          </w:tcPr>
          <w:p w14:paraId="03AE8D43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vAlign w:val="bottom"/>
          </w:tcPr>
          <w:p w14:paraId="5A6DE7D4" w14:textId="5CCC2383" w:rsidR="00D9168E" w:rsidRPr="000D7042" w:rsidRDefault="00D9168E" w:rsidP="00D9168E">
            <w:r w:rsidRPr="000D7042">
              <w:t>Детская литература 60–80-х годов</w:t>
            </w:r>
            <w:r>
              <w:t xml:space="preserve"> XX века</w:t>
            </w:r>
          </w:p>
        </w:tc>
      </w:tr>
      <w:tr w:rsidR="00D9168E" w:rsidRPr="0053465B" w14:paraId="5F60A487" w14:textId="77777777" w:rsidTr="006C5EF0">
        <w:tc>
          <w:tcPr>
            <w:tcW w:w="693" w:type="dxa"/>
          </w:tcPr>
          <w:p w14:paraId="194FE9D7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vAlign w:val="center"/>
          </w:tcPr>
          <w:p w14:paraId="29CAAD21" w14:textId="3C9788D3" w:rsidR="00D9168E" w:rsidRPr="003E485C" w:rsidRDefault="00D9168E" w:rsidP="00D9168E">
            <w:r w:rsidRPr="000D7042">
              <w:t xml:space="preserve">Развитие </w:t>
            </w:r>
            <w:r>
              <w:t xml:space="preserve">детской литературы на рубеже </w:t>
            </w:r>
            <w:r>
              <w:rPr>
                <w:lang w:val="en-US"/>
              </w:rPr>
              <w:t>XX</w:t>
            </w:r>
            <w:r w:rsidRPr="003E485C">
              <w:t>–</w:t>
            </w:r>
            <w:r>
              <w:rPr>
                <w:lang w:val="en-US"/>
              </w:rPr>
              <w:t>XX</w:t>
            </w:r>
            <w:r>
              <w:t>I</w:t>
            </w:r>
            <w:r w:rsidRPr="003E485C">
              <w:t xml:space="preserve"> </w:t>
            </w:r>
            <w:r>
              <w:t>веков</w:t>
            </w:r>
          </w:p>
        </w:tc>
      </w:tr>
      <w:tr w:rsidR="00D9168E" w:rsidRPr="0053465B" w14:paraId="7160D2ED" w14:textId="77777777" w:rsidTr="006C5EF0">
        <w:tc>
          <w:tcPr>
            <w:tcW w:w="693" w:type="dxa"/>
          </w:tcPr>
          <w:p w14:paraId="1994AB35" w14:textId="77777777" w:rsidR="00D9168E" w:rsidRPr="0053465B" w:rsidRDefault="00D9168E" w:rsidP="00D916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vAlign w:val="center"/>
          </w:tcPr>
          <w:p w14:paraId="7778D3C3" w14:textId="77777777" w:rsidR="00D9168E" w:rsidRDefault="00D9168E" w:rsidP="00D9168E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Современная детская книга</w:t>
            </w:r>
          </w:p>
        </w:tc>
      </w:tr>
      <w:bookmarkEnd w:id="1"/>
    </w:tbl>
    <w:p w14:paraId="2A88CE4D" w14:textId="77777777" w:rsidR="00D9168E" w:rsidRDefault="00D9168E" w:rsidP="00917FE5">
      <w:pPr>
        <w:rPr>
          <w:sz w:val="28"/>
          <w:szCs w:val="28"/>
        </w:rPr>
      </w:pPr>
    </w:p>
    <w:p w14:paraId="28034034" w14:textId="77777777" w:rsidR="006A46B9" w:rsidRPr="005E7ACB" w:rsidRDefault="006A46B9" w:rsidP="00917FE5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D9168E" w:rsidRPr="00D9168E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5E7ACB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1FC2D4FF" w14:textId="77777777" w:rsidR="006A46B9" w:rsidRDefault="006A46B9" w:rsidP="00917FE5">
      <w:r w:rsidRPr="00B50F9D">
        <w:t>Курсовая работа по дисциплине не предусмотрена учебным планом.</w:t>
      </w:r>
    </w:p>
    <w:p w14:paraId="107206C4" w14:textId="77777777" w:rsidR="006A46B9" w:rsidRDefault="006A46B9" w:rsidP="00917FE5"/>
    <w:p w14:paraId="017A55AA" w14:textId="77777777" w:rsidR="00D9168E" w:rsidRDefault="00D9168E" w:rsidP="00757F43">
      <w:pPr>
        <w:jc w:val="both"/>
        <w:rPr>
          <w:b/>
        </w:rPr>
      </w:pPr>
      <w:bookmarkStart w:id="2" w:name="_Hlk61342648"/>
      <w:bookmarkStart w:id="3" w:name="_Hlk61437464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D9168E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53"/>
        <w:gridCol w:w="1843"/>
      </w:tblGrid>
      <w:tr w:rsidR="00D9168E" w:rsidRPr="00D9168E" w14:paraId="7F04D381" w14:textId="77777777" w:rsidTr="00917FE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5679CE2" w14:textId="77777777" w:rsidR="00D9168E" w:rsidRPr="003C0E55" w:rsidRDefault="00D9168E" w:rsidP="006C5EF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2FA333C" w14:textId="77777777" w:rsidR="00D9168E" w:rsidRPr="003C0E55" w:rsidRDefault="00D9168E" w:rsidP="006C5EF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038C7A4A" w14:textId="77777777" w:rsidR="00D9168E" w:rsidRPr="00D9168E" w:rsidRDefault="00D9168E" w:rsidP="006C5EF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9168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3F3C152A" w14:textId="77777777" w:rsidR="00D9168E" w:rsidRPr="00D9168E" w:rsidRDefault="00D9168E" w:rsidP="006C5EF0">
            <w:pPr>
              <w:pStyle w:val="a5"/>
              <w:jc w:val="center"/>
              <w:rPr>
                <w:b/>
              </w:rPr>
            </w:pPr>
            <w:r w:rsidRPr="00D9168E">
              <w:rPr>
                <w:b/>
              </w:rPr>
              <w:t>Практическая подготовка*</w:t>
            </w:r>
          </w:p>
        </w:tc>
      </w:tr>
      <w:tr w:rsidR="00D9168E" w:rsidRPr="003C0E55" w14:paraId="52F19DCC" w14:textId="77777777" w:rsidTr="00917FE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733079A" w14:textId="77777777" w:rsidR="00D9168E" w:rsidRPr="003C0E55" w:rsidRDefault="00D9168E" w:rsidP="006C5EF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BB79601" w14:textId="77777777" w:rsidR="00D9168E" w:rsidRPr="003C0E55" w:rsidRDefault="00D9168E" w:rsidP="006C5EF0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D029654" w14:textId="77777777" w:rsidR="00D9168E" w:rsidRPr="00AD3CA3" w:rsidRDefault="00D9168E" w:rsidP="006C5EF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D9168E">
              <w:rPr>
                <w:b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74DF8FE" w14:textId="77777777" w:rsidR="00D9168E" w:rsidRPr="00D9168E" w:rsidRDefault="00D9168E" w:rsidP="006C5EF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9168E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0556185F" w14:textId="77777777" w:rsidR="00D9168E" w:rsidRDefault="00D9168E" w:rsidP="006C5EF0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2"/>
      <w:tr w:rsidR="00D61463" w:rsidRPr="003C0E55" w14:paraId="1D54EAF3" w14:textId="77777777" w:rsidTr="00917FE5">
        <w:trPr>
          <w:trHeight w:val="422"/>
        </w:trPr>
        <w:tc>
          <w:tcPr>
            <w:tcW w:w="709" w:type="dxa"/>
          </w:tcPr>
          <w:p w14:paraId="1A3F782C" w14:textId="358D5AF1" w:rsidR="00D61463" w:rsidRPr="00555F6C" w:rsidRDefault="00D61463" w:rsidP="00D61463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14:paraId="0FF1FA64" w14:textId="4CC1013A" w:rsidR="00D61463" w:rsidRPr="00D9637F" w:rsidRDefault="00D61463" w:rsidP="00D61463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Введение. Детская литература как учебная дисциплина</w:t>
            </w:r>
          </w:p>
        </w:tc>
        <w:tc>
          <w:tcPr>
            <w:tcW w:w="2409" w:type="dxa"/>
            <w:shd w:val="clear" w:color="auto" w:fill="auto"/>
          </w:tcPr>
          <w:p w14:paraId="511F8FF7" w14:textId="77777777" w:rsidR="00D61463" w:rsidRPr="00555F6C" w:rsidRDefault="00D61463" w:rsidP="00D61463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42E2D511" w14:textId="4AC86213" w:rsidR="00D61463" w:rsidRPr="00555F6C" w:rsidRDefault="00917FE5" w:rsidP="00D61463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6146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1314BAF4" w14:textId="77777777" w:rsidR="00D61463" w:rsidRPr="00555F6C" w:rsidRDefault="00D61463" w:rsidP="00D61463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4532FC1D" w14:textId="77777777" w:rsidTr="00917FE5">
        <w:trPr>
          <w:trHeight w:val="446"/>
        </w:trPr>
        <w:tc>
          <w:tcPr>
            <w:tcW w:w="709" w:type="dxa"/>
          </w:tcPr>
          <w:p w14:paraId="5DC62A9E" w14:textId="23A63440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14:paraId="165DCE09" w14:textId="435376E0" w:rsidR="00917FE5" w:rsidRPr="00011372" w:rsidRDefault="00917FE5" w:rsidP="00917FE5">
            <w:r>
              <w:t>Русский фольклор для детей</w:t>
            </w:r>
          </w:p>
        </w:tc>
        <w:tc>
          <w:tcPr>
            <w:tcW w:w="2409" w:type="dxa"/>
            <w:shd w:val="clear" w:color="auto" w:fill="auto"/>
          </w:tcPr>
          <w:p w14:paraId="27B5F28F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0A270FC6" w14:textId="7BF9951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1794DEC5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</w:tr>
      <w:tr w:rsidR="00917FE5" w:rsidRPr="003C0E55" w14:paraId="0B03E834" w14:textId="77777777" w:rsidTr="00917FE5">
        <w:trPr>
          <w:trHeight w:val="514"/>
        </w:trPr>
        <w:tc>
          <w:tcPr>
            <w:tcW w:w="709" w:type="dxa"/>
          </w:tcPr>
          <w:p w14:paraId="1B9D4E38" w14:textId="74044205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14:paraId="7CCE7D1A" w14:textId="6265A111" w:rsidR="00917FE5" w:rsidRPr="000D7042" w:rsidRDefault="00917FE5" w:rsidP="00917FE5">
            <w:r w:rsidRPr="00D9637F">
              <w:t>Возникновение и развитие детской литературы в России</w:t>
            </w:r>
          </w:p>
        </w:tc>
        <w:tc>
          <w:tcPr>
            <w:tcW w:w="2409" w:type="dxa"/>
            <w:shd w:val="clear" w:color="auto" w:fill="auto"/>
          </w:tcPr>
          <w:p w14:paraId="18A24895" w14:textId="0B5CFDC9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24C7329B" w14:textId="249D1688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08ED19D0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27055600" w14:textId="77777777" w:rsidTr="00917FE5">
        <w:trPr>
          <w:trHeight w:val="514"/>
        </w:trPr>
        <w:tc>
          <w:tcPr>
            <w:tcW w:w="709" w:type="dxa"/>
          </w:tcPr>
          <w:p w14:paraId="42346214" w14:textId="6FE0EEB3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vAlign w:val="center"/>
          </w:tcPr>
          <w:p w14:paraId="6EA37367" w14:textId="23324DF4" w:rsidR="00917FE5" w:rsidRPr="000D7042" w:rsidRDefault="00917FE5" w:rsidP="00917FE5">
            <w:r>
              <w:t>Детская литература первой половины XIX</w:t>
            </w:r>
            <w:r w:rsidRPr="00D9637F">
              <w:t xml:space="preserve"> </w:t>
            </w:r>
            <w:r>
              <w:t>века</w:t>
            </w:r>
          </w:p>
        </w:tc>
        <w:tc>
          <w:tcPr>
            <w:tcW w:w="2409" w:type="dxa"/>
            <w:shd w:val="clear" w:color="auto" w:fill="auto"/>
          </w:tcPr>
          <w:p w14:paraId="0F8F23F7" w14:textId="2C6ED43F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016383CA" w14:textId="02E74C75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61C393AE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02FCC04C" w14:textId="77777777" w:rsidTr="00917FE5">
        <w:trPr>
          <w:trHeight w:val="514"/>
        </w:trPr>
        <w:tc>
          <w:tcPr>
            <w:tcW w:w="709" w:type="dxa"/>
          </w:tcPr>
          <w:p w14:paraId="506EC969" w14:textId="5BE5461B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vAlign w:val="center"/>
          </w:tcPr>
          <w:p w14:paraId="4531967D" w14:textId="05BF6A0E" w:rsidR="00917FE5" w:rsidRPr="000D7042" w:rsidRDefault="00917FE5" w:rsidP="00917FE5">
            <w:r>
              <w:t>Детская литература второй половины XIX</w:t>
            </w:r>
            <w:r w:rsidRPr="00D9637F">
              <w:t xml:space="preserve"> </w:t>
            </w:r>
            <w:r>
              <w:t xml:space="preserve">века </w:t>
            </w:r>
          </w:p>
        </w:tc>
        <w:tc>
          <w:tcPr>
            <w:tcW w:w="2409" w:type="dxa"/>
            <w:shd w:val="clear" w:color="auto" w:fill="auto"/>
          </w:tcPr>
          <w:p w14:paraId="1A670EFB" w14:textId="223EED53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7EB6774A" w14:textId="30366EE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390B565B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7ADCADCA" w14:textId="77777777" w:rsidTr="00917FE5">
        <w:trPr>
          <w:trHeight w:val="514"/>
        </w:trPr>
        <w:tc>
          <w:tcPr>
            <w:tcW w:w="709" w:type="dxa"/>
          </w:tcPr>
          <w:p w14:paraId="678277E8" w14:textId="1B545250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vAlign w:val="center"/>
          </w:tcPr>
          <w:p w14:paraId="133EE9C2" w14:textId="0CE67586" w:rsidR="00917FE5" w:rsidRPr="000D7042" w:rsidRDefault="00917FE5" w:rsidP="00917FE5">
            <w:r>
              <w:t>Русская детская литература рубежа веков</w:t>
            </w:r>
          </w:p>
        </w:tc>
        <w:tc>
          <w:tcPr>
            <w:tcW w:w="2409" w:type="dxa"/>
            <w:shd w:val="clear" w:color="auto" w:fill="auto"/>
          </w:tcPr>
          <w:p w14:paraId="6F9A6F38" w14:textId="5A105BB4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12A9BCF2" w14:textId="21BCCBE5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14C23E4C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45AE32B7" w14:textId="77777777" w:rsidTr="00917FE5">
        <w:trPr>
          <w:trHeight w:val="514"/>
        </w:trPr>
        <w:tc>
          <w:tcPr>
            <w:tcW w:w="709" w:type="dxa"/>
          </w:tcPr>
          <w:p w14:paraId="664237CF" w14:textId="00373A79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vAlign w:val="center"/>
          </w:tcPr>
          <w:p w14:paraId="1563E222" w14:textId="61CAEE8D" w:rsidR="00917FE5" w:rsidRPr="000D7042" w:rsidRDefault="00917FE5" w:rsidP="00917FE5">
            <w:r w:rsidRPr="00CA0744">
              <w:t>Детская литература 20–30-х г</w:t>
            </w:r>
            <w:r>
              <w:t>одов XX века</w:t>
            </w:r>
          </w:p>
        </w:tc>
        <w:tc>
          <w:tcPr>
            <w:tcW w:w="2409" w:type="dxa"/>
            <w:shd w:val="clear" w:color="auto" w:fill="auto"/>
          </w:tcPr>
          <w:p w14:paraId="33E6F557" w14:textId="1098269A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3E5ECCEB" w14:textId="4B463946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55E823B1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7D1D86AA" w14:textId="77777777" w:rsidTr="00917FE5">
        <w:trPr>
          <w:trHeight w:val="514"/>
        </w:trPr>
        <w:tc>
          <w:tcPr>
            <w:tcW w:w="709" w:type="dxa"/>
          </w:tcPr>
          <w:p w14:paraId="3FE164D1" w14:textId="412E72B6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vAlign w:val="bottom"/>
          </w:tcPr>
          <w:p w14:paraId="44E58E60" w14:textId="2DF39007" w:rsidR="00917FE5" w:rsidRPr="000D7042" w:rsidRDefault="00917FE5" w:rsidP="00917FE5">
            <w:r w:rsidRPr="000D7042">
              <w:t>Детская литература 40–50-х годов</w:t>
            </w:r>
            <w:r>
              <w:t xml:space="preserve"> </w:t>
            </w:r>
            <w:r w:rsidRPr="002D4017">
              <w:t>XX века</w:t>
            </w:r>
          </w:p>
        </w:tc>
        <w:tc>
          <w:tcPr>
            <w:tcW w:w="2409" w:type="dxa"/>
            <w:shd w:val="clear" w:color="auto" w:fill="auto"/>
          </w:tcPr>
          <w:p w14:paraId="3593DAA8" w14:textId="7B864946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04383A73" w14:textId="63433E45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7C26F1F7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4589F9D7" w14:textId="77777777" w:rsidTr="00917FE5">
        <w:trPr>
          <w:trHeight w:val="514"/>
        </w:trPr>
        <w:tc>
          <w:tcPr>
            <w:tcW w:w="709" w:type="dxa"/>
          </w:tcPr>
          <w:p w14:paraId="50110138" w14:textId="73E92333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vAlign w:val="bottom"/>
          </w:tcPr>
          <w:p w14:paraId="3768A3A7" w14:textId="51F84061" w:rsidR="00917FE5" w:rsidRPr="000D7042" w:rsidRDefault="00917FE5" w:rsidP="00917FE5">
            <w:r w:rsidRPr="000D7042">
              <w:t>Детская литература 60–80-х годов</w:t>
            </w:r>
            <w:r>
              <w:t xml:space="preserve"> XX века</w:t>
            </w:r>
          </w:p>
        </w:tc>
        <w:tc>
          <w:tcPr>
            <w:tcW w:w="2409" w:type="dxa"/>
            <w:shd w:val="clear" w:color="auto" w:fill="auto"/>
          </w:tcPr>
          <w:p w14:paraId="445AFD22" w14:textId="0733AB28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71ADD56B" w14:textId="3DDA0B16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34E1626F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732DFC3F" w14:textId="77777777" w:rsidTr="00917FE5">
        <w:trPr>
          <w:trHeight w:val="514"/>
        </w:trPr>
        <w:tc>
          <w:tcPr>
            <w:tcW w:w="709" w:type="dxa"/>
            <w:shd w:val="clear" w:color="auto" w:fill="auto"/>
          </w:tcPr>
          <w:p w14:paraId="4FFEC87D" w14:textId="7F909805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5E4916" w14:textId="77777777" w:rsidR="00917FE5" w:rsidRPr="003E485C" w:rsidRDefault="00917FE5" w:rsidP="00917FE5">
            <w:r w:rsidRPr="000D7042">
              <w:t xml:space="preserve">Развитие </w:t>
            </w:r>
            <w:r>
              <w:t xml:space="preserve">детской литературы на рубеже </w:t>
            </w:r>
            <w:r>
              <w:rPr>
                <w:lang w:val="en-US"/>
              </w:rPr>
              <w:t>XX</w:t>
            </w:r>
            <w:r w:rsidRPr="003E485C">
              <w:t xml:space="preserve"> – </w:t>
            </w:r>
            <w:r>
              <w:rPr>
                <w:lang w:val="en-US"/>
              </w:rPr>
              <w:t>XX</w:t>
            </w:r>
            <w:r>
              <w:t>I</w:t>
            </w:r>
            <w:r w:rsidRPr="003E485C">
              <w:t xml:space="preserve"> </w:t>
            </w:r>
            <w:r>
              <w:t>веков</w:t>
            </w:r>
          </w:p>
        </w:tc>
        <w:tc>
          <w:tcPr>
            <w:tcW w:w="2409" w:type="dxa"/>
            <w:shd w:val="clear" w:color="auto" w:fill="auto"/>
          </w:tcPr>
          <w:p w14:paraId="4826BD7D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11403EDA" w14:textId="15190E35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68B7EDE3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</w:p>
        </w:tc>
      </w:tr>
      <w:tr w:rsidR="00917FE5" w:rsidRPr="003C0E55" w14:paraId="231F190F" w14:textId="77777777" w:rsidTr="00917FE5">
        <w:trPr>
          <w:trHeight w:val="551"/>
        </w:trPr>
        <w:tc>
          <w:tcPr>
            <w:tcW w:w="709" w:type="dxa"/>
            <w:shd w:val="clear" w:color="auto" w:fill="auto"/>
          </w:tcPr>
          <w:p w14:paraId="4632F479" w14:textId="37F97AF2" w:rsidR="00917FE5" w:rsidRPr="00555F6C" w:rsidRDefault="00917FE5" w:rsidP="00917FE5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D99BE7" w14:textId="77777777" w:rsidR="00917FE5" w:rsidRDefault="00917FE5" w:rsidP="00917FE5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Современная детская книга</w:t>
            </w:r>
          </w:p>
        </w:tc>
        <w:tc>
          <w:tcPr>
            <w:tcW w:w="2409" w:type="dxa"/>
            <w:shd w:val="clear" w:color="auto" w:fill="auto"/>
          </w:tcPr>
          <w:p w14:paraId="563EAD81" w14:textId="77777777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3D931DBB" w14:textId="079A403A" w:rsidR="00917FE5" w:rsidRPr="00555F6C" w:rsidRDefault="00917FE5" w:rsidP="00917FE5">
            <w:pPr>
              <w:pStyle w:val="a5"/>
              <w:rPr>
                <w:sz w:val="22"/>
                <w:szCs w:val="22"/>
              </w:rPr>
            </w:pPr>
            <w:r w:rsidRPr="00782E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</w:tcPr>
          <w:p w14:paraId="4FE8700A" w14:textId="535AF86F" w:rsidR="00917FE5" w:rsidRPr="00D9168E" w:rsidRDefault="00917FE5" w:rsidP="00917FE5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читательская конференция</w:t>
            </w:r>
          </w:p>
        </w:tc>
      </w:tr>
    </w:tbl>
    <w:p w14:paraId="7B111DBA" w14:textId="77777777" w:rsidR="00D9168E" w:rsidRDefault="00D9168E" w:rsidP="004E1F2A">
      <w:pPr>
        <w:jc w:val="both"/>
        <w:rPr>
          <w:b/>
          <w:bCs/>
          <w:caps/>
          <w:color w:val="000000"/>
        </w:rPr>
      </w:pPr>
      <w:bookmarkStart w:id="4" w:name="_Hlk61342694"/>
      <w:r w:rsidRPr="00D9168E">
        <w:rPr>
          <w:b/>
        </w:rPr>
        <w:t>*</w:t>
      </w:r>
      <w:r w:rsidRPr="00D9168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9168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AAE5B22" w14:textId="77777777" w:rsidR="00D9168E" w:rsidRDefault="00D9168E" w:rsidP="00D9168E">
      <w:pPr>
        <w:rPr>
          <w:b/>
          <w:bCs/>
          <w:caps/>
          <w:color w:val="000000"/>
        </w:rPr>
      </w:pPr>
    </w:p>
    <w:bookmarkEnd w:id="3"/>
    <w:bookmarkEnd w:id="4"/>
    <w:p w14:paraId="16A75C75" w14:textId="3F9EA753" w:rsidR="006A46B9" w:rsidRPr="00162958" w:rsidRDefault="006A46B9" w:rsidP="004E1F2A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4E1F2A">
        <w:rPr>
          <w:b/>
          <w:bCs/>
          <w:caps/>
        </w:rPr>
        <w:t>:</w:t>
      </w:r>
    </w:p>
    <w:p w14:paraId="70488293" w14:textId="77777777" w:rsidR="00D9168E" w:rsidRPr="003C0E55" w:rsidRDefault="00D9168E" w:rsidP="00D9168E">
      <w:pPr>
        <w:pStyle w:val="af4"/>
        <w:spacing w:after="0"/>
      </w:pPr>
      <w:bookmarkStart w:id="5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28C63445" w14:textId="77777777" w:rsidR="00D9168E" w:rsidRPr="003C0E55" w:rsidRDefault="00D9168E" w:rsidP="00D9168E">
      <w:pPr>
        <w:pStyle w:val="af4"/>
        <w:spacing w:after="0"/>
        <w:ind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6D00013" w14:textId="77777777" w:rsidR="00D9168E" w:rsidRDefault="00D9168E" w:rsidP="00D9168E">
      <w:pPr>
        <w:rPr>
          <w:b/>
          <w:bCs/>
          <w:color w:val="000000"/>
        </w:rPr>
      </w:pPr>
    </w:p>
    <w:p w14:paraId="049FBDE9" w14:textId="77777777" w:rsidR="00D9168E" w:rsidRDefault="00D9168E" w:rsidP="00D9168E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5.2. Темы рефератов</w:t>
      </w:r>
    </w:p>
    <w:bookmarkEnd w:id="5"/>
    <w:p w14:paraId="1EEBCBC4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BatangChe" w:hAnsi="Times New Roman" w:cs="Times New Roman"/>
          <w:sz w:val="24"/>
          <w:szCs w:val="24"/>
        </w:rPr>
      </w:pPr>
      <w:r w:rsidRPr="00D9168E">
        <w:rPr>
          <w:rFonts w:ascii="Times New Roman" w:eastAsia="BatangChe" w:hAnsi="Times New Roman" w:cs="Times New Roman"/>
          <w:sz w:val="24"/>
          <w:szCs w:val="24"/>
        </w:rPr>
        <w:t>Русская литературная сказка.</w:t>
      </w:r>
    </w:p>
    <w:p w14:paraId="56F4D7AC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BatangChe" w:hAnsi="Times New Roman" w:cs="Times New Roman"/>
          <w:sz w:val="24"/>
          <w:szCs w:val="24"/>
        </w:rPr>
      </w:pPr>
      <w:r w:rsidRPr="00D9168E">
        <w:rPr>
          <w:rFonts w:ascii="Times New Roman" w:eastAsia="BatangChe" w:hAnsi="Times New Roman" w:cs="Times New Roman"/>
          <w:sz w:val="24"/>
          <w:szCs w:val="24"/>
        </w:rPr>
        <w:t xml:space="preserve">Русская детская литература 19 века. </w:t>
      </w:r>
    </w:p>
    <w:p w14:paraId="0A02C78A" w14:textId="77777777" w:rsidR="006A46B9" w:rsidRPr="00D9168E" w:rsidRDefault="006A46B9" w:rsidP="00D9168E">
      <w:pPr>
        <w:pStyle w:val="10"/>
        <w:numPr>
          <w:ilvl w:val="0"/>
          <w:numId w:val="16"/>
        </w:numPr>
        <w:ind w:left="0" w:firstLine="0"/>
        <w:jc w:val="left"/>
        <w:rPr>
          <w:b w:val="0"/>
          <w:bCs w:val="0"/>
        </w:rPr>
      </w:pPr>
      <w:r w:rsidRPr="00D9168E">
        <w:rPr>
          <w:b w:val="0"/>
          <w:bCs w:val="0"/>
        </w:rPr>
        <w:t>Художественно-познавательная литература для детей.</w:t>
      </w:r>
    </w:p>
    <w:p w14:paraId="27ADBBBF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9168E">
        <w:rPr>
          <w:rFonts w:ascii="Times New Roman" w:hAnsi="Times New Roman" w:cs="Times New Roman"/>
          <w:sz w:val="24"/>
          <w:szCs w:val="24"/>
        </w:rPr>
        <w:t>Сказки А.С. Пушкина.</w:t>
      </w:r>
    </w:p>
    <w:p w14:paraId="4F085438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9168E">
        <w:rPr>
          <w:rFonts w:ascii="Times New Roman" w:hAnsi="Times New Roman" w:cs="Times New Roman"/>
          <w:sz w:val="24"/>
          <w:szCs w:val="24"/>
        </w:rPr>
        <w:t>Произведения русских классических писателей для детей.</w:t>
      </w:r>
    </w:p>
    <w:p w14:paraId="7A36C39A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9168E">
        <w:rPr>
          <w:rFonts w:ascii="Times New Roman" w:hAnsi="Times New Roman" w:cs="Times New Roman"/>
          <w:sz w:val="24"/>
          <w:szCs w:val="24"/>
        </w:rPr>
        <w:t>Новые имена и герои</w:t>
      </w:r>
      <w:r w:rsidR="00D9168E" w:rsidRPr="00D9168E">
        <w:rPr>
          <w:rFonts w:ascii="Times New Roman" w:hAnsi="Times New Roman" w:cs="Times New Roman"/>
          <w:sz w:val="24"/>
          <w:szCs w:val="24"/>
        </w:rPr>
        <w:t xml:space="preserve"> современной детской литературы</w:t>
      </w:r>
      <w:r w:rsidRPr="00D916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AEE99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9168E">
        <w:rPr>
          <w:rFonts w:ascii="Times New Roman" w:hAnsi="Times New Roman" w:cs="Times New Roman"/>
          <w:sz w:val="24"/>
          <w:szCs w:val="24"/>
        </w:rPr>
        <w:t xml:space="preserve">Современная зарубежная детская книга. </w:t>
      </w:r>
    </w:p>
    <w:p w14:paraId="32A01C9B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9168E">
        <w:rPr>
          <w:rFonts w:ascii="Times New Roman" w:hAnsi="Times New Roman" w:cs="Times New Roman"/>
          <w:sz w:val="24"/>
          <w:szCs w:val="24"/>
        </w:rPr>
        <w:t>Современные журналы для детей.</w:t>
      </w:r>
    </w:p>
    <w:p w14:paraId="4376228D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9168E">
        <w:rPr>
          <w:rFonts w:ascii="Times New Roman" w:hAnsi="Times New Roman" w:cs="Times New Roman"/>
          <w:sz w:val="24"/>
          <w:szCs w:val="24"/>
        </w:rPr>
        <w:t>Детская книга и анимация.</w:t>
      </w:r>
    </w:p>
    <w:p w14:paraId="26185690" w14:textId="77777777" w:rsidR="006A46B9" w:rsidRPr="00D9168E" w:rsidRDefault="006A46B9" w:rsidP="00D9168E">
      <w:pPr>
        <w:pStyle w:val="ad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9168E">
        <w:rPr>
          <w:rFonts w:ascii="Times New Roman" w:hAnsi="Times New Roman" w:cs="Times New Roman"/>
          <w:sz w:val="24"/>
          <w:szCs w:val="24"/>
        </w:rPr>
        <w:t>Коммерциализация детской литературы.</w:t>
      </w:r>
    </w:p>
    <w:p w14:paraId="6618E12B" w14:textId="77777777" w:rsidR="004E1F2A" w:rsidRDefault="004E1F2A" w:rsidP="006A46B9">
      <w:pPr>
        <w:rPr>
          <w:b/>
          <w:bCs/>
          <w:caps/>
        </w:rPr>
      </w:pPr>
    </w:p>
    <w:p w14:paraId="1A2C6C41" w14:textId="36E764F5" w:rsidR="006A46B9" w:rsidRDefault="006A46B9" w:rsidP="006A46B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</w:t>
      </w:r>
      <w:r w:rsidR="004E1F2A">
        <w:rPr>
          <w:b/>
          <w:bCs/>
          <w:caps/>
        </w:rPr>
        <w:t xml:space="preserve"> текущего контроля успеваемости:</w:t>
      </w:r>
    </w:p>
    <w:p w14:paraId="7A342FBA" w14:textId="4485F358" w:rsidR="00ED52EF" w:rsidRDefault="00ED52EF" w:rsidP="006A46B9">
      <w:pPr>
        <w:rPr>
          <w:b/>
          <w:bCs/>
        </w:rPr>
      </w:pPr>
    </w:p>
    <w:p w14:paraId="5023D1A7" w14:textId="77777777" w:rsidR="004E1F2A" w:rsidRPr="004E1F2A" w:rsidRDefault="004E1F2A" w:rsidP="004E1F2A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4E1F2A">
        <w:rPr>
          <w:b/>
          <w:bCs/>
          <w:kern w:val="1"/>
          <w:lang w:eastAsia="zh-CN"/>
        </w:rPr>
        <w:t>6.1. Текущий контроль</w:t>
      </w: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126"/>
      </w:tblGrid>
      <w:tr w:rsidR="006A46B9" w:rsidRPr="007F18F6" w14:paraId="71689A2D" w14:textId="77777777" w:rsidTr="007F27E9">
        <w:trPr>
          <w:trHeight w:val="582"/>
        </w:trPr>
        <w:tc>
          <w:tcPr>
            <w:tcW w:w="675" w:type="dxa"/>
            <w:vAlign w:val="center"/>
          </w:tcPr>
          <w:p w14:paraId="3541A8F8" w14:textId="77777777" w:rsidR="006A46B9" w:rsidRDefault="006A46B9" w:rsidP="006A46B9">
            <w:pPr>
              <w:pStyle w:val="a5"/>
              <w:jc w:val="center"/>
            </w:pPr>
            <w:r>
              <w:t>№</w:t>
            </w:r>
          </w:p>
          <w:p w14:paraId="32FC0424" w14:textId="713E97D9" w:rsidR="006A46B9" w:rsidRPr="007F18F6" w:rsidRDefault="006A46B9" w:rsidP="006A46B9">
            <w:pPr>
              <w:pStyle w:val="a5"/>
              <w:jc w:val="center"/>
            </w:pPr>
            <w:r>
              <w:t>п</w:t>
            </w:r>
            <w:r w:rsidR="00D61463">
              <w:t>/</w:t>
            </w:r>
            <w:r>
              <w:t>п</w:t>
            </w:r>
          </w:p>
        </w:tc>
        <w:tc>
          <w:tcPr>
            <w:tcW w:w="5264" w:type="dxa"/>
            <w:vAlign w:val="center"/>
          </w:tcPr>
          <w:p w14:paraId="0937AEF3" w14:textId="095460F0" w:rsidR="006A46B9" w:rsidRPr="007F18F6" w:rsidRDefault="006A46B9" w:rsidP="006A46B9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126" w:type="dxa"/>
            <w:vAlign w:val="center"/>
          </w:tcPr>
          <w:p w14:paraId="383F59E6" w14:textId="77777777" w:rsidR="006A46B9" w:rsidRPr="007F18F6" w:rsidRDefault="006A46B9" w:rsidP="006A46B9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6A46B9" w:rsidRPr="007F18F6" w14:paraId="7EB412E5" w14:textId="77777777" w:rsidTr="007F27E9">
        <w:tc>
          <w:tcPr>
            <w:tcW w:w="675" w:type="dxa"/>
          </w:tcPr>
          <w:p w14:paraId="54EFB771" w14:textId="77777777" w:rsidR="006A46B9" w:rsidRPr="007F18F6" w:rsidRDefault="006A46B9" w:rsidP="006A46B9">
            <w:pPr>
              <w:pStyle w:val="a5"/>
            </w:pPr>
            <w:r>
              <w:t>1</w:t>
            </w:r>
          </w:p>
        </w:tc>
        <w:tc>
          <w:tcPr>
            <w:tcW w:w="5264" w:type="dxa"/>
            <w:vAlign w:val="center"/>
          </w:tcPr>
          <w:p w14:paraId="0B5D5713" w14:textId="44FA743A" w:rsidR="006A46B9" w:rsidRDefault="00D61463" w:rsidP="006A46B9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№1-2</w:t>
            </w:r>
          </w:p>
        </w:tc>
        <w:tc>
          <w:tcPr>
            <w:tcW w:w="3126" w:type="dxa"/>
          </w:tcPr>
          <w:p w14:paraId="16E23265" w14:textId="77777777" w:rsidR="006A46B9" w:rsidRDefault="006A46B9" w:rsidP="006A46B9">
            <w:pPr>
              <w:pStyle w:val="a5"/>
            </w:pPr>
            <w:r>
              <w:t>Тестирование</w:t>
            </w:r>
          </w:p>
        </w:tc>
      </w:tr>
      <w:tr w:rsidR="006A46B9" w:rsidRPr="007F18F6" w14:paraId="194C110E" w14:textId="77777777" w:rsidTr="007F27E9">
        <w:tc>
          <w:tcPr>
            <w:tcW w:w="675" w:type="dxa"/>
          </w:tcPr>
          <w:p w14:paraId="5D45E2F6" w14:textId="77777777" w:rsidR="006A46B9" w:rsidRPr="007F18F6" w:rsidRDefault="006A46B9" w:rsidP="006A46B9">
            <w:pPr>
              <w:pStyle w:val="a5"/>
            </w:pPr>
            <w:r>
              <w:t>2</w:t>
            </w:r>
          </w:p>
        </w:tc>
        <w:tc>
          <w:tcPr>
            <w:tcW w:w="5264" w:type="dxa"/>
            <w:vAlign w:val="center"/>
          </w:tcPr>
          <w:p w14:paraId="5D20D64D" w14:textId="7AD0B95E" w:rsidR="006A46B9" w:rsidRPr="00D9637F" w:rsidRDefault="00D61463" w:rsidP="006A46B9">
            <w:pPr>
              <w:pStyle w:val="10"/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 3</w:t>
            </w:r>
          </w:p>
        </w:tc>
        <w:tc>
          <w:tcPr>
            <w:tcW w:w="3126" w:type="dxa"/>
          </w:tcPr>
          <w:p w14:paraId="4FCA2722" w14:textId="77777777" w:rsidR="006A46B9" w:rsidRDefault="006A46B9" w:rsidP="006A46B9">
            <w:pPr>
              <w:pStyle w:val="a5"/>
            </w:pPr>
            <w:r>
              <w:t>Презентация</w:t>
            </w:r>
          </w:p>
        </w:tc>
      </w:tr>
      <w:tr w:rsidR="006A46B9" w:rsidRPr="007F18F6" w14:paraId="0C0E90EE" w14:textId="77777777" w:rsidTr="007F27E9">
        <w:tc>
          <w:tcPr>
            <w:tcW w:w="675" w:type="dxa"/>
          </w:tcPr>
          <w:p w14:paraId="1637076D" w14:textId="77777777" w:rsidR="006A46B9" w:rsidRPr="007F18F6" w:rsidRDefault="006A46B9" w:rsidP="006A46B9">
            <w:pPr>
              <w:pStyle w:val="a5"/>
            </w:pPr>
            <w:r>
              <w:t>3</w:t>
            </w:r>
          </w:p>
        </w:tc>
        <w:tc>
          <w:tcPr>
            <w:tcW w:w="5264" w:type="dxa"/>
            <w:vAlign w:val="center"/>
          </w:tcPr>
          <w:p w14:paraId="5824A30F" w14:textId="73487652" w:rsidR="006A46B9" w:rsidRPr="00D9637F" w:rsidRDefault="00D61463" w:rsidP="006A46B9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№ 4</w:t>
            </w:r>
          </w:p>
        </w:tc>
        <w:tc>
          <w:tcPr>
            <w:tcW w:w="3126" w:type="dxa"/>
          </w:tcPr>
          <w:p w14:paraId="109054B6" w14:textId="77777777" w:rsidR="006A46B9" w:rsidRPr="000F461D" w:rsidRDefault="006A46B9" w:rsidP="006A46B9">
            <w:pPr>
              <w:pStyle w:val="a5"/>
            </w:pPr>
            <w:r>
              <w:t>Составление конспектов</w:t>
            </w:r>
          </w:p>
        </w:tc>
      </w:tr>
      <w:tr w:rsidR="006A46B9" w:rsidRPr="007F18F6" w14:paraId="39CA0CFE" w14:textId="77777777" w:rsidTr="007F27E9">
        <w:tc>
          <w:tcPr>
            <w:tcW w:w="675" w:type="dxa"/>
          </w:tcPr>
          <w:p w14:paraId="25DAA087" w14:textId="77777777" w:rsidR="006A46B9" w:rsidRDefault="006A46B9" w:rsidP="006A46B9">
            <w:pPr>
              <w:pStyle w:val="a5"/>
            </w:pPr>
            <w:r>
              <w:t>4</w:t>
            </w:r>
          </w:p>
        </w:tc>
        <w:tc>
          <w:tcPr>
            <w:tcW w:w="5264" w:type="dxa"/>
            <w:vAlign w:val="center"/>
          </w:tcPr>
          <w:p w14:paraId="4F4D1902" w14:textId="6ED300CC" w:rsidR="006A46B9" w:rsidRPr="00D9637F" w:rsidRDefault="00D61463" w:rsidP="006A46B9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№ 5</w:t>
            </w:r>
            <w:r w:rsidR="006A46B9">
              <w:rPr>
                <w:lang w:val="ru-RU"/>
              </w:rPr>
              <w:t xml:space="preserve"> </w:t>
            </w:r>
          </w:p>
        </w:tc>
        <w:tc>
          <w:tcPr>
            <w:tcW w:w="3126" w:type="dxa"/>
          </w:tcPr>
          <w:p w14:paraId="5BC543E2" w14:textId="41F8A49C" w:rsidR="006A46B9" w:rsidRPr="000F461D" w:rsidRDefault="004E1F2A" w:rsidP="006A46B9">
            <w:pPr>
              <w:pStyle w:val="a5"/>
            </w:pPr>
            <w:r>
              <w:t>Т</w:t>
            </w:r>
            <w:r w:rsidR="006A46B9">
              <w:t>естирование</w:t>
            </w:r>
          </w:p>
        </w:tc>
      </w:tr>
      <w:tr w:rsidR="006A46B9" w:rsidRPr="007F18F6" w14:paraId="5C9798DB" w14:textId="77777777" w:rsidTr="007F27E9">
        <w:tc>
          <w:tcPr>
            <w:tcW w:w="675" w:type="dxa"/>
          </w:tcPr>
          <w:p w14:paraId="17614897" w14:textId="77777777" w:rsidR="006A46B9" w:rsidRDefault="006A46B9" w:rsidP="006A46B9">
            <w:pPr>
              <w:pStyle w:val="a5"/>
            </w:pPr>
            <w:r>
              <w:t>5</w:t>
            </w:r>
          </w:p>
        </w:tc>
        <w:tc>
          <w:tcPr>
            <w:tcW w:w="5264" w:type="dxa"/>
            <w:vAlign w:val="center"/>
          </w:tcPr>
          <w:p w14:paraId="0A2A73F1" w14:textId="4B4E9B69" w:rsidR="006A46B9" w:rsidRPr="00CA0744" w:rsidRDefault="00D61463" w:rsidP="006A46B9">
            <w:pPr>
              <w:pStyle w:val="6"/>
              <w:jc w:val="left"/>
              <w:rPr>
                <w:lang w:val="ru-RU"/>
              </w:rPr>
            </w:pPr>
            <w:r>
              <w:rPr>
                <w:lang w:val="ru-RU"/>
              </w:rPr>
              <w:t>№ 6</w:t>
            </w:r>
          </w:p>
        </w:tc>
        <w:tc>
          <w:tcPr>
            <w:tcW w:w="3126" w:type="dxa"/>
          </w:tcPr>
          <w:p w14:paraId="19AEA90A" w14:textId="77777777" w:rsidR="006A46B9" w:rsidRPr="007F18F6" w:rsidRDefault="006A46B9" w:rsidP="006A46B9">
            <w:pPr>
              <w:pStyle w:val="a5"/>
            </w:pPr>
            <w:r>
              <w:t>Подготовка презентаций</w:t>
            </w:r>
          </w:p>
        </w:tc>
      </w:tr>
      <w:tr w:rsidR="006A46B9" w:rsidRPr="007F18F6" w14:paraId="2A132B40" w14:textId="77777777" w:rsidTr="007F27E9">
        <w:tc>
          <w:tcPr>
            <w:tcW w:w="675" w:type="dxa"/>
          </w:tcPr>
          <w:p w14:paraId="3ECFFA8D" w14:textId="77777777" w:rsidR="006A46B9" w:rsidRDefault="006A46B9" w:rsidP="006A46B9">
            <w:pPr>
              <w:pStyle w:val="a5"/>
            </w:pPr>
            <w:r>
              <w:t>6</w:t>
            </w:r>
          </w:p>
        </w:tc>
        <w:tc>
          <w:tcPr>
            <w:tcW w:w="5264" w:type="dxa"/>
            <w:vAlign w:val="center"/>
          </w:tcPr>
          <w:p w14:paraId="4BCBC9C4" w14:textId="779EB279" w:rsidR="006A46B9" w:rsidRPr="00BC510B" w:rsidRDefault="00D61463" w:rsidP="006A46B9">
            <w:pPr>
              <w:tabs>
                <w:tab w:val="center" w:pos="-1276"/>
                <w:tab w:val="center" w:pos="-567"/>
                <w:tab w:val="left" w:pos="851"/>
                <w:tab w:val="left" w:pos="8505"/>
              </w:tabs>
            </w:pPr>
            <w:r>
              <w:t>№ 7</w:t>
            </w:r>
          </w:p>
        </w:tc>
        <w:tc>
          <w:tcPr>
            <w:tcW w:w="3126" w:type="dxa"/>
          </w:tcPr>
          <w:p w14:paraId="6408362C" w14:textId="77777777" w:rsidR="006A46B9" w:rsidRPr="007F18F6" w:rsidRDefault="006A46B9" w:rsidP="006A46B9">
            <w:pPr>
              <w:pStyle w:val="a5"/>
            </w:pPr>
            <w:r>
              <w:t>Учебная конференция</w:t>
            </w:r>
          </w:p>
        </w:tc>
      </w:tr>
      <w:tr w:rsidR="006A46B9" w:rsidRPr="007F18F6" w14:paraId="4B160803" w14:textId="77777777" w:rsidTr="007F27E9">
        <w:tc>
          <w:tcPr>
            <w:tcW w:w="675" w:type="dxa"/>
          </w:tcPr>
          <w:p w14:paraId="3C6EF3FE" w14:textId="77777777" w:rsidR="006A46B9" w:rsidRDefault="006A46B9" w:rsidP="006A46B9">
            <w:pPr>
              <w:pStyle w:val="a5"/>
            </w:pPr>
            <w:r>
              <w:t>7</w:t>
            </w:r>
          </w:p>
        </w:tc>
        <w:tc>
          <w:tcPr>
            <w:tcW w:w="5264" w:type="dxa"/>
            <w:vAlign w:val="bottom"/>
          </w:tcPr>
          <w:p w14:paraId="07932487" w14:textId="15E26FDB" w:rsidR="006A46B9" w:rsidRPr="000D7042" w:rsidRDefault="00D61463" w:rsidP="006A46B9">
            <w:pPr>
              <w:pStyle w:val="10"/>
              <w:ind w:left="0" w:firstLin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 8</w:t>
            </w:r>
          </w:p>
        </w:tc>
        <w:tc>
          <w:tcPr>
            <w:tcW w:w="3126" w:type="dxa"/>
          </w:tcPr>
          <w:p w14:paraId="32ED0CEF" w14:textId="77777777" w:rsidR="006A46B9" w:rsidRDefault="006A46B9" w:rsidP="006A46B9">
            <w:pPr>
              <w:pStyle w:val="a5"/>
            </w:pPr>
            <w:r>
              <w:t>Тестовые задания</w:t>
            </w:r>
          </w:p>
        </w:tc>
      </w:tr>
      <w:tr w:rsidR="006A46B9" w:rsidRPr="007F18F6" w14:paraId="5B8D4A21" w14:textId="77777777" w:rsidTr="007F27E9">
        <w:tc>
          <w:tcPr>
            <w:tcW w:w="675" w:type="dxa"/>
          </w:tcPr>
          <w:p w14:paraId="273E371B" w14:textId="77777777" w:rsidR="006A46B9" w:rsidRDefault="006A46B9" w:rsidP="006A46B9">
            <w:pPr>
              <w:pStyle w:val="a5"/>
            </w:pPr>
            <w:r>
              <w:t>8</w:t>
            </w:r>
          </w:p>
        </w:tc>
        <w:tc>
          <w:tcPr>
            <w:tcW w:w="5264" w:type="dxa"/>
            <w:vAlign w:val="bottom"/>
          </w:tcPr>
          <w:p w14:paraId="18D4BC63" w14:textId="5DC5E818" w:rsidR="006A46B9" w:rsidRPr="000D7042" w:rsidRDefault="00D61463" w:rsidP="006A46B9">
            <w:r>
              <w:t>№ 9-11</w:t>
            </w:r>
          </w:p>
        </w:tc>
        <w:tc>
          <w:tcPr>
            <w:tcW w:w="3126" w:type="dxa"/>
          </w:tcPr>
          <w:p w14:paraId="344BD092" w14:textId="77777777" w:rsidR="006A46B9" w:rsidRDefault="006A46B9" w:rsidP="006A46B9">
            <w:pPr>
              <w:pStyle w:val="a5"/>
            </w:pPr>
            <w:r>
              <w:t>Устный опрос</w:t>
            </w:r>
          </w:p>
        </w:tc>
      </w:tr>
    </w:tbl>
    <w:p w14:paraId="0EB0F58C" w14:textId="77777777" w:rsidR="006A46B9" w:rsidRDefault="006A46B9" w:rsidP="006A46B9"/>
    <w:p w14:paraId="35C8B6D4" w14:textId="7ACFBF39" w:rsidR="006A46B9" w:rsidRDefault="006A46B9" w:rsidP="004E1F2A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4E1F2A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7"/>
        <w:gridCol w:w="1560"/>
        <w:gridCol w:w="1445"/>
        <w:gridCol w:w="850"/>
        <w:gridCol w:w="992"/>
        <w:gridCol w:w="1560"/>
      </w:tblGrid>
      <w:tr w:rsidR="006A46B9" w:rsidRPr="007F18F6" w14:paraId="716EBB71" w14:textId="77777777" w:rsidTr="00D9168E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4C841277" w14:textId="77777777" w:rsidR="006A46B9" w:rsidRPr="007F18F6" w:rsidRDefault="006A46B9" w:rsidP="006A46B9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1C52CA3" w14:textId="77777777" w:rsidR="006A46B9" w:rsidRPr="007F18F6" w:rsidRDefault="006A46B9" w:rsidP="006A46B9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44E0EAF" w14:textId="77777777" w:rsidR="006A46B9" w:rsidRPr="007F18F6" w:rsidRDefault="006A46B9" w:rsidP="006A46B9">
            <w:pPr>
              <w:jc w:val="center"/>
            </w:pPr>
            <w:r>
              <w:t>Авторы</w:t>
            </w:r>
          </w:p>
        </w:tc>
        <w:tc>
          <w:tcPr>
            <w:tcW w:w="1445" w:type="dxa"/>
            <w:vMerge w:val="restart"/>
            <w:textDirection w:val="btLr"/>
            <w:vAlign w:val="center"/>
          </w:tcPr>
          <w:p w14:paraId="4195FC29" w14:textId="77777777" w:rsidR="006A46B9" w:rsidRPr="0044027D" w:rsidRDefault="006A46B9" w:rsidP="006A46B9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1F77E4A" w14:textId="77777777" w:rsidR="006A46B9" w:rsidRPr="000573FC" w:rsidRDefault="006A46B9" w:rsidP="006A46B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7EB4996C" w14:textId="77777777" w:rsidR="006A46B9" w:rsidRPr="007F18F6" w:rsidRDefault="006A46B9" w:rsidP="006A46B9">
            <w:pPr>
              <w:jc w:val="center"/>
            </w:pPr>
            <w:r>
              <w:t>Наличие</w:t>
            </w:r>
          </w:p>
        </w:tc>
      </w:tr>
      <w:tr w:rsidR="006A46B9" w:rsidRPr="007F18F6" w14:paraId="6FFB8433" w14:textId="77777777" w:rsidTr="00872848">
        <w:trPr>
          <w:cantSplit/>
          <w:trHeight w:val="519"/>
        </w:trPr>
        <w:tc>
          <w:tcPr>
            <w:tcW w:w="647" w:type="dxa"/>
            <w:vMerge/>
          </w:tcPr>
          <w:p w14:paraId="4019DDF4" w14:textId="77777777" w:rsidR="006A46B9" w:rsidRPr="007F18F6" w:rsidRDefault="006A46B9" w:rsidP="006A46B9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3B64B5E1" w14:textId="77777777" w:rsidR="006A46B9" w:rsidRDefault="006A46B9" w:rsidP="006A46B9">
            <w:pPr>
              <w:jc w:val="center"/>
            </w:pPr>
          </w:p>
        </w:tc>
        <w:tc>
          <w:tcPr>
            <w:tcW w:w="1560" w:type="dxa"/>
            <w:vMerge/>
          </w:tcPr>
          <w:p w14:paraId="21A24338" w14:textId="77777777" w:rsidR="006A46B9" w:rsidRDefault="006A46B9" w:rsidP="006A46B9">
            <w:pPr>
              <w:jc w:val="center"/>
            </w:pPr>
          </w:p>
        </w:tc>
        <w:tc>
          <w:tcPr>
            <w:tcW w:w="1445" w:type="dxa"/>
            <w:vMerge/>
            <w:textDirection w:val="btLr"/>
            <w:vAlign w:val="center"/>
          </w:tcPr>
          <w:p w14:paraId="68F983F2" w14:textId="77777777" w:rsidR="006A46B9" w:rsidRDefault="006A46B9" w:rsidP="006A46B9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747DB7E" w14:textId="77777777" w:rsidR="006A46B9" w:rsidRDefault="006A46B9" w:rsidP="006A46B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BC3EED" w14:textId="77777777" w:rsidR="006A46B9" w:rsidRPr="000C7AAA" w:rsidRDefault="006A46B9" w:rsidP="006A4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14:paraId="12C6CEE3" w14:textId="77777777" w:rsidR="006A46B9" w:rsidRPr="007F18F6" w:rsidRDefault="006A46B9" w:rsidP="006A46B9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D9168E" w:rsidRPr="00826EA1" w14:paraId="439EAF46" w14:textId="77777777" w:rsidTr="00872848">
        <w:tc>
          <w:tcPr>
            <w:tcW w:w="647" w:type="dxa"/>
          </w:tcPr>
          <w:p w14:paraId="1F0B790A" w14:textId="77777777" w:rsidR="00D9168E" w:rsidRPr="00530F03" w:rsidRDefault="00D9168E" w:rsidP="00D9168E">
            <w:pPr>
              <w:jc w:val="center"/>
            </w:pPr>
            <w:r w:rsidRPr="00530F03">
              <w:t>1.</w:t>
            </w:r>
          </w:p>
        </w:tc>
        <w:tc>
          <w:tcPr>
            <w:tcW w:w="2437" w:type="dxa"/>
          </w:tcPr>
          <w:p w14:paraId="162F2650" w14:textId="77777777" w:rsidR="00D9168E" w:rsidRPr="00530F03" w:rsidRDefault="00D9168E" w:rsidP="00D9168E">
            <w:r>
              <w:t xml:space="preserve">Русская детская литература ХХ века: учебное пособие А.Н. Мешалкин, А.Р. Лопатин </w:t>
            </w:r>
          </w:p>
        </w:tc>
        <w:tc>
          <w:tcPr>
            <w:tcW w:w="1560" w:type="dxa"/>
          </w:tcPr>
          <w:p w14:paraId="29DD8EF3" w14:textId="77777777" w:rsidR="00D9168E" w:rsidRPr="00530F03" w:rsidRDefault="00D9168E" w:rsidP="00D9168E">
            <w:r>
              <w:t>Мешалкин, А.Н.</w:t>
            </w:r>
          </w:p>
        </w:tc>
        <w:tc>
          <w:tcPr>
            <w:tcW w:w="1445" w:type="dxa"/>
          </w:tcPr>
          <w:p w14:paraId="33C1C97C" w14:textId="77777777" w:rsidR="00D9168E" w:rsidRPr="00530F03" w:rsidRDefault="00D9168E" w:rsidP="00D9168E">
            <w:r>
              <w:t>Кострома: КГУ им. Н. А. Некрасова</w:t>
            </w:r>
          </w:p>
        </w:tc>
        <w:tc>
          <w:tcPr>
            <w:tcW w:w="850" w:type="dxa"/>
          </w:tcPr>
          <w:p w14:paraId="2C5B5F48" w14:textId="77777777" w:rsidR="00D9168E" w:rsidRPr="00530F03" w:rsidRDefault="00D9168E" w:rsidP="00D9168E">
            <w:r>
              <w:t>2014</w:t>
            </w:r>
          </w:p>
        </w:tc>
        <w:tc>
          <w:tcPr>
            <w:tcW w:w="992" w:type="dxa"/>
          </w:tcPr>
          <w:p w14:paraId="486320B3" w14:textId="77777777" w:rsidR="00D9168E" w:rsidRPr="00530F03" w:rsidRDefault="00D9168E" w:rsidP="00D9168E">
            <w:r>
              <w:t>+</w:t>
            </w:r>
          </w:p>
        </w:tc>
        <w:tc>
          <w:tcPr>
            <w:tcW w:w="1560" w:type="dxa"/>
          </w:tcPr>
          <w:p w14:paraId="1DEA612D" w14:textId="77777777" w:rsidR="00D9168E" w:rsidRDefault="00000000" w:rsidP="00D9168E">
            <w:hyperlink r:id="rId7" w:history="1">
              <w:r w:rsidR="00D9168E" w:rsidRPr="00284382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D9168E" w:rsidRPr="00284382">
              <w:rPr>
                <w:sz w:val="22"/>
                <w:szCs w:val="22"/>
              </w:rPr>
              <w:t xml:space="preserve"> </w:t>
            </w:r>
          </w:p>
        </w:tc>
      </w:tr>
      <w:tr w:rsidR="00D9168E" w:rsidRPr="00530F03" w14:paraId="3EE121E9" w14:textId="77777777" w:rsidTr="00872848">
        <w:tc>
          <w:tcPr>
            <w:tcW w:w="647" w:type="dxa"/>
          </w:tcPr>
          <w:p w14:paraId="39B6E58D" w14:textId="77777777" w:rsidR="00D9168E" w:rsidRDefault="00D9168E" w:rsidP="00D9168E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14:paraId="389112E3" w14:textId="77777777" w:rsidR="00D9168E" w:rsidRPr="00D9168E" w:rsidRDefault="00D9168E" w:rsidP="00D9168E">
            <w:r w:rsidRPr="00D9168E">
              <w:t>Детская литература</w:t>
            </w:r>
          </w:p>
        </w:tc>
        <w:tc>
          <w:tcPr>
            <w:tcW w:w="1560" w:type="dxa"/>
          </w:tcPr>
          <w:p w14:paraId="308E5EF0" w14:textId="77777777" w:rsidR="00D9168E" w:rsidRPr="00D9168E" w:rsidRDefault="00D9168E" w:rsidP="00D9168E">
            <w:r w:rsidRPr="00D9168E">
              <w:t>Минералова</w:t>
            </w:r>
            <w:r>
              <w:t>,</w:t>
            </w:r>
            <w:r w:rsidRPr="00D9168E">
              <w:t xml:space="preserve"> И.Г</w:t>
            </w:r>
          </w:p>
        </w:tc>
        <w:tc>
          <w:tcPr>
            <w:tcW w:w="1445" w:type="dxa"/>
          </w:tcPr>
          <w:p w14:paraId="60DCFA2C" w14:textId="77777777" w:rsidR="00D9168E" w:rsidRPr="00D9168E" w:rsidRDefault="00D9168E" w:rsidP="00D9168E">
            <w:r w:rsidRPr="00D9168E">
              <w:t>М</w:t>
            </w:r>
            <w:r>
              <w:t>осква</w:t>
            </w:r>
          </w:p>
        </w:tc>
        <w:tc>
          <w:tcPr>
            <w:tcW w:w="850" w:type="dxa"/>
          </w:tcPr>
          <w:p w14:paraId="187653C9" w14:textId="77777777" w:rsidR="00D9168E" w:rsidRPr="00D9168E" w:rsidRDefault="00D9168E" w:rsidP="00D9168E">
            <w:r w:rsidRPr="00D9168E">
              <w:t>2002</w:t>
            </w:r>
          </w:p>
        </w:tc>
        <w:tc>
          <w:tcPr>
            <w:tcW w:w="992" w:type="dxa"/>
          </w:tcPr>
          <w:p w14:paraId="0E790BC8" w14:textId="77777777" w:rsidR="00D9168E" w:rsidRPr="00530F03" w:rsidRDefault="00D9168E" w:rsidP="00D9168E"/>
        </w:tc>
        <w:tc>
          <w:tcPr>
            <w:tcW w:w="1560" w:type="dxa"/>
          </w:tcPr>
          <w:p w14:paraId="54C5AF41" w14:textId="77777777" w:rsidR="00D9168E" w:rsidRDefault="00000000" w:rsidP="00D9168E">
            <w:hyperlink r:id="rId8" w:history="1">
              <w:r w:rsidR="00D9168E" w:rsidRPr="00284382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D9168E" w:rsidRPr="00284382">
              <w:rPr>
                <w:sz w:val="22"/>
                <w:szCs w:val="22"/>
              </w:rPr>
              <w:t xml:space="preserve"> </w:t>
            </w:r>
          </w:p>
        </w:tc>
      </w:tr>
      <w:tr w:rsidR="00D9168E" w:rsidRPr="00826EA1" w14:paraId="712C9460" w14:textId="77777777" w:rsidTr="00872848">
        <w:trPr>
          <w:cantSplit/>
          <w:trHeight w:val="519"/>
        </w:trPr>
        <w:tc>
          <w:tcPr>
            <w:tcW w:w="647" w:type="dxa"/>
          </w:tcPr>
          <w:p w14:paraId="5DDEC48E" w14:textId="77777777" w:rsidR="00D9168E" w:rsidRPr="00530F03" w:rsidRDefault="00D9168E" w:rsidP="00D9168E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2437" w:type="dxa"/>
          </w:tcPr>
          <w:p w14:paraId="46275E6B" w14:textId="77777777" w:rsidR="00D9168E" w:rsidRDefault="00D9168E" w:rsidP="00D9168E">
            <w:r>
              <w:t xml:space="preserve">Русская литературная сказка XIX века: практикум по детской литературе </w:t>
            </w:r>
          </w:p>
        </w:tc>
        <w:tc>
          <w:tcPr>
            <w:tcW w:w="1560" w:type="dxa"/>
          </w:tcPr>
          <w:p w14:paraId="6F5DF8BF" w14:textId="77777777" w:rsidR="00D9168E" w:rsidRDefault="00D9168E" w:rsidP="00D9168E">
            <w:r>
              <w:t>Бочаева, Н.Г.</w:t>
            </w:r>
          </w:p>
        </w:tc>
        <w:tc>
          <w:tcPr>
            <w:tcW w:w="1445" w:type="dxa"/>
          </w:tcPr>
          <w:p w14:paraId="031CBB57" w14:textId="77777777" w:rsidR="00D9168E" w:rsidRDefault="00D9168E" w:rsidP="00D9168E">
            <w:r>
              <w:t>Елец: ЕГУ им. И.А. Бунина,</w:t>
            </w:r>
          </w:p>
        </w:tc>
        <w:tc>
          <w:tcPr>
            <w:tcW w:w="850" w:type="dxa"/>
          </w:tcPr>
          <w:p w14:paraId="004BA724" w14:textId="77777777" w:rsidR="00D9168E" w:rsidRDefault="00D9168E" w:rsidP="00D9168E">
            <w:r>
              <w:t>2007</w:t>
            </w:r>
          </w:p>
        </w:tc>
        <w:tc>
          <w:tcPr>
            <w:tcW w:w="992" w:type="dxa"/>
          </w:tcPr>
          <w:p w14:paraId="7157BBD6" w14:textId="77777777" w:rsidR="00D9168E" w:rsidRPr="00530F03" w:rsidRDefault="00D9168E" w:rsidP="00D9168E">
            <w:pPr>
              <w:jc w:val="center"/>
            </w:pPr>
          </w:p>
        </w:tc>
        <w:tc>
          <w:tcPr>
            <w:tcW w:w="1560" w:type="dxa"/>
          </w:tcPr>
          <w:p w14:paraId="4DCDF493" w14:textId="77777777" w:rsidR="00D9168E" w:rsidRDefault="00000000" w:rsidP="00D9168E">
            <w:hyperlink r:id="rId9" w:history="1">
              <w:r w:rsidR="00D9168E" w:rsidRPr="00284382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D9168E" w:rsidRPr="00284382">
              <w:rPr>
                <w:sz w:val="22"/>
                <w:szCs w:val="22"/>
              </w:rPr>
              <w:t xml:space="preserve"> </w:t>
            </w:r>
          </w:p>
        </w:tc>
      </w:tr>
      <w:tr w:rsidR="00D9168E" w:rsidRPr="00826EA1" w14:paraId="39523394" w14:textId="77777777" w:rsidTr="00872848">
        <w:trPr>
          <w:cantSplit/>
          <w:trHeight w:val="519"/>
        </w:trPr>
        <w:tc>
          <w:tcPr>
            <w:tcW w:w="647" w:type="dxa"/>
          </w:tcPr>
          <w:p w14:paraId="56451312" w14:textId="77777777" w:rsidR="00D9168E" w:rsidRPr="00530F03" w:rsidRDefault="00D9168E" w:rsidP="00D9168E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2437" w:type="dxa"/>
          </w:tcPr>
          <w:p w14:paraId="32F97E78" w14:textId="77777777" w:rsidR="00D9168E" w:rsidRDefault="00D9168E" w:rsidP="00D9168E">
            <w:r>
              <w:t xml:space="preserve">«Убить Чарскую...»: парадоксы советской литературы для детей (1920-е – 1930-е гг.) </w:t>
            </w:r>
          </w:p>
        </w:tc>
        <w:tc>
          <w:tcPr>
            <w:tcW w:w="1560" w:type="dxa"/>
          </w:tcPr>
          <w:p w14:paraId="28758EC6" w14:textId="77777777" w:rsidR="00D9168E" w:rsidRDefault="00D9168E" w:rsidP="00D9168E">
            <w:r>
              <w:t>сост. М.Р. Балина, В.Ю. Вьюгин.</w:t>
            </w:r>
          </w:p>
        </w:tc>
        <w:tc>
          <w:tcPr>
            <w:tcW w:w="1445" w:type="dxa"/>
          </w:tcPr>
          <w:p w14:paraId="40F2F8DA" w14:textId="77777777" w:rsidR="00D9168E" w:rsidRDefault="00D9168E" w:rsidP="00D9168E">
            <w:r>
              <w:t>СПб.: Алетейя</w:t>
            </w:r>
          </w:p>
        </w:tc>
        <w:tc>
          <w:tcPr>
            <w:tcW w:w="850" w:type="dxa"/>
          </w:tcPr>
          <w:p w14:paraId="4441A281" w14:textId="77777777" w:rsidR="00D9168E" w:rsidRDefault="00D9168E" w:rsidP="00D9168E">
            <w:r>
              <w:t>2012</w:t>
            </w:r>
          </w:p>
        </w:tc>
        <w:tc>
          <w:tcPr>
            <w:tcW w:w="992" w:type="dxa"/>
          </w:tcPr>
          <w:p w14:paraId="25040A81" w14:textId="77777777" w:rsidR="00D9168E" w:rsidRPr="00530F03" w:rsidRDefault="00D9168E" w:rsidP="00D9168E">
            <w:pPr>
              <w:jc w:val="center"/>
            </w:pPr>
          </w:p>
        </w:tc>
        <w:tc>
          <w:tcPr>
            <w:tcW w:w="1560" w:type="dxa"/>
          </w:tcPr>
          <w:p w14:paraId="2713AFF6" w14:textId="77777777" w:rsidR="00D9168E" w:rsidRDefault="00000000" w:rsidP="00D9168E">
            <w:hyperlink r:id="rId10" w:history="1">
              <w:r w:rsidR="00D9168E" w:rsidRPr="00284382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D9168E" w:rsidRPr="00284382">
              <w:rPr>
                <w:sz w:val="22"/>
                <w:szCs w:val="22"/>
              </w:rPr>
              <w:t xml:space="preserve"> </w:t>
            </w:r>
          </w:p>
        </w:tc>
      </w:tr>
      <w:tr w:rsidR="006A46B9" w:rsidRPr="00826EA1" w14:paraId="507D1D20" w14:textId="77777777" w:rsidTr="00872848">
        <w:tc>
          <w:tcPr>
            <w:tcW w:w="647" w:type="dxa"/>
          </w:tcPr>
          <w:p w14:paraId="21918BFC" w14:textId="77777777" w:rsidR="006A46B9" w:rsidRPr="00530F03" w:rsidRDefault="00D9168E" w:rsidP="006A46B9">
            <w:pPr>
              <w:jc w:val="center"/>
            </w:pPr>
            <w:r>
              <w:t>5.</w:t>
            </w:r>
          </w:p>
        </w:tc>
        <w:tc>
          <w:tcPr>
            <w:tcW w:w="2437" w:type="dxa"/>
          </w:tcPr>
          <w:p w14:paraId="67B40681" w14:textId="77777777" w:rsidR="006A46B9" w:rsidRPr="00530F03" w:rsidRDefault="006A46B9" w:rsidP="006A46B9">
            <w:r>
              <w:t xml:space="preserve">Язык советского детства: монография </w:t>
            </w:r>
          </w:p>
        </w:tc>
        <w:tc>
          <w:tcPr>
            <w:tcW w:w="1560" w:type="dxa"/>
          </w:tcPr>
          <w:p w14:paraId="006A7967" w14:textId="77777777" w:rsidR="006A46B9" w:rsidRPr="00530F03" w:rsidRDefault="006A46B9" w:rsidP="006A46B9">
            <w:r>
              <w:t>Сидоренко, А.В.</w:t>
            </w:r>
          </w:p>
        </w:tc>
        <w:tc>
          <w:tcPr>
            <w:tcW w:w="1445" w:type="dxa"/>
          </w:tcPr>
          <w:p w14:paraId="0FC02589" w14:textId="77777777" w:rsidR="006A46B9" w:rsidRPr="00530F03" w:rsidRDefault="006A46B9" w:rsidP="006A46B9">
            <w:r>
              <w:t>М</w:t>
            </w:r>
            <w:r w:rsidR="00D9168E">
              <w:t>осква</w:t>
            </w:r>
            <w:r>
              <w:t xml:space="preserve">; Берлин: </w:t>
            </w:r>
            <w:r>
              <w:lastRenderedPageBreak/>
              <w:t>Директ-Медиа</w:t>
            </w:r>
          </w:p>
        </w:tc>
        <w:tc>
          <w:tcPr>
            <w:tcW w:w="850" w:type="dxa"/>
          </w:tcPr>
          <w:p w14:paraId="596CA653" w14:textId="77777777" w:rsidR="006A46B9" w:rsidRPr="00530F03" w:rsidRDefault="006A46B9" w:rsidP="006A46B9">
            <w:r>
              <w:lastRenderedPageBreak/>
              <w:t>2016</w:t>
            </w:r>
          </w:p>
        </w:tc>
        <w:tc>
          <w:tcPr>
            <w:tcW w:w="992" w:type="dxa"/>
          </w:tcPr>
          <w:p w14:paraId="3835B447" w14:textId="77777777" w:rsidR="006A46B9" w:rsidRPr="00530F03" w:rsidRDefault="006A46B9" w:rsidP="006A46B9"/>
        </w:tc>
        <w:tc>
          <w:tcPr>
            <w:tcW w:w="1560" w:type="dxa"/>
          </w:tcPr>
          <w:p w14:paraId="7F51DC29" w14:textId="77777777" w:rsidR="00D9168E" w:rsidRPr="00C43718" w:rsidRDefault="00000000" w:rsidP="00D9168E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D9168E" w:rsidRPr="00C43718">
                <w:rPr>
                  <w:rStyle w:val="af2"/>
                  <w:rFonts w:eastAsia="Arial Unicode MS"/>
                  <w:sz w:val="22"/>
                  <w:szCs w:val="22"/>
                </w:rPr>
                <w:t>http://biblioclub.ru</w:t>
              </w:r>
            </w:hyperlink>
            <w:r w:rsidR="00D9168E" w:rsidRPr="00C43718">
              <w:rPr>
                <w:sz w:val="22"/>
                <w:szCs w:val="22"/>
              </w:rPr>
              <w:t xml:space="preserve"> </w:t>
            </w:r>
          </w:p>
          <w:p w14:paraId="0277FEF8" w14:textId="77777777" w:rsidR="006A46B9" w:rsidRPr="00832773" w:rsidRDefault="006A46B9" w:rsidP="006A46B9">
            <w:pPr>
              <w:rPr>
                <w:lang w:val="en-US"/>
              </w:rPr>
            </w:pPr>
          </w:p>
        </w:tc>
      </w:tr>
    </w:tbl>
    <w:p w14:paraId="439EC8EA" w14:textId="77777777" w:rsidR="006A46B9" w:rsidRPr="00E202C0" w:rsidRDefault="006A46B9" w:rsidP="006A46B9">
      <w:pPr>
        <w:jc w:val="both"/>
        <w:rPr>
          <w:i/>
          <w:iCs/>
          <w:color w:val="FF0000"/>
          <w:lang w:val="en-US"/>
        </w:rPr>
      </w:pPr>
    </w:p>
    <w:p w14:paraId="3D8E8476" w14:textId="1123A4CD" w:rsidR="006A46B9" w:rsidRDefault="006A46B9" w:rsidP="004E1F2A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="00ED52EF">
        <w:rPr>
          <w:b/>
          <w:bCs/>
        </w:rPr>
        <w:t xml:space="preserve">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4E1F2A">
        <w:rPr>
          <w:b/>
          <w:bCs/>
          <w:caps/>
        </w:rPr>
        <w:t>:</w:t>
      </w:r>
    </w:p>
    <w:p w14:paraId="1F7C7956" w14:textId="77777777" w:rsidR="00D9168E" w:rsidRPr="003C0E55" w:rsidRDefault="00D9168E" w:rsidP="00D9168E">
      <w:pPr>
        <w:ind w:firstLine="244"/>
      </w:pPr>
      <w:bookmarkStart w:id="6" w:name="_Hlk61342968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f2"/>
            <w:rFonts w:eastAsia="Arial Unicode MS"/>
          </w:rPr>
          <w:t>http://нэб.рф/</w:t>
        </w:r>
      </w:hyperlink>
    </w:p>
    <w:p w14:paraId="0547A340" w14:textId="77777777" w:rsidR="00D9168E" w:rsidRPr="003C0E55" w:rsidRDefault="00D9168E" w:rsidP="00D9168E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3" w:history="1">
        <w:r w:rsidRPr="003C0E55">
          <w:rPr>
            <w:rStyle w:val="af2"/>
            <w:rFonts w:eastAsia="Arial Unicode MS"/>
          </w:rPr>
          <w:t>https://elibrary.ru</w:t>
        </w:r>
      </w:hyperlink>
    </w:p>
    <w:p w14:paraId="284E7AE9" w14:textId="77777777" w:rsidR="00D9168E" w:rsidRPr="003C0E55" w:rsidRDefault="00D9168E" w:rsidP="00D9168E">
      <w:pPr>
        <w:tabs>
          <w:tab w:val="left" w:pos="567"/>
        </w:tabs>
        <w:ind w:firstLine="244"/>
      </w:pPr>
      <w:r w:rsidRPr="003C0E55">
        <w:t xml:space="preserve">3. </w:t>
      </w:r>
      <w:r>
        <w:t xml:space="preserve">   </w:t>
      </w:r>
      <w:r w:rsidRPr="003C0E55">
        <w:t xml:space="preserve">«КиберЛенинка». Научная электронная библиотека. – Режим доступа: </w:t>
      </w:r>
      <w:hyperlink r:id="rId14" w:history="1">
        <w:r w:rsidRPr="003C0E55">
          <w:rPr>
            <w:rStyle w:val="af2"/>
            <w:rFonts w:eastAsia="Arial Unicode MS"/>
          </w:rPr>
          <w:t>https://cyberleninka.ru/</w:t>
        </w:r>
      </w:hyperlink>
    </w:p>
    <w:p w14:paraId="65CDFA02" w14:textId="77777777" w:rsidR="00D9168E" w:rsidRPr="003C0E55" w:rsidRDefault="00D9168E" w:rsidP="00D9168E">
      <w:pPr>
        <w:ind w:firstLine="244"/>
      </w:pPr>
      <w:r w:rsidRPr="003C0E55">
        <w:t xml:space="preserve">4. </w:t>
      </w:r>
      <w:r>
        <w:t xml:space="preserve"> 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5" w:history="1">
        <w:r w:rsidRPr="003C0E55">
          <w:rPr>
            <w:rStyle w:val="af2"/>
            <w:rFonts w:eastAsia="Arial Unicode MS"/>
          </w:rPr>
          <w:t>http://www.biblioclub.ru/</w:t>
        </w:r>
      </w:hyperlink>
    </w:p>
    <w:p w14:paraId="29FD15DD" w14:textId="77777777" w:rsidR="00D9168E" w:rsidRPr="003C0E55" w:rsidRDefault="00D9168E" w:rsidP="00D9168E">
      <w:pPr>
        <w:ind w:firstLine="244"/>
      </w:pPr>
      <w:r w:rsidRPr="003C0E55">
        <w:t xml:space="preserve">5. </w:t>
      </w:r>
      <w:r>
        <w:t xml:space="preserve">    </w:t>
      </w:r>
      <w:r w:rsidRPr="003C0E55"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f2"/>
            <w:rFonts w:eastAsia="Arial Unicode MS"/>
          </w:rPr>
          <w:t>http://www.rsl.ru/</w:t>
        </w:r>
      </w:hyperlink>
    </w:p>
    <w:p w14:paraId="6D3C91C7" w14:textId="77777777" w:rsidR="00D9168E" w:rsidRPr="003C0E55" w:rsidRDefault="00D9168E" w:rsidP="00D9168E"/>
    <w:p w14:paraId="47B17EF8" w14:textId="1F7610E2" w:rsidR="00D9168E" w:rsidRPr="003C0E55" w:rsidRDefault="00D9168E" w:rsidP="00D9168E">
      <w:pPr>
        <w:pStyle w:val="1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Pr="003C0E55">
        <w:rPr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4E1F2A">
        <w:rPr>
          <w:b/>
          <w:bCs/>
          <w:sz w:val="24"/>
          <w:szCs w:val="24"/>
        </w:rPr>
        <w:t>:</w:t>
      </w:r>
    </w:p>
    <w:p w14:paraId="7F60DDB6" w14:textId="77777777" w:rsidR="00D9168E" w:rsidRPr="003C0E55" w:rsidRDefault="00D9168E" w:rsidP="00D9168E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226855B" w14:textId="77777777" w:rsidR="00D9168E" w:rsidRPr="003C0E55" w:rsidRDefault="00D9168E" w:rsidP="00D9168E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5AD6BFCF" w14:textId="77777777" w:rsidR="00D9168E" w:rsidRPr="003C0E55" w:rsidRDefault="00D9168E" w:rsidP="00D9168E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7B895A89" w14:textId="77777777" w:rsidR="00D9168E" w:rsidRDefault="00D9168E" w:rsidP="00D9168E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F634103" w14:textId="77777777" w:rsidR="00D9168E" w:rsidRPr="003C0E55" w:rsidRDefault="00D9168E" w:rsidP="00D9168E">
      <w:pPr>
        <w:ind w:firstLine="567"/>
      </w:pPr>
    </w:p>
    <w:p w14:paraId="7DC20B0B" w14:textId="77777777" w:rsidR="00D9168E" w:rsidRPr="003C0E55" w:rsidRDefault="00D9168E" w:rsidP="00D9168E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82EA7F9" w14:textId="77777777" w:rsidR="00D9168E" w:rsidRPr="003C0E55" w:rsidRDefault="00D9168E" w:rsidP="00D9168E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0EEC26A" w14:textId="77777777" w:rsidR="00D9168E" w:rsidRPr="003C0E55" w:rsidRDefault="00D9168E" w:rsidP="00D9168E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2A536DE" w14:textId="77777777" w:rsidR="00D9168E" w:rsidRPr="003C0E55" w:rsidRDefault="00D9168E" w:rsidP="00D9168E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4736E519" w14:textId="77777777" w:rsidR="00D9168E" w:rsidRPr="003C0E55" w:rsidRDefault="00D9168E" w:rsidP="00D9168E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1FFFD311" w14:textId="77777777" w:rsidR="00D9168E" w:rsidRPr="003C0E55" w:rsidRDefault="00D9168E" w:rsidP="00D9168E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3450E4A1" w14:textId="77777777" w:rsidR="00D9168E" w:rsidRPr="003C0E55" w:rsidRDefault="00D9168E" w:rsidP="00D9168E">
      <w:pPr>
        <w:numPr>
          <w:ilvl w:val="0"/>
          <w:numId w:val="2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5BCEC5F2" w14:textId="77777777" w:rsidR="00D9168E" w:rsidRPr="003C0E55" w:rsidRDefault="00D9168E" w:rsidP="00D9168E">
      <w:pPr>
        <w:tabs>
          <w:tab w:val="left" w:pos="3975"/>
          <w:tab w:val="center" w:pos="5352"/>
        </w:tabs>
      </w:pPr>
    </w:p>
    <w:p w14:paraId="268CBF64" w14:textId="77777777" w:rsidR="00D9168E" w:rsidRPr="003C0E55" w:rsidRDefault="00D9168E" w:rsidP="00D9168E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00971714" w14:textId="77777777" w:rsidR="00D9168E" w:rsidRPr="003C0E55" w:rsidRDefault="00D9168E" w:rsidP="00D9168E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3F5D1323" w14:textId="77777777" w:rsidR="00D9168E" w:rsidRPr="003C0E55" w:rsidRDefault="00D9168E" w:rsidP="00D9168E">
      <w:pPr>
        <w:rPr>
          <w:b/>
          <w:bCs/>
        </w:rPr>
      </w:pPr>
    </w:p>
    <w:p w14:paraId="70B3FA62" w14:textId="0F7281BA" w:rsidR="00D9168E" w:rsidRDefault="00D9168E" w:rsidP="00D9168E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4E1F2A">
        <w:rPr>
          <w:b/>
          <w:bCs/>
          <w:color w:val="000000"/>
          <w:spacing w:val="5"/>
        </w:rPr>
        <w:t>:</w:t>
      </w:r>
    </w:p>
    <w:p w14:paraId="70834B45" w14:textId="77777777" w:rsidR="00D9168E" w:rsidRPr="003C0E55" w:rsidRDefault="00D9168E" w:rsidP="00D9168E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7EB9464" w14:textId="77777777" w:rsidR="00D9168E" w:rsidRPr="003C0E55" w:rsidRDefault="00D9168E" w:rsidP="00D9168E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D5EE29A" w14:textId="7FF33294" w:rsidR="00D97B6C" w:rsidRPr="00D9168E" w:rsidRDefault="00D9168E" w:rsidP="000976DC">
      <w:pPr>
        <w:ind w:left="360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6"/>
      <w:r>
        <w:t>).</w:t>
      </w:r>
    </w:p>
    <w:sectPr w:rsidR="00D97B6C" w:rsidRPr="00D9168E" w:rsidSect="006A46B9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61C7" w14:textId="77777777" w:rsidR="00D050BC" w:rsidRDefault="00D050BC">
      <w:r>
        <w:separator/>
      </w:r>
    </w:p>
  </w:endnote>
  <w:endnote w:type="continuationSeparator" w:id="0">
    <w:p w14:paraId="13F717E1" w14:textId="77777777" w:rsidR="00D050BC" w:rsidRDefault="00D0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659D" w14:textId="77777777" w:rsidR="00D050BC" w:rsidRDefault="00D050BC">
      <w:r>
        <w:separator/>
      </w:r>
    </w:p>
  </w:footnote>
  <w:footnote w:type="continuationSeparator" w:id="0">
    <w:p w14:paraId="73762571" w14:textId="77777777" w:rsidR="00D050BC" w:rsidRDefault="00D05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B22C" w14:textId="77777777" w:rsidR="006A46B9" w:rsidRDefault="006A46B9" w:rsidP="006A46B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3D46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BB32FE"/>
    <w:multiLevelType w:val="hybridMultilevel"/>
    <w:tmpl w:val="FCCA7E4E"/>
    <w:lvl w:ilvl="0" w:tplc="5D96B4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4E0990"/>
    <w:multiLevelType w:val="hybridMultilevel"/>
    <w:tmpl w:val="35C64992"/>
    <w:lvl w:ilvl="0" w:tplc="AB9C1F9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17173C1"/>
    <w:multiLevelType w:val="hybridMultilevel"/>
    <w:tmpl w:val="F3A807EE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 w15:restartNumberingAfterBreak="0">
    <w:nsid w:val="3B585381"/>
    <w:multiLevelType w:val="hybridMultilevel"/>
    <w:tmpl w:val="5FDA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451E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101EBB"/>
    <w:multiLevelType w:val="hybridMultilevel"/>
    <w:tmpl w:val="6024B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9035E"/>
    <w:multiLevelType w:val="hybridMultilevel"/>
    <w:tmpl w:val="B7EEDB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1D7ECB"/>
    <w:multiLevelType w:val="hybridMultilevel"/>
    <w:tmpl w:val="FDF2DD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8D4706"/>
    <w:multiLevelType w:val="hybridMultilevel"/>
    <w:tmpl w:val="08807732"/>
    <w:lvl w:ilvl="0" w:tplc="0419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num w:numId="1" w16cid:durableId="758796094">
    <w:abstractNumId w:val="13"/>
  </w:num>
  <w:num w:numId="2" w16cid:durableId="19362037">
    <w:abstractNumId w:val="18"/>
  </w:num>
  <w:num w:numId="3" w16cid:durableId="533035762">
    <w:abstractNumId w:val="8"/>
  </w:num>
  <w:num w:numId="4" w16cid:durableId="1904214376">
    <w:abstractNumId w:val="9"/>
  </w:num>
  <w:num w:numId="5" w16cid:durableId="1837108540">
    <w:abstractNumId w:val="4"/>
  </w:num>
  <w:num w:numId="6" w16cid:durableId="821310445">
    <w:abstractNumId w:val="7"/>
  </w:num>
  <w:num w:numId="7" w16cid:durableId="1159493913">
    <w:abstractNumId w:val="15"/>
  </w:num>
  <w:num w:numId="8" w16cid:durableId="1762142152">
    <w:abstractNumId w:val="1"/>
  </w:num>
  <w:num w:numId="9" w16cid:durableId="4313208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5669617">
    <w:abstractNumId w:val="10"/>
  </w:num>
  <w:num w:numId="11" w16cid:durableId="1449547162">
    <w:abstractNumId w:val="2"/>
  </w:num>
  <w:num w:numId="12" w16cid:durableId="60253056">
    <w:abstractNumId w:val="14"/>
  </w:num>
  <w:num w:numId="13" w16cid:durableId="1013073645">
    <w:abstractNumId w:val="16"/>
  </w:num>
  <w:num w:numId="14" w16cid:durableId="886376792">
    <w:abstractNumId w:val="12"/>
  </w:num>
  <w:num w:numId="15" w16cid:durableId="860817644">
    <w:abstractNumId w:val="3"/>
  </w:num>
  <w:num w:numId="16" w16cid:durableId="869147526">
    <w:abstractNumId w:val="20"/>
  </w:num>
  <w:num w:numId="17" w16cid:durableId="1614048655">
    <w:abstractNumId w:val="5"/>
  </w:num>
  <w:num w:numId="18" w16cid:durableId="38164203">
    <w:abstractNumId w:val="11"/>
  </w:num>
  <w:num w:numId="19" w16cid:durableId="2048024957">
    <w:abstractNumId w:val="6"/>
  </w:num>
  <w:num w:numId="20" w16cid:durableId="711268965">
    <w:abstractNumId w:val="0"/>
  </w:num>
  <w:num w:numId="21" w16cid:durableId="20940116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B9"/>
    <w:rsid w:val="000976DC"/>
    <w:rsid w:val="000B5DF4"/>
    <w:rsid w:val="000E14C8"/>
    <w:rsid w:val="001A0863"/>
    <w:rsid w:val="00445312"/>
    <w:rsid w:val="00496C0B"/>
    <w:rsid w:val="004D6441"/>
    <w:rsid w:val="004E1F2A"/>
    <w:rsid w:val="00683ECF"/>
    <w:rsid w:val="006A46B9"/>
    <w:rsid w:val="006C5EF0"/>
    <w:rsid w:val="00757F43"/>
    <w:rsid w:val="007F27E9"/>
    <w:rsid w:val="00872848"/>
    <w:rsid w:val="008734AD"/>
    <w:rsid w:val="008D5E5B"/>
    <w:rsid w:val="00917FE5"/>
    <w:rsid w:val="009E0320"/>
    <w:rsid w:val="00B3536F"/>
    <w:rsid w:val="00B9284E"/>
    <w:rsid w:val="00BA22DF"/>
    <w:rsid w:val="00C00621"/>
    <w:rsid w:val="00C50499"/>
    <w:rsid w:val="00D050BC"/>
    <w:rsid w:val="00D25787"/>
    <w:rsid w:val="00D61463"/>
    <w:rsid w:val="00D803C1"/>
    <w:rsid w:val="00D9168E"/>
    <w:rsid w:val="00D97B6C"/>
    <w:rsid w:val="00E81B7F"/>
    <w:rsid w:val="00E828B8"/>
    <w:rsid w:val="00E9230B"/>
    <w:rsid w:val="00ED52EF"/>
    <w:rsid w:val="00E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0F70"/>
  <w15:chartTrackingRefBased/>
  <w15:docId w15:val="{F54A832B-F3EE-43FB-AF92-938A61B6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A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6A46B9"/>
    <w:pPr>
      <w:keepNext/>
      <w:ind w:left="567" w:firstLine="567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6A46B9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6A46B9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6">
    <w:name w:val="heading 6"/>
    <w:basedOn w:val="a0"/>
    <w:next w:val="a0"/>
    <w:link w:val="60"/>
    <w:uiPriority w:val="99"/>
    <w:qFormat/>
    <w:rsid w:val="006A46B9"/>
    <w:pPr>
      <w:keepNext/>
      <w:jc w:val="center"/>
      <w:outlineLvl w:val="5"/>
    </w:pPr>
    <w:rPr>
      <w:lang w:val="en-US"/>
    </w:rPr>
  </w:style>
  <w:style w:type="paragraph" w:styleId="9">
    <w:name w:val="heading 9"/>
    <w:basedOn w:val="a0"/>
    <w:next w:val="a0"/>
    <w:link w:val="90"/>
    <w:uiPriority w:val="99"/>
    <w:qFormat/>
    <w:rsid w:val="006A46B9"/>
    <w:pPr>
      <w:keepNext/>
      <w:ind w:firstLine="851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6A46B9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A46B9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6A46B9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6A46B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uiPriority w:val="99"/>
    <w:rsid w:val="006A46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2"/>
    <w:uiPriority w:val="39"/>
    <w:rsid w:val="006A4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6A46B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6A46B9"/>
  </w:style>
  <w:style w:type="paragraph" w:styleId="a6">
    <w:name w:val="header"/>
    <w:basedOn w:val="a0"/>
    <w:link w:val="a7"/>
    <w:uiPriority w:val="99"/>
    <w:rsid w:val="006A46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A4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6A46B9"/>
  </w:style>
  <w:style w:type="paragraph" w:styleId="a9">
    <w:name w:val="footer"/>
    <w:basedOn w:val="a0"/>
    <w:link w:val="aa"/>
    <w:uiPriority w:val="99"/>
    <w:rsid w:val="006A46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A4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6A46B9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6A4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6A46B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6A46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6A46B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6A46B9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6A46B9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6A46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6A46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6A46B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6A46B9"/>
    <w:rPr>
      <w:color w:val="0000FF"/>
      <w:u w:val="single"/>
    </w:rPr>
  </w:style>
  <w:style w:type="character" w:styleId="af3">
    <w:name w:val="FollowedHyperlink"/>
    <w:basedOn w:val="a1"/>
    <w:uiPriority w:val="99"/>
    <w:rsid w:val="006A46B9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6A46B9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6A4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6A46B9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6A46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6A46B9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A46B9"/>
  </w:style>
  <w:style w:type="paragraph" w:customStyle="1" w:styleId="Default">
    <w:name w:val="Default"/>
    <w:uiPriority w:val="99"/>
    <w:rsid w:val="006A46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6A46B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6A4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6A46B9"/>
    <w:rPr>
      <w:i/>
      <w:iCs/>
    </w:rPr>
  </w:style>
  <w:style w:type="paragraph" w:styleId="afa">
    <w:name w:val="Body Text Indent"/>
    <w:basedOn w:val="a0"/>
    <w:link w:val="afb"/>
    <w:uiPriority w:val="99"/>
    <w:rsid w:val="006A46B9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6A4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rsid w:val="006A46B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6A4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6A46B9"/>
    <w:pPr>
      <w:ind w:left="720"/>
    </w:pPr>
    <w:rPr>
      <w:sz w:val="20"/>
      <w:szCs w:val="20"/>
    </w:rPr>
  </w:style>
  <w:style w:type="numbering" w:customStyle="1" w:styleId="1">
    <w:name w:val="Список1"/>
    <w:rsid w:val="006A46B9"/>
    <w:pPr>
      <w:numPr>
        <w:numId w:val="2"/>
      </w:numPr>
    </w:pPr>
  </w:style>
  <w:style w:type="character" w:customStyle="1" w:styleId="ListLabel13">
    <w:name w:val="ListLabel 13"/>
    <w:rsid w:val="00496C0B"/>
    <w:rPr>
      <w:rFonts w:cs="Courier New"/>
    </w:rPr>
  </w:style>
  <w:style w:type="paragraph" w:customStyle="1" w:styleId="afc">
    <w:name w:val="Содержимое таблицы"/>
    <w:basedOn w:val="a0"/>
    <w:rsid w:val="00496C0B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168E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2021-03-26T10:51:00Z</dcterms:created>
  <dcterms:modified xsi:type="dcterms:W3CDTF">2023-05-07T16:51:00Z</dcterms:modified>
</cp:coreProperties>
</file>