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57F" w:rsidRDefault="00DC557F" w:rsidP="000F7B13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0F7B13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0F7B13" w:rsidRPr="000F7B13" w:rsidRDefault="000F7B13" w:rsidP="000F7B13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0F7B13" w:rsidRPr="000F7B13" w:rsidRDefault="000F7B13" w:rsidP="000F7B13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0F7B13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F7B13" w:rsidRPr="000F7B13" w:rsidRDefault="000F7B13" w:rsidP="000F7B13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0F7B13">
        <w:rPr>
          <w:b/>
          <w:sz w:val="24"/>
          <w:szCs w:val="24"/>
        </w:rPr>
        <w:t>ИМЕНИ А.С. ПУШКИНА»</w:t>
      </w:r>
    </w:p>
    <w:p w:rsidR="000F7B13" w:rsidRPr="000F7B13" w:rsidRDefault="000F7B13" w:rsidP="000F7B13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1530"/>
        </w:tabs>
        <w:ind w:firstLine="5630"/>
        <w:rPr>
          <w:sz w:val="24"/>
          <w:szCs w:val="24"/>
        </w:rPr>
      </w:pPr>
      <w:r w:rsidRPr="000F7B13">
        <w:rPr>
          <w:sz w:val="24"/>
          <w:szCs w:val="24"/>
        </w:rPr>
        <w:t>УТВЕРЖДАЮ</w:t>
      </w:r>
    </w:p>
    <w:p w:rsidR="000F7B13" w:rsidRPr="000F7B13" w:rsidRDefault="000F7B13" w:rsidP="000F7B13">
      <w:pPr>
        <w:tabs>
          <w:tab w:val="left" w:pos="1530"/>
        </w:tabs>
        <w:ind w:firstLine="5630"/>
        <w:rPr>
          <w:sz w:val="24"/>
          <w:szCs w:val="24"/>
        </w:rPr>
      </w:pPr>
      <w:r w:rsidRPr="000F7B13">
        <w:rPr>
          <w:sz w:val="24"/>
          <w:szCs w:val="24"/>
        </w:rPr>
        <w:t>Проректор по учебно-методической</w:t>
      </w:r>
    </w:p>
    <w:p w:rsidR="000F7B13" w:rsidRPr="000F7B13" w:rsidRDefault="000F7B13" w:rsidP="000F7B13">
      <w:pPr>
        <w:tabs>
          <w:tab w:val="left" w:pos="1530"/>
        </w:tabs>
        <w:ind w:firstLine="5630"/>
        <w:rPr>
          <w:sz w:val="24"/>
          <w:szCs w:val="24"/>
        </w:rPr>
      </w:pPr>
      <w:r w:rsidRPr="000F7B13">
        <w:rPr>
          <w:sz w:val="24"/>
          <w:szCs w:val="24"/>
        </w:rPr>
        <w:t xml:space="preserve">работе </w:t>
      </w:r>
    </w:p>
    <w:p w:rsidR="000F7B13" w:rsidRPr="000F7B13" w:rsidRDefault="000F7B13" w:rsidP="000F7B13">
      <w:pPr>
        <w:tabs>
          <w:tab w:val="left" w:pos="1530"/>
        </w:tabs>
        <w:ind w:firstLine="5630"/>
        <w:rPr>
          <w:sz w:val="24"/>
          <w:szCs w:val="24"/>
        </w:rPr>
      </w:pPr>
      <w:r w:rsidRPr="000F7B13">
        <w:rPr>
          <w:sz w:val="24"/>
          <w:szCs w:val="24"/>
        </w:rPr>
        <w:t>____________ С.Н.Большаков</w:t>
      </w: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0F7B13">
        <w:rPr>
          <w:caps/>
          <w:sz w:val="24"/>
          <w:szCs w:val="24"/>
        </w:rPr>
        <w:t>РАБОЧАЯ ПРОГРАММА</w:t>
      </w: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 w:rsidRPr="000F7B13">
        <w:rPr>
          <w:sz w:val="24"/>
          <w:szCs w:val="24"/>
        </w:rPr>
        <w:t>дисциплины</w:t>
      </w: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DC557F" w:rsidRDefault="00DC557F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Б1.В.01 </w:t>
      </w:r>
      <w:r>
        <w:rPr>
          <w:b/>
          <w:color w:val="000000"/>
          <w:sz w:val="24"/>
          <w:szCs w:val="24"/>
        </w:rPr>
        <w:t>МЕДИАТЕХНОЛОГИИ (МОДУЛЬ)</w:t>
      </w:r>
    </w:p>
    <w:p w:rsidR="000F7B13" w:rsidRDefault="00DC557F" w:rsidP="000F7B1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Б1.В.01.02 </w:t>
      </w:r>
      <w:r w:rsidR="000F7B13">
        <w:rPr>
          <w:b/>
          <w:color w:val="000000"/>
          <w:sz w:val="24"/>
          <w:szCs w:val="24"/>
        </w:rPr>
        <w:t>ИННОВАЦИИ В СВЯЗЯХ С ОБЩЕСТВЕННОСТЬЮ</w:t>
      </w:r>
    </w:p>
    <w:p w:rsidR="000F7B13" w:rsidRPr="000F7B13" w:rsidRDefault="000F7B13" w:rsidP="000F7B13">
      <w:pPr>
        <w:tabs>
          <w:tab w:val="left" w:pos="3822"/>
        </w:tabs>
        <w:ind w:hanging="40"/>
        <w:jc w:val="center"/>
        <w:rPr>
          <w:sz w:val="24"/>
          <w:szCs w:val="24"/>
        </w:rPr>
      </w:pPr>
    </w:p>
    <w:p w:rsidR="000F7B13" w:rsidRPr="000F7B13" w:rsidRDefault="000F7B13" w:rsidP="000F7B13">
      <w:pPr>
        <w:ind w:hanging="40"/>
        <w:jc w:val="center"/>
        <w:rPr>
          <w:color w:val="000000"/>
          <w:sz w:val="24"/>
          <w:szCs w:val="24"/>
        </w:rPr>
      </w:pPr>
    </w:p>
    <w:p w:rsidR="000F7B13" w:rsidRPr="000F7B13" w:rsidRDefault="000F7B13" w:rsidP="00DC557F">
      <w:pPr>
        <w:tabs>
          <w:tab w:val="left" w:pos="3822"/>
        </w:tabs>
        <w:jc w:val="center"/>
        <w:rPr>
          <w:b/>
          <w:bCs/>
          <w:color w:val="00000A"/>
          <w:sz w:val="24"/>
          <w:szCs w:val="24"/>
        </w:rPr>
      </w:pPr>
    </w:p>
    <w:p w:rsidR="000F7B13" w:rsidRPr="000F7B13" w:rsidRDefault="000F7B13" w:rsidP="000F7B13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0F7B13">
        <w:rPr>
          <w:sz w:val="24"/>
          <w:szCs w:val="24"/>
        </w:rPr>
        <w:t>Направление подготовки</w:t>
      </w:r>
      <w:r w:rsidRPr="000F7B13">
        <w:rPr>
          <w:b/>
          <w:bCs/>
          <w:sz w:val="24"/>
          <w:szCs w:val="24"/>
        </w:rPr>
        <w:t xml:space="preserve"> 42.04.01 Реклама и связи с общественностью</w:t>
      </w:r>
    </w:p>
    <w:p w:rsidR="000F7B13" w:rsidRPr="000F7B13" w:rsidRDefault="000F7B13" w:rsidP="000F7B1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0F7B13">
        <w:rPr>
          <w:sz w:val="24"/>
          <w:szCs w:val="24"/>
        </w:rPr>
        <w:t xml:space="preserve">Направленность (профиль) </w:t>
      </w:r>
      <w:r w:rsidRPr="000F7B13">
        <w:rPr>
          <w:b/>
          <w:bCs/>
          <w:sz w:val="24"/>
          <w:szCs w:val="24"/>
        </w:rPr>
        <w:t xml:space="preserve">Креативные технологии в сфере рекламы </w:t>
      </w:r>
    </w:p>
    <w:p w:rsidR="000F7B13" w:rsidRPr="000F7B13" w:rsidRDefault="000F7B13" w:rsidP="000F7B13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0F7B13">
        <w:rPr>
          <w:b/>
          <w:bCs/>
          <w:sz w:val="24"/>
          <w:szCs w:val="24"/>
        </w:rPr>
        <w:t>и связей с общественностью</w:t>
      </w:r>
    </w:p>
    <w:p w:rsidR="000F7B13" w:rsidRPr="000F7B13" w:rsidRDefault="000F7B13" w:rsidP="000F7B13">
      <w:pPr>
        <w:tabs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5825F7" w:rsidP="000F7B13">
      <w:pPr>
        <w:tabs>
          <w:tab w:val="left" w:pos="382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(год начала подготовки – 202</w:t>
      </w:r>
      <w:r w:rsidR="002067BC">
        <w:rPr>
          <w:sz w:val="24"/>
          <w:szCs w:val="24"/>
        </w:rPr>
        <w:t>2</w:t>
      </w:r>
      <w:r w:rsidR="000F7B13" w:rsidRPr="000F7B13">
        <w:rPr>
          <w:sz w:val="24"/>
          <w:szCs w:val="24"/>
        </w:rPr>
        <w:t>)</w:t>
      </w:r>
    </w:p>
    <w:p w:rsidR="000F7B13" w:rsidRPr="000F7B13" w:rsidRDefault="000F7B13" w:rsidP="000F7B13">
      <w:pPr>
        <w:tabs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0F7B13" w:rsidRPr="000F7B13" w:rsidRDefault="000F7B13" w:rsidP="00DC557F">
      <w:pPr>
        <w:tabs>
          <w:tab w:val="left" w:pos="5130"/>
        </w:tabs>
        <w:jc w:val="center"/>
        <w:rPr>
          <w:sz w:val="24"/>
          <w:szCs w:val="24"/>
        </w:rPr>
      </w:pPr>
    </w:p>
    <w:p w:rsidR="000F7B13" w:rsidRPr="000F7B13" w:rsidRDefault="000F7B13" w:rsidP="000F7B13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0F7B13">
        <w:rPr>
          <w:sz w:val="24"/>
          <w:szCs w:val="24"/>
        </w:rPr>
        <w:t xml:space="preserve">Санкт-Петербург </w:t>
      </w:r>
    </w:p>
    <w:p w:rsidR="000F7B13" w:rsidRDefault="005825F7" w:rsidP="000F7B13">
      <w:pPr>
        <w:tabs>
          <w:tab w:val="left" w:pos="748"/>
          <w:tab w:val="left" w:pos="828"/>
          <w:tab w:val="left" w:pos="3822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24"/>
          <w:szCs w:val="24"/>
        </w:rPr>
        <w:t>202</w:t>
      </w:r>
      <w:r w:rsidR="002067BC">
        <w:rPr>
          <w:sz w:val="24"/>
          <w:szCs w:val="24"/>
        </w:rPr>
        <w:t>2</w:t>
      </w:r>
      <w:r w:rsidR="000F7B13"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64D03" w:rsidRDefault="008D1022" w:rsidP="00DC5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F7B13" w:rsidRPr="003C0E55" w:rsidTr="00834D6C">
        <w:trPr>
          <w:trHeight w:val="858"/>
        </w:trPr>
        <w:tc>
          <w:tcPr>
            <w:tcW w:w="993" w:type="dxa"/>
            <w:shd w:val="clear" w:color="auto" w:fill="auto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0F7B13" w:rsidRPr="007723E4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F7B13" w:rsidRPr="003C0E55" w:rsidTr="00834D6C">
        <w:trPr>
          <w:trHeight w:val="1380"/>
        </w:trPr>
        <w:tc>
          <w:tcPr>
            <w:tcW w:w="993" w:type="dxa"/>
            <w:shd w:val="clear" w:color="auto" w:fill="auto"/>
          </w:tcPr>
          <w:p w:rsidR="000F7B13" w:rsidRPr="00532E5D" w:rsidRDefault="000F7B13" w:rsidP="00834D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32E5D">
              <w:rPr>
                <w:sz w:val="24"/>
                <w:szCs w:val="24"/>
              </w:rPr>
              <w:t>УК-6.</w:t>
            </w:r>
          </w:p>
        </w:tc>
        <w:tc>
          <w:tcPr>
            <w:tcW w:w="3686" w:type="dxa"/>
            <w:shd w:val="clear" w:color="auto" w:fill="auto"/>
          </w:tcPr>
          <w:p w:rsidR="000F7B13" w:rsidRPr="00532E5D" w:rsidRDefault="000F7B13" w:rsidP="00834D6C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Способен определять и реализовывать приоритеты</w:t>
            </w:r>
          </w:p>
          <w:p w:rsidR="000F7B13" w:rsidRPr="00532E5D" w:rsidRDefault="000F7B13" w:rsidP="00834D6C">
            <w:pPr>
              <w:adjustRightInd w:val="0"/>
              <w:rPr>
                <w:sz w:val="24"/>
                <w:szCs w:val="24"/>
              </w:rPr>
            </w:pP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32E5D">
              <w:rPr>
                <w:rFonts w:eastAsiaTheme="minorHAnsi"/>
                <w:sz w:val="24"/>
                <w:szCs w:val="24"/>
                <w:lang w:eastAsia="en-US"/>
              </w:rPr>
              <w:t>основе самооценки</w:t>
            </w:r>
          </w:p>
        </w:tc>
        <w:tc>
          <w:tcPr>
            <w:tcW w:w="4961" w:type="dxa"/>
          </w:tcPr>
          <w:p w:rsidR="000F7B13" w:rsidRDefault="00DC557F" w:rsidP="0083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0F7B13" w:rsidRPr="00532E5D">
              <w:rPr>
                <w:sz w:val="24"/>
                <w:szCs w:val="24"/>
              </w:rPr>
              <w:t>УК-6.</w:t>
            </w:r>
            <w:r w:rsidR="000F7B13">
              <w:rPr>
                <w:sz w:val="24"/>
                <w:szCs w:val="24"/>
              </w:rPr>
              <w:t xml:space="preserve">1 </w:t>
            </w:r>
            <w:r w:rsidR="000F7B13">
              <w:rPr>
                <w:sz w:val="24"/>
              </w:rPr>
              <w:t>Знает основы, направления, источники и способы совершенствования профессиональной деятельности с учетом условий, средств, личностных возможностей, этапов карьерного роста и требований рынка труда.</w:t>
            </w:r>
          </w:p>
          <w:p w:rsidR="000F7B13" w:rsidRDefault="00DC557F" w:rsidP="0083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0F7B13" w:rsidRPr="00532E5D">
              <w:rPr>
                <w:sz w:val="24"/>
                <w:szCs w:val="24"/>
              </w:rPr>
              <w:t>УК-6.</w:t>
            </w:r>
            <w:r w:rsidR="000F7B13">
              <w:rPr>
                <w:sz w:val="24"/>
                <w:szCs w:val="24"/>
              </w:rPr>
              <w:t xml:space="preserve">2 </w:t>
            </w:r>
            <w:r w:rsidR="000F7B13">
              <w:rPr>
                <w:sz w:val="24"/>
              </w:rPr>
              <w:t xml:space="preserve"> Способен правильно формулировать цели, задачи и планировать время для профессионального развития и карьерного роста с учетом условий, средств, личностных возможностей, и требований рынка труда; оптимально использовать собственные ресурсы и возможности для успешной профессиональной деятельности; критически оценивать собственные ресурсы и возможности для успешной профессиональной деятельности.</w:t>
            </w:r>
          </w:p>
          <w:p w:rsidR="000F7B13" w:rsidRDefault="00DC557F" w:rsidP="0083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0F7B13" w:rsidRPr="00532E5D">
              <w:rPr>
                <w:sz w:val="24"/>
                <w:szCs w:val="24"/>
              </w:rPr>
              <w:t>УК-6.</w:t>
            </w:r>
            <w:r w:rsidR="000F7B13">
              <w:rPr>
                <w:sz w:val="24"/>
                <w:szCs w:val="24"/>
              </w:rPr>
              <w:t xml:space="preserve">3 </w:t>
            </w:r>
            <w:r w:rsidR="000F7B13">
              <w:rPr>
                <w:sz w:val="24"/>
              </w:rPr>
              <w:t>Имеет навыки определения, планирования, реализации и совершенствования профессиональной деятельности с учетом условий, средств, личностных возможностей, этапов карьерного роста и требований</w:t>
            </w:r>
          </w:p>
          <w:p w:rsidR="000F7B13" w:rsidRPr="00532E5D" w:rsidRDefault="000F7B13" w:rsidP="00834D6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рынка труда.</w:t>
            </w:r>
          </w:p>
        </w:tc>
      </w:tr>
      <w:tr w:rsidR="000F7B13" w:rsidRPr="003C0E55" w:rsidTr="00834D6C">
        <w:trPr>
          <w:trHeight w:val="1380"/>
        </w:trPr>
        <w:tc>
          <w:tcPr>
            <w:tcW w:w="993" w:type="dxa"/>
            <w:shd w:val="clear" w:color="auto" w:fill="auto"/>
          </w:tcPr>
          <w:p w:rsidR="000F7B13" w:rsidRPr="00D90D44" w:rsidRDefault="000F7B13" w:rsidP="00834D6C">
            <w:pPr>
              <w:rPr>
                <w:sz w:val="24"/>
                <w:szCs w:val="24"/>
              </w:rPr>
            </w:pPr>
            <w:r w:rsidRPr="00D90D44">
              <w:rPr>
                <w:sz w:val="24"/>
                <w:szCs w:val="24"/>
              </w:rPr>
              <w:t>ПК-1.</w:t>
            </w:r>
          </w:p>
        </w:tc>
        <w:tc>
          <w:tcPr>
            <w:tcW w:w="3686" w:type="dxa"/>
            <w:shd w:val="clear" w:color="auto" w:fill="auto"/>
          </w:tcPr>
          <w:p w:rsidR="000F7B13" w:rsidRPr="00532E5D" w:rsidRDefault="000F7B13" w:rsidP="00834D6C">
            <w:pPr>
              <w:pStyle w:val="1"/>
              <w:tabs>
                <w:tab w:val="left" w:pos="0"/>
              </w:tabs>
              <w:spacing w:before="0" w:after="0"/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  <w:tc>
          <w:tcPr>
            <w:tcW w:w="4961" w:type="dxa"/>
          </w:tcPr>
          <w:p w:rsidR="000F7B13" w:rsidRDefault="00DC557F" w:rsidP="0083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0F7B13" w:rsidRPr="00532E5D">
              <w:rPr>
                <w:sz w:val="24"/>
                <w:szCs w:val="24"/>
              </w:rPr>
              <w:t>ПК-1.</w:t>
            </w:r>
            <w:r w:rsidR="000F7B13">
              <w:rPr>
                <w:sz w:val="24"/>
                <w:szCs w:val="24"/>
              </w:rPr>
              <w:t xml:space="preserve">1 </w:t>
            </w:r>
            <w:r w:rsidR="000F7B13">
              <w:rPr>
                <w:sz w:val="24"/>
              </w:rPr>
              <w:t>Способен формулировать целевой репутационный образ организации/ компании/</w:t>
            </w:r>
            <w:r w:rsidR="000F7B13">
              <w:rPr>
                <w:spacing w:val="-1"/>
                <w:sz w:val="24"/>
              </w:rPr>
              <w:t xml:space="preserve"> </w:t>
            </w:r>
            <w:r w:rsidR="000F7B13">
              <w:rPr>
                <w:sz w:val="24"/>
              </w:rPr>
              <w:t>персоны</w:t>
            </w:r>
          </w:p>
          <w:p w:rsidR="000F7B13" w:rsidRDefault="00DC557F" w:rsidP="0083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И</w:t>
            </w:r>
            <w:r w:rsidR="000F7B13" w:rsidRPr="00532E5D">
              <w:rPr>
                <w:sz w:val="24"/>
                <w:szCs w:val="24"/>
              </w:rPr>
              <w:t>ПК-1.</w:t>
            </w:r>
            <w:r w:rsidR="000F7B13">
              <w:rPr>
                <w:sz w:val="24"/>
                <w:szCs w:val="24"/>
              </w:rPr>
              <w:t xml:space="preserve">2 </w:t>
            </w:r>
            <w:r w:rsidR="000F7B13">
              <w:rPr>
                <w:sz w:val="24"/>
              </w:rPr>
              <w:t>Умеет интегрировать коммуникации для эффективной реализации коммуникационной</w:t>
            </w:r>
          </w:p>
          <w:p w:rsidR="000F7B13" w:rsidRPr="00532E5D" w:rsidRDefault="000F7B13" w:rsidP="00834D6C">
            <w:pPr>
              <w:pStyle w:val="TableParagraph"/>
              <w:tabs>
                <w:tab w:val="left" w:pos="816"/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стратегии</w:t>
            </w:r>
          </w:p>
        </w:tc>
      </w:tr>
    </w:tbl>
    <w:p w:rsidR="000F7B13" w:rsidRDefault="000F7B13">
      <w:pPr>
        <w:pBdr>
          <w:top w:val="nil"/>
          <w:left w:val="nil"/>
          <w:bottom w:val="nil"/>
          <w:right w:val="nil"/>
          <w:between w:val="nil"/>
        </w:pBdr>
        <w:ind w:left="756" w:firstLine="567"/>
        <w:jc w:val="both"/>
        <w:rPr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 xml:space="preserve">: </w:t>
      </w:r>
    </w:p>
    <w:p w:rsidR="00964D03" w:rsidRDefault="008D1022" w:rsidP="00161A5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161A5E">
        <w:rPr>
          <w:b/>
          <w:color w:val="000000"/>
          <w:sz w:val="24"/>
          <w:szCs w:val="24"/>
          <w:u w:val="single"/>
        </w:rPr>
        <w:t>Цель</w:t>
      </w:r>
      <w:r w:rsidR="00161A5E" w:rsidRPr="00161A5E">
        <w:rPr>
          <w:b/>
          <w:color w:val="000000"/>
          <w:sz w:val="24"/>
          <w:szCs w:val="24"/>
          <w:u w:val="single"/>
        </w:rPr>
        <w:t xml:space="preserve"> дисциплины</w:t>
      </w:r>
      <w:r>
        <w:rPr>
          <w:color w:val="000000"/>
          <w:sz w:val="24"/>
          <w:szCs w:val="24"/>
        </w:rPr>
        <w:t>: освоение основных концепций инновационного управления и приобретение умений и практических навыков планирования, организации и оценки эффективности инноваций, а также мотивации работников к развитию инновационной деятельности.</w:t>
      </w:r>
    </w:p>
    <w:p w:rsidR="00964D03" w:rsidRDefault="00DC557F" w:rsidP="00161A5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161A5E">
        <w:rPr>
          <w:b/>
          <w:color w:val="000000"/>
          <w:sz w:val="24"/>
          <w:szCs w:val="24"/>
          <w:u w:val="single"/>
        </w:rPr>
        <w:t>Задачи</w:t>
      </w:r>
      <w:r w:rsidR="00161A5E" w:rsidRPr="00161A5E">
        <w:rPr>
          <w:b/>
          <w:color w:val="000000"/>
          <w:sz w:val="24"/>
          <w:szCs w:val="24"/>
          <w:u w:val="single"/>
        </w:rPr>
        <w:t xml:space="preserve"> дисциплины</w:t>
      </w:r>
      <w:r w:rsidR="008D1022">
        <w:rPr>
          <w:color w:val="000000"/>
          <w:sz w:val="24"/>
          <w:szCs w:val="24"/>
        </w:rPr>
        <w:t>:</w:t>
      </w:r>
    </w:p>
    <w:p w:rsidR="00964D03" w:rsidRDefault="008D1022" w:rsidP="00161A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раскрыть сущность инноваций;</w:t>
      </w:r>
    </w:p>
    <w:p w:rsidR="00964D03" w:rsidRDefault="008D1022" w:rsidP="00161A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рассмотреть виды инноваций, особенности инновационного процесса;</w:t>
      </w:r>
    </w:p>
    <w:p w:rsidR="00964D03" w:rsidRDefault="008D1022" w:rsidP="00161A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основные инновационные методы, приемы и технологии, существующие в настоящее время в коммуникациях.</w:t>
      </w:r>
    </w:p>
    <w:p w:rsidR="000F7B13" w:rsidRDefault="00161A5E" w:rsidP="00161A5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Pr="003C0E55">
        <w:rPr>
          <w:sz w:val="24"/>
          <w:szCs w:val="24"/>
        </w:rPr>
        <w:t xml:space="preserve">исциплина относится к части программы </w:t>
      </w:r>
      <w:r>
        <w:rPr>
          <w:sz w:val="24"/>
          <w:szCs w:val="24"/>
        </w:rPr>
        <w:t>магистратуры, формируемой участниками образовательных отношений.</w:t>
      </w:r>
    </w:p>
    <w:p w:rsidR="00161A5E" w:rsidRDefault="00161A5E" w:rsidP="00161A5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Общая трудоемкость освоения дисциплины составляет 2 зачетные единицы, 72 академических часа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0F7B13" w:rsidRDefault="000F7B13" w:rsidP="000F7B1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color w:val="000000"/>
          <w:sz w:val="24"/>
          <w:szCs w:val="24"/>
        </w:rPr>
      </w:pPr>
    </w:p>
    <w:p w:rsidR="000F7B13" w:rsidRPr="00DC557F" w:rsidRDefault="000F7B13" w:rsidP="000F7B13">
      <w:pPr>
        <w:rPr>
          <w:rFonts w:eastAsia="Malgun Gothic"/>
          <w:bCs/>
          <w:sz w:val="24"/>
          <w:szCs w:val="24"/>
        </w:rPr>
      </w:pPr>
      <w:r w:rsidRPr="00DC557F">
        <w:rPr>
          <w:rFonts w:eastAsia="Malgun Gothic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F7B13" w:rsidRPr="00DC557F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i/>
                <w:iCs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Трудоемкость в акад.час</w:t>
            </w:r>
          </w:p>
        </w:tc>
      </w:tr>
      <w:tr w:rsidR="000F7B13" w:rsidRPr="00DC557F" w:rsidTr="00834D6C">
        <w:trPr>
          <w:trHeight w:val="257"/>
        </w:trPr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ind w:hanging="3"/>
              <w:jc w:val="center"/>
              <w:rPr>
                <w:rFonts w:eastAsia="Malgun Gothic"/>
              </w:rPr>
            </w:pPr>
            <w:r w:rsidRPr="00DC557F">
              <w:rPr>
                <w:rFonts w:eastAsia="Malgun Gothic"/>
              </w:rPr>
              <w:t>Практическая подготовка</w:t>
            </w:r>
          </w:p>
        </w:tc>
      </w:tr>
      <w:tr w:rsidR="000F7B13" w:rsidRPr="00DC557F" w:rsidTr="00834D6C">
        <w:trPr>
          <w:trHeight w:val="262"/>
        </w:trPr>
        <w:tc>
          <w:tcPr>
            <w:tcW w:w="6540" w:type="dxa"/>
            <w:shd w:val="clear" w:color="auto" w:fill="E0E0E0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12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7B13" w:rsidRPr="00DC557F" w:rsidRDefault="000F7B13" w:rsidP="00834D6C">
            <w:pPr>
              <w:snapToGrid w:val="0"/>
              <w:jc w:val="center"/>
              <w:rPr>
                <w:rFonts w:eastAsia="Malgun Gothic"/>
                <w:sz w:val="24"/>
                <w:szCs w:val="24"/>
              </w:rPr>
            </w:pP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7B13" w:rsidRPr="00DC557F" w:rsidRDefault="000F7B13" w:rsidP="00DC557F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-/</w:t>
            </w:r>
            <w:r w:rsidR="00DC557F">
              <w:rPr>
                <w:rFonts w:eastAsia="Malgun Gothic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-/2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E0E0E0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D9D9D9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F7B13" w:rsidRPr="00DC557F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DDDDDD"/>
          </w:tcPr>
          <w:p w:rsidR="000F7B13" w:rsidRPr="00DC557F" w:rsidRDefault="000F7B13" w:rsidP="000F7B13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F7B13" w:rsidRPr="00DC557F" w:rsidRDefault="000F7B13" w:rsidP="000F7B13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0F7B13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7B13" w:rsidRPr="00DC557F" w:rsidRDefault="000F7B13" w:rsidP="000F7B13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C557F" w:rsidTr="00834D6C">
        <w:tc>
          <w:tcPr>
            <w:tcW w:w="6540" w:type="dxa"/>
            <w:shd w:val="clear" w:color="auto" w:fill="auto"/>
          </w:tcPr>
          <w:p w:rsidR="000F7B13" w:rsidRPr="00DC557F" w:rsidRDefault="000F7B13" w:rsidP="000F7B13">
            <w:pPr>
              <w:ind w:left="57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F7B13" w:rsidRPr="00DC557F" w:rsidRDefault="000F7B13" w:rsidP="000F7B13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-</w:t>
            </w:r>
          </w:p>
        </w:tc>
      </w:tr>
      <w:tr w:rsidR="000F7B13" w:rsidRPr="00D90D44" w:rsidTr="00834D6C">
        <w:trPr>
          <w:trHeight w:val="306"/>
        </w:trPr>
        <w:tc>
          <w:tcPr>
            <w:tcW w:w="6540" w:type="dxa"/>
            <w:shd w:val="clear" w:color="auto" w:fill="E0E0E0"/>
          </w:tcPr>
          <w:p w:rsidR="000F7B13" w:rsidRPr="00DC557F" w:rsidRDefault="000F7B13" w:rsidP="00834D6C">
            <w:pPr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F7B13" w:rsidRPr="00D90D44" w:rsidRDefault="000F7B13" w:rsidP="00834D6C">
            <w:pPr>
              <w:jc w:val="center"/>
              <w:rPr>
                <w:rFonts w:eastAsia="Malgun Gothic"/>
                <w:sz w:val="24"/>
                <w:szCs w:val="24"/>
              </w:rPr>
            </w:pPr>
            <w:r w:rsidRPr="00DC557F">
              <w:rPr>
                <w:rFonts w:eastAsia="Malgun Gothic"/>
                <w:sz w:val="24"/>
                <w:szCs w:val="24"/>
              </w:rPr>
              <w:t>72/2</w:t>
            </w:r>
          </w:p>
        </w:tc>
      </w:tr>
    </w:tbl>
    <w:p w:rsidR="000F7B13" w:rsidRPr="00D90D44" w:rsidRDefault="000F7B13" w:rsidP="000F7B13">
      <w:pPr>
        <w:rPr>
          <w:rFonts w:eastAsia="Malgun Gothic"/>
          <w:b/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smallCaps/>
          <w:color w:val="000000"/>
          <w:sz w:val="24"/>
          <w:szCs w:val="24"/>
        </w:rPr>
        <w:t>СОДЕРЖАНИЕ ДИСЦИПЛИНЫ:</w:t>
      </w: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F7B13" w:rsidRDefault="000F7B1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0F7B13" w:rsidRDefault="000F7B13" w:rsidP="000F7B1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F7B13" w:rsidRPr="0053465B" w:rsidTr="00834D6C">
        <w:tc>
          <w:tcPr>
            <w:tcW w:w="693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7B13" w:rsidRPr="0053465B" w:rsidTr="00834D6C">
        <w:tc>
          <w:tcPr>
            <w:tcW w:w="693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F7B13" w:rsidRPr="000F7B13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Основные понятия инноватики</w:t>
            </w:r>
          </w:p>
        </w:tc>
      </w:tr>
      <w:tr w:rsidR="000F7B13" w:rsidRPr="0053465B" w:rsidTr="00834D6C">
        <w:tc>
          <w:tcPr>
            <w:tcW w:w="693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F7B13" w:rsidRPr="000F7B13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процессы, проекты</w:t>
            </w:r>
          </w:p>
        </w:tc>
      </w:tr>
      <w:tr w:rsidR="000F7B13" w:rsidRPr="0053465B" w:rsidTr="00834D6C">
        <w:tc>
          <w:tcPr>
            <w:tcW w:w="693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F7B13" w:rsidRPr="000F7B13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технологии в коммуникациях</w:t>
            </w:r>
          </w:p>
        </w:tc>
      </w:tr>
      <w:tr w:rsidR="000F7B13" w:rsidRPr="0053465B" w:rsidTr="00834D6C">
        <w:tc>
          <w:tcPr>
            <w:tcW w:w="693" w:type="dxa"/>
          </w:tcPr>
          <w:p w:rsidR="000F7B13" w:rsidRPr="0053465B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F7B13" w:rsidRPr="000F7B13" w:rsidRDefault="000F7B13" w:rsidP="00834D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Интеллектуальная собственность в инновационном процессе</w:t>
            </w:r>
          </w:p>
        </w:tc>
      </w:tr>
    </w:tbl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4.2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Примерная тематика курсовых работ (проектов)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по дисциплине не предусмотрена учебным планом.</w:t>
      </w:r>
    </w:p>
    <w:p w:rsidR="00964D03" w:rsidRDefault="00964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F7B13" w:rsidRDefault="000F7B13" w:rsidP="000F7B1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1C7068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F7B13" w:rsidRPr="003C0E55" w:rsidTr="00834D6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F7B13" w:rsidRPr="00DC557F" w:rsidRDefault="000F7B13" w:rsidP="00834D6C">
            <w:pPr>
              <w:pStyle w:val="ae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C557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0F7B13" w:rsidRPr="00DC557F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557F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0F7B13" w:rsidRPr="003C0E55" w:rsidTr="00834D6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F7B13" w:rsidRPr="003C0E55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F7B13" w:rsidRPr="00DC557F" w:rsidRDefault="000F7B13" w:rsidP="00834D6C">
            <w:pPr>
              <w:pStyle w:val="ae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C557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7B13" w:rsidRPr="00DC557F" w:rsidRDefault="000F7B13" w:rsidP="00834D6C">
            <w:pPr>
              <w:pStyle w:val="ae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557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0F7B13" w:rsidRPr="00DC557F" w:rsidRDefault="000F7B13" w:rsidP="00834D6C">
            <w:pPr>
              <w:pStyle w:val="ae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C557F" w:rsidRPr="003C0E55" w:rsidTr="00834D6C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557F" w:rsidRPr="000F7B13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Основные понятия инноватики</w:t>
            </w:r>
          </w:p>
        </w:tc>
        <w:tc>
          <w:tcPr>
            <w:tcW w:w="2409" w:type="dxa"/>
            <w:shd w:val="clear" w:color="auto" w:fill="auto"/>
          </w:tcPr>
          <w:p w:rsidR="00DC557F" w:rsidRP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557F"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DC557F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C557F" w:rsidRPr="003C0E55" w:rsidTr="00834D6C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557F" w:rsidRPr="00555F6C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работа в группах, дискуссия</w:t>
            </w:r>
          </w:p>
        </w:tc>
      </w:tr>
      <w:tr w:rsidR="00DC557F" w:rsidRPr="003C0E55" w:rsidTr="00834D6C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557F" w:rsidRPr="000F7B13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процессы, проекты</w:t>
            </w: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эвристическая беседа</w:t>
            </w:r>
          </w:p>
        </w:tc>
      </w:tr>
      <w:tr w:rsidR="00DC557F" w:rsidRPr="003C0E55" w:rsidTr="00834D6C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557F" w:rsidRPr="00555F6C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C557F" w:rsidRPr="003C0E55" w:rsidTr="00834D6C">
        <w:trPr>
          <w:trHeight w:val="514"/>
        </w:trPr>
        <w:tc>
          <w:tcPr>
            <w:tcW w:w="709" w:type="dxa"/>
            <w:vMerge w:val="restart"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557F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технологии в коммуникациях</w:t>
            </w: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эвристическая беседа</w:t>
            </w:r>
          </w:p>
        </w:tc>
      </w:tr>
      <w:tr w:rsidR="00DC557F" w:rsidRPr="003C0E55" w:rsidTr="00834D6C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557F" w:rsidRPr="00555F6C" w:rsidRDefault="00DC557F" w:rsidP="00DC55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C557F" w:rsidRPr="003C0E55" w:rsidTr="00834D6C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Интеллектуальная собственность в инновационном процессе</w:t>
            </w: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1C7068" w:rsidRDefault="00DC557F" w:rsidP="00DC557F">
            <w:pPr>
              <w:pStyle w:val="a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C557F" w:rsidRPr="003C0E55" w:rsidTr="00834D6C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DC557F" w:rsidRPr="00555F6C" w:rsidRDefault="00DC557F" w:rsidP="00DC557F">
            <w:pPr>
              <w:pStyle w:val="ae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557F" w:rsidRPr="000F7B13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C557F" w:rsidRDefault="00DC557F" w:rsidP="00DC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shd w:val="clear" w:color="auto" w:fill="auto"/>
          </w:tcPr>
          <w:p w:rsidR="00DC557F" w:rsidRDefault="00DC557F" w:rsidP="00DC557F">
            <w:r w:rsidRPr="007C4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C557F" w:rsidRPr="001C7068" w:rsidRDefault="00DC557F" w:rsidP="00DC557F">
            <w:pPr>
              <w:pStyle w:val="ae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</w:t>
            </w:r>
          </w:p>
        </w:tc>
      </w:tr>
    </w:tbl>
    <w:p w:rsidR="000F7B13" w:rsidRDefault="000F7B13" w:rsidP="00FC0499">
      <w:pPr>
        <w:jc w:val="both"/>
        <w:rPr>
          <w:b/>
          <w:bCs/>
          <w:caps/>
          <w:color w:val="000000"/>
          <w:sz w:val="24"/>
          <w:szCs w:val="24"/>
        </w:rPr>
      </w:pPr>
      <w:r w:rsidRPr="00FC0499">
        <w:rPr>
          <w:b/>
          <w:sz w:val="24"/>
          <w:szCs w:val="24"/>
        </w:rPr>
        <w:t>*</w:t>
      </w:r>
      <w:r w:rsidRPr="00FC0499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C0499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F7B13" w:rsidRDefault="000F7B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0688A" w:rsidRPr="003C0E55" w:rsidRDefault="0080688A" w:rsidP="0080688A">
      <w:pPr>
        <w:pStyle w:val="af0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80688A" w:rsidRPr="003C0E55" w:rsidRDefault="0080688A" w:rsidP="0080688A">
      <w:pPr>
        <w:pStyle w:val="af0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0688A" w:rsidRDefault="0080688A" w:rsidP="0080688A">
      <w:pPr>
        <w:rPr>
          <w:b/>
          <w:bCs/>
          <w:color w:val="000000"/>
          <w:sz w:val="24"/>
          <w:szCs w:val="24"/>
        </w:rPr>
      </w:pPr>
    </w:p>
    <w:p w:rsidR="0080688A" w:rsidRDefault="0080688A" w:rsidP="0080688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Инновация как объект инновационного менеджмента.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Классификация инноваций. Инновационный процесс и его основные характеристики.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Сущность инновационного менеджмента, его цели, функции, принципы.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Методы поиска и приемы инновационных идей.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Рынок интеллектуальной собственности.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Маркетинг инноваций.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Социально-психологические аспекты инновационного менеджмента.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Технологии и методы инновационного менеджмента.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Инновационный менеджмент как система повышения конкурентоспособности.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Инновационные технологии социального управления.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Инновационное управление персоналом.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Управление персоналом в инновационных организациях.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Принятие решений в инновационном менеджменте.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Персонал инновационной организации.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Государственная инновационная политика: Россия и Запад.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Основные направления российской инновационной политики.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Инновационная культура – стратегический ресурс нового века.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Управление конфликтными ситуациями в условиях нововведений.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Прогнозирование и разработка стратегии нововведений в кадровой работе.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Сопротивление изменениям: проблемы и пути их решения.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lastRenderedPageBreak/>
        <w:t>Роль руководителя в условиях инновационных изменений в организации.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Роль человеческого фактора в управлении интеллектуальным капиталом предприятия.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Правовые отношения и гражданско-правовой оборот интеллектуальной собственности.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Корпоративная культура инновационных организаций.</w:t>
      </w:r>
    </w:p>
    <w:p w:rsidR="00964D03" w:rsidRDefault="008D1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Инновационный проект - этапы функционирования и реализации.</w:t>
      </w:r>
    </w:p>
    <w:p w:rsidR="00964D03" w:rsidRDefault="00964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FC0499" w:rsidRDefault="00FC049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64D03" w:rsidRDefault="008D10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6.1. Текущий контроль</w:t>
      </w:r>
    </w:p>
    <w:tbl>
      <w:tblPr>
        <w:tblStyle w:val="ab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64D03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964D03" w:rsidRDefault="008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964D03" w:rsidRDefault="008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000000"/>
            </w:tcBorders>
            <w:vAlign w:val="center"/>
          </w:tcPr>
          <w:p w:rsidR="00964D03" w:rsidRDefault="008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:rsidR="00964D03" w:rsidRDefault="008D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80688A">
        <w:tc>
          <w:tcPr>
            <w:tcW w:w="675" w:type="dxa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64" w:type="dxa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1-4</w:t>
            </w:r>
          </w:p>
        </w:tc>
        <w:tc>
          <w:tcPr>
            <w:tcW w:w="3827" w:type="dxa"/>
          </w:tcPr>
          <w:p w:rsidR="0080688A" w:rsidRDefault="0080688A" w:rsidP="0080688A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80688A" w:rsidRPr="003C0E55" w:rsidRDefault="0080688A" w:rsidP="0080688A">
            <w:pPr>
              <w:pStyle w:val="ae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964D03" w:rsidRDefault="00964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80688A" w:rsidRPr="003C0E55" w:rsidRDefault="0080688A" w:rsidP="0080688A">
      <w:pPr>
        <w:tabs>
          <w:tab w:val="left" w:pos="0"/>
        </w:tabs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0688A" w:rsidRPr="003C0E55" w:rsidTr="00834D6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0688A" w:rsidRPr="003C0E55" w:rsidTr="00834D6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0688A" w:rsidRPr="003C0E55" w:rsidRDefault="0080688A" w:rsidP="00834D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3C0E55" w:rsidRDefault="0080688A" w:rsidP="00834D6C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менеджмент: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Кожухар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0688A" w:rsidRPr="00C43718">
              <w:rPr>
                <w:sz w:val="22"/>
                <w:szCs w:val="22"/>
              </w:rPr>
              <w:t xml:space="preserve"> </w:t>
            </w:r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менеджмент: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Кузнецов Б.Т.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инноваций и инновационных процессов: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Райская М.В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Издательство 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бизнес: формирование моделей коммерциализации перспективных разработок: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Антонец В.А., Нечаева Н.В., ХОмкин К.А., Шведова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менеджмент: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Балдин К.В., Барышева А.В., Макриденко Е.Л., Передеряев 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менеджмент: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Шаймиева Э.Ш.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Познание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Инновационный продукт: инструменты маркетинга: учебное пособие для профессионалов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Стерхова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  <w:tr w:rsidR="0080688A" w:rsidRPr="003C0E55" w:rsidTr="00834D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3C0E55" w:rsidRDefault="0080688A" w:rsidP="00806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Интегрированные коммуникации: реклама, паблик рилейшнз, брендинг: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Шарков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Default="0080688A" w:rsidP="0080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0688A" w:rsidRPr="00C43718" w:rsidRDefault="0080688A" w:rsidP="0080688A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688A" w:rsidRPr="00C43718" w:rsidRDefault="00000000" w:rsidP="0080688A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80688A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80688A" w:rsidRPr="00C43718" w:rsidRDefault="0080688A" w:rsidP="0080688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0688A" w:rsidRDefault="008068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80688A" w:rsidRPr="00C43718" w:rsidRDefault="0080688A" w:rsidP="00FC0499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80688A" w:rsidRPr="003C0E55" w:rsidRDefault="0080688A" w:rsidP="00FC0499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  <w:sz w:val="24"/>
            <w:szCs w:val="24"/>
          </w:rPr>
          <w:t>http://нэб.рф/</w:t>
        </w:r>
      </w:hyperlink>
    </w:p>
    <w:p w:rsidR="0080688A" w:rsidRPr="003C0E55" w:rsidRDefault="0080688A" w:rsidP="00FC0499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  <w:sz w:val="24"/>
            <w:szCs w:val="24"/>
          </w:rPr>
          <w:t>https://elibrary.ru</w:t>
        </w:r>
      </w:hyperlink>
    </w:p>
    <w:p w:rsidR="0080688A" w:rsidRPr="003C0E55" w:rsidRDefault="0080688A" w:rsidP="00FC0499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  <w:sz w:val="24"/>
            <w:szCs w:val="24"/>
          </w:rPr>
          <w:t>https://cyberleninka.ru/</w:t>
        </w:r>
      </w:hyperlink>
    </w:p>
    <w:p w:rsidR="0080688A" w:rsidRPr="003C0E55" w:rsidRDefault="0080688A" w:rsidP="00FC0499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f2"/>
            <w:sz w:val="24"/>
            <w:szCs w:val="24"/>
          </w:rPr>
          <w:t>http://www.biblioclub.ru/</w:t>
        </w:r>
      </w:hyperlink>
    </w:p>
    <w:p w:rsidR="0080688A" w:rsidRPr="003C0E55" w:rsidRDefault="0080688A" w:rsidP="00FC0499">
      <w:pPr>
        <w:ind w:firstLine="244"/>
        <w:jc w:val="both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  <w:sz w:val="24"/>
            <w:szCs w:val="24"/>
          </w:rPr>
          <w:t>http://www.rsl.ru/</w:t>
        </w:r>
      </w:hyperlink>
    </w:p>
    <w:p w:rsidR="0080688A" w:rsidRPr="003C0E55" w:rsidRDefault="0080688A" w:rsidP="0080688A">
      <w:pPr>
        <w:rPr>
          <w:sz w:val="24"/>
          <w:szCs w:val="24"/>
        </w:rPr>
      </w:pPr>
    </w:p>
    <w:p w:rsidR="0080688A" w:rsidRPr="003C0E55" w:rsidRDefault="0080688A" w:rsidP="0080688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80688A" w:rsidRPr="003C0E55" w:rsidRDefault="0080688A" w:rsidP="0080688A">
      <w:pPr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80688A" w:rsidRPr="003C0E55" w:rsidRDefault="0080688A" w:rsidP="0080688A">
      <w:pPr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0688A" w:rsidRPr="003C0E55" w:rsidRDefault="0080688A" w:rsidP="0080688A">
      <w:pPr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80688A" w:rsidRDefault="0080688A" w:rsidP="0080688A">
      <w:pPr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0688A" w:rsidRPr="003C0E55" w:rsidRDefault="0080688A" w:rsidP="0080688A">
      <w:pPr>
        <w:ind w:firstLine="567"/>
        <w:rPr>
          <w:sz w:val="24"/>
          <w:szCs w:val="24"/>
        </w:rPr>
      </w:pPr>
    </w:p>
    <w:p w:rsidR="0080688A" w:rsidRPr="003C0E55" w:rsidRDefault="0080688A" w:rsidP="0080688A">
      <w:pPr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80688A" w:rsidRPr="003C0E55" w:rsidRDefault="0080688A" w:rsidP="0080688A">
      <w:pPr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80688A" w:rsidRPr="003C0E55" w:rsidRDefault="0080688A" w:rsidP="0080688A">
      <w:pPr>
        <w:numPr>
          <w:ilvl w:val="0"/>
          <w:numId w:val="9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80688A" w:rsidRPr="003C0E55" w:rsidRDefault="0080688A" w:rsidP="0080688A">
      <w:pPr>
        <w:numPr>
          <w:ilvl w:val="0"/>
          <w:numId w:val="9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80688A" w:rsidRPr="003C0E55" w:rsidRDefault="0080688A" w:rsidP="0080688A">
      <w:pPr>
        <w:numPr>
          <w:ilvl w:val="0"/>
          <w:numId w:val="9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80688A" w:rsidRPr="003C0E55" w:rsidRDefault="0080688A" w:rsidP="0080688A">
      <w:pPr>
        <w:numPr>
          <w:ilvl w:val="0"/>
          <w:numId w:val="9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80688A" w:rsidRPr="003C0E55" w:rsidRDefault="0080688A" w:rsidP="0080688A">
      <w:pPr>
        <w:numPr>
          <w:ilvl w:val="0"/>
          <w:numId w:val="9"/>
        </w:numPr>
        <w:tabs>
          <w:tab w:val="left" w:pos="788"/>
        </w:tabs>
        <w:suppressAutoHyphens/>
        <w:jc w:val="both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80688A" w:rsidRPr="003C0E55" w:rsidRDefault="0080688A" w:rsidP="0080688A">
      <w:pPr>
        <w:tabs>
          <w:tab w:val="left" w:pos="3975"/>
          <w:tab w:val="center" w:pos="5352"/>
        </w:tabs>
        <w:rPr>
          <w:sz w:val="24"/>
          <w:szCs w:val="24"/>
        </w:rPr>
      </w:pPr>
    </w:p>
    <w:p w:rsidR="0080688A" w:rsidRPr="003C0E55" w:rsidRDefault="0080688A" w:rsidP="0080688A">
      <w:pPr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80688A" w:rsidRPr="003C0E55" w:rsidRDefault="0080688A" w:rsidP="0080688A">
      <w:pPr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80688A" w:rsidRPr="003C0E55" w:rsidRDefault="0080688A" w:rsidP="0080688A">
      <w:pPr>
        <w:rPr>
          <w:b/>
          <w:bCs/>
          <w:sz w:val="24"/>
          <w:szCs w:val="24"/>
        </w:rPr>
      </w:pPr>
    </w:p>
    <w:p w:rsidR="0080688A" w:rsidRDefault="0080688A" w:rsidP="00FC0499">
      <w:pPr>
        <w:jc w:val="both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C0499">
        <w:rPr>
          <w:b/>
          <w:bCs/>
          <w:color w:val="000000"/>
          <w:spacing w:val="5"/>
          <w:sz w:val="24"/>
          <w:szCs w:val="24"/>
        </w:rPr>
        <w:t>:</w:t>
      </w:r>
    </w:p>
    <w:p w:rsidR="0080688A" w:rsidRPr="003C0E55" w:rsidRDefault="0080688A" w:rsidP="00FC0499">
      <w:pPr>
        <w:ind w:firstLine="527"/>
        <w:jc w:val="both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0688A" w:rsidRPr="003C0E55" w:rsidRDefault="0080688A" w:rsidP="00FC0499">
      <w:pPr>
        <w:ind w:firstLine="527"/>
        <w:jc w:val="both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0688A" w:rsidRDefault="0080688A" w:rsidP="00FC0499">
      <w:pPr>
        <w:ind w:firstLine="527"/>
        <w:jc w:val="both"/>
        <w:rPr>
          <w:b/>
          <w:color w:val="000000"/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0688A">
      <w:headerReference w:type="default" r:id="rId2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56E" w:rsidRDefault="0089456E">
      <w:r>
        <w:separator/>
      </w:r>
    </w:p>
  </w:endnote>
  <w:endnote w:type="continuationSeparator" w:id="0">
    <w:p w:rsidR="0089456E" w:rsidRDefault="0089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56E" w:rsidRDefault="0089456E">
      <w:r>
        <w:separator/>
      </w:r>
    </w:p>
  </w:footnote>
  <w:footnote w:type="continuationSeparator" w:id="0">
    <w:p w:rsidR="0089456E" w:rsidRDefault="0089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4D03" w:rsidRDefault="00964D0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964D03" w:rsidRDefault="00964D03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314433"/>
    <w:multiLevelType w:val="multilevel"/>
    <w:tmpl w:val="59E89C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3E7627"/>
    <w:multiLevelType w:val="multilevel"/>
    <w:tmpl w:val="F5E27C7C"/>
    <w:lvl w:ilvl="0">
      <w:start w:val="1"/>
      <w:numFmt w:val="decimal"/>
      <w:lvlText w:val="%1.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8607FF"/>
    <w:multiLevelType w:val="multilevel"/>
    <w:tmpl w:val="EA623B18"/>
    <w:lvl w:ilvl="0">
      <w:start w:val="1"/>
      <w:numFmt w:val="decimal"/>
      <w:lvlText w:val="%1.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DCC2D2E"/>
    <w:multiLevelType w:val="multilevel"/>
    <w:tmpl w:val="DA9A001C"/>
    <w:lvl w:ilvl="0">
      <w:start w:val="1"/>
      <w:numFmt w:val="decimal"/>
      <w:lvlText w:val="%1."/>
      <w:lvlJc w:val="left"/>
      <w:pPr>
        <w:ind w:left="0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2406DA9"/>
    <w:multiLevelType w:val="multilevel"/>
    <w:tmpl w:val="611847AE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31712DF"/>
    <w:multiLevelType w:val="multilevel"/>
    <w:tmpl w:val="3B42CF20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0440D2F"/>
    <w:multiLevelType w:val="multilevel"/>
    <w:tmpl w:val="01BA9720"/>
    <w:lvl w:ilvl="0">
      <w:start w:val="1"/>
      <w:numFmt w:val="decimal"/>
      <w:lvlText w:val="%1.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9DD459B"/>
    <w:multiLevelType w:val="multilevel"/>
    <w:tmpl w:val="6B36540E"/>
    <w:lvl w:ilvl="0">
      <w:start w:val="1"/>
      <w:numFmt w:val="bullet"/>
      <w:suff w:val="space"/>
      <w:lvlText w:val="●"/>
      <w:lvlJc w:val="left"/>
      <w:pPr>
        <w:ind w:left="284" w:hanging="284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 w16cid:durableId="2111200964">
    <w:abstractNumId w:val="5"/>
  </w:num>
  <w:num w:numId="2" w16cid:durableId="1316839375">
    <w:abstractNumId w:val="3"/>
  </w:num>
  <w:num w:numId="3" w16cid:durableId="1238172538">
    <w:abstractNumId w:val="6"/>
  </w:num>
  <w:num w:numId="4" w16cid:durableId="2059548161">
    <w:abstractNumId w:val="7"/>
  </w:num>
  <w:num w:numId="5" w16cid:durableId="2044817451">
    <w:abstractNumId w:val="1"/>
  </w:num>
  <w:num w:numId="6" w16cid:durableId="386881572">
    <w:abstractNumId w:val="4"/>
  </w:num>
  <w:num w:numId="7" w16cid:durableId="1860728714">
    <w:abstractNumId w:val="8"/>
  </w:num>
  <w:num w:numId="8" w16cid:durableId="723870853">
    <w:abstractNumId w:val="2"/>
  </w:num>
  <w:num w:numId="9" w16cid:durableId="36899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03"/>
    <w:rsid w:val="000F7B13"/>
    <w:rsid w:val="00161A5E"/>
    <w:rsid w:val="002067BC"/>
    <w:rsid w:val="00560F6C"/>
    <w:rsid w:val="005825F7"/>
    <w:rsid w:val="0080688A"/>
    <w:rsid w:val="0089456E"/>
    <w:rsid w:val="008D1022"/>
    <w:rsid w:val="00964D03"/>
    <w:rsid w:val="009B27E6"/>
    <w:rsid w:val="00D21261"/>
    <w:rsid w:val="00DC557F"/>
    <w:rsid w:val="00DE3210"/>
    <w:rsid w:val="00E80B35"/>
    <w:rsid w:val="00F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04FF3-D21E-45D0-880E-458B4D27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e">
    <w:name w:val="Для таблиц"/>
    <w:basedOn w:val="a"/>
    <w:rsid w:val="000F7B13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F7B1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0F7B13"/>
    <w:rPr>
      <w:b/>
      <w:sz w:val="48"/>
      <w:szCs w:val="48"/>
    </w:rPr>
  </w:style>
  <w:style w:type="paragraph" w:customStyle="1" w:styleId="WW-">
    <w:name w:val="WW-Базовый"/>
    <w:rsid w:val="000F7B1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styleId="af">
    <w:name w:val="Table Grid"/>
    <w:basedOn w:val="a1"/>
    <w:uiPriority w:val="39"/>
    <w:rsid w:val="000F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80688A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1">
    <w:name w:val="Основной текст Знак"/>
    <w:basedOn w:val="a0"/>
    <w:link w:val="af0"/>
    <w:rsid w:val="0080688A"/>
    <w:rPr>
      <w:rFonts w:cs="Mangal"/>
      <w:kern w:val="1"/>
      <w:sz w:val="18"/>
      <w:szCs w:val="21"/>
      <w:lang w:eastAsia="zh-CN"/>
    </w:rPr>
  </w:style>
  <w:style w:type="character" w:styleId="af2">
    <w:name w:val="Hyperlink"/>
    <w:rsid w:val="0080688A"/>
    <w:rPr>
      <w:color w:val="0000FF"/>
      <w:u w:val="single"/>
    </w:rPr>
  </w:style>
  <w:style w:type="paragraph" w:customStyle="1" w:styleId="11">
    <w:name w:val="Абзац списка1"/>
    <w:basedOn w:val="a"/>
    <w:rsid w:val="0080688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Александровна Вайберт</dc:creator>
  <cp:lastModifiedBy>weibertaf weibertaf</cp:lastModifiedBy>
  <cp:revision>6</cp:revision>
  <dcterms:created xsi:type="dcterms:W3CDTF">2021-08-02T12:32:00Z</dcterms:created>
  <dcterms:modified xsi:type="dcterms:W3CDTF">2023-05-06T21:39:00Z</dcterms:modified>
</cp:coreProperties>
</file>