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BE4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7858C213" w14:textId="77777777" w:rsidR="007E2551" w:rsidRPr="00364788" w:rsidRDefault="007E2551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ЛЕНЕГРАДСКОЙ ОБЛАСТИ</w:t>
      </w:r>
    </w:p>
    <w:p w14:paraId="001A49E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«ЛЕНИНГРАДСКИЙ ГОСУДАРСТВЕННЫЙ УНИВЕРСИТЕТ</w:t>
      </w:r>
    </w:p>
    <w:p w14:paraId="0B9174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А.С. ПУШКИНА»</w:t>
      </w:r>
    </w:p>
    <w:p w14:paraId="662ADB8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34789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021584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01D5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71F81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УТВЕРЖДАЮ</w:t>
      </w:r>
    </w:p>
    <w:p w14:paraId="72470BED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2AA189F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1236C72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5A824D99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E7D62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F5B6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3251F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6D7F3883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7E18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дисциплины</w:t>
      </w:r>
    </w:p>
    <w:p w14:paraId="77835C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C678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9D9CEA" w14:textId="03E4E66F" w:rsidR="00772215" w:rsidRPr="00364788" w:rsidRDefault="00D70C8C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1.</w:t>
      </w:r>
      <w:r w:rsidR="00B50D93">
        <w:rPr>
          <w:rFonts w:ascii="Times New Roman" w:hAnsi="Times New Roman" w:cs="Times New Roman"/>
          <w:b/>
          <w:sz w:val="24"/>
          <w:szCs w:val="24"/>
        </w:rPr>
        <w:t>В.01.</w:t>
      </w:r>
      <w:r w:rsidR="008831A8">
        <w:rPr>
          <w:rFonts w:ascii="Times New Roman" w:hAnsi="Times New Roman" w:cs="Times New Roman"/>
          <w:b/>
          <w:sz w:val="24"/>
          <w:szCs w:val="24"/>
        </w:rPr>
        <w:t>ДВ</w:t>
      </w:r>
      <w:proofErr w:type="gramEnd"/>
      <w:r w:rsidR="008831A8">
        <w:rPr>
          <w:rFonts w:ascii="Times New Roman" w:hAnsi="Times New Roman" w:cs="Times New Roman"/>
          <w:b/>
          <w:sz w:val="24"/>
          <w:szCs w:val="24"/>
        </w:rPr>
        <w:t>.01.02 М</w:t>
      </w:r>
      <w:r w:rsidR="002019F6">
        <w:rPr>
          <w:rFonts w:ascii="Times New Roman" w:hAnsi="Times New Roman" w:cs="Times New Roman"/>
          <w:b/>
          <w:sz w:val="24"/>
          <w:szCs w:val="24"/>
        </w:rPr>
        <w:t>УЗЫКАЛЬНО-ИНСТРУМЕНТАЛЬНОЕ ИСПОЛНИТЕЛЬСТВО</w:t>
      </w:r>
    </w:p>
    <w:p w14:paraId="099966D2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0A476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F24356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44.04.01 — Педагогическое образование</w:t>
      </w:r>
    </w:p>
    <w:p w14:paraId="4F0DEB3F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(профиль) –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14:paraId="63C750BD" w14:textId="073EC3F2" w:rsidR="00772215" w:rsidRPr="006D50EE" w:rsidRDefault="006D50EE" w:rsidP="006D50EE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(год начала подготовки 202</w:t>
      </w:r>
      <w:r w:rsidR="00EB13DF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2</w:t>
      </w: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)</w:t>
      </w:r>
    </w:p>
    <w:p w14:paraId="70715A5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A2D8B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602DDB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CC1AC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2D0810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9AFC5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CF8E1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8AE53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8764BE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307BA2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03A89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670E7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A360E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CA083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A9EE9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4432CAB5" w14:textId="441E2061" w:rsidR="00772215" w:rsidRPr="00364788" w:rsidRDefault="00511DF0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202</w:t>
      </w:r>
      <w:r w:rsidR="00EB13DF">
        <w:rPr>
          <w:rFonts w:ascii="Times New Roman" w:hAnsi="Times New Roman" w:cs="Times New Roman"/>
          <w:sz w:val="24"/>
          <w:szCs w:val="24"/>
        </w:rPr>
        <w:t>2</w:t>
      </w:r>
    </w:p>
    <w:p w14:paraId="6B974FE7" w14:textId="77777777" w:rsidR="00772215" w:rsidRPr="00364788" w:rsidRDefault="00772215" w:rsidP="00F04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E13C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CA286D" w14:textId="77777777" w:rsidR="00AA791B" w:rsidRPr="00364788" w:rsidRDefault="00AA791B" w:rsidP="000D0D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ПЛАНИРУЕМЫХ </w:t>
      </w:r>
      <w:r w:rsidR="00A9090E"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ОБУЧЕНИЯ ПО 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ДИСЦИПЛИНЕ: </w:t>
      </w:r>
    </w:p>
    <w:p w14:paraId="4B7DA5AE" w14:textId="77777777" w:rsidR="00AA791B" w:rsidRPr="00364788" w:rsidRDefault="00AA791B" w:rsidP="000D0D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9D403" w14:textId="445F41DB" w:rsidR="00AA791B" w:rsidRPr="00364788" w:rsidRDefault="00AA791B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1573BB9" w14:textId="77777777" w:rsidR="00A05A40" w:rsidRPr="00364788" w:rsidRDefault="00A05A40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11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3407"/>
        <w:gridCol w:w="5368"/>
      </w:tblGrid>
      <w:tr w:rsidR="00086B11" w:rsidRPr="00364788" w14:paraId="2A4B8FAB" w14:textId="77777777" w:rsidTr="004B639D">
        <w:trPr>
          <w:trHeight w:val="738"/>
          <w:tblHeader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766E87" w14:textId="77777777" w:rsidR="00086B11" w:rsidRPr="00364788" w:rsidRDefault="00086B1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 компетенции</w:t>
            </w:r>
          </w:p>
        </w:tc>
        <w:tc>
          <w:tcPr>
            <w:tcW w:w="34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7B2FC0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компетенции</w:t>
            </w:r>
          </w:p>
          <w:p w14:paraId="0CE39239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(или ее части)</w:t>
            </w:r>
          </w:p>
        </w:tc>
        <w:tc>
          <w:tcPr>
            <w:tcW w:w="536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16D5466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019F6" w:rsidRPr="00364788" w14:paraId="6DA8BD26" w14:textId="77777777" w:rsidTr="00EF2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6DA9902" w14:textId="42CCA316" w:rsidR="002019F6" w:rsidRPr="00364788" w:rsidRDefault="002019F6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УК-6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B2CA60F" w14:textId="78745598" w:rsidR="002019F6" w:rsidRPr="00364788" w:rsidRDefault="002019F6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368" w:type="dxa"/>
            <w:vAlign w:val="center"/>
          </w:tcPr>
          <w:p w14:paraId="24571018" w14:textId="77777777" w:rsidR="002019F6" w:rsidRPr="00B7151B" w:rsidRDefault="002019F6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УК-6.1. Применяет знание о своих ресурсах и их пределах (личностных, психофизиологических, ситуативных, временных и т.д.) для успешного выполнения порученной работы </w:t>
            </w:r>
          </w:p>
          <w:p w14:paraId="3B1130CD" w14:textId="77777777" w:rsidR="002019F6" w:rsidRPr="00B7151B" w:rsidRDefault="002019F6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УК-6.2.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1D89F846" w14:textId="77777777" w:rsidR="002019F6" w:rsidRPr="00B7151B" w:rsidRDefault="002019F6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УК-6.3.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51065A10" w14:textId="77777777" w:rsidR="002019F6" w:rsidRPr="00B7151B" w:rsidRDefault="002019F6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УК-6.4.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 </w:t>
            </w:r>
          </w:p>
          <w:p w14:paraId="426D1418" w14:textId="7BBA0056" w:rsidR="002019F6" w:rsidRPr="00364788" w:rsidRDefault="002019F6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УК-6.5. Демонстрирует интерес к учебе и использует предоставляемые возможности для приобретения новых знаний и навыков</w:t>
            </w:r>
          </w:p>
        </w:tc>
      </w:tr>
      <w:tr w:rsidR="002019F6" w:rsidRPr="00364788" w14:paraId="6C109AE8" w14:textId="77777777" w:rsidTr="00A05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92E9544" w14:textId="692F6B25" w:rsidR="002019F6" w:rsidRPr="00B7151B" w:rsidRDefault="002019F6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B21191D" w14:textId="1CA485CD" w:rsidR="002019F6" w:rsidRPr="00B7151B" w:rsidRDefault="002019F6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5368" w:type="dxa"/>
          </w:tcPr>
          <w:p w14:paraId="1AA6A2E8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B7151B">
              <w:rPr>
                <w:rFonts w:ascii="Times New Roman" w:hAnsi="Times New Roman" w:cs="Times New Roman"/>
                <w:bCs/>
              </w:rPr>
              <w:t xml:space="preserve">ПК-1.1. Знает: концептуальные положения и </w:t>
            </w:r>
          </w:p>
          <w:p w14:paraId="05C4707B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требования к организации образовательного процесса по музыкальному образованию, определяемые ФГОС общего образования; особенности проектирования образовательного процесса по учебному</w:t>
            </w:r>
          </w:p>
          <w:p w14:paraId="5C1BDC20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предмету «Музыка» в образовательном учреждении, подходы к планированию образовательной деятельности; содержание учебного предмета «Музыка»; формы, методы и средства обучения музыке, современные образовательные технологии, методические закономерности их выбора; особенности частных методик обучения музыке</w:t>
            </w:r>
          </w:p>
          <w:p w14:paraId="33D88F5E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B7151B">
              <w:rPr>
                <w:rFonts w:ascii="Times New Roman" w:hAnsi="Times New Roman" w:cs="Times New Roman"/>
                <w:bCs/>
              </w:rPr>
              <w:t xml:space="preserve">ПК-1.2. Умеет: проектировать элементы образовательной программы, рабочую программу по музыке; формулировать дидактические цели и задачи обучения музыке и реализовывать их в образовательном </w:t>
            </w:r>
            <w:proofErr w:type="spellStart"/>
            <w:proofErr w:type="gramStart"/>
            <w:r w:rsidRPr="00B7151B">
              <w:rPr>
                <w:rFonts w:ascii="Times New Roman" w:hAnsi="Times New Roman" w:cs="Times New Roman"/>
                <w:bCs/>
              </w:rPr>
              <w:t>процессе;планировать</w:t>
            </w:r>
            <w:proofErr w:type="spellEnd"/>
            <w:proofErr w:type="gramEnd"/>
            <w:r w:rsidRPr="00B7151B">
              <w:rPr>
                <w:rFonts w:ascii="Times New Roman" w:hAnsi="Times New Roman" w:cs="Times New Roman"/>
                <w:bCs/>
              </w:rPr>
              <w:t>, моделировать и реализовывать различные</w:t>
            </w:r>
          </w:p>
          <w:p w14:paraId="1600D787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 xml:space="preserve">организационные формы в процессе обучения музыке (урок, экскурсию,  </w:t>
            </w:r>
            <w:proofErr w:type="spellStart"/>
            <w:r w:rsidRPr="00B7151B">
              <w:rPr>
                <w:rFonts w:ascii="Times New Roman" w:hAnsi="Times New Roman" w:cs="Times New Roman"/>
                <w:bCs/>
              </w:rPr>
              <w:t>омашнюю</w:t>
            </w:r>
            <w:proofErr w:type="spellEnd"/>
            <w:r w:rsidRPr="00B7151B">
              <w:rPr>
                <w:rFonts w:ascii="Times New Roman" w:hAnsi="Times New Roman" w:cs="Times New Roman"/>
                <w:bCs/>
              </w:rPr>
              <w:t xml:space="preserve">, внеклассную и внеурочную работу); обосновывать выбор методов обучения музыке и образовательных </w:t>
            </w:r>
            <w:proofErr w:type="spellStart"/>
            <w:r w:rsidRPr="00B7151B">
              <w:rPr>
                <w:rFonts w:ascii="Times New Roman" w:hAnsi="Times New Roman" w:cs="Times New Roman"/>
                <w:bCs/>
              </w:rPr>
              <w:t>технологий,применять</w:t>
            </w:r>
            <w:proofErr w:type="spellEnd"/>
            <w:r w:rsidRPr="00B7151B">
              <w:rPr>
                <w:rFonts w:ascii="Times New Roman" w:hAnsi="Times New Roman" w:cs="Times New Roman"/>
                <w:bCs/>
              </w:rPr>
              <w:t xml:space="preserve"> их в образовательной практике, исходя из особенностей содержания учебного материала, возраста и образовательных потребностей обучаемых;</w:t>
            </w:r>
          </w:p>
          <w:p w14:paraId="3959095F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 xml:space="preserve">планировать и комплексно применять различные средства обучения предметной области музыкального </w:t>
            </w:r>
            <w:r w:rsidRPr="00B7151B">
              <w:rPr>
                <w:rFonts w:ascii="Times New Roman" w:hAnsi="Times New Roman" w:cs="Times New Roman"/>
                <w:bCs/>
              </w:rPr>
              <w:lastRenderedPageBreak/>
              <w:t>образования и</w:t>
            </w:r>
          </w:p>
          <w:p w14:paraId="27C94540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воспитания</w:t>
            </w:r>
          </w:p>
          <w:p w14:paraId="2FCD24FC" w14:textId="6F726384" w:rsidR="002019F6" w:rsidRDefault="002019F6" w:rsidP="004B63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B7151B">
              <w:rPr>
                <w:rFonts w:ascii="Times New Roman" w:hAnsi="Times New Roman" w:cs="Times New Roman"/>
                <w:bCs/>
              </w:rPr>
              <w:t>ПК-1.3. Владеет: умениями по планированию и проектированию образовательного процесса; методами обучения музыке и современными образовательными технологиями</w:t>
            </w:r>
          </w:p>
        </w:tc>
      </w:tr>
      <w:tr w:rsidR="002019F6" w:rsidRPr="00364788" w14:paraId="04BC30D4" w14:textId="77777777" w:rsidTr="00A05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32ED786E" w14:textId="22B7E8B2" w:rsidR="002019F6" w:rsidRPr="00B7151B" w:rsidRDefault="002019F6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ПК-2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B31DF6A" w14:textId="71BD59B4" w:rsidR="002019F6" w:rsidRPr="00B7151B" w:rsidRDefault="002019F6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  <w:tc>
          <w:tcPr>
            <w:tcW w:w="5368" w:type="dxa"/>
          </w:tcPr>
          <w:p w14:paraId="65D6DC36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B7151B">
              <w:rPr>
                <w:rFonts w:ascii="Times New Roman" w:hAnsi="Times New Roman" w:cs="Times New Roman"/>
                <w:bCs/>
              </w:rPr>
              <w:t>ПК-2.1. Знает: характеристику</w:t>
            </w:r>
          </w:p>
          <w:p w14:paraId="7ECADF7A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 xml:space="preserve">личностных, метапредметных и предметных результатов учащихся в контексте обучения </w:t>
            </w:r>
          </w:p>
          <w:p w14:paraId="47EC3FAF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предметной области музыкального образования и</w:t>
            </w:r>
          </w:p>
          <w:p w14:paraId="4D53F9DC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воспитания;</w:t>
            </w:r>
          </w:p>
          <w:p w14:paraId="29A54C3B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методы и приемы</w:t>
            </w:r>
          </w:p>
          <w:p w14:paraId="456A4F12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контроля, оценивания и коррекции</w:t>
            </w:r>
          </w:p>
          <w:p w14:paraId="1A684500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 xml:space="preserve">результатов обучения </w:t>
            </w:r>
          </w:p>
          <w:p w14:paraId="2D2BD436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предметной области музыкального образования и</w:t>
            </w:r>
          </w:p>
          <w:p w14:paraId="0578F2D6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воспитания</w:t>
            </w:r>
          </w:p>
          <w:p w14:paraId="0C08BFB5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B7151B">
              <w:rPr>
                <w:rFonts w:ascii="Times New Roman" w:hAnsi="Times New Roman" w:cs="Times New Roman"/>
                <w:bCs/>
              </w:rPr>
              <w:t>ПК-2.2. Умеет: оказывать</w:t>
            </w:r>
          </w:p>
          <w:p w14:paraId="46AF2C90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индивидуальную помощь и</w:t>
            </w:r>
          </w:p>
          <w:p w14:paraId="494D77CA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поддержку обучающимся в</w:t>
            </w:r>
          </w:p>
          <w:p w14:paraId="3BF9544E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зависимости от их способностей, образовательных возможностей и потребностей;</w:t>
            </w:r>
          </w:p>
          <w:p w14:paraId="6723F898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разрабатывать индивидуально</w:t>
            </w:r>
          </w:p>
          <w:p w14:paraId="6A04CB43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ориентированные программы,</w:t>
            </w:r>
          </w:p>
          <w:p w14:paraId="54F6C6B2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методические разработки и</w:t>
            </w:r>
          </w:p>
          <w:p w14:paraId="1A317016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дидактические материалы с учетом индивидуальных особенностей обучающихся в целях реализации гибкого алгоритма управления</w:t>
            </w:r>
          </w:p>
          <w:p w14:paraId="75A5B22A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процессом образовательной</w:t>
            </w:r>
          </w:p>
          <w:p w14:paraId="70B0DB9B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деятельности обучающихся;</w:t>
            </w:r>
          </w:p>
          <w:p w14:paraId="4BE5CE4E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оценивать достижения обучающихся на основе взаимного дополнения</w:t>
            </w:r>
          </w:p>
          <w:p w14:paraId="4A28700F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количественной и качественной</w:t>
            </w:r>
          </w:p>
          <w:p w14:paraId="0C5FD49B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характеристик образовательных</w:t>
            </w:r>
          </w:p>
          <w:p w14:paraId="536BFA07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результатов (портфолио, профиль умений, дневник достижений и др.)</w:t>
            </w:r>
          </w:p>
          <w:p w14:paraId="7063AF77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B7151B">
              <w:rPr>
                <w:rFonts w:ascii="Times New Roman" w:hAnsi="Times New Roman" w:cs="Times New Roman"/>
                <w:bCs/>
              </w:rPr>
              <w:t>ПК-2.3. Владеет: умениями по</w:t>
            </w:r>
          </w:p>
          <w:p w14:paraId="3B4F48AA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созданию и применению в практике обучения предметной области музыкального образования и воспитания</w:t>
            </w:r>
          </w:p>
          <w:p w14:paraId="6BA372E7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рабочих программ, методических разработок,</w:t>
            </w:r>
          </w:p>
          <w:p w14:paraId="2354BBFA" w14:textId="787BFD41" w:rsidR="002019F6" w:rsidRDefault="002019F6" w:rsidP="004B639D">
            <w:pPr>
              <w:spacing w:after="0"/>
              <w:rPr>
                <w:rFonts w:ascii="Times New Roman" w:hAnsi="Times New Roman" w:cs="Times New Roman"/>
              </w:rPr>
            </w:pPr>
            <w:r w:rsidRPr="00B7151B">
              <w:rPr>
                <w:rFonts w:ascii="Times New Roman" w:hAnsi="Times New Roman" w:cs="Times New Roman"/>
                <w:bCs/>
              </w:rPr>
              <w:t>дидактических материалов с учетом индивидуальных особенностей учащихся</w:t>
            </w:r>
          </w:p>
        </w:tc>
      </w:tr>
    </w:tbl>
    <w:p w14:paraId="22126978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4EB00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2A242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10D9D" w:rsidRPr="00364788">
        <w:rPr>
          <w:rFonts w:ascii="Times New Roman" w:hAnsi="Times New Roman" w:cs="Times New Roman"/>
          <w:b/>
          <w:bCs/>
          <w:sz w:val="24"/>
          <w:szCs w:val="24"/>
        </w:rPr>
        <w:t>МЕСТО ДИСЦИПЛИНЫ В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ОП:</w:t>
      </w:r>
    </w:p>
    <w:p w14:paraId="43CD3A64" w14:textId="77777777" w:rsidR="002019F6" w:rsidRPr="002019F6" w:rsidRDefault="002019F6" w:rsidP="002019F6">
      <w:pPr>
        <w:tabs>
          <w:tab w:val="left" w:pos="993"/>
        </w:tabs>
        <w:spacing w:after="0"/>
        <w:ind w:right="108" w:firstLine="66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019F6">
        <w:rPr>
          <w:rFonts w:ascii="Times New Roman" w:hAnsi="Times New Roman" w:cs="Times New Roman"/>
          <w:sz w:val="24"/>
          <w:szCs w:val="24"/>
          <w:u w:val="single"/>
        </w:rPr>
        <w:t>Цель дисциплины</w:t>
      </w:r>
      <w:r w:rsidRPr="002019F6">
        <w:rPr>
          <w:rFonts w:ascii="Times New Roman" w:hAnsi="Times New Roman" w:cs="Times New Roman"/>
          <w:sz w:val="24"/>
          <w:szCs w:val="24"/>
        </w:rPr>
        <w:t xml:space="preserve">: </w:t>
      </w:r>
      <w:r w:rsidRPr="002019F6">
        <w:rPr>
          <w:rFonts w:ascii="Times New Roman" w:hAnsi="Times New Roman" w:cs="Times New Roman"/>
          <w:sz w:val="24"/>
          <w:szCs w:val="24"/>
          <w:lang w:eastAsia="x-none"/>
        </w:rPr>
        <w:t>подготовка</w:t>
      </w:r>
      <w:r w:rsidRPr="002019F6">
        <w:rPr>
          <w:rFonts w:ascii="Times New Roman" w:hAnsi="Times New Roman" w:cs="Times New Roman"/>
          <w:spacing w:val="64"/>
          <w:w w:val="99"/>
          <w:sz w:val="24"/>
          <w:szCs w:val="24"/>
          <w:lang w:eastAsia="x-none"/>
        </w:rPr>
        <w:t xml:space="preserve"> </w:t>
      </w:r>
      <w:r w:rsidRPr="002019F6">
        <w:rPr>
          <w:rFonts w:ascii="Times New Roman" w:hAnsi="Times New Roman" w:cs="Times New Roman"/>
          <w:spacing w:val="-1"/>
          <w:sz w:val="24"/>
          <w:szCs w:val="24"/>
          <w:lang w:eastAsia="x-none"/>
        </w:rPr>
        <w:t>музыканта</w:t>
      </w:r>
      <w:r w:rsidRPr="002019F6">
        <w:rPr>
          <w:rFonts w:ascii="Times New Roman" w:hAnsi="Times New Roman" w:cs="Times New Roman"/>
          <w:spacing w:val="11"/>
          <w:sz w:val="24"/>
          <w:szCs w:val="24"/>
          <w:lang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eastAsia="x-none"/>
        </w:rPr>
        <w:t>высшей</w:t>
      </w:r>
      <w:r w:rsidRPr="002019F6">
        <w:rPr>
          <w:rFonts w:ascii="Times New Roman" w:hAnsi="Times New Roman" w:cs="Times New Roman"/>
          <w:spacing w:val="7"/>
          <w:sz w:val="24"/>
          <w:szCs w:val="24"/>
          <w:lang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eastAsia="x-none"/>
        </w:rPr>
        <w:t>квалификации,</w:t>
      </w:r>
      <w:r w:rsidRPr="002019F6">
        <w:rPr>
          <w:rFonts w:ascii="Times New Roman" w:hAnsi="Times New Roman" w:cs="Times New Roman"/>
          <w:spacing w:val="5"/>
          <w:sz w:val="24"/>
          <w:szCs w:val="24"/>
          <w:lang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eastAsia="x-none"/>
        </w:rPr>
        <w:t>имеющего</w:t>
      </w:r>
      <w:r w:rsidRPr="002019F6">
        <w:rPr>
          <w:rFonts w:ascii="Times New Roman" w:hAnsi="Times New Roman" w:cs="Times New Roman"/>
          <w:spacing w:val="3"/>
          <w:sz w:val="24"/>
          <w:szCs w:val="24"/>
          <w:lang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eastAsia="x-none"/>
        </w:rPr>
        <w:t>широкие</w:t>
      </w:r>
      <w:r w:rsidRPr="002019F6">
        <w:rPr>
          <w:rFonts w:ascii="Times New Roman" w:hAnsi="Times New Roman" w:cs="Times New Roman"/>
          <w:spacing w:val="4"/>
          <w:sz w:val="24"/>
          <w:szCs w:val="24"/>
          <w:lang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eastAsia="x-none"/>
        </w:rPr>
        <w:t>гуманитарные</w:t>
      </w:r>
      <w:r w:rsidRPr="002019F6">
        <w:rPr>
          <w:rFonts w:ascii="Times New Roman" w:hAnsi="Times New Roman" w:cs="Times New Roman"/>
          <w:spacing w:val="4"/>
          <w:sz w:val="24"/>
          <w:szCs w:val="24"/>
          <w:lang w:eastAsia="x-none"/>
        </w:rPr>
        <w:t xml:space="preserve"> </w:t>
      </w:r>
      <w:r w:rsidRPr="002019F6">
        <w:rPr>
          <w:rFonts w:ascii="Times New Roman" w:hAnsi="Times New Roman" w:cs="Times New Roman"/>
          <w:spacing w:val="1"/>
          <w:sz w:val="24"/>
          <w:szCs w:val="24"/>
          <w:lang w:eastAsia="x-none"/>
        </w:rPr>
        <w:t>знания,</w:t>
      </w:r>
      <w:r w:rsidRPr="002019F6">
        <w:rPr>
          <w:rFonts w:ascii="Times New Roman" w:hAnsi="Times New Roman" w:cs="Times New Roman"/>
          <w:spacing w:val="52"/>
          <w:w w:val="99"/>
          <w:sz w:val="24"/>
          <w:szCs w:val="24"/>
          <w:lang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eastAsia="x-none"/>
        </w:rPr>
        <w:t>владеющего</w:t>
      </w:r>
      <w:r w:rsidRPr="002019F6">
        <w:rPr>
          <w:rFonts w:ascii="Times New Roman" w:hAnsi="Times New Roman" w:cs="Times New Roman"/>
          <w:spacing w:val="46"/>
          <w:sz w:val="24"/>
          <w:szCs w:val="24"/>
          <w:lang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eastAsia="x-none"/>
        </w:rPr>
        <w:t>всем</w:t>
      </w:r>
      <w:r w:rsidRPr="002019F6">
        <w:rPr>
          <w:rFonts w:ascii="Times New Roman" w:hAnsi="Times New Roman" w:cs="Times New Roman"/>
          <w:spacing w:val="53"/>
          <w:sz w:val="24"/>
          <w:szCs w:val="24"/>
          <w:lang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eastAsia="x-none"/>
        </w:rPr>
        <w:t>комплексом</w:t>
      </w:r>
      <w:r w:rsidRPr="002019F6">
        <w:rPr>
          <w:rFonts w:ascii="Times New Roman" w:hAnsi="Times New Roman" w:cs="Times New Roman"/>
          <w:spacing w:val="52"/>
          <w:sz w:val="24"/>
          <w:szCs w:val="24"/>
          <w:lang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eastAsia="x-none"/>
        </w:rPr>
        <w:t>профессиональных</w:t>
      </w:r>
      <w:r w:rsidRPr="002019F6">
        <w:rPr>
          <w:rFonts w:ascii="Times New Roman" w:hAnsi="Times New Roman" w:cs="Times New Roman"/>
          <w:spacing w:val="42"/>
          <w:sz w:val="24"/>
          <w:szCs w:val="24"/>
          <w:lang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eastAsia="x-none"/>
        </w:rPr>
        <w:t>навыков</w:t>
      </w:r>
      <w:r w:rsidRPr="002019F6">
        <w:rPr>
          <w:rFonts w:ascii="Times New Roman" w:hAnsi="Times New Roman" w:cs="Times New Roman"/>
          <w:spacing w:val="50"/>
          <w:sz w:val="24"/>
          <w:szCs w:val="24"/>
          <w:lang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eastAsia="x-none"/>
        </w:rPr>
        <w:t>и</w:t>
      </w:r>
      <w:r w:rsidRPr="002019F6">
        <w:rPr>
          <w:rFonts w:ascii="Times New Roman" w:hAnsi="Times New Roman" w:cs="Times New Roman"/>
          <w:spacing w:val="51"/>
          <w:sz w:val="24"/>
          <w:szCs w:val="24"/>
          <w:lang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eastAsia="x-none"/>
        </w:rPr>
        <w:t>умений,</w:t>
      </w:r>
      <w:r w:rsidRPr="002019F6">
        <w:rPr>
          <w:rFonts w:ascii="Times New Roman" w:hAnsi="Times New Roman" w:cs="Times New Roman"/>
          <w:spacing w:val="49"/>
          <w:sz w:val="24"/>
          <w:szCs w:val="24"/>
          <w:lang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eastAsia="x-none"/>
        </w:rPr>
        <w:t>позволяющим</w:t>
      </w:r>
      <w:r w:rsidRPr="002019F6">
        <w:rPr>
          <w:rFonts w:ascii="Times New Roman" w:hAnsi="Times New Roman" w:cs="Times New Roman"/>
          <w:spacing w:val="64"/>
          <w:w w:val="99"/>
          <w:sz w:val="24"/>
          <w:szCs w:val="24"/>
          <w:lang w:eastAsia="x-none"/>
        </w:rPr>
        <w:t xml:space="preserve"> </w:t>
      </w:r>
      <w:r w:rsidRPr="002019F6">
        <w:rPr>
          <w:rFonts w:ascii="Times New Roman" w:hAnsi="Times New Roman" w:cs="Times New Roman"/>
          <w:spacing w:val="-1"/>
          <w:sz w:val="24"/>
          <w:szCs w:val="24"/>
          <w:lang w:eastAsia="x-none"/>
        </w:rPr>
        <w:t>вести</w:t>
      </w:r>
      <w:r w:rsidRPr="002019F6">
        <w:rPr>
          <w:rFonts w:ascii="Times New Roman" w:hAnsi="Times New Roman" w:cs="Times New Roman"/>
          <w:spacing w:val="8"/>
          <w:sz w:val="24"/>
          <w:szCs w:val="24"/>
          <w:lang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eastAsia="x-none"/>
        </w:rPr>
        <w:t>самостоятельную</w:t>
      </w:r>
      <w:r w:rsidRPr="002019F6">
        <w:rPr>
          <w:rFonts w:ascii="Times New Roman" w:hAnsi="Times New Roman" w:cs="Times New Roman"/>
          <w:spacing w:val="6"/>
          <w:sz w:val="24"/>
          <w:szCs w:val="24"/>
          <w:lang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eastAsia="x-none"/>
        </w:rPr>
        <w:t>исполнительскую</w:t>
      </w:r>
      <w:r w:rsidRPr="002019F6">
        <w:rPr>
          <w:rFonts w:ascii="Times New Roman" w:hAnsi="Times New Roman" w:cs="Times New Roman"/>
          <w:spacing w:val="7"/>
          <w:sz w:val="24"/>
          <w:szCs w:val="24"/>
          <w:lang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eastAsia="x-none"/>
        </w:rPr>
        <w:t>и</w:t>
      </w:r>
      <w:r w:rsidRPr="002019F6">
        <w:rPr>
          <w:rFonts w:ascii="Times New Roman" w:hAnsi="Times New Roman" w:cs="Times New Roman"/>
          <w:spacing w:val="12"/>
          <w:sz w:val="24"/>
          <w:szCs w:val="24"/>
          <w:lang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eastAsia="x-none"/>
        </w:rPr>
        <w:t>педагогическую</w:t>
      </w:r>
      <w:r w:rsidRPr="002019F6">
        <w:rPr>
          <w:rFonts w:ascii="Times New Roman" w:hAnsi="Times New Roman" w:cs="Times New Roman"/>
          <w:spacing w:val="6"/>
          <w:sz w:val="24"/>
          <w:szCs w:val="24"/>
          <w:lang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eastAsia="x-none"/>
        </w:rPr>
        <w:t>деятельность</w:t>
      </w:r>
      <w:r w:rsidRPr="002019F6">
        <w:rPr>
          <w:rFonts w:ascii="Times New Roman" w:hAnsi="Times New Roman" w:cs="Times New Roman"/>
          <w:spacing w:val="11"/>
          <w:sz w:val="24"/>
          <w:szCs w:val="24"/>
          <w:lang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eastAsia="x-none"/>
        </w:rPr>
        <w:t>в</w:t>
      </w:r>
      <w:r w:rsidRPr="002019F6">
        <w:rPr>
          <w:rFonts w:ascii="Times New Roman" w:hAnsi="Times New Roman" w:cs="Times New Roman"/>
          <w:spacing w:val="92"/>
          <w:w w:val="99"/>
          <w:sz w:val="24"/>
          <w:szCs w:val="24"/>
          <w:lang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eastAsia="x-none"/>
        </w:rPr>
        <w:t>соответствии</w:t>
      </w:r>
      <w:r w:rsidRPr="002019F6">
        <w:rPr>
          <w:rFonts w:ascii="Times New Roman" w:hAnsi="Times New Roman" w:cs="Times New Roman"/>
          <w:spacing w:val="-16"/>
          <w:sz w:val="24"/>
          <w:szCs w:val="24"/>
          <w:lang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eastAsia="x-none"/>
        </w:rPr>
        <w:t>с</w:t>
      </w:r>
      <w:r w:rsidRPr="002019F6">
        <w:rPr>
          <w:rFonts w:ascii="Times New Roman" w:hAnsi="Times New Roman" w:cs="Times New Roman"/>
          <w:spacing w:val="-15"/>
          <w:sz w:val="24"/>
          <w:szCs w:val="24"/>
          <w:lang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eastAsia="x-none"/>
        </w:rPr>
        <w:t>избранной</w:t>
      </w:r>
      <w:r w:rsidRPr="002019F6">
        <w:rPr>
          <w:rFonts w:ascii="Times New Roman" w:hAnsi="Times New Roman" w:cs="Times New Roman"/>
          <w:spacing w:val="-15"/>
          <w:sz w:val="24"/>
          <w:szCs w:val="24"/>
          <w:lang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eastAsia="x-none"/>
        </w:rPr>
        <w:t>специальностью.</w:t>
      </w:r>
    </w:p>
    <w:p w14:paraId="3345D91C" w14:textId="77777777" w:rsidR="002019F6" w:rsidRPr="002019F6" w:rsidRDefault="002019F6" w:rsidP="002019F6">
      <w:pPr>
        <w:tabs>
          <w:tab w:val="left" w:pos="993"/>
        </w:tabs>
        <w:spacing w:after="0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2019F6">
        <w:rPr>
          <w:rFonts w:ascii="Times New Roman" w:hAnsi="Times New Roman" w:cs="Times New Roman"/>
          <w:sz w:val="24"/>
          <w:szCs w:val="24"/>
          <w:u w:val="single"/>
        </w:rPr>
        <w:t>Задачи дисциплины:</w:t>
      </w:r>
      <w:r w:rsidRPr="002019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6DC4B" w14:textId="77777777" w:rsidR="002019F6" w:rsidRPr="002019F6" w:rsidRDefault="002019F6" w:rsidP="002019F6">
      <w:pPr>
        <w:pStyle w:val="ab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669"/>
        <w:contextualSpacing w:val="0"/>
        <w:jc w:val="both"/>
        <w:rPr>
          <w:rFonts w:ascii="Times New Roman" w:hAnsi="Times New Roman" w:cs="Times New Roman"/>
          <w:spacing w:val="-1"/>
          <w:sz w:val="24"/>
          <w:szCs w:val="24"/>
          <w:lang w:eastAsia="x-none"/>
        </w:rPr>
      </w:pPr>
      <w:r w:rsidRPr="002019F6">
        <w:rPr>
          <w:rFonts w:ascii="Times New Roman" w:hAnsi="Times New Roman" w:cs="Times New Roman"/>
          <w:sz w:val="24"/>
          <w:szCs w:val="24"/>
          <w:lang w:val="x-none" w:eastAsia="x-none"/>
        </w:rPr>
        <w:lastRenderedPageBreak/>
        <w:t>совершенствование</w:t>
      </w:r>
      <w:r w:rsidRPr="002019F6">
        <w:rPr>
          <w:rFonts w:ascii="Times New Roman" w:hAnsi="Times New Roman" w:cs="Times New Roman"/>
          <w:spacing w:val="-13"/>
          <w:sz w:val="24"/>
          <w:szCs w:val="24"/>
          <w:lang w:val="x-none"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val="x-none" w:eastAsia="x-none"/>
        </w:rPr>
        <w:t>навыков</w:t>
      </w:r>
      <w:r w:rsidRPr="002019F6">
        <w:rPr>
          <w:rFonts w:ascii="Times New Roman" w:hAnsi="Times New Roman" w:cs="Times New Roman"/>
          <w:spacing w:val="-14"/>
          <w:sz w:val="24"/>
          <w:szCs w:val="24"/>
          <w:lang w:val="x-none"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val="x-none" w:eastAsia="x-none"/>
        </w:rPr>
        <w:t>игры</w:t>
      </w:r>
      <w:r w:rsidRPr="002019F6">
        <w:rPr>
          <w:rFonts w:ascii="Times New Roman" w:hAnsi="Times New Roman" w:cs="Times New Roman"/>
          <w:spacing w:val="-14"/>
          <w:sz w:val="24"/>
          <w:szCs w:val="24"/>
          <w:lang w:val="x-none"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val="x-none" w:eastAsia="x-none"/>
        </w:rPr>
        <w:t>на</w:t>
      </w:r>
      <w:r w:rsidRPr="002019F6">
        <w:rPr>
          <w:rFonts w:ascii="Times New Roman" w:hAnsi="Times New Roman" w:cs="Times New Roman"/>
          <w:spacing w:val="-13"/>
          <w:sz w:val="24"/>
          <w:szCs w:val="24"/>
          <w:lang w:val="x-none" w:eastAsia="x-none"/>
        </w:rPr>
        <w:t xml:space="preserve"> </w:t>
      </w:r>
      <w:r w:rsidRPr="002019F6">
        <w:rPr>
          <w:rFonts w:ascii="Times New Roman" w:hAnsi="Times New Roman" w:cs="Times New Roman"/>
          <w:spacing w:val="-1"/>
          <w:sz w:val="24"/>
          <w:szCs w:val="24"/>
          <w:lang w:val="x-none" w:eastAsia="x-none"/>
        </w:rPr>
        <w:t>инструменте</w:t>
      </w:r>
      <w:r w:rsidRPr="002019F6">
        <w:rPr>
          <w:rFonts w:ascii="Times New Roman" w:hAnsi="Times New Roman" w:cs="Times New Roman"/>
          <w:spacing w:val="-1"/>
          <w:sz w:val="24"/>
          <w:szCs w:val="24"/>
          <w:lang w:eastAsia="x-none"/>
        </w:rPr>
        <w:t xml:space="preserve">; </w:t>
      </w:r>
    </w:p>
    <w:p w14:paraId="315DE9E9" w14:textId="77777777" w:rsidR="002019F6" w:rsidRPr="002019F6" w:rsidRDefault="002019F6" w:rsidP="002019F6">
      <w:pPr>
        <w:pStyle w:val="ab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669"/>
        <w:contextualSpacing w:val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019F6">
        <w:rPr>
          <w:rFonts w:ascii="Times New Roman" w:hAnsi="Times New Roman" w:cs="Times New Roman"/>
          <w:spacing w:val="-1"/>
          <w:sz w:val="24"/>
          <w:szCs w:val="24"/>
          <w:lang w:eastAsia="x-none"/>
        </w:rPr>
        <w:t>ф</w:t>
      </w:r>
      <w:proofErr w:type="spellStart"/>
      <w:r w:rsidRPr="002019F6">
        <w:rPr>
          <w:rFonts w:ascii="Times New Roman" w:hAnsi="Times New Roman" w:cs="Times New Roman"/>
          <w:sz w:val="24"/>
          <w:szCs w:val="24"/>
          <w:lang w:val="x-none" w:eastAsia="x-none"/>
        </w:rPr>
        <w:t>ормирование</w:t>
      </w:r>
      <w:proofErr w:type="spellEnd"/>
      <w:r w:rsidRPr="002019F6">
        <w:rPr>
          <w:rFonts w:ascii="Times New Roman" w:hAnsi="Times New Roman" w:cs="Times New Roman"/>
          <w:spacing w:val="-25"/>
          <w:sz w:val="24"/>
          <w:szCs w:val="24"/>
          <w:lang w:val="x-none"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val="x-none" w:eastAsia="x-none"/>
        </w:rPr>
        <w:t>профессиональной</w:t>
      </w:r>
      <w:r w:rsidRPr="002019F6">
        <w:rPr>
          <w:rFonts w:ascii="Times New Roman" w:hAnsi="Times New Roman" w:cs="Times New Roman"/>
          <w:spacing w:val="-24"/>
          <w:sz w:val="24"/>
          <w:szCs w:val="24"/>
          <w:lang w:val="x-none" w:eastAsia="x-none"/>
        </w:rPr>
        <w:t xml:space="preserve"> </w:t>
      </w:r>
      <w:r w:rsidRPr="002019F6">
        <w:rPr>
          <w:rFonts w:ascii="Times New Roman" w:hAnsi="Times New Roman" w:cs="Times New Roman"/>
          <w:sz w:val="24"/>
          <w:szCs w:val="24"/>
          <w:lang w:val="x-none" w:eastAsia="x-none"/>
        </w:rPr>
        <w:t>эрудиции</w:t>
      </w:r>
      <w:r w:rsidRPr="002019F6">
        <w:rPr>
          <w:rFonts w:ascii="Times New Roman" w:hAnsi="Times New Roman" w:cs="Times New Roman"/>
          <w:sz w:val="24"/>
          <w:szCs w:val="24"/>
          <w:lang w:eastAsia="x-none"/>
        </w:rPr>
        <w:t>;</w:t>
      </w:r>
    </w:p>
    <w:p w14:paraId="6E8B23F0" w14:textId="570FF78C" w:rsidR="00B50D93" w:rsidRPr="002019F6" w:rsidRDefault="002019F6" w:rsidP="002019F6">
      <w:pPr>
        <w:pStyle w:val="western"/>
        <w:tabs>
          <w:tab w:val="left" w:pos="993"/>
        </w:tabs>
        <w:spacing w:before="0" w:beforeAutospacing="0" w:line="240" w:lineRule="auto"/>
        <w:ind w:firstLine="669"/>
        <w:jc w:val="both"/>
        <w:rPr>
          <w:rFonts w:eastAsia="FreeSerif"/>
          <w:sz w:val="24"/>
          <w:szCs w:val="24"/>
        </w:rPr>
      </w:pPr>
      <w:r>
        <w:rPr>
          <w:spacing w:val="-1"/>
          <w:sz w:val="24"/>
          <w:szCs w:val="24"/>
          <w:lang w:eastAsia="x-none"/>
        </w:rPr>
        <w:t xml:space="preserve">- </w:t>
      </w:r>
      <w:r w:rsidRPr="002019F6">
        <w:rPr>
          <w:spacing w:val="-1"/>
          <w:sz w:val="24"/>
          <w:szCs w:val="24"/>
          <w:lang w:val="x-none" w:eastAsia="x-none"/>
        </w:rPr>
        <w:t>развитие</w:t>
      </w:r>
      <w:r w:rsidRPr="002019F6">
        <w:rPr>
          <w:spacing w:val="-20"/>
          <w:sz w:val="24"/>
          <w:szCs w:val="24"/>
          <w:lang w:val="x-none" w:eastAsia="x-none"/>
        </w:rPr>
        <w:t xml:space="preserve"> </w:t>
      </w:r>
      <w:r w:rsidRPr="002019F6">
        <w:rPr>
          <w:sz w:val="24"/>
          <w:szCs w:val="24"/>
          <w:lang w:val="x-none" w:eastAsia="x-none"/>
        </w:rPr>
        <w:t>необходимых</w:t>
      </w:r>
      <w:r w:rsidRPr="002019F6">
        <w:rPr>
          <w:spacing w:val="-23"/>
          <w:sz w:val="24"/>
          <w:szCs w:val="24"/>
          <w:lang w:val="x-none" w:eastAsia="x-none"/>
        </w:rPr>
        <w:t xml:space="preserve"> </w:t>
      </w:r>
      <w:r w:rsidRPr="002019F6">
        <w:rPr>
          <w:sz w:val="24"/>
          <w:szCs w:val="24"/>
          <w:lang w:val="x-none" w:eastAsia="x-none"/>
        </w:rPr>
        <w:t>исполнителю</w:t>
      </w:r>
      <w:r w:rsidRPr="002019F6">
        <w:rPr>
          <w:spacing w:val="-20"/>
          <w:sz w:val="24"/>
          <w:szCs w:val="24"/>
          <w:lang w:val="x-none" w:eastAsia="x-none"/>
        </w:rPr>
        <w:t xml:space="preserve"> </w:t>
      </w:r>
      <w:r w:rsidRPr="002019F6">
        <w:rPr>
          <w:sz w:val="24"/>
          <w:szCs w:val="24"/>
          <w:lang w:val="x-none" w:eastAsia="x-none"/>
        </w:rPr>
        <w:t>психофизиологических</w:t>
      </w:r>
      <w:r w:rsidRPr="002019F6">
        <w:rPr>
          <w:spacing w:val="-23"/>
          <w:sz w:val="24"/>
          <w:szCs w:val="24"/>
          <w:lang w:val="x-none" w:eastAsia="x-none"/>
        </w:rPr>
        <w:t xml:space="preserve"> </w:t>
      </w:r>
      <w:r w:rsidRPr="002019F6">
        <w:rPr>
          <w:sz w:val="24"/>
          <w:szCs w:val="24"/>
          <w:lang w:val="x-none" w:eastAsia="x-none"/>
        </w:rPr>
        <w:t>функций</w:t>
      </w:r>
      <w:r w:rsidRPr="002019F6">
        <w:rPr>
          <w:sz w:val="24"/>
          <w:szCs w:val="24"/>
          <w:lang w:eastAsia="x-none"/>
        </w:rPr>
        <w:t>.</w:t>
      </w:r>
    </w:p>
    <w:p w14:paraId="713B57AA" w14:textId="77777777" w:rsidR="00D70C8C" w:rsidRPr="00B50D93" w:rsidRDefault="00D70C8C" w:rsidP="00B50D93">
      <w:pPr>
        <w:pStyle w:val="western"/>
        <w:tabs>
          <w:tab w:val="left" w:pos="993"/>
        </w:tabs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14:paraId="7C63441A" w14:textId="213A6954" w:rsidR="002019F6" w:rsidRPr="002019F6" w:rsidRDefault="00D70C8C" w:rsidP="002019F6">
      <w:pPr>
        <w:spacing w:after="0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019F6">
        <w:rPr>
          <w:rFonts w:ascii="Times New Roman" w:hAnsi="Times New Roman" w:cs="Times New Roman"/>
          <w:sz w:val="24"/>
          <w:szCs w:val="24"/>
          <w:u w:val="single"/>
        </w:rPr>
        <w:t>Место дисциплины:</w:t>
      </w:r>
      <w:r w:rsidRPr="002019F6">
        <w:rPr>
          <w:rFonts w:ascii="Times New Roman" w:hAnsi="Times New Roman" w:cs="Times New Roman"/>
          <w:sz w:val="24"/>
          <w:szCs w:val="24"/>
        </w:rPr>
        <w:t xml:space="preserve"> </w:t>
      </w:r>
      <w:r w:rsidR="002019F6" w:rsidRPr="002019F6">
        <w:rPr>
          <w:rFonts w:ascii="Times New Roman" w:hAnsi="Times New Roman" w:cs="Times New Roman"/>
          <w:sz w:val="24"/>
          <w:szCs w:val="24"/>
        </w:rPr>
        <w:t>дисциплина относится к дисциплине по выбору части, формируемой участниками образовательных отношений программы магистратуры (модуль «Исполнительское мастерство»).</w:t>
      </w:r>
    </w:p>
    <w:p w14:paraId="62F62848" w14:textId="5646FCF6" w:rsidR="00A236F7" w:rsidRPr="006D50EE" w:rsidRDefault="00A236F7" w:rsidP="002019F6">
      <w:pPr>
        <w:spacing w:after="0"/>
        <w:ind w:firstLine="5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26C33" w14:textId="18744480" w:rsidR="002D0B6C" w:rsidRPr="00364788" w:rsidRDefault="002D0B6C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3. ОБЪЕМ ДИСЦИПЛИНЫ И ВИДЫ УЧЕБНОЙ РАБОТЫ</w:t>
      </w:r>
    </w:p>
    <w:p w14:paraId="4B39D047" w14:textId="17CCD155" w:rsidR="00086B11" w:rsidRPr="002019F6" w:rsidRDefault="00086B11" w:rsidP="00086B11">
      <w:pPr>
        <w:spacing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019F6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</w:t>
      </w:r>
      <w:r w:rsidR="002019F6" w:rsidRPr="002019F6">
        <w:rPr>
          <w:rFonts w:ascii="Times New Roman" w:hAnsi="Times New Roman" w:cs="Times New Roman"/>
          <w:sz w:val="24"/>
          <w:szCs w:val="24"/>
        </w:rPr>
        <w:t xml:space="preserve">6 зачетных единиц, 216 академических часов </w:t>
      </w:r>
      <w:r w:rsidRPr="002019F6">
        <w:rPr>
          <w:rFonts w:ascii="Times New Roman" w:hAnsi="Times New Roman" w:cs="Times New Roman"/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AA82D75" w14:textId="6B03E187" w:rsidR="00B90060" w:rsidRPr="00B50D93" w:rsidRDefault="00EB13DF" w:rsidP="00B90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</w:t>
      </w:r>
      <w:r w:rsidR="00B90060" w:rsidRPr="00B50D93">
        <w:rPr>
          <w:rFonts w:ascii="Times New Roman" w:hAnsi="Times New Roman" w:cs="Times New Roman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4788" w:rsidRPr="00364788" w14:paraId="41612556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74A8B178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i/>
                <w:i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AD4C9F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 xml:space="preserve">Трудоемкость в </w:t>
            </w:r>
            <w:proofErr w:type="spellStart"/>
            <w:proofErr w:type="gramStart"/>
            <w:r w:rsidRPr="00364788">
              <w:rPr>
                <w:rFonts w:cs="Times New Roman"/>
                <w:color w:val="auto"/>
              </w:rPr>
              <w:t>акад.час</w:t>
            </w:r>
            <w:proofErr w:type="spellEnd"/>
            <w:proofErr w:type="gramEnd"/>
          </w:p>
        </w:tc>
      </w:tr>
      <w:tr w:rsidR="00364788" w:rsidRPr="00364788" w14:paraId="0D872CD5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46E22936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D53D5B4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3A5978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364788">
              <w:rPr>
                <w:rFonts w:cs="Times New Roman"/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364788" w:rsidRPr="00364788" w14:paraId="49FECE42" w14:textId="77777777" w:rsidTr="00B90060">
        <w:trPr>
          <w:trHeight w:val="184"/>
        </w:trPr>
        <w:tc>
          <w:tcPr>
            <w:tcW w:w="6525" w:type="dxa"/>
            <w:shd w:val="clear" w:color="auto" w:fill="E0E0E0"/>
          </w:tcPr>
          <w:p w14:paraId="15CFB1DC" w14:textId="77777777" w:rsidR="00B90060" w:rsidRPr="00364788" w:rsidRDefault="00B90060" w:rsidP="00B9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E70D87" w14:textId="0931EA3B" w:rsidR="00B90060" w:rsidRPr="00364788" w:rsidRDefault="00EB13DF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364788" w:rsidRPr="00364788" w14:paraId="32C36207" w14:textId="77777777" w:rsidTr="000E3C39">
        <w:tc>
          <w:tcPr>
            <w:tcW w:w="6525" w:type="dxa"/>
            <w:shd w:val="clear" w:color="auto" w:fill="auto"/>
          </w:tcPr>
          <w:p w14:paraId="4F3B8820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E21EC6" w14:textId="77777777" w:rsidR="00B90060" w:rsidRPr="00364788" w:rsidRDefault="00B90060" w:rsidP="00B90060">
            <w:pPr>
              <w:pStyle w:val="ae"/>
              <w:snapToGrid w:val="0"/>
              <w:ind w:hanging="3"/>
              <w:jc w:val="center"/>
              <w:rPr>
                <w:rFonts w:cs="Times New Roman"/>
                <w:color w:val="auto"/>
              </w:rPr>
            </w:pPr>
          </w:p>
        </w:tc>
      </w:tr>
      <w:tr w:rsidR="00364788" w:rsidRPr="00364788" w14:paraId="27AE2F90" w14:textId="77777777" w:rsidTr="000E3C39">
        <w:tc>
          <w:tcPr>
            <w:tcW w:w="6525" w:type="dxa"/>
            <w:shd w:val="clear" w:color="auto" w:fill="auto"/>
          </w:tcPr>
          <w:p w14:paraId="0C94870E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0DD5C4" w14:textId="4CEA52E2" w:rsidR="00B90060" w:rsidRPr="00364788" w:rsidRDefault="00EB13DF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CE8416" w14:textId="77777777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3130119A" w14:textId="77777777" w:rsidTr="000E3C39">
        <w:tc>
          <w:tcPr>
            <w:tcW w:w="6525" w:type="dxa"/>
            <w:shd w:val="clear" w:color="auto" w:fill="auto"/>
          </w:tcPr>
          <w:p w14:paraId="60636C8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480A67" w14:textId="5EDF6D6B" w:rsidR="00B90060" w:rsidRPr="00364788" w:rsidRDefault="00EB13DF" w:rsidP="00425F2D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C3FF91" w14:textId="7CBF6C2D" w:rsidR="00B90060" w:rsidRPr="00364788" w:rsidRDefault="00EB13DF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4788" w:rsidRPr="00364788" w14:paraId="6472EA94" w14:textId="77777777" w:rsidTr="000E3C39">
        <w:tc>
          <w:tcPr>
            <w:tcW w:w="6525" w:type="dxa"/>
            <w:shd w:val="clear" w:color="auto" w:fill="E0E0E0"/>
          </w:tcPr>
          <w:p w14:paraId="1C201611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bCs/>
                <w:color w:val="auto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5FB4AD7" w14:textId="337CE9D5" w:rsidR="00B90060" w:rsidRPr="00364788" w:rsidRDefault="00EB13DF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</w:tr>
      <w:tr w:rsidR="00D22240" w:rsidRPr="00364788" w14:paraId="17EA59FF" w14:textId="77777777" w:rsidTr="000E3C39">
        <w:tc>
          <w:tcPr>
            <w:tcW w:w="6525" w:type="dxa"/>
            <w:shd w:val="clear" w:color="auto" w:fill="E0E0E0"/>
          </w:tcPr>
          <w:p w14:paraId="60FEB19C" w14:textId="07143FD5" w:rsidR="00D22240" w:rsidRPr="00364788" w:rsidRDefault="00D22240" w:rsidP="00D22240">
            <w:pPr>
              <w:pStyle w:val="ae"/>
              <w:rPr>
                <w:rFonts w:cs="Times New Roman"/>
                <w:b/>
                <w:bCs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Вид промежуточной аттестации (</w:t>
            </w:r>
            <w:r>
              <w:rPr>
                <w:rFonts w:cs="Times New Roman"/>
                <w:b/>
                <w:color w:val="auto"/>
              </w:rPr>
              <w:t>зачет</w:t>
            </w:r>
            <w:r w:rsidRPr="00364788">
              <w:rPr>
                <w:rFonts w:cs="Times New Roman"/>
                <w:b/>
                <w:color w:val="auto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5F089FC" w14:textId="5F5F52D3" w:rsidR="00D22240" w:rsidRPr="00D22240" w:rsidRDefault="00D22240" w:rsidP="00D2224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22240" w:rsidRPr="00364788" w14:paraId="77267922" w14:textId="77777777" w:rsidTr="00D22240">
        <w:tc>
          <w:tcPr>
            <w:tcW w:w="6525" w:type="dxa"/>
            <w:shd w:val="clear" w:color="auto" w:fill="auto"/>
          </w:tcPr>
          <w:p w14:paraId="34D468D3" w14:textId="63D4D2DA" w:rsidR="00D22240" w:rsidRPr="00364788" w:rsidRDefault="00D22240" w:rsidP="00D22240">
            <w:pPr>
              <w:pStyle w:val="ae"/>
              <w:rPr>
                <w:rFonts w:cs="Times New Roman"/>
                <w:b/>
                <w:b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3C63D32" w14:textId="5384F902" w:rsidR="00D22240" w:rsidRPr="00D22240" w:rsidRDefault="00D22240" w:rsidP="00D2224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22240" w:rsidRPr="00364788" w14:paraId="33C6FDF5" w14:textId="77777777" w:rsidTr="00D22240">
        <w:tc>
          <w:tcPr>
            <w:tcW w:w="6525" w:type="dxa"/>
            <w:shd w:val="clear" w:color="auto" w:fill="auto"/>
          </w:tcPr>
          <w:p w14:paraId="443F8333" w14:textId="76A9F206" w:rsidR="00D22240" w:rsidRPr="00364788" w:rsidRDefault="00D22240" w:rsidP="00D22240">
            <w:pPr>
              <w:pStyle w:val="ae"/>
              <w:rPr>
                <w:rFonts w:cs="Times New Roman"/>
                <w:b/>
                <w:b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3991BA9" w14:textId="3E0DAC0B" w:rsidR="00D22240" w:rsidRPr="00D22240" w:rsidRDefault="00D22240" w:rsidP="00D2224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64788" w:rsidRPr="00364788" w14:paraId="6733E5FB" w14:textId="77777777" w:rsidTr="000E3C39">
        <w:tc>
          <w:tcPr>
            <w:tcW w:w="6525" w:type="dxa"/>
            <w:shd w:val="clear" w:color="auto" w:fill="E0E0E0"/>
          </w:tcPr>
          <w:p w14:paraId="279E0CC1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5C0B8C" w14:textId="00D75187" w:rsidR="00B90060" w:rsidRPr="00A8345A" w:rsidRDefault="00D22240" w:rsidP="00B90060">
            <w:pPr>
              <w:pStyle w:val="ae"/>
              <w:jc w:val="center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>9</w:t>
            </w:r>
          </w:p>
        </w:tc>
      </w:tr>
      <w:tr w:rsidR="00364788" w:rsidRPr="00364788" w14:paraId="4B201176" w14:textId="77777777" w:rsidTr="0095335D">
        <w:tc>
          <w:tcPr>
            <w:tcW w:w="6525" w:type="dxa"/>
            <w:shd w:val="clear" w:color="auto" w:fill="auto"/>
          </w:tcPr>
          <w:p w14:paraId="4D0AAC38" w14:textId="77777777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D7DB89C" w14:textId="4A997F4C" w:rsidR="00891BCC" w:rsidRPr="00364788" w:rsidRDefault="00D22240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2,35</w:t>
            </w:r>
          </w:p>
        </w:tc>
      </w:tr>
      <w:tr w:rsidR="00364788" w:rsidRPr="00364788" w14:paraId="14108D53" w14:textId="77777777" w:rsidTr="0095335D">
        <w:tc>
          <w:tcPr>
            <w:tcW w:w="6525" w:type="dxa"/>
            <w:shd w:val="clear" w:color="auto" w:fill="auto"/>
          </w:tcPr>
          <w:p w14:paraId="284ABF13" w14:textId="63F2037C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910242" w14:textId="68DF3EBB" w:rsidR="00891BCC" w:rsidRPr="00364788" w:rsidRDefault="00D22240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6,65</w:t>
            </w:r>
          </w:p>
        </w:tc>
      </w:tr>
      <w:tr w:rsidR="00364788" w:rsidRPr="00364788" w14:paraId="57EBC4E0" w14:textId="77777777" w:rsidTr="000E3C39">
        <w:trPr>
          <w:trHeight w:val="173"/>
        </w:trPr>
        <w:tc>
          <w:tcPr>
            <w:tcW w:w="6525" w:type="dxa"/>
            <w:shd w:val="clear" w:color="auto" w:fill="E0E0E0"/>
          </w:tcPr>
          <w:p w14:paraId="5A0A597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Общая трудоемкость дисциплины (в час. /</w:t>
            </w:r>
            <w:proofErr w:type="spellStart"/>
            <w:r w:rsidRPr="00364788">
              <w:rPr>
                <w:rFonts w:cs="Times New Roman"/>
                <w:b/>
                <w:color w:val="auto"/>
              </w:rPr>
              <w:t>з.е</w:t>
            </w:r>
            <w:proofErr w:type="spellEnd"/>
            <w:r w:rsidRPr="00364788">
              <w:rPr>
                <w:rFonts w:cs="Times New Roman"/>
                <w:b/>
                <w:color w:val="auto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17A397" w14:textId="3D572872" w:rsidR="00B90060" w:rsidRPr="00364788" w:rsidRDefault="00A8345A" w:rsidP="00B90060">
            <w:pPr>
              <w:pStyle w:val="ae"/>
              <w:ind w:hanging="3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216/6</w:t>
            </w:r>
          </w:p>
        </w:tc>
      </w:tr>
    </w:tbl>
    <w:p w14:paraId="0AECAA3B" w14:textId="77777777" w:rsidR="00B90060" w:rsidRPr="00364788" w:rsidRDefault="00B90060" w:rsidP="00B900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283206" w14:textId="77777777" w:rsidR="002D0B6C" w:rsidRPr="00364788" w:rsidRDefault="00E10D9D" w:rsidP="00E10D9D">
      <w:pPr>
        <w:pStyle w:val="ab"/>
        <w:spacing w:after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>4.</w:t>
      </w:r>
      <w:r w:rsidR="00AA304A"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ДИСЦИПЛИНЫ </w:t>
      </w:r>
    </w:p>
    <w:p w14:paraId="04D04B76" w14:textId="77777777" w:rsidR="00B90060" w:rsidRPr="00364788" w:rsidRDefault="00B90060" w:rsidP="00B90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числе, с учетом региональных особенностей профессиональной деятельности выпускников и потребностей работодателей).</w:t>
      </w:r>
    </w:p>
    <w:p w14:paraId="1999E0F8" w14:textId="77777777" w:rsidR="00425F2D" w:rsidRDefault="00425F2D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828A5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4.1 Блоки (разделы) дисциплины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0"/>
        <w:gridCol w:w="8801"/>
      </w:tblGrid>
      <w:tr w:rsidR="00B50D93" w:rsidRPr="00B50D93" w14:paraId="012C2D4B" w14:textId="77777777" w:rsidTr="006B6CB6">
        <w:tc>
          <w:tcPr>
            <w:tcW w:w="402" w:type="pct"/>
          </w:tcPr>
          <w:p w14:paraId="5E01D23B" w14:textId="77777777" w:rsidR="00912B26" w:rsidRPr="00B50D93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D9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98" w:type="pct"/>
          </w:tcPr>
          <w:p w14:paraId="06EB0504" w14:textId="77777777" w:rsidR="00912B26" w:rsidRPr="00B50D93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D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019F6" w:rsidRPr="002019F6" w14:paraId="4AB20651" w14:textId="77777777" w:rsidTr="00DB2E69">
        <w:tc>
          <w:tcPr>
            <w:tcW w:w="402" w:type="pct"/>
          </w:tcPr>
          <w:p w14:paraId="16D24AA0" w14:textId="77777777" w:rsidR="002019F6" w:rsidRPr="002019F6" w:rsidRDefault="002019F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9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14:paraId="1C858E55" w14:textId="7AEAD760" w:rsidR="002019F6" w:rsidRPr="002019F6" w:rsidRDefault="002019F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9F6">
              <w:rPr>
                <w:rFonts w:ascii="Times New Roman" w:hAnsi="Times New Roman" w:cs="Times New Roman"/>
                <w:sz w:val="24"/>
                <w:szCs w:val="24"/>
              </w:rPr>
              <w:t>Концертные этюды</w:t>
            </w:r>
          </w:p>
        </w:tc>
      </w:tr>
      <w:tr w:rsidR="002019F6" w:rsidRPr="002019F6" w14:paraId="1FF7DB58" w14:textId="77777777" w:rsidTr="00DB2E69">
        <w:tc>
          <w:tcPr>
            <w:tcW w:w="402" w:type="pct"/>
          </w:tcPr>
          <w:p w14:paraId="2AA932CC" w14:textId="77777777" w:rsidR="002019F6" w:rsidRPr="002019F6" w:rsidRDefault="002019F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9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14:paraId="380E8457" w14:textId="4F90A57F" w:rsidR="002019F6" w:rsidRPr="002019F6" w:rsidRDefault="002019F6" w:rsidP="00F6224D">
            <w:pPr>
              <w:pStyle w:val="5"/>
              <w:spacing w:before="0"/>
              <w:ind w:left="0" w:firstLine="0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019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Полифонические произведения</w:t>
            </w:r>
          </w:p>
        </w:tc>
      </w:tr>
      <w:tr w:rsidR="002019F6" w:rsidRPr="002019F6" w14:paraId="00BBF59C" w14:textId="77777777" w:rsidTr="00DB2E69">
        <w:tc>
          <w:tcPr>
            <w:tcW w:w="402" w:type="pct"/>
          </w:tcPr>
          <w:p w14:paraId="7FF96B08" w14:textId="7EC4EF70" w:rsidR="002019F6" w:rsidRPr="002019F6" w:rsidRDefault="002019F6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9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98" w:type="pct"/>
          </w:tcPr>
          <w:p w14:paraId="1E8C2033" w14:textId="0FB7A52D" w:rsidR="002019F6" w:rsidRPr="002019F6" w:rsidRDefault="002019F6" w:rsidP="009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F6">
              <w:rPr>
                <w:rFonts w:ascii="Times New Roman" w:hAnsi="Times New Roman" w:cs="Times New Roman"/>
                <w:sz w:val="24"/>
                <w:szCs w:val="24"/>
              </w:rPr>
              <w:t>Романтические произведения развернутой формы</w:t>
            </w:r>
          </w:p>
        </w:tc>
      </w:tr>
      <w:tr w:rsidR="002019F6" w:rsidRPr="002019F6" w14:paraId="08E955DB" w14:textId="77777777" w:rsidTr="00DB2E69">
        <w:tc>
          <w:tcPr>
            <w:tcW w:w="402" w:type="pct"/>
          </w:tcPr>
          <w:p w14:paraId="0D2840C5" w14:textId="773571D7" w:rsidR="002019F6" w:rsidRPr="002019F6" w:rsidRDefault="002019F6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9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98" w:type="pct"/>
          </w:tcPr>
          <w:p w14:paraId="5C4973B9" w14:textId="5A96CF3D" w:rsidR="002019F6" w:rsidRPr="002019F6" w:rsidRDefault="002019F6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2019F6">
              <w:rPr>
                <w:rFonts w:ascii="Times New Roman" w:hAnsi="Times New Roman" w:cs="Times New Roman"/>
                <w:sz w:val="24"/>
                <w:szCs w:val="24"/>
              </w:rPr>
              <w:t>Произведение русского автора</w:t>
            </w:r>
          </w:p>
        </w:tc>
      </w:tr>
      <w:tr w:rsidR="002019F6" w:rsidRPr="002019F6" w14:paraId="223A2FAB" w14:textId="77777777" w:rsidTr="00DB2E69">
        <w:tc>
          <w:tcPr>
            <w:tcW w:w="402" w:type="pct"/>
          </w:tcPr>
          <w:p w14:paraId="123ACAAD" w14:textId="585D302D" w:rsidR="002019F6" w:rsidRPr="002019F6" w:rsidRDefault="002019F6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9F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98" w:type="pct"/>
          </w:tcPr>
          <w:p w14:paraId="747E095D" w14:textId="1E611A05" w:rsidR="002019F6" w:rsidRPr="002019F6" w:rsidRDefault="002019F6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2019F6">
              <w:rPr>
                <w:rFonts w:ascii="Times New Roman" w:hAnsi="Times New Roman" w:cs="Times New Roman"/>
                <w:sz w:val="24"/>
                <w:szCs w:val="24"/>
              </w:rPr>
              <w:t>Сочинение периода венского классицизма</w:t>
            </w:r>
          </w:p>
        </w:tc>
      </w:tr>
      <w:tr w:rsidR="002019F6" w:rsidRPr="002019F6" w14:paraId="7C4792CE" w14:textId="77777777" w:rsidTr="00DB2E69">
        <w:tc>
          <w:tcPr>
            <w:tcW w:w="402" w:type="pct"/>
          </w:tcPr>
          <w:p w14:paraId="191C21F7" w14:textId="0A0E1DEB" w:rsidR="002019F6" w:rsidRPr="002019F6" w:rsidRDefault="002019F6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9F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98" w:type="pct"/>
          </w:tcPr>
          <w:p w14:paraId="674FD266" w14:textId="5F2E77E6" w:rsidR="002019F6" w:rsidRPr="002019F6" w:rsidRDefault="002019F6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2019F6">
              <w:rPr>
                <w:rFonts w:ascii="Times New Roman" w:hAnsi="Times New Roman" w:cs="Times New Roman"/>
                <w:sz w:val="24"/>
                <w:szCs w:val="24"/>
              </w:rPr>
              <w:t>Фортепианная миниатюра</w:t>
            </w:r>
          </w:p>
        </w:tc>
      </w:tr>
      <w:tr w:rsidR="002019F6" w:rsidRPr="002019F6" w14:paraId="47C6D256" w14:textId="77777777" w:rsidTr="00DB2E69">
        <w:tc>
          <w:tcPr>
            <w:tcW w:w="402" w:type="pct"/>
          </w:tcPr>
          <w:p w14:paraId="23068434" w14:textId="5A9E859B" w:rsidR="002019F6" w:rsidRPr="002019F6" w:rsidRDefault="002019F6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9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598" w:type="pct"/>
          </w:tcPr>
          <w:p w14:paraId="4C0A7211" w14:textId="558BBAA3" w:rsidR="002019F6" w:rsidRPr="002019F6" w:rsidRDefault="002019F6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2019F6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</w:t>
            </w:r>
            <w:r w:rsidRPr="00201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01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1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2019F6"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</w:p>
        </w:tc>
      </w:tr>
    </w:tbl>
    <w:p w14:paraId="2970FB91" w14:textId="77777777" w:rsidR="003440D8" w:rsidRPr="00364788" w:rsidRDefault="003440D8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E615FA" w14:textId="77777777" w:rsidR="002019F6" w:rsidRDefault="002019F6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5B6D8" w14:textId="04FE4385" w:rsidR="00912B26" w:rsidRPr="00364788" w:rsidRDefault="00912B26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4.2. Примерная тематика курсовых работ (проектов)</w:t>
      </w:r>
    </w:p>
    <w:p w14:paraId="23745603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411466E3" w14:textId="77777777" w:rsidR="00912B26" w:rsidRPr="00364788" w:rsidRDefault="00912B26" w:rsidP="00C90D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BBFC57" w14:textId="014F75EB" w:rsidR="002950ED" w:rsidRPr="00364788" w:rsidRDefault="00912B26" w:rsidP="00912B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70C8C">
        <w:rPr>
          <w:rFonts w:ascii="Times New Roman" w:hAnsi="Times New Roman" w:cs="Times New Roman"/>
          <w:b/>
          <w:sz w:val="24"/>
          <w:szCs w:val="24"/>
        </w:rPr>
        <w:t>. Практическая подготовка.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70C8C" w:rsidRPr="00364788" w14:paraId="5A8EECEF" w14:textId="77777777" w:rsidTr="00086B11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39F7BDA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85F1278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25448E1" w14:textId="77777777" w:rsidR="00D70C8C" w:rsidRPr="00364788" w:rsidRDefault="00D70C8C" w:rsidP="004B639D">
            <w:pPr>
              <w:pStyle w:val="ae"/>
              <w:tabs>
                <w:tab w:val="left" w:pos="2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67CBDE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Практическая подготовка</w:t>
            </w:r>
          </w:p>
        </w:tc>
      </w:tr>
      <w:tr w:rsidR="00D70C8C" w:rsidRPr="00364788" w14:paraId="2D43A9FB" w14:textId="77777777" w:rsidTr="00086B11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82483B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DEA740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C327ED" w14:textId="77777777" w:rsidR="00D70C8C" w:rsidRPr="00364788" w:rsidRDefault="00D70C8C" w:rsidP="004B639D">
            <w:pPr>
              <w:pStyle w:val="ae"/>
              <w:tabs>
                <w:tab w:val="left" w:pos="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DF9BAA" w14:textId="77777777" w:rsidR="00D70C8C" w:rsidRPr="00364788" w:rsidRDefault="00D70C8C" w:rsidP="004B639D">
            <w:pPr>
              <w:pStyle w:val="ae"/>
              <w:tabs>
                <w:tab w:val="left" w:pos="0"/>
              </w:tabs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4163D087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  <w:highlight w:val="yellow"/>
              </w:rPr>
            </w:pPr>
          </w:p>
        </w:tc>
      </w:tr>
      <w:tr w:rsidR="002019F6" w:rsidRPr="00364788" w14:paraId="7BD48DE2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146097AA" w14:textId="7580F92A" w:rsidR="002019F6" w:rsidRDefault="000F77E6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58A71545" w14:textId="3D5682BB" w:rsidR="002019F6" w:rsidRPr="00B50D93" w:rsidRDefault="002019F6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019F6">
              <w:rPr>
                <w:sz w:val="24"/>
                <w:szCs w:val="24"/>
              </w:rPr>
              <w:t>Концертные этюды</w:t>
            </w:r>
          </w:p>
        </w:tc>
        <w:tc>
          <w:tcPr>
            <w:tcW w:w="2409" w:type="dxa"/>
            <w:shd w:val="clear" w:color="auto" w:fill="auto"/>
          </w:tcPr>
          <w:p w14:paraId="1CE7E0F8" w14:textId="4147B203" w:rsidR="002019F6" w:rsidRPr="00364788" w:rsidRDefault="002019F6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6AE48F6" w14:textId="7684FC53" w:rsidR="002019F6" w:rsidRPr="00364788" w:rsidRDefault="002019F6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731C80D" w14:textId="2BBAF6F7" w:rsidR="002019F6" w:rsidRDefault="002019F6" w:rsidP="002019F6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Практико-ориентированное занятие (участие в концерте)</w:t>
            </w:r>
          </w:p>
        </w:tc>
      </w:tr>
      <w:tr w:rsidR="002019F6" w:rsidRPr="00364788" w14:paraId="29BE93ED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42D93523" w14:textId="6FE3B85E" w:rsidR="002019F6" w:rsidRDefault="000F77E6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1D85117" w14:textId="3AE220E4" w:rsidR="002019F6" w:rsidRPr="00B50D93" w:rsidRDefault="002019F6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019F6">
              <w:rPr>
                <w:sz w:val="24"/>
                <w:szCs w:val="24"/>
              </w:rPr>
              <w:t>Полифонические произведения</w:t>
            </w:r>
          </w:p>
        </w:tc>
        <w:tc>
          <w:tcPr>
            <w:tcW w:w="2409" w:type="dxa"/>
            <w:shd w:val="clear" w:color="auto" w:fill="auto"/>
          </w:tcPr>
          <w:p w14:paraId="02AB9CE0" w14:textId="5280BF17" w:rsidR="002019F6" w:rsidRPr="00364788" w:rsidRDefault="002019F6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CADF5B9" w14:textId="302FA442" w:rsidR="002019F6" w:rsidRPr="00364788" w:rsidRDefault="002019F6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8B88478" w14:textId="1F241790" w:rsidR="002019F6" w:rsidRDefault="000F77E6" w:rsidP="004B639D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Практико-ориентированное занятие (сольное исполнение произведения по заданной теме)</w:t>
            </w:r>
          </w:p>
        </w:tc>
      </w:tr>
      <w:tr w:rsidR="002019F6" w:rsidRPr="00364788" w14:paraId="18FAB26F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32EC5F79" w14:textId="0E24CE96" w:rsidR="002019F6" w:rsidRDefault="000F77E6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11777C1" w14:textId="1014A652" w:rsidR="002019F6" w:rsidRPr="00B50D93" w:rsidRDefault="002019F6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019F6">
              <w:rPr>
                <w:sz w:val="24"/>
                <w:szCs w:val="24"/>
              </w:rPr>
              <w:t>Романтические произведения развернутой формы</w:t>
            </w:r>
          </w:p>
        </w:tc>
        <w:tc>
          <w:tcPr>
            <w:tcW w:w="2409" w:type="dxa"/>
            <w:shd w:val="clear" w:color="auto" w:fill="auto"/>
          </w:tcPr>
          <w:p w14:paraId="6C59F5EF" w14:textId="79D3B5F3" w:rsidR="002019F6" w:rsidRPr="00364788" w:rsidRDefault="002019F6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23CD553" w14:textId="49F82D94" w:rsidR="002019F6" w:rsidRPr="00364788" w:rsidRDefault="002019F6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2D0A29A" w14:textId="28A6B96B" w:rsidR="002019F6" w:rsidRDefault="000F77E6" w:rsidP="004B639D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Практико-ориентированное занятие (сольное исполнение произведения по заданной теме)</w:t>
            </w:r>
          </w:p>
        </w:tc>
      </w:tr>
      <w:tr w:rsidR="002019F6" w:rsidRPr="00364788" w14:paraId="6B373966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327D1E84" w14:textId="3515FB47" w:rsidR="002019F6" w:rsidRDefault="000F77E6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05087D3B" w14:textId="033D42F4" w:rsidR="002019F6" w:rsidRPr="00B50D93" w:rsidRDefault="002019F6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019F6">
              <w:rPr>
                <w:sz w:val="24"/>
                <w:szCs w:val="24"/>
              </w:rPr>
              <w:t>Произведение русского автора</w:t>
            </w:r>
          </w:p>
        </w:tc>
        <w:tc>
          <w:tcPr>
            <w:tcW w:w="2409" w:type="dxa"/>
            <w:shd w:val="clear" w:color="auto" w:fill="auto"/>
          </w:tcPr>
          <w:p w14:paraId="31B8FAA7" w14:textId="5274B2A0" w:rsidR="002019F6" w:rsidRPr="00364788" w:rsidRDefault="002019F6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074B7AE" w14:textId="61F57E7D" w:rsidR="002019F6" w:rsidRPr="00364788" w:rsidRDefault="002019F6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8B74DFA" w14:textId="09E17088" w:rsidR="002019F6" w:rsidRDefault="000F77E6" w:rsidP="002019F6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Практико-ориентированное занятие (сольное исполнение произведения по заданной теме)</w:t>
            </w:r>
          </w:p>
        </w:tc>
      </w:tr>
      <w:tr w:rsidR="002019F6" w:rsidRPr="00364788" w14:paraId="0EE9019A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2ACF7F24" w14:textId="2755A1C5" w:rsidR="002019F6" w:rsidRDefault="000F77E6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754D618A" w14:textId="1BEF313C" w:rsidR="002019F6" w:rsidRPr="002019F6" w:rsidRDefault="002019F6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019F6">
              <w:rPr>
                <w:sz w:val="24"/>
                <w:szCs w:val="24"/>
              </w:rPr>
              <w:t>Сочинение периода венского классицизма</w:t>
            </w:r>
          </w:p>
        </w:tc>
        <w:tc>
          <w:tcPr>
            <w:tcW w:w="2409" w:type="dxa"/>
            <w:shd w:val="clear" w:color="auto" w:fill="auto"/>
          </w:tcPr>
          <w:p w14:paraId="34A3E6B1" w14:textId="25D0CB05" w:rsidR="002019F6" w:rsidRPr="00364788" w:rsidRDefault="002019F6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ED5DC03" w14:textId="56094686" w:rsidR="002019F6" w:rsidRPr="00364788" w:rsidRDefault="002019F6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D660C0C" w14:textId="77777777" w:rsidR="002019F6" w:rsidRDefault="002019F6" w:rsidP="004B639D">
            <w:pPr>
              <w:pStyle w:val="ae"/>
              <w:rPr>
                <w:color w:val="auto"/>
                <w:sz w:val="22"/>
                <w:szCs w:val="22"/>
              </w:rPr>
            </w:pPr>
          </w:p>
        </w:tc>
      </w:tr>
      <w:tr w:rsidR="002019F6" w:rsidRPr="00364788" w14:paraId="66669951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66C37105" w14:textId="1B2BC747" w:rsidR="002019F6" w:rsidRDefault="000F77E6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72D3B3C4" w14:textId="0914AB72" w:rsidR="002019F6" w:rsidRPr="002019F6" w:rsidRDefault="002019F6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019F6">
              <w:rPr>
                <w:sz w:val="24"/>
                <w:szCs w:val="24"/>
              </w:rPr>
              <w:t>Фортепианная миниатюра</w:t>
            </w:r>
          </w:p>
        </w:tc>
        <w:tc>
          <w:tcPr>
            <w:tcW w:w="2409" w:type="dxa"/>
            <w:shd w:val="clear" w:color="auto" w:fill="auto"/>
          </w:tcPr>
          <w:p w14:paraId="3EA45612" w14:textId="5AA8E8EB" w:rsidR="002019F6" w:rsidRPr="00364788" w:rsidRDefault="002019F6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186D1B9" w14:textId="1CFC5F0F" w:rsidR="002019F6" w:rsidRPr="00364788" w:rsidRDefault="002019F6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C28703C" w14:textId="0B153F45" w:rsidR="002019F6" w:rsidRDefault="002019F6" w:rsidP="004B639D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Практико-ориентированное занятие (сольное исполнение произведения по заданной теме)</w:t>
            </w:r>
          </w:p>
        </w:tc>
      </w:tr>
      <w:tr w:rsidR="002019F6" w:rsidRPr="00364788" w14:paraId="6F65D982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018914FE" w14:textId="7988B7EB" w:rsidR="002019F6" w:rsidRDefault="000F77E6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02F6F685" w14:textId="315634C8" w:rsidR="002019F6" w:rsidRPr="002019F6" w:rsidRDefault="002019F6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019F6">
              <w:rPr>
                <w:sz w:val="24"/>
                <w:szCs w:val="24"/>
              </w:rPr>
              <w:t xml:space="preserve">Произведение </w:t>
            </w:r>
            <w:r w:rsidRPr="002019F6">
              <w:rPr>
                <w:sz w:val="24"/>
                <w:szCs w:val="24"/>
                <w:lang w:val="en-US"/>
              </w:rPr>
              <w:t>XX</w:t>
            </w:r>
            <w:r w:rsidRPr="002019F6">
              <w:rPr>
                <w:sz w:val="24"/>
                <w:szCs w:val="24"/>
              </w:rPr>
              <w:t>-</w:t>
            </w:r>
            <w:r w:rsidRPr="002019F6">
              <w:rPr>
                <w:sz w:val="24"/>
                <w:szCs w:val="24"/>
                <w:lang w:val="en-US"/>
              </w:rPr>
              <w:t>XXI</w:t>
            </w:r>
            <w:r w:rsidRPr="002019F6">
              <w:rPr>
                <w:sz w:val="24"/>
                <w:szCs w:val="24"/>
              </w:rPr>
              <w:t xml:space="preserve"> веков</w:t>
            </w:r>
          </w:p>
        </w:tc>
        <w:tc>
          <w:tcPr>
            <w:tcW w:w="2409" w:type="dxa"/>
            <w:shd w:val="clear" w:color="auto" w:fill="auto"/>
          </w:tcPr>
          <w:p w14:paraId="575C002B" w14:textId="6C5A96B2" w:rsidR="002019F6" w:rsidRPr="00364788" w:rsidRDefault="002019F6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F7F4B44" w14:textId="6A542A90" w:rsidR="002019F6" w:rsidRPr="00364788" w:rsidRDefault="002019F6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17778E5" w14:textId="03EF36C8" w:rsidR="002019F6" w:rsidRDefault="002019F6" w:rsidP="004B639D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Практико-ориентированное занятие </w:t>
            </w:r>
            <w:r>
              <w:rPr>
                <w:color w:val="auto"/>
                <w:sz w:val="22"/>
                <w:szCs w:val="22"/>
              </w:rPr>
              <w:lastRenderedPageBreak/>
              <w:t>(сольное исполнение произведения по заданной теме)</w:t>
            </w:r>
          </w:p>
        </w:tc>
      </w:tr>
    </w:tbl>
    <w:p w14:paraId="3D0AE612" w14:textId="77777777" w:rsidR="003440D8" w:rsidRDefault="003440D8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26DA98" w14:textId="77777777" w:rsidR="00912B26" w:rsidRPr="00364788" w:rsidRDefault="00444CE3" w:rsidP="00425F2D">
      <w:pPr>
        <w:pStyle w:val="ab"/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УЧЕБНО-МЕТОДИЧЕСКОЕ </w:t>
      </w:r>
      <w:r w:rsidR="002D0B6C" w:rsidRPr="00364788">
        <w:rPr>
          <w:rFonts w:ascii="Times New Roman" w:hAnsi="Times New Roman" w:cs="Times New Roman"/>
          <w:b/>
          <w:color w:val="auto"/>
          <w:sz w:val="24"/>
          <w:szCs w:val="24"/>
        </w:rPr>
        <w:t>ОБЕСПЕЧЕНИЕ ДЛЯ САМОСТОЯТЕЛЬНОЙ РАБОТЫ ОБУЧАЮЩИХСЯ ПО ДИСЦИПЛИНЕ</w:t>
      </w:r>
    </w:p>
    <w:p w14:paraId="00D71DF0" w14:textId="77777777" w:rsidR="00425F2D" w:rsidRDefault="00425F2D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9CA8F4" w14:textId="77777777" w:rsidR="00912B26" w:rsidRPr="00364788" w:rsidRDefault="00912B26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5.1. Темы для творческой самостоятельной работы обучающегося</w:t>
      </w:r>
    </w:p>
    <w:p w14:paraId="090A40CF" w14:textId="77777777" w:rsidR="00912B26" w:rsidRPr="00364788" w:rsidRDefault="00912B26" w:rsidP="00425F2D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964F717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681D40" w14:textId="77777777" w:rsidR="002D0B6C" w:rsidRPr="00364788" w:rsidRDefault="00CD130A" w:rsidP="00CD1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>5.</w:t>
      </w:r>
      <w:proofErr w:type="gramStart"/>
      <w:r w:rsidR="00912B26" w:rsidRPr="00364788">
        <w:rPr>
          <w:rFonts w:ascii="Times New Roman" w:hAnsi="Times New Roman" w:cs="Times New Roman"/>
          <w:b/>
          <w:sz w:val="24"/>
          <w:szCs w:val="24"/>
        </w:rPr>
        <w:t>2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>.Темы</w:t>
      </w:r>
      <w:proofErr w:type="gramEnd"/>
      <w:r w:rsidR="002D0B6C" w:rsidRPr="00364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788">
        <w:rPr>
          <w:rFonts w:ascii="Times New Roman" w:hAnsi="Times New Roman" w:cs="Times New Roman"/>
          <w:b/>
          <w:sz w:val="24"/>
          <w:szCs w:val="24"/>
        </w:rPr>
        <w:t>рефератов</w:t>
      </w:r>
    </w:p>
    <w:p w14:paraId="3E1CEABF" w14:textId="77777777" w:rsidR="002019F6" w:rsidRPr="002019F6" w:rsidRDefault="002019F6" w:rsidP="002019F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019F6">
        <w:rPr>
          <w:rFonts w:ascii="Times New Roman" w:eastAsia="HiddenHorzOCR" w:hAnsi="Times New Roman" w:cs="Times New Roman"/>
          <w:sz w:val="24"/>
          <w:szCs w:val="24"/>
        </w:rPr>
        <w:t>Понятие «</w:t>
      </w:r>
      <w:proofErr w:type="spellStart"/>
      <w:r w:rsidRPr="002019F6">
        <w:rPr>
          <w:rFonts w:ascii="Times New Roman" w:eastAsia="HiddenHorzOCR" w:hAnsi="Times New Roman" w:cs="Times New Roman"/>
          <w:sz w:val="24"/>
          <w:szCs w:val="24"/>
        </w:rPr>
        <w:t>уртекста</w:t>
      </w:r>
      <w:proofErr w:type="spellEnd"/>
      <w:r w:rsidRPr="002019F6">
        <w:rPr>
          <w:rFonts w:ascii="Times New Roman" w:eastAsia="HiddenHorzOCR" w:hAnsi="Times New Roman" w:cs="Times New Roman"/>
          <w:sz w:val="24"/>
          <w:szCs w:val="24"/>
        </w:rPr>
        <w:t>» в инструментальных произведениях эпохи барокко.</w:t>
      </w:r>
    </w:p>
    <w:p w14:paraId="76667D52" w14:textId="77777777" w:rsidR="002019F6" w:rsidRPr="002019F6" w:rsidRDefault="002019F6" w:rsidP="002019F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019F6">
        <w:rPr>
          <w:rFonts w:ascii="Times New Roman" w:eastAsia="HiddenHorzOCR" w:hAnsi="Times New Roman" w:cs="Times New Roman"/>
          <w:sz w:val="24"/>
          <w:szCs w:val="24"/>
        </w:rPr>
        <w:t xml:space="preserve">Воплощение цельности формы в сонатах венского классицизма.  </w:t>
      </w:r>
    </w:p>
    <w:p w14:paraId="54E2AE1F" w14:textId="77777777" w:rsidR="002019F6" w:rsidRPr="002019F6" w:rsidRDefault="002019F6" w:rsidP="002019F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019F6">
        <w:rPr>
          <w:rFonts w:ascii="Times New Roman" w:eastAsia="HiddenHorzOCR" w:hAnsi="Times New Roman" w:cs="Times New Roman"/>
          <w:sz w:val="24"/>
          <w:szCs w:val="24"/>
        </w:rPr>
        <w:t xml:space="preserve">Просветительское значение инструментального исполнительства. </w:t>
      </w:r>
    </w:p>
    <w:p w14:paraId="173EB481" w14:textId="77777777" w:rsidR="002019F6" w:rsidRPr="002019F6" w:rsidRDefault="002019F6" w:rsidP="002019F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019F6">
        <w:rPr>
          <w:rFonts w:ascii="Times New Roman" w:eastAsia="HiddenHorzOCR" w:hAnsi="Times New Roman" w:cs="Times New Roman"/>
          <w:sz w:val="24"/>
          <w:szCs w:val="24"/>
        </w:rPr>
        <w:t xml:space="preserve">Проблемы музыкальной терминологии </w:t>
      </w:r>
      <w:proofErr w:type="gramStart"/>
      <w:r w:rsidRPr="002019F6">
        <w:rPr>
          <w:rFonts w:ascii="Times New Roman" w:eastAsia="HiddenHorzOCR" w:hAnsi="Times New Roman" w:cs="Times New Roman"/>
          <w:sz w:val="24"/>
          <w:szCs w:val="24"/>
        </w:rPr>
        <w:t>в  произведениях</w:t>
      </w:r>
      <w:proofErr w:type="gramEnd"/>
      <w:r w:rsidRPr="002019F6">
        <w:rPr>
          <w:rFonts w:ascii="Times New Roman" w:eastAsia="HiddenHorzOCR" w:hAnsi="Times New Roman" w:cs="Times New Roman"/>
          <w:sz w:val="24"/>
          <w:szCs w:val="24"/>
        </w:rPr>
        <w:t xml:space="preserve"> романтического периода. </w:t>
      </w:r>
    </w:p>
    <w:p w14:paraId="5B9F7927" w14:textId="77777777" w:rsidR="002019F6" w:rsidRPr="002019F6" w:rsidRDefault="002019F6" w:rsidP="002019F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019F6">
        <w:rPr>
          <w:rFonts w:ascii="Times New Roman" w:eastAsia="HiddenHorzOCR" w:hAnsi="Times New Roman" w:cs="Times New Roman"/>
          <w:sz w:val="24"/>
          <w:szCs w:val="24"/>
        </w:rPr>
        <w:t>Исторические стили и индивидуальный авторский почерк – параллели и взаимодействие.</w:t>
      </w:r>
    </w:p>
    <w:p w14:paraId="0FF7A12A" w14:textId="77777777" w:rsidR="002019F6" w:rsidRPr="002019F6" w:rsidRDefault="002019F6" w:rsidP="002019F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019F6">
        <w:rPr>
          <w:rFonts w:ascii="Times New Roman" w:eastAsia="HiddenHorzOCR" w:hAnsi="Times New Roman" w:cs="Times New Roman"/>
          <w:sz w:val="24"/>
          <w:szCs w:val="24"/>
        </w:rPr>
        <w:t xml:space="preserve">Характеристика инструментального исполнительства как вида художественно-творческой деятельности. </w:t>
      </w:r>
    </w:p>
    <w:p w14:paraId="29EE937D" w14:textId="77777777" w:rsidR="002019F6" w:rsidRPr="002019F6" w:rsidRDefault="002019F6" w:rsidP="002019F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019F6">
        <w:rPr>
          <w:rFonts w:ascii="Times New Roman" w:eastAsia="HiddenHorzOCR" w:hAnsi="Times New Roman" w:cs="Times New Roman"/>
          <w:sz w:val="24"/>
          <w:szCs w:val="24"/>
        </w:rPr>
        <w:t xml:space="preserve">Исполнитель – творческий посредник между композитором и </w:t>
      </w:r>
      <w:proofErr w:type="spellStart"/>
      <w:r w:rsidRPr="002019F6">
        <w:rPr>
          <w:rFonts w:ascii="Times New Roman" w:eastAsia="HiddenHorzOCR" w:hAnsi="Times New Roman" w:cs="Times New Roman"/>
          <w:sz w:val="24"/>
          <w:szCs w:val="24"/>
        </w:rPr>
        <w:t>слушательской</w:t>
      </w:r>
      <w:proofErr w:type="spellEnd"/>
      <w:r w:rsidRPr="002019F6">
        <w:rPr>
          <w:rFonts w:ascii="Times New Roman" w:eastAsia="HiddenHorzOCR" w:hAnsi="Times New Roman" w:cs="Times New Roman"/>
          <w:sz w:val="24"/>
          <w:szCs w:val="24"/>
        </w:rPr>
        <w:t xml:space="preserve"> аудиторией. </w:t>
      </w:r>
    </w:p>
    <w:p w14:paraId="409CE3F9" w14:textId="77777777" w:rsidR="002019F6" w:rsidRPr="002019F6" w:rsidRDefault="002019F6" w:rsidP="002019F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019F6">
        <w:rPr>
          <w:rFonts w:ascii="Times New Roman" w:eastAsia="HiddenHorzOCR" w:hAnsi="Times New Roman" w:cs="Times New Roman"/>
          <w:sz w:val="24"/>
          <w:szCs w:val="24"/>
        </w:rPr>
        <w:t xml:space="preserve">Основные характеристики и параметры музыкально - исполнительской одаренности. </w:t>
      </w:r>
    </w:p>
    <w:p w14:paraId="5DE29ED2" w14:textId="77777777" w:rsidR="002019F6" w:rsidRPr="002019F6" w:rsidRDefault="002019F6" w:rsidP="002019F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019F6">
        <w:rPr>
          <w:rFonts w:ascii="Times New Roman" w:eastAsia="HiddenHorzOCR" w:hAnsi="Times New Roman" w:cs="Times New Roman"/>
          <w:sz w:val="24"/>
          <w:szCs w:val="24"/>
        </w:rPr>
        <w:t xml:space="preserve">Индивидуально - личностные качества и свойства музыканта - инструменталиста. </w:t>
      </w:r>
    </w:p>
    <w:p w14:paraId="2C84E1CC" w14:textId="77777777" w:rsidR="00425F2D" w:rsidRPr="002019F6" w:rsidRDefault="00425F2D" w:rsidP="002019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5635045" w14:textId="77777777" w:rsidR="00425F2D" w:rsidRPr="00425F2D" w:rsidRDefault="00425F2D" w:rsidP="00425F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14:paraId="71ADF6A5" w14:textId="77777777" w:rsidR="004A4BD4" w:rsidRPr="00364788" w:rsidRDefault="00C90D3A" w:rsidP="00C90D3A">
      <w:pPr>
        <w:spacing w:after="0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6.</w:t>
      </w:r>
      <w:proofErr w:type="gramStart"/>
      <w:r w:rsidRPr="00364788">
        <w:rPr>
          <w:rFonts w:ascii="Times New Roman" w:hAnsi="Times New Roman" w:cs="Times New Roman"/>
          <w:b/>
          <w:sz w:val="24"/>
          <w:szCs w:val="24"/>
        </w:rPr>
        <w:t>1.</w:t>
      </w:r>
      <w:r w:rsidR="004A4BD4" w:rsidRPr="00364788">
        <w:rPr>
          <w:rFonts w:ascii="Times New Roman" w:hAnsi="Times New Roman" w:cs="Times New Roman"/>
          <w:b/>
          <w:sz w:val="24"/>
          <w:szCs w:val="24"/>
        </w:rPr>
        <w:t>Текущий</w:t>
      </w:r>
      <w:proofErr w:type="gramEnd"/>
      <w:r w:rsidR="004A4BD4" w:rsidRPr="00364788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</w:p>
    <w:p w14:paraId="39DC1B4B" w14:textId="77777777" w:rsidR="004A4BD4" w:rsidRPr="00364788" w:rsidRDefault="004A4BD4" w:rsidP="00DE1A8B">
      <w:pPr>
        <w:pStyle w:val="ab"/>
        <w:spacing w:after="0" w:line="240" w:lineRule="auto"/>
        <w:ind w:left="45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62"/>
        <w:gridCol w:w="3892"/>
      </w:tblGrid>
      <w:tr w:rsidR="00364788" w:rsidRPr="00425F2D" w14:paraId="138A8D9C" w14:textId="77777777" w:rsidTr="00D70C8C">
        <w:tc>
          <w:tcPr>
            <w:tcW w:w="709" w:type="dxa"/>
          </w:tcPr>
          <w:p w14:paraId="4C0FCFC2" w14:textId="77777777" w:rsidR="004A4BD4" w:rsidRPr="00425F2D" w:rsidRDefault="004A4BD4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62" w:type="dxa"/>
          </w:tcPr>
          <w:p w14:paraId="15A21235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и наименование блока раздела дисциплины</w:t>
            </w:r>
          </w:p>
        </w:tc>
        <w:tc>
          <w:tcPr>
            <w:tcW w:w="3892" w:type="dxa"/>
          </w:tcPr>
          <w:p w14:paraId="05A12EBC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425F2D" w:rsidRPr="00425F2D" w14:paraId="52DA2DFC" w14:textId="77777777" w:rsidTr="00D70C8C">
        <w:tc>
          <w:tcPr>
            <w:tcW w:w="709" w:type="dxa"/>
          </w:tcPr>
          <w:p w14:paraId="79AF8881" w14:textId="31AE83EA" w:rsidR="00425F2D" w:rsidRPr="00425F2D" w:rsidRDefault="00D70C8C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14:paraId="5E14B7BF" w14:textId="2594E262" w:rsidR="00425F2D" w:rsidRPr="00425F2D" w:rsidRDefault="00F6224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="002019F6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3892" w:type="dxa"/>
            <w:vAlign w:val="center"/>
          </w:tcPr>
          <w:p w14:paraId="0C5016E7" w14:textId="77777777" w:rsidR="00425F2D" w:rsidRDefault="00425F2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  <w:p w14:paraId="5BD9F007" w14:textId="778B4919" w:rsidR="00086B11" w:rsidRPr="00425F2D" w:rsidRDefault="00086B11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</w:tbl>
    <w:p w14:paraId="6822F968" w14:textId="77777777" w:rsidR="00CD130A" w:rsidRPr="00364788" w:rsidRDefault="00CD130A" w:rsidP="00B457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D3DB4B" w14:textId="77777777" w:rsidR="002019F6" w:rsidRDefault="002019F6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90A6FD" w14:textId="77777777" w:rsidR="002019F6" w:rsidRDefault="002019F6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62EA1D" w14:textId="77777777" w:rsidR="002019F6" w:rsidRDefault="002019F6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BC28D6" w14:textId="77777777" w:rsidR="002019F6" w:rsidRDefault="002019F6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C70837" w14:textId="192B581C" w:rsidR="009A28D5" w:rsidRPr="00F6224D" w:rsidRDefault="00BD32AB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7. ПЕРЕЧЕНЬ </w:t>
      </w:r>
      <w:r w:rsidR="00CD130A" w:rsidRPr="00364788">
        <w:rPr>
          <w:rFonts w:ascii="Times New Roman" w:hAnsi="Times New Roman" w:cs="Times New Roman"/>
          <w:b/>
          <w:sz w:val="24"/>
          <w:szCs w:val="24"/>
        </w:rPr>
        <w:t>УЧЕБНОЙ ЛИТЕРАТУР</w:t>
      </w:r>
      <w:r w:rsidR="00F6224D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2019F6" w:rsidRPr="002019F6" w14:paraId="37EB903A" w14:textId="77777777" w:rsidTr="004B639D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A1475" w14:textId="77777777" w:rsidR="002019F6" w:rsidRPr="002019F6" w:rsidRDefault="002019F6" w:rsidP="002019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 xml:space="preserve">№ </w:t>
            </w:r>
            <w:r w:rsidRPr="002019F6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FCC2F" w14:textId="77777777" w:rsidR="002019F6" w:rsidRPr="002019F6" w:rsidRDefault="002019F6" w:rsidP="002019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8EE55" w14:textId="77777777" w:rsidR="002019F6" w:rsidRPr="002019F6" w:rsidRDefault="002019F6" w:rsidP="002019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D5C02C1" w14:textId="77777777" w:rsidR="002019F6" w:rsidRPr="002019F6" w:rsidRDefault="002019F6" w:rsidP="002019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DE271B7" w14:textId="77777777" w:rsidR="002019F6" w:rsidRPr="002019F6" w:rsidRDefault="002019F6" w:rsidP="002019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5DE3" w14:textId="77777777" w:rsidR="002019F6" w:rsidRPr="002019F6" w:rsidRDefault="002019F6" w:rsidP="002019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2019F6" w:rsidRPr="002019F6" w14:paraId="77E76C8B" w14:textId="77777777" w:rsidTr="004B639D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8D4D7" w14:textId="77777777" w:rsidR="002019F6" w:rsidRPr="002019F6" w:rsidRDefault="002019F6" w:rsidP="002019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DA18CA" w14:textId="77777777" w:rsidR="002019F6" w:rsidRPr="002019F6" w:rsidRDefault="002019F6" w:rsidP="002019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F5F1AD" w14:textId="77777777" w:rsidR="002019F6" w:rsidRPr="002019F6" w:rsidRDefault="002019F6" w:rsidP="002019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F4529B9" w14:textId="77777777" w:rsidR="002019F6" w:rsidRPr="002019F6" w:rsidRDefault="002019F6" w:rsidP="002019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B5EA109" w14:textId="77777777" w:rsidR="002019F6" w:rsidRPr="002019F6" w:rsidRDefault="002019F6" w:rsidP="002019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8548F71" w14:textId="77777777" w:rsidR="002019F6" w:rsidRPr="002019F6" w:rsidRDefault="002019F6" w:rsidP="002019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AC3A" w14:textId="77777777" w:rsidR="002019F6" w:rsidRPr="002019F6" w:rsidRDefault="002019F6" w:rsidP="002019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9F6">
              <w:rPr>
                <w:rFonts w:ascii="Times New Roman" w:hAnsi="Times New Roman" w:cs="Times New Roman"/>
                <w:color w:val="000000"/>
              </w:rPr>
              <w:t>ЭБС</w:t>
            </w:r>
          </w:p>
          <w:p w14:paraId="174F2688" w14:textId="77777777" w:rsidR="002019F6" w:rsidRPr="002019F6" w:rsidRDefault="002019F6" w:rsidP="002019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9F6">
              <w:rPr>
                <w:rFonts w:ascii="Times New Roman" w:hAnsi="Times New Roman" w:cs="Times New Roman"/>
                <w:color w:val="000000"/>
              </w:rPr>
              <w:t xml:space="preserve">(адрес </w:t>
            </w:r>
          </w:p>
          <w:p w14:paraId="5285F3D1" w14:textId="77777777" w:rsidR="002019F6" w:rsidRPr="002019F6" w:rsidRDefault="002019F6" w:rsidP="002019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  <w:color w:val="000000"/>
              </w:rPr>
              <w:t>в сети Интернет)</w:t>
            </w:r>
          </w:p>
        </w:tc>
      </w:tr>
      <w:tr w:rsidR="002019F6" w:rsidRPr="002019F6" w14:paraId="767E1FD7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043C059D" w14:textId="41A461F3" w:rsidR="002019F6" w:rsidRPr="002019F6" w:rsidRDefault="002019F6" w:rsidP="002019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DB007EB" w14:textId="77777777" w:rsidR="002019F6" w:rsidRPr="002019F6" w:rsidRDefault="002019F6" w:rsidP="002019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 xml:space="preserve">Методика практической реализации стилевого педагогического подхода на занятиях в музыкально – исполнительских классах. Учебное пособие.  </w:t>
            </w:r>
          </w:p>
        </w:tc>
        <w:tc>
          <w:tcPr>
            <w:tcW w:w="1985" w:type="dxa"/>
          </w:tcPr>
          <w:p w14:paraId="352C7878" w14:textId="77777777" w:rsidR="002019F6" w:rsidRPr="002019F6" w:rsidRDefault="002019F6" w:rsidP="002019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 xml:space="preserve">Николаева А.И. </w:t>
            </w:r>
          </w:p>
        </w:tc>
        <w:tc>
          <w:tcPr>
            <w:tcW w:w="1275" w:type="dxa"/>
          </w:tcPr>
          <w:p w14:paraId="061672FB" w14:textId="77777777" w:rsidR="002019F6" w:rsidRPr="002019F6" w:rsidRDefault="002019F6" w:rsidP="002019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>М., МПГУ</w:t>
            </w:r>
          </w:p>
        </w:tc>
        <w:tc>
          <w:tcPr>
            <w:tcW w:w="993" w:type="dxa"/>
          </w:tcPr>
          <w:p w14:paraId="2645C36E" w14:textId="77777777" w:rsidR="002019F6" w:rsidRPr="002019F6" w:rsidRDefault="002019F6" w:rsidP="002019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5" w:type="dxa"/>
          </w:tcPr>
          <w:p w14:paraId="5D6707EF" w14:textId="77777777" w:rsidR="002019F6" w:rsidRPr="002019F6" w:rsidRDefault="002019F6" w:rsidP="002019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4A845C6" w14:textId="77777777" w:rsidR="002019F6" w:rsidRPr="002019F6" w:rsidRDefault="001C4D88" w:rsidP="002019F6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="002019F6" w:rsidRPr="002019F6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568990A0" w14:textId="77777777" w:rsidR="002019F6" w:rsidRPr="002019F6" w:rsidRDefault="002019F6" w:rsidP="002019F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019F6" w:rsidRPr="002019F6" w14:paraId="40A9C6EA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F987383" w14:textId="11320845" w:rsidR="002019F6" w:rsidRPr="002019F6" w:rsidRDefault="002019F6" w:rsidP="002019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769464E5" w14:textId="77777777" w:rsidR="002019F6" w:rsidRPr="002019F6" w:rsidRDefault="002019F6" w:rsidP="002019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 xml:space="preserve">Музыкальная педагогика и исполнительство    </w:t>
            </w:r>
          </w:p>
        </w:tc>
        <w:tc>
          <w:tcPr>
            <w:tcW w:w="1985" w:type="dxa"/>
          </w:tcPr>
          <w:p w14:paraId="35EF8C25" w14:textId="77777777" w:rsidR="002019F6" w:rsidRPr="002019F6" w:rsidRDefault="002019F6" w:rsidP="002019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 xml:space="preserve">Сост. и </w:t>
            </w:r>
            <w:proofErr w:type="spellStart"/>
            <w:r w:rsidRPr="002019F6">
              <w:rPr>
                <w:rFonts w:ascii="Times New Roman" w:hAnsi="Times New Roman" w:cs="Times New Roman"/>
              </w:rPr>
              <w:t>коммент</w:t>
            </w:r>
            <w:proofErr w:type="spellEnd"/>
            <w:r w:rsidRPr="002019F6">
              <w:rPr>
                <w:rFonts w:ascii="Times New Roman" w:hAnsi="Times New Roman" w:cs="Times New Roman"/>
              </w:rPr>
              <w:t>. Г.М. Цыпина.</w:t>
            </w:r>
          </w:p>
          <w:p w14:paraId="41E03119" w14:textId="77777777" w:rsidR="002019F6" w:rsidRPr="002019F6" w:rsidRDefault="002019F6" w:rsidP="002019F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0C854C3" w14:textId="77777777" w:rsidR="002019F6" w:rsidRPr="002019F6" w:rsidRDefault="002019F6" w:rsidP="002019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>М.: МПГУ Прометей</w:t>
            </w:r>
          </w:p>
        </w:tc>
        <w:tc>
          <w:tcPr>
            <w:tcW w:w="993" w:type="dxa"/>
          </w:tcPr>
          <w:p w14:paraId="30689E06" w14:textId="77777777" w:rsidR="002019F6" w:rsidRPr="002019F6" w:rsidRDefault="002019F6" w:rsidP="002019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5" w:type="dxa"/>
          </w:tcPr>
          <w:p w14:paraId="38831636" w14:textId="77777777" w:rsidR="002019F6" w:rsidRPr="002019F6" w:rsidRDefault="002019F6" w:rsidP="002019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7F7DAC7" w14:textId="77777777" w:rsidR="002019F6" w:rsidRPr="002019F6" w:rsidRDefault="001C4D88" w:rsidP="002019F6">
            <w:pPr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="002019F6" w:rsidRPr="002019F6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1A90D0DF" w14:textId="77777777" w:rsidR="002019F6" w:rsidRPr="002019F6" w:rsidRDefault="002019F6" w:rsidP="002019F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019F6" w:rsidRPr="002019F6" w14:paraId="6D64A881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4C40D8EC" w14:textId="77777777" w:rsidR="002019F6" w:rsidRPr="002019F6" w:rsidRDefault="002019F6" w:rsidP="002019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6ECEAE5F" w14:textId="77777777" w:rsidR="002019F6" w:rsidRPr="002019F6" w:rsidRDefault="002019F6" w:rsidP="002019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>Интерпретация музыкальных произведений в исполнительской подготовке учителя музыки: учебное пособие</w:t>
            </w:r>
          </w:p>
        </w:tc>
        <w:tc>
          <w:tcPr>
            <w:tcW w:w="1985" w:type="dxa"/>
          </w:tcPr>
          <w:p w14:paraId="0A046E26" w14:textId="77777777" w:rsidR="002019F6" w:rsidRPr="002019F6" w:rsidRDefault="002019F6" w:rsidP="002019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 xml:space="preserve"> Корноухов М.Д.</w:t>
            </w:r>
          </w:p>
        </w:tc>
        <w:tc>
          <w:tcPr>
            <w:tcW w:w="1275" w:type="dxa"/>
          </w:tcPr>
          <w:p w14:paraId="67025030" w14:textId="77777777" w:rsidR="002019F6" w:rsidRPr="002019F6" w:rsidRDefault="002019F6" w:rsidP="002019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 xml:space="preserve"> Великий Новгород, Кириллица</w:t>
            </w:r>
          </w:p>
        </w:tc>
        <w:tc>
          <w:tcPr>
            <w:tcW w:w="993" w:type="dxa"/>
          </w:tcPr>
          <w:p w14:paraId="5ECB3DF7" w14:textId="77777777" w:rsidR="002019F6" w:rsidRPr="002019F6" w:rsidRDefault="002019F6" w:rsidP="002019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5" w:type="dxa"/>
          </w:tcPr>
          <w:p w14:paraId="36152896" w14:textId="77777777" w:rsidR="002019F6" w:rsidRPr="002019F6" w:rsidRDefault="002019F6" w:rsidP="002019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4C2E5FF" w14:textId="77777777" w:rsidR="002019F6" w:rsidRPr="002019F6" w:rsidRDefault="001C4D88" w:rsidP="002019F6">
            <w:pPr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="002019F6" w:rsidRPr="002019F6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23FE49DF" w14:textId="77777777" w:rsidR="002019F6" w:rsidRPr="002019F6" w:rsidRDefault="002019F6" w:rsidP="002019F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019F6" w:rsidRPr="002019F6" w14:paraId="01179BCC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9C747E5" w14:textId="634BB7BD" w:rsidR="002019F6" w:rsidRPr="002019F6" w:rsidRDefault="002019F6" w:rsidP="002019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1D1E1B46" w14:textId="2FE9D28B" w:rsidR="002019F6" w:rsidRPr="002019F6" w:rsidRDefault="002019F6" w:rsidP="002019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>Об искусстве фортепианной игры</w:t>
            </w:r>
          </w:p>
        </w:tc>
        <w:tc>
          <w:tcPr>
            <w:tcW w:w="1985" w:type="dxa"/>
          </w:tcPr>
          <w:p w14:paraId="2709024E" w14:textId="383EE946" w:rsidR="002019F6" w:rsidRPr="002019F6" w:rsidRDefault="002019F6" w:rsidP="002019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 xml:space="preserve">Нейгауз Г.Г.  </w:t>
            </w:r>
          </w:p>
        </w:tc>
        <w:tc>
          <w:tcPr>
            <w:tcW w:w="1275" w:type="dxa"/>
          </w:tcPr>
          <w:p w14:paraId="1FAA34D1" w14:textId="608806E8" w:rsidR="002019F6" w:rsidRPr="002019F6" w:rsidRDefault="002019F6" w:rsidP="002019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>М. «Дека-ВС»</w:t>
            </w:r>
          </w:p>
        </w:tc>
        <w:tc>
          <w:tcPr>
            <w:tcW w:w="993" w:type="dxa"/>
          </w:tcPr>
          <w:p w14:paraId="5FB8FE88" w14:textId="5D7DE25F" w:rsidR="002019F6" w:rsidRPr="002019F6" w:rsidRDefault="002019F6" w:rsidP="002019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75" w:type="dxa"/>
          </w:tcPr>
          <w:p w14:paraId="5709819E" w14:textId="77777777" w:rsidR="002019F6" w:rsidRPr="002019F6" w:rsidRDefault="002019F6" w:rsidP="002019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2BE7EEA" w14:textId="41624C86" w:rsidR="002019F6" w:rsidRPr="002019F6" w:rsidRDefault="001C4D88" w:rsidP="002019F6">
            <w:pPr>
              <w:spacing w:after="0"/>
              <w:rPr>
                <w:rFonts w:ascii="Times New Roman" w:hAnsi="Times New Roman" w:cs="Times New Roman"/>
              </w:rPr>
            </w:pPr>
            <w:hyperlink r:id="rId11" w:history="1">
              <w:r w:rsidR="002019F6" w:rsidRPr="002019F6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</w:tc>
      </w:tr>
      <w:tr w:rsidR="002019F6" w:rsidRPr="002019F6" w14:paraId="6882326D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5F3AC81" w14:textId="6AD4C565" w:rsidR="002019F6" w:rsidRPr="002019F6" w:rsidRDefault="002019F6" w:rsidP="002019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502DC933" w14:textId="731E8DBD" w:rsidR="002019F6" w:rsidRPr="002019F6" w:rsidRDefault="002019F6" w:rsidP="002019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>Фортепианная педагогика</w:t>
            </w:r>
          </w:p>
        </w:tc>
        <w:tc>
          <w:tcPr>
            <w:tcW w:w="1985" w:type="dxa"/>
          </w:tcPr>
          <w:p w14:paraId="078C786E" w14:textId="76307C6D" w:rsidR="002019F6" w:rsidRPr="002019F6" w:rsidRDefault="002019F6" w:rsidP="002019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019F6">
              <w:rPr>
                <w:rFonts w:ascii="Times New Roman" w:hAnsi="Times New Roman" w:cs="Times New Roman"/>
              </w:rPr>
              <w:t>Баренбойм</w:t>
            </w:r>
            <w:proofErr w:type="spellEnd"/>
            <w:r w:rsidRPr="002019F6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275" w:type="dxa"/>
          </w:tcPr>
          <w:p w14:paraId="32F4D1B4" w14:textId="3D2249AC" w:rsidR="002019F6" w:rsidRPr="002019F6" w:rsidRDefault="002019F6" w:rsidP="002019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 xml:space="preserve">М. Классика – ХХI,  </w:t>
            </w:r>
          </w:p>
        </w:tc>
        <w:tc>
          <w:tcPr>
            <w:tcW w:w="993" w:type="dxa"/>
          </w:tcPr>
          <w:p w14:paraId="751DB3A4" w14:textId="677130DC" w:rsidR="002019F6" w:rsidRPr="002019F6" w:rsidRDefault="002019F6" w:rsidP="002019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75" w:type="dxa"/>
          </w:tcPr>
          <w:p w14:paraId="0F817ED6" w14:textId="77777777" w:rsidR="002019F6" w:rsidRPr="002019F6" w:rsidRDefault="002019F6" w:rsidP="002019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C6C5EE8" w14:textId="77777777" w:rsidR="002019F6" w:rsidRPr="002019F6" w:rsidRDefault="001C4D88" w:rsidP="002019F6">
            <w:pPr>
              <w:spacing w:after="0"/>
              <w:rPr>
                <w:rFonts w:ascii="Times New Roman" w:hAnsi="Times New Roman" w:cs="Times New Roman"/>
              </w:rPr>
            </w:pPr>
            <w:hyperlink r:id="rId12" w:history="1">
              <w:r w:rsidR="002019F6" w:rsidRPr="002019F6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75EB8CB7" w14:textId="77777777" w:rsidR="002019F6" w:rsidRPr="002019F6" w:rsidRDefault="002019F6" w:rsidP="002019F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019F6" w:rsidRPr="002019F6" w14:paraId="00BF344E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9601B40" w14:textId="7FA59791" w:rsidR="002019F6" w:rsidRPr="002019F6" w:rsidRDefault="002019F6" w:rsidP="002019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170231EE" w14:textId="6481D534" w:rsidR="002019F6" w:rsidRPr="002019F6" w:rsidRDefault="002019F6" w:rsidP="002019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>Формирование и развитие навыка игры с листа в первые годы обучения пианиста.</w:t>
            </w:r>
          </w:p>
        </w:tc>
        <w:tc>
          <w:tcPr>
            <w:tcW w:w="1985" w:type="dxa"/>
          </w:tcPr>
          <w:p w14:paraId="4A423C78" w14:textId="63DD0D85" w:rsidR="002019F6" w:rsidRPr="002019F6" w:rsidRDefault="002019F6" w:rsidP="002019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 xml:space="preserve">Брянская Ф.Д.  </w:t>
            </w:r>
          </w:p>
        </w:tc>
        <w:tc>
          <w:tcPr>
            <w:tcW w:w="1275" w:type="dxa"/>
          </w:tcPr>
          <w:p w14:paraId="6A16AC98" w14:textId="325C9B28" w:rsidR="002019F6" w:rsidRPr="002019F6" w:rsidRDefault="002019F6" w:rsidP="002019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>М.: Классика – ХХI</w:t>
            </w:r>
          </w:p>
        </w:tc>
        <w:tc>
          <w:tcPr>
            <w:tcW w:w="993" w:type="dxa"/>
          </w:tcPr>
          <w:p w14:paraId="02E83DBB" w14:textId="25B92054" w:rsidR="002019F6" w:rsidRPr="002019F6" w:rsidRDefault="002019F6" w:rsidP="002019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19F6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75" w:type="dxa"/>
          </w:tcPr>
          <w:p w14:paraId="2294E1BD" w14:textId="77777777" w:rsidR="002019F6" w:rsidRPr="002019F6" w:rsidRDefault="002019F6" w:rsidP="002019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A1A0557" w14:textId="77777777" w:rsidR="002019F6" w:rsidRPr="002019F6" w:rsidRDefault="001C4D88" w:rsidP="002019F6">
            <w:pPr>
              <w:spacing w:after="0"/>
              <w:rPr>
                <w:rFonts w:ascii="Times New Roman" w:hAnsi="Times New Roman" w:cs="Times New Roman"/>
              </w:rPr>
            </w:pPr>
            <w:hyperlink r:id="rId13" w:history="1">
              <w:r w:rsidR="002019F6" w:rsidRPr="002019F6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44A4C8FC" w14:textId="77777777" w:rsidR="002019F6" w:rsidRPr="002019F6" w:rsidRDefault="002019F6" w:rsidP="002019F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CE52743" w14:textId="77777777" w:rsidR="00F6224D" w:rsidRPr="00F6224D" w:rsidRDefault="00F6224D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13334" w14:textId="77777777" w:rsidR="00D36577" w:rsidRPr="00364788" w:rsidRDefault="00D36577" w:rsidP="0042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8.</w:t>
      </w:r>
      <w:r w:rsidRPr="00364788">
        <w:rPr>
          <w:rFonts w:ascii="Times New Roman" w:hAnsi="Times New Roman" w:cs="Times New Roman"/>
          <w:b/>
          <w:sz w:val="24"/>
          <w:szCs w:val="24"/>
        </w:rPr>
        <w:tab/>
        <w:t>РЕСУРСЫ ИНФОРМАЦИОННО-ТЕЛЕКОММУНИКАЦИОННОЙ СЕТИ «ИНТЕРНЕТ»:</w:t>
      </w:r>
    </w:p>
    <w:p w14:paraId="5F43B692" w14:textId="77777777" w:rsidR="00425F2D" w:rsidRPr="00425F2D" w:rsidRDefault="001C4D88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федеральное хранилище Единая коллекция цифровых образовательных ресурсов </w:t>
      </w:r>
    </w:p>
    <w:p w14:paraId="43BFF86C" w14:textId="77777777" w:rsidR="00425F2D" w:rsidRPr="00425F2D" w:rsidRDefault="001C4D88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федеральный портал Российское образование </w:t>
      </w:r>
    </w:p>
    <w:p w14:paraId="36AA2AF7" w14:textId="77777777" w:rsidR="00425F2D" w:rsidRPr="00425F2D" w:rsidRDefault="001C4D88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http://www.igumo.ru/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интернет-портал Института гуманитарного образования и информационных технологий </w:t>
      </w:r>
    </w:p>
    <w:p w14:paraId="393F1681" w14:textId="77777777" w:rsidR="00425F2D" w:rsidRPr="00425F2D" w:rsidRDefault="001C4D88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http://elibrary.ru/defaultx.asp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научная электронная библиотека «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="00425F2D" w:rsidRPr="00425F2D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B5913BD" w14:textId="77777777" w:rsidR="00425F2D" w:rsidRPr="00425F2D" w:rsidRDefault="001C4D88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www.gumer.info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библиотека 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Гумер</w:t>
      </w:r>
      <w:proofErr w:type="spellEnd"/>
    </w:p>
    <w:p w14:paraId="135700EC" w14:textId="77777777" w:rsidR="00425F2D" w:rsidRPr="00425F2D" w:rsidRDefault="001C4D88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http://cyberleninka.ru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Научная электронная библиотека «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="00425F2D" w:rsidRPr="00425F2D">
        <w:rPr>
          <w:rFonts w:ascii="Times New Roman" w:hAnsi="Times New Roman" w:cs="Times New Roman"/>
          <w:sz w:val="24"/>
          <w:szCs w:val="24"/>
        </w:rPr>
        <w:t>»</w:t>
      </w:r>
    </w:p>
    <w:p w14:paraId="0BCB0740" w14:textId="77777777" w:rsidR="00425F2D" w:rsidRPr="00425F2D" w:rsidRDefault="001C4D88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http://iph.ras.ru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Философский журнал Института Философии РАН </w:t>
      </w:r>
    </w:p>
    <w:p w14:paraId="06E1C77E" w14:textId="77777777" w:rsidR="00425F2D" w:rsidRDefault="00425F2D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425F2D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425F2D">
        <w:rPr>
          <w:rFonts w:ascii="Times New Roman" w:hAnsi="Times New Roman" w:cs="Times New Roman"/>
          <w:sz w:val="24"/>
          <w:szCs w:val="24"/>
        </w:rPr>
        <w:t xml:space="preserve">». – Режим доступа: </w:t>
      </w:r>
      <w:hyperlink r:id="rId21" w:history="1">
        <w:r w:rsidRPr="00425F2D">
          <w:rPr>
            <w:rStyle w:val="af5"/>
            <w:rFonts w:ascii="Times New Roman" w:hAnsi="Times New Roman"/>
            <w:sz w:val="24"/>
            <w:szCs w:val="24"/>
          </w:rPr>
          <w:t>http://biblioclub.ru</w:t>
        </w:r>
      </w:hyperlink>
    </w:p>
    <w:p w14:paraId="223EF6CC" w14:textId="77777777" w:rsidR="00086B11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8EB69D" w14:textId="77777777" w:rsidR="00086B11" w:rsidRPr="00425F2D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Style w:val="af5"/>
          <w:rFonts w:ascii="Times New Roman" w:hAnsi="Times New Roman"/>
          <w:sz w:val="24"/>
          <w:szCs w:val="24"/>
        </w:rPr>
      </w:pPr>
    </w:p>
    <w:p w14:paraId="07C5F7B2" w14:textId="77777777" w:rsidR="009A28D5" w:rsidRPr="00364788" w:rsidRDefault="007D4F0B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36577" w:rsidRPr="003647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28D5" w:rsidRPr="00364788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</w:t>
      </w:r>
    </w:p>
    <w:p w14:paraId="50BC1A9D" w14:textId="77777777" w:rsidR="009A28D5" w:rsidRPr="00364788" w:rsidRDefault="009A28D5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5E6A7" w14:textId="77777777" w:rsidR="009A28D5" w:rsidRPr="00425F2D" w:rsidRDefault="007D4F0B" w:rsidP="00425F2D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A28D5" w:rsidRPr="00425F2D">
        <w:rPr>
          <w:rFonts w:ascii="Times New Roman" w:hAnsi="Times New Roman" w:cs="Times New Roman"/>
          <w:b/>
          <w:bCs/>
          <w:sz w:val="24"/>
          <w:szCs w:val="24"/>
        </w:rPr>
        <w:t>.1.  Требования к программному обеспечению учебного процесса</w:t>
      </w:r>
    </w:p>
    <w:p w14:paraId="56A3B1E2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Для успешного освоения дисциплины, студент использует следующие программные средства:</w:t>
      </w:r>
    </w:p>
    <w:p w14:paraId="60EC0F81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Writer; </w:t>
      </w:r>
    </w:p>
    <w:p w14:paraId="5B1BB0FD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Calc; </w:t>
      </w:r>
    </w:p>
    <w:p w14:paraId="5061ADAE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>LibreOffice Impress;</w:t>
      </w:r>
    </w:p>
    <w:p w14:paraId="4E50C8E6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LibreOffice</w:t>
      </w:r>
      <w:proofErr w:type="spellEnd"/>
      <w:r w:rsidRPr="003647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Base</w:t>
      </w:r>
      <w:proofErr w:type="spellEnd"/>
    </w:p>
    <w:p w14:paraId="0C37ED7C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Gnumeric</w:t>
      </w:r>
      <w:proofErr w:type="spellEnd"/>
    </w:p>
    <w:p w14:paraId="68A65E2A" w14:textId="77777777" w:rsidR="00425F2D" w:rsidRDefault="00425F2D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E5DED" w14:textId="77777777" w:rsidR="007D4F0B" w:rsidRPr="00364788" w:rsidRDefault="007D4F0B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9.2 Информационно-справочные системы (при необходимости)</w:t>
      </w:r>
    </w:p>
    <w:p w14:paraId="4E86298F" w14:textId="77777777" w:rsidR="007D4F0B" w:rsidRPr="00364788" w:rsidRDefault="007D4F0B" w:rsidP="00B45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Не используются</w:t>
      </w:r>
    </w:p>
    <w:p w14:paraId="517772F5" w14:textId="77777777" w:rsidR="00425F2D" w:rsidRDefault="00425F2D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BF53256" w14:textId="77777777" w:rsidR="009A28D5" w:rsidRPr="00364788" w:rsidRDefault="00CE78FB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color w:val="auto"/>
          <w:sz w:val="24"/>
          <w:szCs w:val="24"/>
        </w:rPr>
        <w:t>10.</w:t>
      </w:r>
      <w:r w:rsidR="009A28D5" w:rsidRPr="00364788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МАТЕРИАЛЬНО-ТЕХНИЧЕСКОЕ ОБЕСПЕЧЕНИЕ ДИСЦИПЛИНЫ:</w:t>
      </w:r>
    </w:p>
    <w:p w14:paraId="5898C97C" w14:textId="77777777" w:rsidR="009A28D5" w:rsidRPr="00364788" w:rsidRDefault="009A28D5" w:rsidP="00E64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67562" w14:textId="77777777" w:rsidR="009A28D5" w:rsidRPr="00364788" w:rsidRDefault="009A28D5" w:rsidP="009A2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ab/>
      </w:r>
      <w:r w:rsidRPr="00364788">
        <w:rPr>
          <w:rFonts w:ascii="Times New Roman" w:hAnsi="Times New Roman" w:cs="Times New Roman"/>
          <w:sz w:val="24"/>
          <w:szCs w:val="24"/>
        </w:rPr>
        <w:t xml:space="preserve">Для проведения лекционных и практических занятий по дисциплине «Современные проблемы науки и образования» требуется аудитория, оборудованная компьютером, мультимедийной техникой и аудиоаппаратурой, стандартной ученической мебелью, </w:t>
      </w:r>
      <w:proofErr w:type="spellStart"/>
      <w:r w:rsidRPr="00364788">
        <w:rPr>
          <w:rFonts w:ascii="Times New Roman" w:hAnsi="Times New Roman" w:cs="Times New Roman"/>
          <w:sz w:val="24"/>
          <w:szCs w:val="24"/>
        </w:rPr>
        <w:t>флипчартом</w:t>
      </w:r>
      <w:proofErr w:type="spellEnd"/>
      <w:r w:rsidRPr="00364788">
        <w:rPr>
          <w:rFonts w:ascii="Times New Roman" w:hAnsi="Times New Roman" w:cs="Times New Roman"/>
          <w:sz w:val="24"/>
          <w:szCs w:val="24"/>
        </w:rPr>
        <w:t xml:space="preserve"> или магнитной доской. </w:t>
      </w:r>
    </w:p>
    <w:p w14:paraId="73821A8C" w14:textId="77777777" w:rsidR="009A28D5" w:rsidRPr="00364788" w:rsidRDefault="009A28D5" w:rsidP="00E33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167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1BDAE8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0B6C" w:rsidRPr="00364788" w:rsidSect="006D50EE">
      <w:footerReference w:type="default" r:id="rId22"/>
      <w:pgSz w:w="11906" w:h="16838"/>
      <w:pgMar w:top="1134" w:right="850" w:bottom="1134" w:left="1701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50A48" w14:textId="77777777" w:rsidR="001C4D88" w:rsidRDefault="001C4D88">
      <w:pPr>
        <w:spacing w:after="0" w:line="240" w:lineRule="auto"/>
      </w:pPr>
      <w:r>
        <w:separator/>
      </w:r>
    </w:p>
  </w:endnote>
  <w:endnote w:type="continuationSeparator" w:id="0">
    <w:p w14:paraId="3AF5565A" w14:textId="77777777" w:rsidR="001C4D88" w:rsidRDefault="001C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508632"/>
      <w:docPartObj>
        <w:docPartGallery w:val="Page Numbers (Bottom of Page)"/>
        <w:docPartUnique/>
      </w:docPartObj>
    </w:sdtPr>
    <w:sdtEndPr/>
    <w:sdtContent>
      <w:p w14:paraId="76F009C0" w14:textId="4976BDEA" w:rsidR="00772215" w:rsidRDefault="00772215">
        <w:pPr>
          <w:pStyle w:val="1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834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B2F944" w14:textId="77777777" w:rsidR="00772215" w:rsidRDefault="00772215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BB082" w14:textId="77777777" w:rsidR="001C4D88" w:rsidRDefault="001C4D88">
      <w:pPr>
        <w:spacing w:after="0" w:line="240" w:lineRule="auto"/>
      </w:pPr>
      <w:r>
        <w:separator/>
      </w:r>
    </w:p>
  </w:footnote>
  <w:footnote w:type="continuationSeparator" w:id="0">
    <w:p w14:paraId="3BC0FABF" w14:textId="77777777" w:rsidR="001C4D88" w:rsidRDefault="001C4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F"/>
    <w:multiLevelType w:val="multilevel"/>
    <w:tmpl w:val="0000001F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1A3D64"/>
    <w:multiLevelType w:val="hybridMultilevel"/>
    <w:tmpl w:val="EC38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60F05"/>
    <w:multiLevelType w:val="hybridMultilevel"/>
    <w:tmpl w:val="C766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84E2F"/>
    <w:multiLevelType w:val="hybridMultilevel"/>
    <w:tmpl w:val="2488D39E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0D356293"/>
    <w:multiLevelType w:val="multilevel"/>
    <w:tmpl w:val="EEDC17C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53B2855"/>
    <w:multiLevelType w:val="hybridMultilevel"/>
    <w:tmpl w:val="03FE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92511"/>
    <w:multiLevelType w:val="multilevel"/>
    <w:tmpl w:val="4E8E2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40888"/>
    <w:multiLevelType w:val="hybridMultilevel"/>
    <w:tmpl w:val="1A72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338C2"/>
    <w:multiLevelType w:val="hybridMultilevel"/>
    <w:tmpl w:val="76D8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70257"/>
    <w:multiLevelType w:val="hybridMultilevel"/>
    <w:tmpl w:val="CBCE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E2D3B"/>
    <w:multiLevelType w:val="hybridMultilevel"/>
    <w:tmpl w:val="BE28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C5681"/>
    <w:multiLevelType w:val="hybridMultilevel"/>
    <w:tmpl w:val="D0A6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575AB"/>
    <w:multiLevelType w:val="hybridMultilevel"/>
    <w:tmpl w:val="E406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C169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19" w15:restartNumberingAfterBreak="0">
    <w:nsid w:val="2E0959A7"/>
    <w:multiLevelType w:val="hybridMultilevel"/>
    <w:tmpl w:val="903008EE"/>
    <w:lvl w:ilvl="0" w:tplc="EFE60B6A">
      <w:start w:val="1"/>
      <w:numFmt w:val="decimal"/>
      <w:lvlText w:val="%1."/>
      <w:lvlJc w:val="left"/>
      <w:pPr>
        <w:ind w:left="2062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714" w:hanging="360"/>
      </w:pPr>
    </w:lvl>
    <w:lvl w:ilvl="2" w:tplc="0419001B">
      <w:start w:val="1"/>
      <w:numFmt w:val="lowerRoman"/>
      <w:lvlText w:val="%3."/>
      <w:lvlJc w:val="right"/>
      <w:pPr>
        <w:ind w:left="3434" w:hanging="180"/>
      </w:pPr>
    </w:lvl>
    <w:lvl w:ilvl="3" w:tplc="0419000F">
      <w:start w:val="1"/>
      <w:numFmt w:val="decimal"/>
      <w:lvlText w:val="%4."/>
      <w:lvlJc w:val="left"/>
      <w:pPr>
        <w:ind w:left="4154" w:hanging="360"/>
      </w:pPr>
    </w:lvl>
    <w:lvl w:ilvl="4" w:tplc="04190019">
      <w:start w:val="1"/>
      <w:numFmt w:val="lowerLetter"/>
      <w:lvlText w:val="%5."/>
      <w:lvlJc w:val="left"/>
      <w:pPr>
        <w:ind w:left="4874" w:hanging="360"/>
      </w:pPr>
    </w:lvl>
    <w:lvl w:ilvl="5" w:tplc="0419001B">
      <w:start w:val="1"/>
      <w:numFmt w:val="lowerRoman"/>
      <w:lvlText w:val="%6."/>
      <w:lvlJc w:val="right"/>
      <w:pPr>
        <w:ind w:left="5594" w:hanging="180"/>
      </w:pPr>
    </w:lvl>
    <w:lvl w:ilvl="6" w:tplc="0419000F">
      <w:start w:val="1"/>
      <w:numFmt w:val="decimal"/>
      <w:lvlText w:val="%7."/>
      <w:lvlJc w:val="left"/>
      <w:pPr>
        <w:ind w:left="6314" w:hanging="360"/>
      </w:pPr>
    </w:lvl>
    <w:lvl w:ilvl="7" w:tplc="04190019">
      <w:start w:val="1"/>
      <w:numFmt w:val="lowerLetter"/>
      <w:lvlText w:val="%8."/>
      <w:lvlJc w:val="left"/>
      <w:pPr>
        <w:ind w:left="7034" w:hanging="360"/>
      </w:pPr>
    </w:lvl>
    <w:lvl w:ilvl="8" w:tplc="0419001B">
      <w:start w:val="1"/>
      <w:numFmt w:val="lowerRoman"/>
      <w:lvlText w:val="%9."/>
      <w:lvlJc w:val="right"/>
      <w:pPr>
        <w:ind w:left="7754" w:hanging="180"/>
      </w:pPr>
    </w:lvl>
  </w:abstractNum>
  <w:abstractNum w:abstractNumId="20" w15:restartNumberingAfterBreak="0">
    <w:nsid w:val="2F8360FE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21" w15:restartNumberingAfterBreak="0">
    <w:nsid w:val="2FE22688"/>
    <w:multiLevelType w:val="hybridMultilevel"/>
    <w:tmpl w:val="7D046FEC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64FFC"/>
    <w:multiLevelType w:val="hybridMultilevel"/>
    <w:tmpl w:val="5FEC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47D1"/>
    <w:multiLevelType w:val="hybridMultilevel"/>
    <w:tmpl w:val="CFF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53917"/>
    <w:multiLevelType w:val="hybridMultilevel"/>
    <w:tmpl w:val="E726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9192B"/>
    <w:multiLevelType w:val="hybridMultilevel"/>
    <w:tmpl w:val="52EE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30702"/>
    <w:multiLevelType w:val="hybridMultilevel"/>
    <w:tmpl w:val="25CA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413207"/>
    <w:multiLevelType w:val="hybridMultilevel"/>
    <w:tmpl w:val="DAA460BC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20B52"/>
    <w:multiLevelType w:val="hybridMultilevel"/>
    <w:tmpl w:val="ECDE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A425C2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F073DC"/>
    <w:multiLevelType w:val="hybridMultilevel"/>
    <w:tmpl w:val="2FE84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1915AA"/>
    <w:multiLevelType w:val="hybridMultilevel"/>
    <w:tmpl w:val="642075FA"/>
    <w:lvl w:ilvl="0" w:tplc="937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F23EAD"/>
    <w:multiLevelType w:val="hybridMultilevel"/>
    <w:tmpl w:val="8004B47A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49092BDA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5" w15:restartNumberingAfterBreak="0">
    <w:nsid w:val="4CFC29A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6" w15:restartNumberingAfterBreak="0">
    <w:nsid w:val="54951287"/>
    <w:multiLevelType w:val="hybridMultilevel"/>
    <w:tmpl w:val="F0B4CB94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580195"/>
    <w:multiLevelType w:val="hybridMultilevel"/>
    <w:tmpl w:val="C466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8B6A5B"/>
    <w:multiLevelType w:val="hybridMultilevel"/>
    <w:tmpl w:val="05B8C622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BE1D61"/>
    <w:multiLevelType w:val="hybridMultilevel"/>
    <w:tmpl w:val="8ADA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5611C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1" w15:restartNumberingAfterBreak="0">
    <w:nsid w:val="5D9F6794"/>
    <w:multiLevelType w:val="hybridMultilevel"/>
    <w:tmpl w:val="B082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26252"/>
    <w:multiLevelType w:val="hybridMultilevel"/>
    <w:tmpl w:val="3F40E96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5EBF1746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E00944"/>
    <w:multiLevelType w:val="hybridMultilevel"/>
    <w:tmpl w:val="2E84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AD638B"/>
    <w:multiLevelType w:val="hybridMultilevel"/>
    <w:tmpl w:val="30E2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D73C5B"/>
    <w:multiLevelType w:val="multilevel"/>
    <w:tmpl w:val="7C0C63F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7" w15:restartNumberingAfterBreak="0">
    <w:nsid w:val="6FD175E9"/>
    <w:multiLevelType w:val="multilevel"/>
    <w:tmpl w:val="9F48F4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8" w15:restartNumberingAfterBreak="0">
    <w:nsid w:val="70F700D0"/>
    <w:multiLevelType w:val="hybridMultilevel"/>
    <w:tmpl w:val="BD32B2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2F6434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50" w15:restartNumberingAfterBreak="0">
    <w:nsid w:val="776408F3"/>
    <w:multiLevelType w:val="hybridMultilevel"/>
    <w:tmpl w:val="16D6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A893377"/>
    <w:multiLevelType w:val="hybridMultilevel"/>
    <w:tmpl w:val="ACBC3C7E"/>
    <w:lvl w:ilvl="0" w:tplc="F62C8A7E">
      <w:start w:val="1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8"/>
  </w:num>
  <w:num w:numId="3">
    <w:abstractNumId w:val="46"/>
  </w:num>
  <w:num w:numId="4">
    <w:abstractNumId w:val="48"/>
  </w:num>
  <w:num w:numId="5">
    <w:abstractNumId w:val="3"/>
  </w:num>
  <w:num w:numId="6">
    <w:abstractNumId w:val="52"/>
  </w:num>
  <w:num w:numId="7">
    <w:abstractNumId w:val="28"/>
  </w:num>
  <w:num w:numId="8">
    <w:abstractNumId w:val="50"/>
  </w:num>
  <w:num w:numId="9">
    <w:abstractNumId w:val="4"/>
  </w:num>
  <w:num w:numId="10">
    <w:abstractNumId w:val="25"/>
  </w:num>
  <w:num w:numId="11">
    <w:abstractNumId w:val="13"/>
  </w:num>
  <w:num w:numId="12">
    <w:abstractNumId w:val="17"/>
  </w:num>
  <w:num w:numId="13">
    <w:abstractNumId w:val="24"/>
  </w:num>
  <w:num w:numId="14">
    <w:abstractNumId w:val="44"/>
  </w:num>
  <w:num w:numId="15">
    <w:abstractNumId w:val="45"/>
  </w:num>
  <w:num w:numId="16">
    <w:abstractNumId w:val="31"/>
  </w:num>
  <w:num w:numId="17">
    <w:abstractNumId w:val="14"/>
  </w:num>
  <w:num w:numId="18">
    <w:abstractNumId w:val="41"/>
  </w:num>
  <w:num w:numId="19">
    <w:abstractNumId w:val="15"/>
  </w:num>
  <w:num w:numId="20">
    <w:abstractNumId w:val="6"/>
  </w:num>
  <w:num w:numId="21">
    <w:abstractNumId w:val="26"/>
  </w:num>
  <w:num w:numId="22">
    <w:abstractNumId w:val="9"/>
  </w:num>
  <w:num w:numId="23">
    <w:abstractNumId w:val="23"/>
  </w:num>
  <w:num w:numId="24">
    <w:abstractNumId w:val="22"/>
  </w:num>
  <w:num w:numId="25">
    <w:abstractNumId w:val="16"/>
  </w:num>
  <w:num w:numId="26">
    <w:abstractNumId w:val="39"/>
  </w:num>
  <w:num w:numId="27">
    <w:abstractNumId w:val="29"/>
  </w:num>
  <w:num w:numId="28">
    <w:abstractNumId w:val="37"/>
  </w:num>
  <w:num w:numId="29">
    <w:abstractNumId w:val="21"/>
  </w:num>
  <w:num w:numId="30">
    <w:abstractNumId w:val="36"/>
  </w:num>
  <w:num w:numId="31">
    <w:abstractNumId w:val="12"/>
  </w:num>
  <w:num w:numId="32">
    <w:abstractNumId w:val="38"/>
  </w:num>
  <w:num w:numId="33">
    <w:abstractNumId w:val="34"/>
  </w:num>
  <w:num w:numId="34">
    <w:abstractNumId w:val="35"/>
  </w:num>
  <w:num w:numId="35">
    <w:abstractNumId w:val="49"/>
  </w:num>
  <w:num w:numId="36">
    <w:abstractNumId w:val="20"/>
  </w:num>
  <w:num w:numId="37">
    <w:abstractNumId w:val="40"/>
  </w:num>
  <w:num w:numId="38">
    <w:abstractNumId w:val="18"/>
  </w:num>
  <w:num w:numId="39">
    <w:abstractNumId w:val="47"/>
  </w:num>
  <w:num w:numId="40">
    <w:abstractNumId w:val="7"/>
  </w:num>
  <w:num w:numId="41">
    <w:abstractNumId w:val="33"/>
  </w:num>
  <w:num w:numId="42">
    <w:abstractNumId w:val="43"/>
  </w:num>
  <w:num w:numId="43">
    <w:abstractNumId w:val="42"/>
  </w:num>
  <w:num w:numId="44">
    <w:abstractNumId w:val="51"/>
  </w:num>
  <w:num w:numId="45">
    <w:abstractNumId w:val="11"/>
  </w:num>
  <w:num w:numId="46">
    <w:abstractNumId w:val="30"/>
  </w:num>
  <w:num w:numId="47">
    <w:abstractNumId w:val="32"/>
  </w:num>
  <w:num w:numId="48">
    <w:abstractNumId w:val="5"/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B6C"/>
    <w:rsid w:val="00005EEA"/>
    <w:rsid w:val="0001369B"/>
    <w:rsid w:val="0001722B"/>
    <w:rsid w:val="00030AEA"/>
    <w:rsid w:val="00036017"/>
    <w:rsid w:val="00042453"/>
    <w:rsid w:val="00061D78"/>
    <w:rsid w:val="00066649"/>
    <w:rsid w:val="00076179"/>
    <w:rsid w:val="00086B11"/>
    <w:rsid w:val="000924EA"/>
    <w:rsid w:val="000D0D77"/>
    <w:rsid w:val="000E5886"/>
    <w:rsid w:val="000F77E6"/>
    <w:rsid w:val="00100DB8"/>
    <w:rsid w:val="00157B06"/>
    <w:rsid w:val="00166074"/>
    <w:rsid w:val="001C4D88"/>
    <w:rsid w:val="001D3887"/>
    <w:rsid w:val="001D764B"/>
    <w:rsid w:val="001E3842"/>
    <w:rsid w:val="001F5FC6"/>
    <w:rsid w:val="002019F6"/>
    <w:rsid w:val="00211588"/>
    <w:rsid w:val="00215661"/>
    <w:rsid w:val="00225AA6"/>
    <w:rsid w:val="00236A37"/>
    <w:rsid w:val="002426D5"/>
    <w:rsid w:val="00276883"/>
    <w:rsid w:val="00292E19"/>
    <w:rsid w:val="002950ED"/>
    <w:rsid w:val="002C405F"/>
    <w:rsid w:val="002D0B6C"/>
    <w:rsid w:val="0031158F"/>
    <w:rsid w:val="00342DEA"/>
    <w:rsid w:val="003440D8"/>
    <w:rsid w:val="00364788"/>
    <w:rsid w:val="00365D8C"/>
    <w:rsid w:val="0038587D"/>
    <w:rsid w:val="003D6A48"/>
    <w:rsid w:val="004050F3"/>
    <w:rsid w:val="004168DF"/>
    <w:rsid w:val="00425F2D"/>
    <w:rsid w:val="00433289"/>
    <w:rsid w:val="0043600B"/>
    <w:rsid w:val="00444CE3"/>
    <w:rsid w:val="0044727D"/>
    <w:rsid w:val="00483DAF"/>
    <w:rsid w:val="004A4BD4"/>
    <w:rsid w:val="004B5631"/>
    <w:rsid w:val="004B5F0A"/>
    <w:rsid w:val="004C6844"/>
    <w:rsid w:val="004F0CD5"/>
    <w:rsid w:val="004F218D"/>
    <w:rsid w:val="00510582"/>
    <w:rsid w:val="00510C4E"/>
    <w:rsid w:val="00511DF0"/>
    <w:rsid w:val="00566DAF"/>
    <w:rsid w:val="006123B7"/>
    <w:rsid w:val="006125EB"/>
    <w:rsid w:val="00635EF3"/>
    <w:rsid w:val="00641110"/>
    <w:rsid w:val="00641743"/>
    <w:rsid w:val="00663471"/>
    <w:rsid w:val="00673550"/>
    <w:rsid w:val="00673A85"/>
    <w:rsid w:val="00681858"/>
    <w:rsid w:val="006921AB"/>
    <w:rsid w:val="006D26A1"/>
    <w:rsid w:val="006D50EE"/>
    <w:rsid w:val="006E0655"/>
    <w:rsid w:val="006E2123"/>
    <w:rsid w:val="007363DB"/>
    <w:rsid w:val="007508EF"/>
    <w:rsid w:val="00765E14"/>
    <w:rsid w:val="00766767"/>
    <w:rsid w:val="0077104C"/>
    <w:rsid w:val="00772215"/>
    <w:rsid w:val="007D23E2"/>
    <w:rsid w:val="007D24B4"/>
    <w:rsid w:val="007D4F0B"/>
    <w:rsid w:val="007D6658"/>
    <w:rsid w:val="007E2551"/>
    <w:rsid w:val="007F0F4B"/>
    <w:rsid w:val="007F3B0C"/>
    <w:rsid w:val="00806947"/>
    <w:rsid w:val="008077E7"/>
    <w:rsid w:val="00824CBC"/>
    <w:rsid w:val="00830E61"/>
    <w:rsid w:val="008619A8"/>
    <w:rsid w:val="00874F93"/>
    <w:rsid w:val="00880EE8"/>
    <w:rsid w:val="008831A8"/>
    <w:rsid w:val="00891BCC"/>
    <w:rsid w:val="00895D57"/>
    <w:rsid w:val="008A5241"/>
    <w:rsid w:val="008C364E"/>
    <w:rsid w:val="008D5B83"/>
    <w:rsid w:val="008F28D3"/>
    <w:rsid w:val="00912B26"/>
    <w:rsid w:val="00916DAB"/>
    <w:rsid w:val="00945160"/>
    <w:rsid w:val="009547D4"/>
    <w:rsid w:val="009552D6"/>
    <w:rsid w:val="0096471A"/>
    <w:rsid w:val="009A28D5"/>
    <w:rsid w:val="009B5CAC"/>
    <w:rsid w:val="009D05EA"/>
    <w:rsid w:val="009E0411"/>
    <w:rsid w:val="009E6C55"/>
    <w:rsid w:val="009F2DA5"/>
    <w:rsid w:val="009F60D1"/>
    <w:rsid w:val="00A05A40"/>
    <w:rsid w:val="00A107D6"/>
    <w:rsid w:val="00A236F7"/>
    <w:rsid w:val="00A309BB"/>
    <w:rsid w:val="00A43B11"/>
    <w:rsid w:val="00A552D0"/>
    <w:rsid w:val="00A650DF"/>
    <w:rsid w:val="00A65EC6"/>
    <w:rsid w:val="00A66F83"/>
    <w:rsid w:val="00A7441C"/>
    <w:rsid w:val="00A8345A"/>
    <w:rsid w:val="00A9090E"/>
    <w:rsid w:val="00AA1AB8"/>
    <w:rsid w:val="00AA304A"/>
    <w:rsid w:val="00AA791B"/>
    <w:rsid w:val="00AB5330"/>
    <w:rsid w:val="00AC2ECD"/>
    <w:rsid w:val="00AE6510"/>
    <w:rsid w:val="00B060CE"/>
    <w:rsid w:val="00B06B45"/>
    <w:rsid w:val="00B263DD"/>
    <w:rsid w:val="00B30F17"/>
    <w:rsid w:val="00B45778"/>
    <w:rsid w:val="00B50D93"/>
    <w:rsid w:val="00B7492E"/>
    <w:rsid w:val="00B77C86"/>
    <w:rsid w:val="00B90060"/>
    <w:rsid w:val="00BD2804"/>
    <w:rsid w:val="00BD32AB"/>
    <w:rsid w:val="00BE2D1A"/>
    <w:rsid w:val="00BF6ADA"/>
    <w:rsid w:val="00C3734D"/>
    <w:rsid w:val="00C42B5F"/>
    <w:rsid w:val="00C45777"/>
    <w:rsid w:val="00C8394B"/>
    <w:rsid w:val="00C90D3A"/>
    <w:rsid w:val="00CA493E"/>
    <w:rsid w:val="00CB5E21"/>
    <w:rsid w:val="00CB7A4B"/>
    <w:rsid w:val="00CC0AFB"/>
    <w:rsid w:val="00CD130A"/>
    <w:rsid w:val="00CE76DD"/>
    <w:rsid w:val="00CE78FB"/>
    <w:rsid w:val="00D069FD"/>
    <w:rsid w:val="00D22240"/>
    <w:rsid w:val="00D33644"/>
    <w:rsid w:val="00D33B2E"/>
    <w:rsid w:val="00D36577"/>
    <w:rsid w:val="00D409D3"/>
    <w:rsid w:val="00D53840"/>
    <w:rsid w:val="00D550F0"/>
    <w:rsid w:val="00D67EA7"/>
    <w:rsid w:val="00D70C8C"/>
    <w:rsid w:val="00D769AB"/>
    <w:rsid w:val="00DA7B9D"/>
    <w:rsid w:val="00DE1A8B"/>
    <w:rsid w:val="00E05AE7"/>
    <w:rsid w:val="00E10D9D"/>
    <w:rsid w:val="00E32160"/>
    <w:rsid w:val="00E334E1"/>
    <w:rsid w:val="00E64AFD"/>
    <w:rsid w:val="00E65827"/>
    <w:rsid w:val="00E66956"/>
    <w:rsid w:val="00E979E6"/>
    <w:rsid w:val="00EA28B9"/>
    <w:rsid w:val="00EB13DF"/>
    <w:rsid w:val="00ED0347"/>
    <w:rsid w:val="00ED0DC5"/>
    <w:rsid w:val="00EE6A71"/>
    <w:rsid w:val="00EF10EC"/>
    <w:rsid w:val="00F030DA"/>
    <w:rsid w:val="00F04FC0"/>
    <w:rsid w:val="00F1463D"/>
    <w:rsid w:val="00F608B0"/>
    <w:rsid w:val="00F61D3B"/>
    <w:rsid w:val="00F6224D"/>
    <w:rsid w:val="00F67196"/>
    <w:rsid w:val="00FC2A0C"/>
    <w:rsid w:val="00FD2B98"/>
    <w:rsid w:val="00FD3C00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77AC9"/>
  <w15:docId w15:val="{54457476-40E4-4718-BA7F-22ECEC6F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6C"/>
    <w:pPr>
      <w:keepNext/>
      <w:keepLines/>
      <w:suppressAutoHyphen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6224D"/>
    <w:pPr>
      <w:keepNext/>
      <w:keepLines/>
      <w:widowControl w:val="0"/>
      <w:tabs>
        <w:tab w:val="left" w:pos="788"/>
      </w:tabs>
      <w:suppressAutoHyphens/>
      <w:spacing w:before="40" w:after="0" w:line="252" w:lineRule="auto"/>
      <w:ind w:left="40" w:firstLine="48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0B6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table" w:styleId="a3">
    <w:name w:val="Table Grid"/>
    <w:basedOn w:val="a1"/>
    <w:uiPriority w:val="59"/>
    <w:rsid w:val="002D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link w:val="1"/>
    <w:qFormat/>
    <w:rsid w:val="002D0B6C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1">
    <w:name w:val="Заголовок 1 Знак"/>
    <w:basedOn w:val="a0"/>
    <w:link w:val="11"/>
    <w:qFormat/>
    <w:rsid w:val="002D0B6C"/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-">
    <w:name w:val="Интернет-ссылка"/>
    <w:basedOn w:val="a0"/>
    <w:uiPriority w:val="99"/>
    <w:unhideWhenUsed/>
    <w:rsid w:val="002D0B6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2D0B6C"/>
  </w:style>
  <w:style w:type="character" w:customStyle="1" w:styleId="a5">
    <w:name w:val="Нижний колонтитул Знак"/>
    <w:basedOn w:val="a0"/>
    <w:uiPriority w:val="99"/>
    <w:qFormat/>
    <w:rsid w:val="002D0B6C"/>
  </w:style>
  <w:style w:type="character" w:customStyle="1" w:styleId="apple-converted-space">
    <w:name w:val="apple-converted-space"/>
    <w:basedOn w:val="a0"/>
    <w:qFormat/>
    <w:rsid w:val="002D0B6C"/>
  </w:style>
  <w:style w:type="character" w:customStyle="1" w:styleId="a6">
    <w:name w:val="Основной текст Знак"/>
    <w:basedOn w:val="a0"/>
    <w:uiPriority w:val="99"/>
    <w:qFormat/>
    <w:rsid w:val="002D0B6C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2D0B6C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2D0B6C"/>
    <w:rPr>
      <w:b/>
      <w:bCs/>
    </w:rPr>
  </w:style>
  <w:style w:type="character" w:customStyle="1" w:styleId="A10">
    <w:name w:val="A1"/>
    <w:qFormat/>
    <w:rsid w:val="002D0B6C"/>
    <w:rPr>
      <w:rFonts w:ascii="Minion Pro" w:eastAsia="Minion Pro" w:hAnsi="Minion Pro" w:cs="Minion Pro"/>
      <w:color w:val="000000"/>
      <w:sz w:val="22"/>
      <w:szCs w:val="22"/>
    </w:rPr>
  </w:style>
  <w:style w:type="character" w:customStyle="1" w:styleId="ListLabel1">
    <w:name w:val="ListLabel 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2">
    <w:name w:val="ListLabel 2"/>
    <w:qFormat/>
    <w:rsid w:val="002D0B6C"/>
    <w:rPr>
      <w:rFonts w:cs="Symbol"/>
    </w:rPr>
  </w:style>
  <w:style w:type="character" w:customStyle="1" w:styleId="ListLabel3">
    <w:name w:val="ListLabel 3"/>
    <w:qFormat/>
    <w:rsid w:val="002D0B6C"/>
    <w:rPr>
      <w:rFonts w:cs="Courier New"/>
    </w:rPr>
  </w:style>
  <w:style w:type="character" w:customStyle="1" w:styleId="ListLabel4">
    <w:name w:val="ListLabel 4"/>
    <w:qFormat/>
    <w:rsid w:val="002D0B6C"/>
    <w:rPr>
      <w:rFonts w:cs="Wingdings"/>
    </w:rPr>
  </w:style>
  <w:style w:type="character" w:customStyle="1" w:styleId="ListLabel5">
    <w:name w:val="ListLabel 5"/>
    <w:qFormat/>
    <w:rsid w:val="002D0B6C"/>
    <w:rPr>
      <w:rFonts w:cs="Symbol"/>
    </w:rPr>
  </w:style>
  <w:style w:type="character" w:customStyle="1" w:styleId="ListLabel6">
    <w:name w:val="ListLabel 6"/>
    <w:qFormat/>
    <w:rsid w:val="002D0B6C"/>
    <w:rPr>
      <w:rFonts w:cs="Courier New"/>
    </w:rPr>
  </w:style>
  <w:style w:type="character" w:customStyle="1" w:styleId="ListLabel7">
    <w:name w:val="ListLabel 7"/>
    <w:qFormat/>
    <w:rsid w:val="002D0B6C"/>
    <w:rPr>
      <w:rFonts w:cs="Wingdings"/>
    </w:rPr>
  </w:style>
  <w:style w:type="character" w:customStyle="1" w:styleId="ListLabel8">
    <w:name w:val="ListLabel 8"/>
    <w:qFormat/>
    <w:rsid w:val="002D0B6C"/>
    <w:rPr>
      <w:rFonts w:cs="Symbol"/>
    </w:rPr>
  </w:style>
  <w:style w:type="character" w:customStyle="1" w:styleId="ListLabel9">
    <w:name w:val="ListLabel 9"/>
    <w:qFormat/>
    <w:rsid w:val="002D0B6C"/>
    <w:rPr>
      <w:rFonts w:cs="Courier New"/>
    </w:rPr>
  </w:style>
  <w:style w:type="character" w:customStyle="1" w:styleId="ListLabel10">
    <w:name w:val="ListLabel 10"/>
    <w:qFormat/>
    <w:rsid w:val="002D0B6C"/>
    <w:rPr>
      <w:rFonts w:cs="Wingdings"/>
    </w:rPr>
  </w:style>
  <w:style w:type="character" w:customStyle="1" w:styleId="ListLabel11">
    <w:name w:val="ListLabel 11"/>
    <w:qFormat/>
    <w:rsid w:val="002D0B6C"/>
    <w:rPr>
      <w:b/>
      <w:i w:val="0"/>
      <w:sz w:val="28"/>
    </w:rPr>
  </w:style>
  <w:style w:type="character" w:customStyle="1" w:styleId="ListLabel12">
    <w:name w:val="ListLabel 12"/>
    <w:qFormat/>
    <w:rsid w:val="002D0B6C"/>
    <w:rPr>
      <w:sz w:val="20"/>
    </w:rPr>
  </w:style>
  <w:style w:type="character" w:customStyle="1" w:styleId="ListLabel13">
    <w:name w:val="ListLabel 13"/>
    <w:qFormat/>
    <w:rsid w:val="002D0B6C"/>
    <w:rPr>
      <w:sz w:val="20"/>
    </w:rPr>
  </w:style>
  <w:style w:type="character" w:customStyle="1" w:styleId="ListLabel14">
    <w:name w:val="ListLabel 14"/>
    <w:qFormat/>
    <w:rsid w:val="002D0B6C"/>
    <w:rPr>
      <w:sz w:val="20"/>
    </w:rPr>
  </w:style>
  <w:style w:type="character" w:customStyle="1" w:styleId="ListLabel15">
    <w:name w:val="ListLabel 15"/>
    <w:qFormat/>
    <w:rsid w:val="002D0B6C"/>
    <w:rPr>
      <w:sz w:val="20"/>
    </w:rPr>
  </w:style>
  <w:style w:type="character" w:customStyle="1" w:styleId="ListLabel16">
    <w:name w:val="ListLabel 16"/>
    <w:qFormat/>
    <w:rsid w:val="002D0B6C"/>
    <w:rPr>
      <w:sz w:val="20"/>
    </w:rPr>
  </w:style>
  <w:style w:type="character" w:customStyle="1" w:styleId="ListLabel17">
    <w:name w:val="ListLabel 17"/>
    <w:qFormat/>
    <w:rsid w:val="002D0B6C"/>
    <w:rPr>
      <w:sz w:val="20"/>
    </w:rPr>
  </w:style>
  <w:style w:type="character" w:customStyle="1" w:styleId="ListLabel18">
    <w:name w:val="ListLabel 18"/>
    <w:qFormat/>
    <w:rsid w:val="002D0B6C"/>
    <w:rPr>
      <w:sz w:val="20"/>
    </w:rPr>
  </w:style>
  <w:style w:type="character" w:customStyle="1" w:styleId="ListLabel19">
    <w:name w:val="ListLabel 19"/>
    <w:qFormat/>
    <w:rsid w:val="002D0B6C"/>
    <w:rPr>
      <w:sz w:val="20"/>
    </w:rPr>
  </w:style>
  <w:style w:type="character" w:customStyle="1" w:styleId="ListLabel20">
    <w:name w:val="ListLabel 20"/>
    <w:qFormat/>
    <w:rsid w:val="002D0B6C"/>
    <w:rPr>
      <w:sz w:val="20"/>
    </w:rPr>
  </w:style>
  <w:style w:type="character" w:customStyle="1" w:styleId="ListLabel21">
    <w:name w:val="ListLabel 21"/>
    <w:qFormat/>
    <w:rsid w:val="002D0B6C"/>
    <w:rPr>
      <w:rFonts w:cs="Courier New"/>
    </w:rPr>
  </w:style>
  <w:style w:type="character" w:customStyle="1" w:styleId="ListLabel22">
    <w:name w:val="ListLabel 22"/>
    <w:qFormat/>
    <w:rsid w:val="002D0B6C"/>
    <w:rPr>
      <w:rFonts w:cs="Courier New"/>
    </w:rPr>
  </w:style>
  <w:style w:type="character" w:customStyle="1" w:styleId="ListLabel23">
    <w:name w:val="ListLabel 23"/>
    <w:qFormat/>
    <w:rsid w:val="002D0B6C"/>
    <w:rPr>
      <w:rFonts w:cs="Courier New"/>
    </w:rPr>
  </w:style>
  <w:style w:type="character" w:customStyle="1" w:styleId="ListLabel24">
    <w:name w:val="ListLabel 24"/>
    <w:qFormat/>
    <w:rsid w:val="002D0B6C"/>
    <w:rPr>
      <w:rFonts w:cs="Times New Roman"/>
      <w:b w:val="0"/>
    </w:rPr>
  </w:style>
  <w:style w:type="character" w:customStyle="1" w:styleId="ListLabel25">
    <w:name w:val="ListLabel 25"/>
    <w:qFormat/>
    <w:rsid w:val="002D0B6C"/>
    <w:rPr>
      <w:rFonts w:cs="Times New Roman"/>
    </w:rPr>
  </w:style>
  <w:style w:type="character" w:customStyle="1" w:styleId="ListLabel26">
    <w:name w:val="ListLabel 26"/>
    <w:qFormat/>
    <w:rsid w:val="002D0B6C"/>
    <w:rPr>
      <w:rFonts w:cs="Times New Roman"/>
    </w:rPr>
  </w:style>
  <w:style w:type="character" w:customStyle="1" w:styleId="ListLabel27">
    <w:name w:val="ListLabel 27"/>
    <w:qFormat/>
    <w:rsid w:val="002D0B6C"/>
    <w:rPr>
      <w:rFonts w:cs="Times New Roman"/>
    </w:rPr>
  </w:style>
  <w:style w:type="character" w:customStyle="1" w:styleId="ListLabel28">
    <w:name w:val="ListLabel 28"/>
    <w:qFormat/>
    <w:rsid w:val="002D0B6C"/>
    <w:rPr>
      <w:rFonts w:cs="Courier New"/>
    </w:rPr>
  </w:style>
  <w:style w:type="character" w:customStyle="1" w:styleId="ListLabel29">
    <w:name w:val="ListLabel 29"/>
    <w:qFormat/>
    <w:rsid w:val="002D0B6C"/>
    <w:rPr>
      <w:rFonts w:cs="Courier New"/>
    </w:rPr>
  </w:style>
  <w:style w:type="character" w:customStyle="1" w:styleId="ListLabel30">
    <w:name w:val="ListLabel 30"/>
    <w:qFormat/>
    <w:rsid w:val="002D0B6C"/>
    <w:rPr>
      <w:rFonts w:cs="Courier New"/>
    </w:rPr>
  </w:style>
  <w:style w:type="character" w:customStyle="1" w:styleId="ListLabel31">
    <w:name w:val="ListLabel 3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32">
    <w:name w:val="ListLabel 32"/>
    <w:qFormat/>
    <w:rsid w:val="002D0B6C"/>
    <w:rPr>
      <w:rFonts w:cs="Wingdings"/>
      <w:sz w:val="28"/>
    </w:rPr>
  </w:style>
  <w:style w:type="character" w:customStyle="1" w:styleId="ListLabel33">
    <w:name w:val="ListLabel 33"/>
    <w:qFormat/>
    <w:rsid w:val="002D0B6C"/>
    <w:rPr>
      <w:rFonts w:cs="Symbol"/>
      <w:sz w:val="28"/>
    </w:rPr>
  </w:style>
  <w:style w:type="character" w:customStyle="1" w:styleId="ListLabel34">
    <w:name w:val="ListLabel 34"/>
    <w:qFormat/>
    <w:rsid w:val="002D0B6C"/>
    <w:rPr>
      <w:rFonts w:cs="Courier New"/>
    </w:rPr>
  </w:style>
  <w:style w:type="character" w:customStyle="1" w:styleId="ListLabel35">
    <w:name w:val="ListLabel 35"/>
    <w:qFormat/>
    <w:rsid w:val="002D0B6C"/>
    <w:rPr>
      <w:rFonts w:cs="Courier New"/>
    </w:rPr>
  </w:style>
  <w:style w:type="character" w:customStyle="1" w:styleId="ListLabel36">
    <w:name w:val="ListLabel 36"/>
    <w:qFormat/>
    <w:rsid w:val="002D0B6C"/>
    <w:rPr>
      <w:rFonts w:cs="Wingdings"/>
    </w:rPr>
  </w:style>
  <w:style w:type="character" w:customStyle="1" w:styleId="ListLabel37">
    <w:name w:val="ListLabel 37"/>
    <w:qFormat/>
    <w:rsid w:val="002D0B6C"/>
    <w:rPr>
      <w:rFonts w:cs="Symbol"/>
    </w:rPr>
  </w:style>
  <w:style w:type="character" w:customStyle="1" w:styleId="ListLabel38">
    <w:name w:val="ListLabel 38"/>
    <w:qFormat/>
    <w:rsid w:val="002D0B6C"/>
    <w:rPr>
      <w:rFonts w:cs="Courier New"/>
    </w:rPr>
  </w:style>
  <w:style w:type="character" w:customStyle="1" w:styleId="ListLabel39">
    <w:name w:val="ListLabel 39"/>
    <w:qFormat/>
    <w:rsid w:val="002D0B6C"/>
    <w:rPr>
      <w:rFonts w:cs="Wingdings"/>
    </w:rPr>
  </w:style>
  <w:style w:type="character" w:customStyle="1" w:styleId="ListLabel40">
    <w:name w:val="ListLabel 40"/>
    <w:qFormat/>
    <w:rsid w:val="002D0B6C"/>
    <w:rPr>
      <w:rFonts w:cs="Symbol"/>
    </w:rPr>
  </w:style>
  <w:style w:type="character" w:customStyle="1" w:styleId="ListLabel41">
    <w:name w:val="ListLabel 41"/>
    <w:qFormat/>
    <w:rsid w:val="002D0B6C"/>
    <w:rPr>
      <w:rFonts w:cs="Courier New"/>
    </w:rPr>
  </w:style>
  <w:style w:type="character" w:customStyle="1" w:styleId="ListLabel42">
    <w:name w:val="ListLabel 42"/>
    <w:qFormat/>
    <w:rsid w:val="002D0B6C"/>
    <w:rPr>
      <w:rFonts w:cs="Wingdings"/>
    </w:rPr>
  </w:style>
  <w:style w:type="paragraph" w:customStyle="1" w:styleId="10">
    <w:name w:val="Заголовок1"/>
    <w:basedOn w:val="a"/>
    <w:next w:val="a8"/>
    <w:qFormat/>
    <w:rsid w:val="002D0B6C"/>
    <w:pPr>
      <w:keepNext/>
      <w:spacing w:before="240" w:after="120" w:line="259" w:lineRule="auto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a8">
    <w:name w:val="Body Text"/>
    <w:basedOn w:val="a"/>
    <w:link w:val="12"/>
    <w:uiPriority w:val="99"/>
    <w:unhideWhenUsed/>
    <w:rsid w:val="002D0B6C"/>
    <w:pPr>
      <w:spacing w:after="120"/>
    </w:pPr>
    <w:rPr>
      <w:rFonts w:eastAsiaTheme="minorEastAsia"/>
      <w:color w:val="00000A"/>
      <w:lang w:eastAsia="ru-RU"/>
    </w:rPr>
  </w:style>
  <w:style w:type="character" w:customStyle="1" w:styleId="12">
    <w:name w:val="Основной текст Знак1"/>
    <w:basedOn w:val="a0"/>
    <w:link w:val="a8"/>
    <w:uiPriority w:val="99"/>
    <w:rsid w:val="002D0B6C"/>
    <w:rPr>
      <w:rFonts w:eastAsiaTheme="minorEastAsia"/>
      <w:color w:val="00000A"/>
      <w:lang w:eastAsia="ru-RU"/>
    </w:rPr>
  </w:style>
  <w:style w:type="paragraph" w:styleId="a9">
    <w:name w:val="List"/>
    <w:basedOn w:val="a8"/>
    <w:rsid w:val="002D0B6C"/>
    <w:rPr>
      <w:rFonts w:cs="Lucida Sans"/>
    </w:rPr>
  </w:style>
  <w:style w:type="paragraph" w:customStyle="1" w:styleId="13">
    <w:name w:val="Название объекта1"/>
    <w:basedOn w:val="a"/>
    <w:qFormat/>
    <w:rsid w:val="002D0B6C"/>
    <w:pPr>
      <w:suppressLineNumbers/>
      <w:spacing w:before="120" w:after="120" w:line="259" w:lineRule="auto"/>
    </w:pPr>
    <w:rPr>
      <w:rFonts w:cs="Lucida Sans"/>
      <w:i/>
      <w:iCs/>
      <w:color w:val="00000A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D0B6C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2D0B6C"/>
    <w:pPr>
      <w:suppressLineNumbers/>
      <w:spacing w:after="160" w:line="259" w:lineRule="auto"/>
    </w:pPr>
    <w:rPr>
      <w:rFonts w:cs="Lucida Sans"/>
      <w:color w:val="00000A"/>
    </w:rPr>
  </w:style>
  <w:style w:type="paragraph" w:styleId="ab">
    <w:name w:val="List Paragraph"/>
    <w:basedOn w:val="a"/>
    <w:uiPriority w:val="34"/>
    <w:qFormat/>
    <w:rsid w:val="002D0B6C"/>
    <w:pPr>
      <w:spacing w:after="160" w:line="259" w:lineRule="auto"/>
      <w:ind w:left="720"/>
      <w:contextualSpacing/>
    </w:pPr>
    <w:rPr>
      <w:color w:val="00000A"/>
    </w:rPr>
  </w:style>
  <w:style w:type="paragraph" w:customStyle="1" w:styleId="Default">
    <w:name w:val="Default"/>
    <w:uiPriority w:val="99"/>
    <w:qFormat/>
    <w:rsid w:val="002D0B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Верх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16">
    <w:name w:val="Ниж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p3">
    <w:name w:val="p3"/>
    <w:basedOn w:val="a"/>
    <w:qFormat/>
    <w:rsid w:val="002D0B6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qFormat/>
    <w:rsid w:val="002D0B6C"/>
    <w:pPr>
      <w:spacing w:after="120" w:line="240" w:lineRule="auto"/>
    </w:pPr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rsid w:val="002D0B6C"/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paragraph" w:styleId="ac">
    <w:name w:val="caption"/>
    <w:basedOn w:val="a"/>
    <w:qFormat/>
    <w:rsid w:val="002D0B6C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color w:val="00000A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2D0B6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e">
    <w:name w:val="Для таблиц"/>
    <w:basedOn w:val="a"/>
    <w:qFormat/>
    <w:rsid w:val="002D0B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af">
    <w:name w:val="Заголовок таблицы"/>
    <w:basedOn w:val="ad"/>
    <w:qFormat/>
    <w:rsid w:val="002D0B6C"/>
  </w:style>
  <w:style w:type="paragraph" w:styleId="af0">
    <w:name w:val="header"/>
    <w:basedOn w:val="a"/>
    <w:link w:val="17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17">
    <w:name w:val="Верхний колонтитул Знак1"/>
    <w:basedOn w:val="a0"/>
    <w:link w:val="af0"/>
    <w:uiPriority w:val="99"/>
    <w:rsid w:val="002D0B6C"/>
    <w:rPr>
      <w:color w:val="00000A"/>
    </w:rPr>
  </w:style>
  <w:style w:type="character" w:customStyle="1" w:styleId="18">
    <w:name w:val="Нижний колонтитул Знак1"/>
    <w:basedOn w:val="a0"/>
    <w:link w:val="af1"/>
    <w:uiPriority w:val="99"/>
    <w:rsid w:val="002D0B6C"/>
    <w:rPr>
      <w:color w:val="00000A"/>
    </w:rPr>
  </w:style>
  <w:style w:type="paragraph" w:styleId="af1">
    <w:name w:val="footer"/>
    <w:basedOn w:val="a"/>
    <w:link w:val="18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styleId="af2">
    <w:name w:val="page number"/>
    <w:uiPriority w:val="99"/>
    <w:semiHidden/>
    <w:unhideWhenUsed/>
    <w:qFormat/>
    <w:rsid w:val="002D0B6C"/>
    <w:rPr>
      <w:rFonts w:ascii="Times New Roman" w:hAnsi="Times New Roman" w:cs="Times New Roman" w:hint="default"/>
    </w:rPr>
  </w:style>
  <w:style w:type="paragraph" w:styleId="af3">
    <w:name w:val="Balloon Text"/>
    <w:basedOn w:val="a"/>
    <w:link w:val="af4"/>
    <w:uiPriority w:val="99"/>
    <w:semiHidden/>
    <w:unhideWhenUsed/>
    <w:rsid w:val="002D0B6C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0B6C"/>
    <w:rPr>
      <w:rFonts w:ascii="Tahoma" w:hAnsi="Tahoma" w:cs="Tahoma"/>
      <w:color w:val="00000A"/>
      <w:sz w:val="16"/>
      <w:szCs w:val="16"/>
    </w:rPr>
  </w:style>
  <w:style w:type="paragraph" w:customStyle="1" w:styleId="310">
    <w:name w:val="Основной текст 31"/>
    <w:basedOn w:val="a"/>
    <w:rsid w:val="002D0B6C"/>
    <w:pPr>
      <w:suppressAutoHyphens/>
      <w:spacing w:after="120" w:line="240" w:lineRule="auto"/>
    </w:pPr>
    <w:rPr>
      <w:rFonts w:ascii="Times New Roman" w:eastAsia="Calibri" w:hAnsi="Times New Roman" w:cs="Times New Roman"/>
      <w:color w:val="00000A"/>
      <w:kern w:val="1"/>
      <w:sz w:val="16"/>
      <w:szCs w:val="16"/>
      <w:lang w:eastAsia="ru-RU"/>
    </w:rPr>
  </w:style>
  <w:style w:type="paragraph" w:customStyle="1" w:styleId="19">
    <w:name w:val="Абзац списка1"/>
    <w:basedOn w:val="a"/>
    <w:rsid w:val="002D0B6C"/>
    <w:pPr>
      <w:suppressAutoHyphens/>
      <w:spacing w:after="160" w:line="259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styleId="af5">
    <w:name w:val="Hyperlink"/>
    <w:basedOn w:val="a0"/>
    <w:uiPriority w:val="99"/>
    <w:rsid w:val="002D0B6C"/>
    <w:rPr>
      <w:rFonts w:cs="Times New Roman"/>
      <w:color w:val="0563C1"/>
      <w:u w:val="single"/>
    </w:rPr>
  </w:style>
  <w:style w:type="paragraph" w:customStyle="1" w:styleId="WW-">
    <w:name w:val="WW-Базовый"/>
    <w:rsid w:val="003440D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rsid w:val="00425F2D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425F2D"/>
  </w:style>
  <w:style w:type="paragraph" w:customStyle="1" w:styleId="af6">
    <w:name w:val="СписокМ"/>
    <w:basedOn w:val="a"/>
    <w:uiPriority w:val="99"/>
    <w:rsid w:val="00D70C8C"/>
    <w:pPr>
      <w:tabs>
        <w:tab w:val="num" w:pos="360"/>
      </w:tabs>
      <w:spacing w:after="0" w:line="288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224D"/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paragraph" w:customStyle="1" w:styleId="pboth">
    <w:name w:val="pboth"/>
    <w:basedOn w:val="a"/>
    <w:rsid w:val="00B5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gumer.info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gumo.ru/" TargetMode="External"/><Relationship Id="rId20" Type="http://schemas.openxmlformats.org/officeDocument/2006/relationships/hyperlink" Target="http://iph.ra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cyberlenin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99C5D-4947-4AAF-855C-D749267D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Алексей Зиборов</cp:lastModifiedBy>
  <cp:revision>39</cp:revision>
  <cp:lastPrinted>2017-12-11T08:56:00Z</cp:lastPrinted>
  <dcterms:created xsi:type="dcterms:W3CDTF">2020-11-16T05:44:00Z</dcterms:created>
  <dcterms:modified xsi:type="dcterms:W3CDTF">2023-05-19T10:46:00Z</dcterms:modified>
</cp:coreProperties>
</file>