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76" w:rsidRDefault="002E007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</w:p>
    <w:p w:rsidR="002E0076" w:rsidRPr="00856F8A" w:rsidRDefault="002E0076" w:rsidP="002E0076">
      <w:pPr>
        <w:tabs>
          <w:tab w:val="left" w:pos="0"/>
          <w:tab w:val="left" w:pos="1530"/>
        </w:tabs>
        <w:ind w:hanging="40"/>
        <w:jc w:val="center"/>
      </w:pPr>
      <w:r w:rsidRPr="00856F8A">
        <w:t xml:space="preserve">ГОСУДАРСТВЕННОЕ АВТОНОМНОЕ ОБРАЗОВАТЕЛЬНОЕ УЧРЕЖДЕНИЕ ВЫСШЕГО ОБРАЗОВАНИЯ </w:t>
      </w:r>
    </w:p>
    <w:p w:rsidR="002E0076" w:rsidRPr="00856F8A" w:rsidRDefault="002E0076" w:rsidP="002E0076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2E0076" w:rsidRPr="00856F8A" w:rsidRDefault="002E0076" w:rsidP="002E0076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856F8A">
        <w:rPr>
          <w:b/>
        </w:rPr>
        <w:t xml:space="preserve">«ЛЕНИНГРАДСКИЙ ГОСУДАРСТВЕННЫЙ УНИВЕРСИТЕТ </w:t>
      </w:r>
    </w:p>
    <w:p w:rsidR="002E0076" w:rsidRPr="00856F8A" w:rsidRDefault="002E0076" w:rsidP="002E0076">
      <w:pPr>
        <w:tabs>
          <w:tab w:val="left" w:pos="1530"/>
        </w:tabs>
        <w:ind w:hanging="40"/>
        <w:jc w:val="center"/>
      </w:pPr>
      <w:r w:rsidRPr="00856F8A">
        <w:rPr>
          <w:b/>
        </w:rPr>
        <w:t>ИМЕНИ А.С. ПУШКИНА»</w:t>
      </w:r>
    </w:p>
    <w:p w:rsidR="002E0076" w:rsidRPr="00856F8A" w:rsidRDefault="002E0076" w:rsidP="002E0076">
      <w:pPr>
        <w:tabs>
          <w:tab w:val="left" w:pos="1530"/>
        </w:tabs>
        <w:ind w:hanging="40"/>
        <w:jc w:val="center"/>
      </w:pPr>
    </w:p>
    <w:p w:rsidR="002E0076" w:rsidRPr="00856F8A" w:rsidRDefault="002E0076" w:rsidP="002E0076">
      <w:pPr>
        <w:tabs>
          <w:tab w:val="left" w:pos="1530"/>
        </w:tabs>
        <w:ind w:hanging="40"/>
        <w:jc w:val="center"/>
      </w:pPr>
    </w:p>
    <w:p w:rsidR="002E0076" w:rsidRPr="00856F8A" w:rsidRDefault="002E0076" w:rsidP="002E0076">
      <w:pPr>
        <w:tabs>
          <w:tab w:val="left" w:pos="1530"/>
        </w:tabs>
        <w:ind w:hanging="40"/>
        <w:jc w:val="center"/>
      </w:pPr>
    </w:p>
    <w:p w:rsidR="002E0076" w:rsidRPr="00856F8A" w:rsidRDefault="002E0076" w:rsidP="002E0076">
      <w:pPr>
        <w:tabs>
          <w:tab w:val="left" w:pos="1530"/>
        </w:tabs>
        <w:ind w:firstLine="5630"/>
      </w:pPr>
      <w:r w:rsidRPr="00856F8A">
        <w:t>УТВЕРЖДАЮ</w:t>
      </w:r>
    </w:p>
    <w:p w:rsidR="002E0076" w:rsidRPr="00856F8A" w:rsidRDefault="002E0076" w:rsidP="002E0076">
      <w:pPr>
        <w:tabs>
          <w:tab w:val="left" w:pos="1530"/>
        </w:tabs>
        <w:ind w:firstLine="5630"/>
      </w:pPr>
      <w:r w:rsidRPr="00856F8A">
        <w:t>Проректор по учебно-методической</w:t>
      </w:r>
    </w:p>
    <w:p w:rsidR="002E0076" w:rsidRPr="00856F8A" w:rsidRDefault="002E0076" w:rsidP="002E0076">
      <w:pPr>
        <w:tabs>
          <w:tab w:val="left" w:pos="1530"/>
        </w:tabs>
        <w:ind w:firstLine="5630"/>
      </w:pPr>
      <w:r w:rsidRPr="00856F8A">
        <w:t xml:space="preserve">работе </w:t>
      </w:r>
    </w:p>
    <w:p w:rsidR="002E0076" w:rsidRPr="00856F8A" w:rsidRDefault="002E0076" w:rsidP="002E0076">
      <w:pPr>
        <w:tabs>
          <w:tab w:val="left" w:pos="1530"/>
        </w:tabs>
        <w:ind w:firstLine="5630"/>
      </w:pPr>
      <w:r w:rsidRPr="00856F8A">
        <w:t>____________ С.Н.Большаков</w:t>
      </w:r>
    </w:p>
    <w:p w:rsidR="002E0076" w:rsidRPr="00856F8A" w:rsidRDefault="002E0076" w:rsidP="002E0076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2E0076" w:rsidRPr="00856F8A" w:rsidRDefault="002E0076" w:rsidP="002E0076">
      <w:pPr>
        <w:suppressAutoHyphens/>
        <w:autoSpaceDE w:val="0"/>
        <w:autoSpaceDN w:val="0"/>
        <w:adjustRightInd w:val="0"/>
        <w:ind w:left="4180"/>
        <w:jc w:val="both"/>
      </w:pPr>
    </w:p>
    <w:p w:rsidR="002E0076" w:rsidRPr="00856F8A" w:rsidRDefault="002E0076" w:rsidP="002E0076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2E0076" w:rsidRPr="00856F8A" w:rsidRDefault="002E0076" w:rsidP="002E007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56F8A">
        <w:rPr>
          <w:bCs/>
        </w:rPr>
        <w:t xml:space="preserve">РАБОЧАЯ ПРОГРАММА </w:t>
      </w:r>
    </w:p>
    <w:p w:rsidR="002E0076" w:rsidRPr="00856F8A" w:rsidRDefault="002E0076" w:rsidP="002E0076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2E0076" w:rsidRPr="00856F8A" w:rsidRDefault="002E0076" w:rsidP="002E0076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856F8A">
        <w:rPr>
          <w:bCs/>
        </w:rPr>
        <w:t>дисциплины</w:t>
      </w:r>
    </w:p>
    <w:p w:rsidR="002E0076" w:rsidRPr="00856F8A" w:rsidRDefault="002E0076" w:rsidP="002E0076">
      <w:pPr>
        <w:outlineLvl w:val="4"/>
        <w:rPr>
          <w:b/>
          <w:bCs/>
        </w:rPr>
      </w:pPr>
    </w:p>
    <w:p w:rsidR="002E0076" w:rsidRPr="00856F8A" w:rsidRDefault="002E0076" w:rsidP="002E0076">
      <w:pPr>
        <w:rPr>
          <w:caps/>
          <w:sz w:val="22"/>
        </w:rPr>
      </w:pPr>
    </w:p>
    <w:p w:rsidR="002E0076" w:rsidRPr="00856F8A" w:rsidRDefault="00C5743A" w:rsidP="002E0076">
      <w:pPr>
        <w:jc w:val="center"/>
        <w:rPr>
          <w:b/>
          <w:szCs w:val="28"/>
        </w:rPr>
      </w:pPr>
      <w:r w:rsidRPr="00856F8A">
        <w:rPr>
          <w:b/>
          <w:szCs w:val="28"/>
        </w:rPr>
        <w:t>Б1.В.02.ДВ.02.02 ПРОФЕССИОНАЛЬНАЯ ПОДГОТОВКА (МОДУЛЬ):</w:t>
      </w:r>
    </w:p>
    <w:p w:rsidR="002E0076" w:rsidRPr="00856F8A" w:rsidRDefault="00C5743A" w:rsidP="002E0076">
      <w:pPr>
        <w:jc w:val="center"/>
        <w:rPr>
          <w:b/>
          <w:sz w:val="28"/>
          <w:szCs w:val="28"/>
        </w:rPr>
      </w:pPr>
      <w:r w:rsidRPr="00856F8A">
        <w:rPr>
          <w:b/>
          <w:szCs w:val="28"/>
        </w:rPr>
        <w:t>ДИДАКТИКА ХУДОЖЕСТВЕННОГО ОБРАЗОВАНИЯ</w:t>
      </w:r>
    </w:p>
    <w:p w:rsidR="002E0076" w:rsidRPr="00856F8A" w:rsidRDefault="002E0076" w:rsidP="002E0076">
      <w:pPr>
        <w:tabs>
          <w:tab w:val="right" w:leader="underscore" w:pos="8505"/>
        </w:tabs>
      </w:pPr>
    </w:p>
    <w:p w:rsidR="002E0076" w:rsidRPr="00856F8A" w:rsidRDefault="002E0076" w:rsidP="002E0076">
      <w:pPr>
        <w:ind w:left="1152"/>
        <w:jc w:val="center"/>
        <w:rPr>
          <w:b/>
          <w:bCs/>
        </w:rPr>
      </w:pPr>
      <w:r w:rsidRPr="00856F8A">
        <w:rPr>
          <w:bCs/>
        </w:rPr>
        <w:t xml:space="preserve">Направление подготовки </w:t>
      </w:r>
      <w:r w:rsidRPr="00856F8A">
        <w:rPr>
          <w:b/>
          <w:bCs/>
        </w:rPr>
        <w:t>44.04.01 - Педагогическое образование</w:t>
      </w:r>
      <w:r w:rsidRPr="00856F8A">
        <w:rPr>
          <w:bCs/>
        </w:rPr>
        <w:t xml:space="preserve"> </w:t>
      </w:r>
    </w:p>
    <w:p w:rsidR="002E0076" w:rsidRPr="00856F8A" w:rsidRDefault="002E0076" w:rsidP="002E0076">
      <w:pPr>
        <w:ind w:left="1152"/>
        <w:jc w:val="both"/>
        <w:rPr>
          <w:b/>
        </w:rPr>
      </w:pPr>
    </w:p>
    <w:p w:rsidR="002E0076" w:rsidRPr="00856F8A" w:rsidRDefault="002E0076" w:rsidP="002E0076">
      <w:pPr>
        <w:ind w:left="1152"/>
        <w:jc w:val="center"/>
        <w:rPr>
          <w:b/>
          <w:bCs/>
          <w:i/>
        </w:rPr>
      </w:pPr>
      <w:r w:rsidRPr="00856F8A">
        <w:rPr>
          <w:bCs/>
        </w:rPr>
        <w:t xml:space="preserve">Направленность (профиль) – </w:t>
      </w:r>
      <w:r w:rsidRPr="00856F8A">
        <w:rPr>
          <w:b/>
          <w:bCs/>
          <w:i/>
        </w:rPr>
        <w:t>«Изобразительное искусство»</w:t>
      </w:r>
    </w:p>
    <w:p w:rsidR="002E0076" w:rsidRPr="00856F8A" w:rsidRDefault="002E0076" w:rsidP="002E0076">
      <w:pPr>
        <w:ind w:left="1152"/>
        <w:jc w:val="center"/>
        <w:rPr>
          <w:b/>
          <w:bCs/>
          <w:i/>
        </w:rPr>
      </w:pPr>
    </w:p>
    <w:p w:rsidR="002E0076" w:rsidRPr="00856F8A" w:rsidRDefault="002E0076" w:rsidP="002E0076">
      <w:pPr>
        <w:rPr>
          <w:b/>
          <w:bCs/>
          <w:i/>
          <w:iCs/>
        </w:rPr>
      </w:pPr>
    </w:p>
    <w:p w:rsidR="002E0076" w:rsidRPr="00856F8A" w:rsidRDefault="002E0076" w:rsidP="002E0076">
      <w:pPr>
        <w:rPr>
          <w:b/>
          <w:bCs/>
          <w:i/>
          <w:iCs/>
        </w:rPr>
      </w:pPr>
    </w:p>
    <w:p w:rsidR="002E66D1" w:rsidRDefault="002E66D1" w:rsidP="002E66D1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2E66D1" w:rsidRDefault="002E66D1" w:rsidP="002E66D1">
      <w:pPr>
        <w:jc w:val="center"/>
      </w:pPr>
    </w:p>
    <w:p w:rsidR="002E66D1" w:rsidRDefault="002E66D1" w:rsidP="002E66D1">
      <w:pPr>
        <w:jc w:val="center"/>
      </w:pPr>
    </w:p>
    <w:p w:rsidR="002E66D1" w:rsidRDefault="002E66D1" w:rsidP="002E66D1">
      <w:pPr>
        <w:jc w:val="center"/>
      </w:pPr>
    </w:p>
    <w:p w:rsidR="002E66D1" w:rsidRDefault="002E66D1" w:rsidP="002E66D1">
      <w:pPr>
        <w:jc w:val="center"/>
      </w:pPr>
    </w:p>
    <w:p w:rsidR="002E66D1" w:rsidRDefault="002E66D1" w:rsidP="002E66D1">
      <w:pPr>
        <w:jc w:val="center"/>
      </w:pPr>
    </w:p>
    <w:p w:rsidR="002E66D1" w:rsidRDefault="002E66D1" w:rsidP="002E66D1">
      <w:pPr>
        <w:jc w:val="center"/>
      </w:pPr>
    </w:p>
    <w:p w:rsidR="002E66D1" w:rsidRDefault="002E66D1" w:rsidP="002E66D1">
      <w:pPr>
        <w:jc w:val="center"/>
      </w:pPr>
    </w:p>
    <w:p w:rsidR="002E66D1" w:rsidRDefault="002E66D1" w:rsidP="002E66D1">
      <w:pPr>
        <w:jc w:val="center"/>
      </w:pPr>
    </w:p>
    <w:p w:rsidR="002E66D1" w:rsidRDefault="002E66D1" w:rsidP="002E66D1">
      <w:pPr>
        <w:jc w:val="center"/>
      </w:pPr>
    </w:p>
    <w:p w:rsidR="002E66D1" w:rsidRDefault="002E66D1" w:rsidP="002E66D1">
      <w:pPr>
        <w:jc w:val="center"/>
      </w:pPr>
    </w:p>
    <w:p w:rsidR="002E66D1" w:rsidRDefault="002E66D1" w:rsidP="002E66D1">
      <w:pPr>
        <w:jc w:val="center"/>
      </w:pPr>
    </w:p>
    <w:p w:rsidR="002E66D1" w:rsidRDefault="002E66D1" w:rsidP="002E66D1">
      <w:pPr>
        <w:jc w:val="center"/>
      </w:pPr>
      <w:r>
        <w:t>Санкт-Петербург</w:t>
      </w:r>
    </w:p>
    <w:p w:rsidR="002E0076" w:rsidRPr="00856F8A" w:rsidRDefault="002E66D1" w:rsidP="002E66D1">
      <w:pPr>
        <w:pStyle w:val="txt"/>
        <w:spacing w:before="0" w:beforeAutospacing="0" w:after="0" w:afterAutospacing="0"/>
        <w:ind w:right="-6"/>
        <w:jc w:val="center"/>
      </w:pPr>
      <w:r>
        <w:t>2022</w:t>
      </w:r>
      <w:bookmarkStart w:id="0" w:name="_GoBack"/>
      <w:bookmarkEnd w:id="0"/>
      <w:r w:rsidR="005C0FF8" w:rsidRPr="00856F8A">
        <w:rPr>
          <w:b/>
          <w:bCs/>
        </w:rPr>
        <w:br w:type="page"/>
      </w:r>
      <w:bookmarkStart w:id="1" w:name="_Hlk98701258"/>
      <w:r w:rsidR="002E0076" w:rsidRPr="00856F8A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2E0076" w:rsidRPr="00856F8A" w:rsidRDefault="002E0076" w:rsidP="002E0076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2E0076" w:rsidRPr="00856F8A" w:rsidRDefault="002E0076" w:rsidP="002E0076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856F8A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2E0076" w:rsidRPr="00856F8A" w:rsidRDefault="002E0076" w:rsidP="002E0076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W w:w="10207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528"/>
      </w:tblGrid>
      <w:tr w:rsidR="002E0076" w:rsidRPr="00856F8A" w:rsidTr="002E0076">
        <w:trPr>
          <w:trHeight w:val="858"/>
        </w:trPr>
        <w:tc>
          <w:tcPr>
            <w:tcW w:w="993" w:type="dxa"/>
            <w:shd w:val="clear" w:color="auto" w:fill="auto"/>
          </w:tcPr>
          <w:p w:rsidR="002E0076" w:rsidRPr="00856F8A" w:rsidRDefault="002E0076" w:rsidP="008A5162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856F8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2E0076" w:rsidRPr="00856F8A" w:rsidRDefault="002E0076" w:rsidP="008A5162">
            <w:pPr>
              <w:pStyle w:val="a5"/>
              <w:jc w:val="center"/>
            </w:pPr>
            <w:r w:rsidRPr="00856F8A">
              <w:rPr>
                <w:color w:val="000000"/>
              </w:rPr>
              <w:t xml:space="preserve">Содержание компетенции </w:t>
            </w:r>
          </w:p>
          <w:p w:rsidR="002E0076" w:rsidRPr="00856F8A" w:rsidRDefault="002E0076" w:rsidP="008A5162">
            <w:pPr>
              <w:pStyle w:val="a5"/>
              <w:jc w:val="center"/>
            </w:pPr>
            <w:r w:rsidRPr="00856F8A">
              <w:rPr>
                <w:color w:val="000000"/>
              </w:rPr>
              <w:t>(или ее части)</w:t>
            </w:r>
          </w:p>
        </w:tc>
        <w:tc>
          <w:tcPr>
            <w:tcW w:w="5528" w:type="dxa"/>
          </w:tcPr>
          <w:p w:rsidR="002E0076" w:rsidRPr="00856F8A" w:rsidRDefault="002E0076" w:rsidP="008A5162">
            <w:pPr>
              <w:pStyle w:val="a5"/>
              <w:jc w:val="center"/>
            </w:pPr>
            <w:r w:rsidRPr="00856F8A">
              <w:t>Индикаторы компетенций (код и содержание)</w:t>
            </w:r>
          </w:p>
        </w:tc>
      </w:tr>
      <w:tr w:rsidR="002E0076" w:rsidRPr="00856F8A" w:rsidTr="002E0076">
        <w:trPr>
          <w:trHeight w:val="858"/>
        </w:trPr>
        <w:tc>
          <w:tcPr>
            <w:tcW w:w="993" w:type="dxa"/>
            <w:shd w:val="clear" w:color="auto" w:fill="auto"/>
          </w:tcPr>
          <w:p w:rsidR="002E0076" w:rsidRPr="00856F8A" w:rsidRDefault="002E0076" w:rsidP="002E007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УК-3</w:t>
            </w:r>
          </w:p>
        </w:tc>
        <w:tc>
          <w:tcPr>
            <w:tcW w:w="3686" w:type="dxa"/>
            <w:shd w:val="clear" w:color="auto" w:fill="auto"/>
          </w:tcPr>
          <w:p w:rsidR="002E0076" w:rsidRPr="00856F8A" w:rsidRDefault="002E0076" w:rsidP="002E007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 xml:space="preserve">Способен организовать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5528" w:type="dxa"/>
          </w:tcPr>
          <w:p w:rsidR="002E0076" w:rsidRPr="00856F8A" w:rsidRDefault="002E0076" w:rsidP="002E007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ИУК-3.1. Понимает эффективность использования стратегии сотрудничества для достижения поставленной цели, определяет роль каждого участника в команде.</w:t>
            </w:r>
          </w:p>
          <w:p w:rsidR="002E0076" w:rsidRPr="00856F8A" w:rsidRDefault="002E0076" w:rsidP="002E007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ИУК-3.2. Учитывает в совместной деятельности особенности поведения и общения разных людей.</w:t>
            </w:r>
          </w:p>
          <w:p w:rsidR="002E0076" w:rsidRPr="00856F8A" w:rsidRDefault="002E0076" w:rsidP="002E007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 xml:space="preserve">ИУК-3.3. Способен устанавливать разные виды коммуникации (устную, письменную, вербальную, невербальную, реальную, виртуальную, межличностную и др.) для руководства командой и достижения поставленной цели. </w:t>
            </w:r>
          </w:p>
          <w:p w:rsidR="002E0076" w:rsidRPr="00856F8A" w:rsidRDefault="002E0076" w:rsidP="002E007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ИУК-3.4. Демонстрирует понимание результатов (последствий) личных действий и планирует последовательность шагов для достижения поставленной цели, контролирует их выполнение.</w:t>
            </w:r>
          </w:p>
          <w:p w:rsidR="002E0076" w:rsidRPr="00856F8A" w:rsidRDefault="002E0076" w:rsidP="002E007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ИУК-3.5 Эффективно взаимодействует с членами команды, в т.ч. участвует в обмене информацией, знаниями и опытом, и презентации результатов работы команды.  Соблюдает этические нормы взаимодействия.</w:t>
            </w:r>
          </w:p>
        </w:tc>
      </w:tr>
      <w:tr w:rsidR="002E0076" w:rsidRPr="00856F8A" w:rsidTr="002E0076">
        <w:trPr>
          <w:trHeight w:val="858"/>
        </w:trPr>
        <w:tc>
          <w:tcPr>
            <w:tcW w:w="993" w:type="dxa"/>
            <w:shd w:val="clear" w:color="auto" w:fill="auto"/>
          </w:tcPr>
          <w:p w:rsidR="002E0076" w:rsidRPr="00856F8A" w:rsidRDefault="002E0076" w:rsidP="002E007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ПК-4</w:t>
            </w:r>
          </w:p>
        </w:tc>
        <w:tc>
          <w:tcPr>
            <w:tcW w:w="3686" w:type="dxa"/>
            <w:shd w:val="clear" w:color="auto" w:fill="auto"/>
          </w:tcPr>
          <w:p w:rsidR="002E0076" w:rsidRPr="00856F8A" w:rsidRDefault="002E0076" w:rsidP="002E007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8A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методическую поддержку педагогов-художников в процессе проектирования образовательной художественной среды на всех уровнях образования</w:t>
            </w:r>
          </w:p>
        </w:tc>
        <w:tc>
          <w:tcPr>
            <w:tcW w:w="5528" w:type="dxa"/>
          </w:tcPr>
          <w:p w:rsidR="002E0076" w:rsidRPr="00856F8A" w:rsidRDefault="002E0076" w:rsidP="002E007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 xml:space="preserve">ИПК-4.1. Знает: принципы организации художественной среды и ее использования для решения задач современного образования. </w:t>
            </w:r>
          </w:p>
          <w:p w:rsidR="002E0076" w:rsidRPr="00856F8A" w:rsidRDefault="002E0076" w:rsidP="002E007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8A">
              <w:rPr>
                <w:rFonts w:ascii="Times New Roman" w:hAnsi="Times New Roman" w:cs="Times New Roman"/>
                <w:sz w:val="20"/>
                <w:szCs w:val="20"/>
              </w:rPr>
              <w:t>ИПК-4.2. Умеет: отбирать и использовать приемы методической поддержки педагогов-художников в процессе проектирования художественной среды.</w:t>
            </w:r>
          </w:p>
          <w:p w:rsidR="002E0076" w:rsidRPr="00856F8A" w:rsidRDefault="002E0076" w:rsidP="002E007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 xml:space="preserve">ИПК-4.3. Владеет: комплексом приемов методической поддержки педагогов-художников, проектирующих образовательную среду. </w:t>
            </w:r>
          </w:p>
        </w:tc>
      </w:tr>
      <w:tr w:rsidR="002E0076" w:rsidRPr="00856F8A" w:rsidTr="002E0076">
        <w:trPr>
          <w:trHeight w:val="858"/>
        </w:trPr>
        <w:tc>
          <w:tcPr>
            <w:tcW w:w="993" w:type="dxa"/>
            <w:shd w:val="clear" w:color="auto" w:fill="auto"/>
          </w:tcPr>
          <w:p w:rsidR="002E0076" w:rsidRPr="00856F8A" w:rsidRDefault="002E0076" w:rsidP="002E0076">
            <w:pPr>
              <w:pStyle w:val="a5"/>
              <w:jc w:val="center"/>
              <w:rPr>
                <w:color w:val="000000"/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:rsidR="002E0076" w:rsidRPr="00856F8A" w:rsidRDefault="002E0076" w:rsidP="002E007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8A">
              <w:rPr>
                <w:rFonts w:ascii="Times New Roman" w:hAnsi="Times New Roman" w:cs="Times New Roman"/>
                <w:sz w:val="20"/>
                <w:szCs w:val="20"/>
              </w:rPr>
              <w:t>Способен разрабатывать учебно-методические комплексы образовательных программ в области изобразительного искусства и проводить экспертную оценку разработанных программ</w:t>
            </w:r>
          </w:p>
        </w:tc>
        <w:tc>
          <w:tcPr>
            <w:tcW w:w="5528" w:type="dxa"/>
          </w:tcPr>
          <w:p w:rsidR="002E0076" w:rsidRPr="00856F8A" w:rsidRDefault="002E0076" w:rsidP="002E0076">
            <w:pPr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ИПК-5.1. Знает: особенности методического обеспечения образовательного процесса, нормативные требования к нему; инструментарий и методы экспертизы методического обеспечения образовательного процесса в области изобразительного искусства.</w:t>
            </w:r>
          </w:p>
          <w:p w:rsidR="002E0076" w:rsidRPr="00856F8A" w:rsidRDefault="002E0076" w:rsidP="002E007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8A">
              <w:rPr>
                <w:rFonts w:ascii="Times New Roman" w:hAnsi="Times New Roman" w:cs="Times New Roman"/>
                <w:sz w:val="20"/>
                <w:szCs w:val="20"/>
              </w:rPr>
              <w:t>ИПК-5.2. Умеет: отбирать инструментарий и методы разработки и экспертизы методического обеспечения образовательного процесса в области изобразительного искусства.</w:t>
            </w:r>
          </w:p>
          <w:p w:rsidR="002E0076" w:rsidRPr="00856F8A" w:rsidRDefault="002E0076" w:rsidP="002E007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6F8A">
              <w:rPr>
                <w:rFonts w:ascii="Times New Roman" w:hAnsi="Times New Roman" w:cs="Times New Roman"/>
                <w:sz w:val="20"/>
                <w:szCs w:val="20"/>
              </w:rPr>
              <w:t>ИПК-5.3. Владеет: технологией разработки и экспертизы учебно-методических комплексов, обеспечивающих реализацию образовательных программ всех уровней в области изобразительного искусства.</w:t>
            </w:r>
          </w:p>
        </w:tc>
      </w:tr>
      <w:bookmarkEnd w:id="1"/>
    </w:tbl>
    <w:p w:rsidR="002E0076" w:rsidRPr="00856F8A" w:rsidRDefault="002E0076" w:rsidP="00B95034">
      <w:pPr>
        <w:rPr>
          <w:b/>
          <w:bCs/>
        </w:rPr>
      </w:pPr>
    </w:p>
    <w:p w:rsidR="005C0FF8" w:rsidRPr="00856F8A" w:rsidRDefault="005C0FF8" w:rsidP="00B95034">
      <w:r w:rsidRPr="00856F8A">
        <w:rPr>
          <w:b/>
          <w:bCs/>
        </w:rPr>
        <w:t xml:space="preserve">2. </w:t>
      </w:r>
      <w:r w:rsidRPr="00856F8A">
        <w:rPr>
          <w:b/>
          <w:bCs/>
          <w:caps/>
        </w:rPr>
        <w:t>Место дисциплины в структуре ОП</w:t>
      </w:r>
      <w:r w:rsidRPr="00856F8A">
        <w:rPr>
          <w:b/>
          <w:bCs/>
        </w:rPr>
        <w:t xml:space="preserve">: </w:t>
      </w:r>
    </w:p>
    <w:p w:rsidR="0093622D" w:rsidRPr="00856F8A" w:rsidRDefault="005C0FF8" w:rsidP="00B9503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856F8A">
        <w:rPr>
          <w:sz w:val="24"/>
          <w:szCs w:val="24"/>
          <w:u w:val="single"/>
        </w:rPr>
        <w:t>Цель дисциплины</w:t>
      </w:r>
      <w:r w:rsidRPr="00856F8A">
        <w:rPr>
          <w:sz w:val="24"/>
          <w:szCs w:val="24"/>
        </w:rPr>
        <w:t xml:space="preserve">: </w:t>
      </w:r>
      <w:r w:rsidR="0093622D" w:rsidRPr="00856F8A">
        <w:rPr>
          <w:sz w:val="24"/>
          <w:szCs w:val="24"/>
        </w:rPr>
        <w:t>раскрыть сущность и специфику педагогики художественного образования, закономерности его исторического развития, подготовить студентов к самостоятельной профессиональной деятельности в области художественного образования</w:t>
      </w:r>
      <w:r w:rsidR="00AC2293" w:rsidRPr="00856F8A">
        <w:rPr>
          <w:sz w:val="24"/>
          <w:szCs w:val="24"/>
        </w:rPr>
        <w:t>.</w:t>
      </w:r>
    </w:p>
    <w:p w:rsidR="005C0FF8" w:rsidRPr="00856F8A" w:rsidRDefault="005C0FF8" w:rsidP="00B95034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856F8A">
        <w:rPr>
          <w:sz w:val="24"/>
          <w:szCs w:val="24"/>
          <w:u w:val="single"/>
        </w:rPr>
        <w:t>Задачи дисциплины:</w:t>
      </w:r>
    </w:p>
    <w:p w:rsidR="00B95034" w:rsidRPr="00856F8A" w:rsidRDefault="0093622D" w:rsidP="00B95034">
      <w:pPr>
        <w:ind w:firstLine="709"/>
        <w:jc w:val="both"/>
      </w:pPr>
      <w:r w:rsidRPr="00856F8A">
        <w:t>- развитие у магистров педагогической компетенции в области классической и современной дидактики;</w:t>
      </w:r>
    </w:p>
    <w:p w:rsidR="0093622D" w:rsidRPr="00856F8A" w:rsidRDefault="0093622D" w:rsidP="00B95034">
      <w:pPr>
        <w:ind w:firstLine="709"/>
        <w:jc w:val="both"/>
      </w:pPr>
      <w:r w:rsidRPr="00856F8A">
        <w:t>- раскрытие сущности проверки и оценки качества художественного образования;</w:t>
      </w:r>
    </w:p>
    <w:p w:rsidR="0093622D" w:rsidRPr="00856F8A" w:rsidRDefault="0093622D" w:rsidP="00B95034">
      <w:pPr>
        <w:ind w:firstLine="709"/>
        <w:jc w:val="both"/>
      </w:pPr>
      <w:r w:rsidRPr="00856F8A">
        <w:t>- подготовка магистрантов к проведению научного исследования в области художественного образования, основанного на принципах педагогики искусства.</w:t>
      </w:r>
    </w:p>
    <w:p w:rsidR="00B95034" w:rsidRPr="00856F8A" w:rsidRDefault="00B95034" w:rsidP="00B95034">
      <w:pPr>
        <w:ind w:firstLine="709"/>
        <w:jc w:val="both"/>
      </w:pPr>
      <w:r w:rsidRPr="00856F8A">
        <w:lastRenderedPageBreak/>
        <w:t>Дисциплина является дисциплиной по выбору и входит в состав модуля Профессиональная подготовка из части, формируемой участниками образовательных отношений, учебного плана для направления подготовки 44.04.01. Педагогическое образование, направленность (профиль) «Изобразительное искусство».</w:t>
      </w:r>
    </w:p>
    <w:p w:rsidR="00933C46" w:rsidRPr="00856F8A" w:rsidRDefault="00933C46" w:rsidP="00340622">
      <w:pPr>
        <w:rPr>
          <w:b/>
          <w:bCs/>
          <w:u w:val="single"/>
        </w:rPr>
      </w:pPr>
    </w:p>
    <w:p w:rsidR="005C0FF8" w:rsidRPr="00856F8A" w:rsidRDefault="005C0FF8" w:rsidP="00340622">
      <w:pPr>
        <w:rPr>
          <w:b/>
          <w:bCs/>
        </w:rPr>
      </w:pPr>
      <w:r w:rsidRPr="00856F8A">
        <w:rPr>
          <w:b/>
          <w:bCs/>
        </w:rPr>
        <w:t xml:space="preserve">3. </w:t>
      </w:r>
      <w:r w:rsidRPr="00856F8A">
        <w:rPr>
          <w:b/>
          <w:bCs/>
          <w:caps/>
        </w:rPr>
        <w:t>Объем дисциплины и виды учебной работы</w:t>
      </w:r>
    </w:p>
    <w:p w:rsidR="005C0FF8" w:rsidRPr="00856F8A" w:rsidRDefault="005C0FF8" w:rsidP="00B71438">
      <w:pPr>
        <w:ind w:firstLine="709"/>
        <w:jc w:val="both"/>
        <w:rPr>
          <w:color w:val="000000"/>
        </w:rPr>
      </w:pPr>
      <w:r w:rsidRPr="00856F8A">
        <w:t xml:space="preserve">Общая трудоемкость освоения дисциплины составляет </w:t>
      </w:r>
      <w:r w:rsidR="00B95034" w:rsidRPr="00856F8A">
        <w:t>3</w:t>
      </w:r>
      <w:r w:rsidRPr="00856F8A">
        <w:t xml:space="preserve"> зачетных единицы, </w:t>
      </w:r>
      <w:r w:rsidR="00B95034" w:rsidRPr="00856F8A">
        <w:t>108 академических часов</w:t>
      </w:r>
      <w:r w:rsidRPr="00856F8A">
        <w:t xml:space="preserve"> </w:t>
      </w:r>
      <w:r w:rsidRPr="00856F8A">
        <w:rPr>
          <w:i/>
        </w:rPr>
        <w:t>(1 зачетная единица соответствует 36 акад</w:t>
      </w:r>
      <w:r w:rsidRPr="00856F8A">
        <w:rPr>
          <w:i/>
          <w:color w:val="000000"/>
        </w:rPr>
        <w:t>емическим часам).</w:t>
      </w:r>
    </w:p>
    <w:p w:rsidR="005C0FF8" w:rsidRPr="00856F8A" w:rsidRDefault="00C101CA" w:rsidP="00397048">
      <w:pPr>
        <w:spacing w:before="120" w:after="120" w:line="360" w:lineRule="auto"/>
        <w:rPr>
          <w:color w:val="000000"/>
        </w:rPr>
      </w:pPr>
      <w:r w:rsidRPr="00856F8A">
        <w:rPr>
          <w:color w:val="000000"/>
        </w:rPr>
        <w:t>Зао</w:t>
      </w:r>
      <w:r w:rsidR="005C0FF8" w:rsidRPr="00856F8A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2E0076" w:rsidRPr="00856F8A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2E0076" w:rsidRPr="00856F8A" w:rsidRDefault="002E0076" w:rsidP="008A5162">
            <w:pPr>
              <w:pStyle w:val="a5"/>
              <w:jc w:val="center"/>
              <w:rPr>
                <w:i/>
                <w:iCs/>
              </w:rPr>
            </w:pPr>
            <w:bookmarkStart w:id="2" w:name="_Hlk98686718"/>
            <w:r w:rsidRPr="00856F8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E0076" w:rsidRPr="00856F8A" w:rsidRDefault="002E0076" w:rsidP="008A5162">
            <w:pPr>
              <w:pStyle w:val="a5"/>
              <w:jc w:val="center"/>
            </w:pPr>
            <w:r w:rsidRPr="00856F8A">
              <w:t>Трудоемкость в акад.час</w:t>
            </w:r>
          </w:p>
        </w:tc>
      </w:tr>
      <w:tr w:rsidR="002E0076" w:rsidRPr="00856F8A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2E0076" w:rsidRPr="00856F8A" w:rsidRDefault="002E0076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E0076" w:rsidRPr="00856F8A" w:rsidRDefault="002E0076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E0076" w:rsidRPr="00856F8A" w:rsidRDefault="002E0076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56F8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E0076" w:rsidRPr="00856F8A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2E0076" w:rsidRPr="00856F8A" w:rsidRDefault="002E0076" w:rsidP="008A5162">
            <w:r w:rsidRPr="00856F8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E0076" w:rsidRPr="00856F8A" w:rsidRDefault="002E0076" w:rsidP="008A5162">
            <w:pPr>
              <w:jc w:val="center"/>
            </w:pPr>
            <w:r w:rsidRPr="00856F8A">
              <w:t>24</w:t>
            </w:r>
          </w:p>
        </w:tc>
      </w:tr>
      <w:tr w:rsidR="002E0076" w:rsidRPr="00856F8A" w:rsidTr="008A5162">
        <w:tc>
          <w:tcPr>
            <w:tcW w:w="6540" w:type="dxa"/>
            <w:shd w:val="clear" w:color="auto" w:fill="auto"/>
          </w:tcPr>
          <w:p w:rsidR="002E0076" w:rsidRPr="00856F8A" w:rsidRDefault="002E0076" w:rsidP="008A5162">
            <w:pPr>
              <w:pStyle w:val="a5"/>
            </w:pPr>
            <w:r w:rsidRPr="00856F8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E0076" w:rsidRPr="00856F8A" w:rsidRDefault="002E0076" w:rsidP="008A5162">
            <w:pPr>
              <w:pStyle w:val="a5"/>
              <w:snapToGrid w:val="0"/>
              <w:jc w:val="center"/>
            </w:pPr>
          </w:p>
        </w:tc>
      </w:tr>
      <w:tr w:rsidR="002E0076" w:rsidRPr="00856F8A" w:rsidTr="008A5162">
        <w:tc>
          <w:tcPr>
            <w:tcW w:w="6540" w:type="dxa"/>
            <w:shd w:val="clear" w:color="auto" w:fill="auto"/>
          </w:tcPr>
          <w:p w:rsidR="002E0076" w:rsidRPr="00856F8A" w:rsidRDefault="002E0076" w:rsidP="008A5162">
            <w:pPr>
              <w:pStyle w:val="a5"/>
            </w:pPr>
            <w:r w:rsidRPr="00856F8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E0076" w:rsidRPr="00856F8A" w:rsidRDefault="002E0076" w:rsidP="008A5162">
            <w:pPr>
              <w:jc w:val="center"/>
            </w:pPr>
            <w:r w:rsidRPr="00856F8A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E0076" w:rsidRPr="00856F8A" w:rsidRDefault="002E0076" w:rsidP="008A5162">
            <w:pPr>
              <w:jc w:val="center"/>
            </w:pPr>
            <w:r w:rsidRPr="00856F8A">
              <w:t>-</w:t>
            </w:r>
          </w:p>
        </w:tc>
      </w:tr>
      <w:tr w:rsidR="002E0076" w:rsidRPr="00856F8A" w:rsidTr="008A5162">
        <w:tc>
          <w:tcPr>
            <w:tcW w:w="6540" w:type="dxa"/>
            <w:shd w:val="clear" w:color="auto" w:fill="auto"/>
          </w:tcPr>
          <w:p w:rsidR="002E0076" w:rsidRPr="00856F8A" w:rsidRDefault="002E0076" w:rsidP="008A5162">
            <w:pPr>
              <w:pStyle w:val="a5"/>
            </w:pPr>
            <w:r w:rsidRPr="00856F8A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E0076" w:rsidRPr="00856F8A" w:rsidRDefault="002E0076" w:rsidP="008A5162">
            <w:pPr>
              <w:jc w:val="center"/>
            </w:pPr>
            <w:r w:rsidRPr="00856F8A">
              <w:t>-/16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E0076" w:rsidRPr="00856F8A" w:rsidRDefault="002E0076" w:rsidP="008A5162">
            <w:pPr>
              <w:jc w:val="center"/>
            </w:pPr>
            <w:r w:rsidRPr="00856F8A">
              <w:t>-/</w:t>
            </w:r>
            <w:r w:rsidR="00655732">
              <w:t>2</w:t>
            </w:r>
          </w:p>
        </w:tc>
      </w:tr>
      <w:tr w:rsidR="002E0076" w:rsidRPr="00856F8A" w:rsidTr="008A5162">
        <w:tc>
          <w:tcPr>
            <w:tcW w:w="6540" w:type="dxa"/>
            <w:shd w:val="clear" w:color="auto" w:fill="E0E0E0"/>
          </w:tcPr>
          <w:p w:rsidR="002E0076" w:rsidRPr="00856F8A" w:rsidRDefault="002E0076" w:rsidP="008A5162">
            <w:pPr>
              <w:pStyle w:val="a5"/>
            </w:pPr>
            <w:r w:rsidRPr="00856F8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2E0076" w:rsidRPr="00856F8A" w:rsidRDefault="002E0076" w:rsidP="008A5162">
            <w:pPr>
              <w:jc w:val="center"/>
            </w:pPr>
            <w:r w:rsidRPr="00856F8A">
              <w:t>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2E0076" w:rsidRPr="00856F8A" w:rsidRDefault="002E0076" w:rsidP="008A5162">
            <w:pPr>
              <w:jc w:val="center"/>
            </w:pPr>
            <w:r w:rsidRPr="00856F8A">
              <w:t>-</w:t>
            </w:r>
          </w:p>
        </w:tc>
      </w:tr>
      <w:tr w:rsidR="002E0076" w:rsidRPr="00856F8A" w:rsidTr="008A5162">
        <w:tc>
          <w:tcPr>
            <w:tcW w:w="6540" w:type="dxa"/>
            <w:shd w:val="clear" w:color="auto" w:fill="D9D9D9"/>
          </w:tcPr>
          <w:p w:rsidR="002E0076" w:rsidRPr="00856F8A" w:rsidRDefault="002E0076" w:rsidP="002E0076">
            <w:pPr>
              <w:pStyle w:val="a5"/>
            </w:pPr>
            <w:r w:rsidRPr="00856F8A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2E0076" w:rsidRPr="00856F8A" w:rsidRDefault="002E0076" w:rsidP="002E0076">
            <w:pPr>
              <w:pStyle w:val="a5"/>
              <w:jc w:val="center"/>
            </w:pPr>
            <w:r w:rsidRPr="00856F8A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2E0076" w:rsidRPr="00856F8A" w:rsidRDefault="002E0076" w:rsidP="002E0076">
            <w:pPr>
              <w:pStyle w:val="a5"/>
              <w:jc w:val="center"/>
            </w:pPr>
            <w:r w:rsidRPr="00856F8A">
              <w:t>-</w:t>
            </w:r>
          </w:p>
        </w:tc>
      </w:tr>
      <w:tr w:rsidR="002E0076" w:rsidRPr="00856F8A" w:rsidTr="008A5162">
        <w:tc>
          <w:tcPr>
            <w:tcW w:w="6540" w:type="dxa"/>
            <w:shd w:val="clear" w:color="auto" w:fill="auto"/>
          </w:tcPr>
          <w:p w:rsidR="002E0076" w:rsidRPr="00856F8A" w:rsidRDefault="002E0076" w:rsidP="002E0076">
            <w:pPr>
              <w:pStyle w:val="a5"/>
            </w:pPr>
            <w:r w:rsidRPr="00856F8A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E0076" w:rsidRPr="00856F8A" w:rsidRDefault="002E0076" w:rsidP="002E0076">
            <w:pPr>
              <w:pStyle w:val="a5"/>
              <w:jc w:val="center"/>
            </w:pPr>
            <w:r w:rsidRPr="00856F8A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E0076" w:rsidRPr="00856F8A" w:rsidRDefault="002E0076" w:rsidP="002E0076">
            <w:pPr>
              <w:pStyle w:val="a5"/>
              <w:jc w:val="center"/>
            </w:pPr>
            <w:r w:rsidRPr="00856F8A">
              <w:t>-</w:t>
            </w:r>
          </w:p>
        </w:tc>
      </w:tr>
      <w:tr w:rsidR="002E0076" w:rsidRPr="00856F8A" w:rsidTr="008A5162">
        <w:tc>
          <w:tcPr>
            <w:tcW w:w="6540" w:type="dxa"/>
            <w:shd w:val="clear" w:color="auto" w:fill="auto"/>
          </w:tcPr>
          <w:p w:rsidR="002E0076" w:rsidRPr="00856F8A" w:rsidRDefault="002E0076" w:rsidP="002E0076">
            <w:pPr>
              <w:pStyle w:val="a5"/>
            </w:pPr>
            <w:r w:rsidRPr="00856F8A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E0076" w:rsidRPr="00856F8A" w:rsidRDefault="002E0076" w:rsidP="002E0076">
            <w:pPr>
              <w:pStyle w:val="a5"/>
              <w:jc w:val="center"/>
            </w:pPr>
            <w:r w:rsidRPr="00856F8A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E0076" w:rsidRPr="00856F8A" w:rsidRDefault="002E0076" w:rsidP="002E0076">
            <w:pPr>
              <w:pStyle w:val="a5"/>
              <w:jc w:val="center"/>
            </w:pPr>
            <w:r w:rsidRPr="00856F8A">
              <w:t>-</w:t>
            </w:r>
          </w:p>
        </w:tc>
      </w:tr>
      <w:tr w:rsidR="002E0076" w:rsidRPr="00856F8A" w:rsidTr="008A5162">
        <w:tc>
          <w:tcPr>
            <w:tcW w:w="6540" w:type="dxa"/>
            <w:shd w:val="clear" w:color="auto" w:fill="DDDDDD"/>
          </w:tcPr>
          <w:p w:rsidR="002E0076" w:rsidRPr="00856F8A" w:rsidRDefault="002E0076" w:rsidP="002E0076">
            <w:pPr>
              <w:pStyle w:val="a5"/>
              <w:ind w:left="57"/>
            </w:pPr>
            <w:r w:rsidRPr="00856F8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2E0076" w:rsidRPr="00856F8A" w:rsidRDefault="002E0076" w:rsidP="002E0076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856F8A">
              <w:rPr>
                <w:bCs/>
                <w:lang w:eastAsia="en-US"/>
              </w:rPr>
              <w:t>9</w:t>
            </w:r>
          </w:p>
        </w:tc>
      </w:tr>
      <w:tr w:rsidR="002E0076" w:rsidRPr="00856F8A" w:rsidTr="008A5162">
        <w:tc>
          <w:tcPr>
            <w:tcW w:w="6540" w:type="dxa"/>
            <w:shd w:val="clear" w:color="auto" w:fill="auto"/>
          </w:tcPr>
          <w:p w:rsidR="002E0076" w:rsidRPr="00856F8A" w:rsidRDefault="002E0076" w:rsidP="002E0076">
            <w:pPr>
              <w:pStyle w:val="a5"/>
              <w:ind w:left="57"/>
            </w:pPr>
            <w:r w:rsidRPr="00856F8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E0076" w:rsidRPr="00856F8A" w:rsidRDefault="002E0076" w:rsidP="002E0076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856F8A">
              <w:rPr>
                <w:bCs/>
                <w:lang w:eastAsia="en-US"/>
              </w:rPr>
              <w:t>2,35</w:t>
            </w:r>
          </w:p>
        </w:tc>
      </w:tr>
      <w:tr w:rsidR="002E0076" w:rsidRPr="00856F8A" w:rsidTr="008A5162">
        <w:tc>
          <w:tcPr>
            <w:tcW w:w="6540" w:type="dxa"/>
            <w:shd w:val="clear" w:color="auto" w:fill="auto"/>
          </w:tcPr>
          <w:p w:rsidR="002E0076" w:rsidRPr="00856F8A" w:rsidRDefault="002E0076" w:rsidP="002E0076">
            <w:pPr>
              <w:pStyle w:val="a5"/>
              <w:ind w:left="57"/>
            </w:pPr>
            <w:r w:rsidRPr="00856F8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E0076" w:rsidRPr="00856F8A" w:rsidRDefault="002E0076" w:rsidP="002E0076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856F8A">
              <w:rPr>
                <w:bCs/>
                <w:lang w:eastAsia="en-US"/>
              </w:rPr>
              <w:t>6,65</w:t>
            </w:r>
          </w:p>
        </w:tc>
      </w:tr>
      <w:tr w:rsidR="002E0076" w:rsidRPr="00856F8A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2E0076" w:rsidRPr="00856F8A" w:rsidRDefault="002E0076" w:rsidP="002E0076">
            <w:pPr>
              <w:pStyle w:val="a5"/>
            </w:pPr>
            <w:r w:rsidRPr="00856F8A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E0076" w:rsidRPr="00856F8A" w:rsidRDefault="002E0076" w:rsidP="002E0076">
            <w:pPr>
              <w:pStyle w:val="a5"/>
              <w:spacing w:line="256" w:lineRule="auto"/>
              <w:jc w:val="center"/>
              <w:rPr>
                <w:bCs/>
                <w:lang w:eastAsia="en-US"/>
              </w:rPr>
            </w:pPr>
            <w:r w:rsidRPr="00856F8A">
              <w:rPr>
                <w:bCs/>
                <w:lang w:eastAsia="en-US"/>
              </w:rPr>
              <w:t>108/3</w:t>
            </w:r>
          </w:p>
        </w:tc>
      </w:tr>
      <w:bookmarkEnd w:id="2"/>
    </w:tbl>
    <w:p w:rsidR="005C0FF8" w:rsidRPr="00856F8A" w:rsidRDefault="005C0FF8" w:rsidP="00B55E97">
      <w:pPr>
        <w:jc w:val="both"/>
      </w:pPr>
    </w:p>
    <w:p w:rsidR="005C0FF8" w:rsidRPr="00856F8A" w:rsidRDefault="005C0FF8" w:rsidP="00936094">
      <w:pPr>
        <w:spacing w:after="120"/>
        <w:rPr>
          <w:b/>
          <w:bCs/>
          <w:caps/>
        </w:rPr>
      </w:pPr>
      <w:r w:rsidRPr="00856F8A">
        <w:rPr>
          <w:b/>
          <w:bCs/>
        </w:rPr>
        <w:t xml:space="preserve">4. </w:t>
      </w:r>
      <w:r w:rsidRPr="00856F8A">
        <w:rPr>
          <w:b/>
          <w:bCs/>
          <w:caps/>
        </w:rPr>
        <w:t>Содержание дисциплины</w:t>
      </w:r>
    </w:p>
    <w:p w:rsidR="005C0FF8" w:rsidRPr="00856F8A" w:rsidRDefault="005C0FF8" w:rsidP="00D141E6">
      <w:pPr>
        <w:ind w:firstLine="708"/>
        <w:jc w:val="both"/>
      </w:pPr>
      <w:r w:rsidRPr="00856F8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ситуаций,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Pr="00856F8A" w:rsidRDefault="005C0FF8" w:rsidP="00D141E6">
      <w:pPr>
        <w:rPr>
          <w:b/>
          <w:bCs/>
        </w:rPr>
      </w:pPr>
    </w:p>
    <w:p w:rsidR="002E0076" w:rsidRPr="00856F8A" w:rsidRDefault="002E0076" w:rsidP="002E007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98702274"/>
      <w:r w:rsidRPr="00856F8A">
        <w:rPr>
          <w:b/>
          <w:bCs/>
          <w:color w:val="000000"/>
          <w:sz w:val="24"/>
          <w:szCs w:val="24"/>
        </w:rPr>
        <w:t xml:space="preserve">4.1 </w:t>
      </w:r>
      <w:r w:rsidRPr="00856F8A">
        <w:rPr>
          <w:b/>
          <w:bCs/>
          <w:sz w:val="24"/>
          <w:szCs w:val="24"/>
        </w:rPr>
        <w:t>Блоки (разделы) дисциплины.</w:t>
      </w:r>
    </w:p>
    <w:p w:rsidR="002E0076" w:rsidRPr="00856F8A" w:rsidRDefault="002E0076" w:rsidP="002E007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E0076" w:rsidRPr="00856F8A" w:rsidTr="008A5162">
        <w:tc>
          <w:tcPr>
            <w:tcW w:w="693" w:type="dxa"/>
          </w:tcPr>
          <w:p w:rsidR="002E0076" w:rsidRPr="00856F8A" w:rsidRDefault="002E007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56F8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E0076" w:rsidRPr="00856F8A" w:rsidRDefault="002E007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56F8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E0076" w:rsidRPr="00856F8A" w:rsidTr="008A5162">
        <w:tc>
          <w:tcPr>
            <w:tcW w:w="693" w:type="dxa"/>
          </w:tcPr>
          <w:p w:rsidR="002E0076" w:rsidRPr="00856F8A" w:rsidRDefault="002E007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56F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E0076" w:rsidRPr="00856F8A" w:rsidRDefault="002E0076" w:rsidP="002E0076">
            <w:pPr>
              <w:jc w:val="both"/>
              <w:rPr>
                <w:bCs/>
              </w:rPr>
            </w:pPr>
            <w:r w:rsidRPr="00856F8A">
              <w:rPr>
                <w:bCs/>
              </w:rPr>
              <w:t>Методология художественной дидактики</w:t>
            </w:r>
          </w:p>
        </w:tc>
      </w:tr>
      <w:tr w:rsidR="002E0076" w:rsidRPr="00856F8A" w:rsidTr="008A5162">
        <w:tc>
          <w:tcPr>
            <w:tcW w:w="693" w:type="dxa"/>
          </w:tcPr>
          <w:p w:rsidR="002E0076" w:rsidRPr="00856F8A" w:rsidRDefault="002E007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56F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E0076" w:rsidRPr="00856F8A" w:rsidRDefault="002E0076" w:rsidP="002E0076">
            <w:pPr>
              <w:jc w:val="both"/>
              <w:rPr>
                <w:bCs/>
              </w:rPr>
            </w:pPr>
            <w:r w:rsidRPr="00856F8A">
              <w:rPr>
                <w:bCs/>
              </w:rPr>
              <w:t>Сущность содержания художественного образования</w:t>
            </w:r>
          </w:p>
        </w:tc>
      </w:tr>
      <w:tr w:rsidR="002E0076" w:rsidRPr="00856F8A" w:rsidTr="008A5162">
        <w:tc>
          <w:tcPr>
            <w:tcW w:w="693" w:type="dxa"/>
          </w:tcPr>
          <w:p w:rsidR="002E0076" w:rsidRPr="00856F8A" w:rsidRDefault="002E0076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56F8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E0076" w:rsidRPr="00856F8A" w:rsidRDefault="002E0076" w:rsidP="002E0076">
            <w:pPr>
              <w:rPr>
                <w:bCs/>
              </w:rPr>
            </w:pPr>
            <w:r w:rsidRPr="00856F8A">
              <w:rPr>
                <w:bCs/>
              </w:rPr>
              <w:t>Интеграция в современном художественном образовании</w:t>
            </w:r>
          </w:p>
        </w:tc>
      </w:tr>
      <w:bookmarkEnd w:id="3"/>
    </w:tbl>
    <w:p w:rsidR="002E0076" w:rsidRPr="00856F8A" w:rsidRDefault="002E0076" w:rsidP="00D141E6">
      <w:pPr>
        <w:rPr>
          <w:b/>
          <w:bCs/>
        </w:rPr>
      </w:pPr>
    </w:p>
    <w:p w:rsidR="002E0076" w:rsidRPr="00856F8A" w:rsidRDefault="002E0076" w:rsidP="002E0076">
      <w:bookmarkStart w:id="4" w:name="_Hlk98687745"/>
      <w:bookmarkStart w:id="5" w:name="_Hlk98702400"/>
      <w:bookmarkStart w:id="6" w:name="_Hlk98713506"/>
      <w:r w:rsidRPr="00856F8A">
        <w:rPr>
          <w:b/>
          <w:color w:val="000000"/>
        </w:rPr>
        <w:t>4.2. Примерная тематика курсовых работ (проектов):</w:t>
      </w:r>
    </w:p>
    <w:p w:rsidR="002E0076" w:rsidRPr="00856F8A" w:rsidRDefault="002E0076" w:rsidP="002E0076">
      <w:r w:rsidRPr="00856F8A">
        <w:t>Курсовая работа по дисциплине не предусмотрена учебным планом.</w:t>
      </w:r>
    </w:p>
    <w:bookmarkEnd w:id="4"/>
    <w:p w:rsidR="002E0076" w:rsidRPr="00856F8A" w:rsidRDefault="002E0076" w:rsidP="002E0076">
      <w:pPr>
        <w:rPr>
          <w:color w:val="000000"/>
        </w:rPr>
      </w:pPr>
    </w:p>
    <w:p w:rsidR="002E0076" w:rsidRPr="00856F8A" w:rsidRDefault="002E0076" w:rsidP="002E0076">
      <w:pPr>
        <w:rPr>
          <w:b/>
        </w:rPr>
      </w:pPr>
      <w:r w:rsidRPr="00856F8A">
        <w:rPr>
          <w:b/>
          <w:bCs/>
          <w:caps/>
        </w:rPr>
        <w:t xml:space="preserve">4.3. </w:t>
      </w:r>
      <w:r w:rsidRPr="00856F8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2E0076" w:rsidRPr="00856F8A" w:rsidRDefault="002E0076" w:rsidP="002E0076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2E0076" w:rsidRPr="00856F8A" w:rsidTr="002E007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E0076" w:rsidRPr="00856F8A" w:rsidRDefault="002E0076" w:rsidP="008A5162">
            <w:pPr>
              <w:pStyle w:val="a5"/>
              <w:jc w:val="center"/>
              <w:rPr>
                <w:b/>
              </w:rPr>
            </w:pPr>
            <w:r w:rsidRPr="00856F8A">
              <w:rPr>
                <w:b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E0076" w:rsidRPr="00856F8A" w:rsidRDefault="002E0076" w:rsidP="008A5162">
            <w:pPr>
              <w:pStyle w:val="a5"/>
              <w:jc w:val="center"/>
              <w:rPr>
                <w:b/>
              </w:rPr>
            </w:pPr>
            <w:r w:rsidRPr="00856F8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2E0076" w:rsidRPr="00856F8A" w:rsidRDefault="002E0076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856F8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2E0076" w:rsidRPr="00856F8A" w:rsidRDefault="002E0076" w:rsidP="008A5162">
            <w:pPr>
              <w:pStyle w:val="a5"/>
              <w:jc w:val="center"/>
              <w:rPr>
                <w:b/>
              </w:rPr>
            </w:pPr>
            <w:r w:rsidRPr="00856F8A">
              <w:rPr>
                <w:b/>
              </w:rPr>
              <w:t>Практическая подготовка*</w:t>
            </w:r>
          </w:p>
        </w:tc>
      </w:tr>
      <w:tr w:rsidR="002E0076" w:rsidRPr="00856F8A" w:rsidTr="002E007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2E0076" w:rsidRPr="00856F8A" w:rsidRDefault="002E0076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2E0076" w:rsidRPr="00856F8A" w:rsidRDefault="002E0076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E0076" w:rsidRPr="00856F8A" w:rsidRDefault="002E0076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856F8A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E0076" w:rsidRPr="00856F8A" w:rsidRDefault="002E0076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856F8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2E0076" w:rsidRPr="00856F8A" w:rsidRDefault="002E0076" w:rsidP="008A5162">
            <w:pPr>
              <w:pStyle w:val="a5"/>
              <w:jc w:val="center"/>
              <w:rPr>
                <w:b/>
              </w:rPr>
            </w:pPr>
          </w:p>
        </w:tc>
      </w:tr>
      <w:tr w:rsidR="00655732" w:rsidRPr="00856F8A" w:rsidTr="002E0076">
        <w:trPr>
          <w:trHeight w:val="422"/>
        </w:trPr>
        <w:tc>
          <w:tcPr>
            <w:tcW w:w="709" w:type="dxa"/>
            <w:shd w:val="clear" w:color="auto" w:fill="auto"/>
          </w:tcPr>
          <w:p w:rsidR="00655732" w:rsidRPr="00856F8A" w:rsidRDefault="00655732" w:rsidP="00655732">
            <w:pPr>
              <w:pStyle w:val="a5"/>
              <w:jc w:val="center"/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655732" w:rsidRPr="00856F8A" w:rsidRDefault="00655732" w:rsidP="00655732">
            <w:pPr>
              <w:jc w:val="both"/>
              <w:rPr>
                <w:bCs/>
              </w:rPr>
            </w:pPr>
            <w:r w:rsidRPr="00856F8A">
              <w:rPr>
                <w:bCs/>
              </w:rPr>
              <w:t>Методология художественной дидактики</w:t>
            </w:r>
          </w:p>
        </w:tc>
        <w:tc>
          <w:tcPr>
            <w:tcW w:w="2409" w:type="dxa"/>
            <w:shd w:val="clear" w:color="auto" w:fill="auto"/>
          </w:tcPr>
          <w:p w:rsidR="00655732" w:rsidRPr="00856F8A" w:rsidRDefault="00655732" w:rsidP="00655732">
            <w:pPr>
              <w:pStyle w:val="a5"/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shd w:val="clear" w:color="auto" w:fill="auto"/>
          </w:tcPr>
          <w:p w:rsidR="00655732" w:rsidRPr="00856F8A" w:rsidRDefault="00655732" w:rsidP="00655732">
            <w:pPr>
              <w:pStyle w:val="a5"/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55732" w:rsidRDefault="00655732" w:rsidP="00655732">
            <w:r w:rsidRPr="00363029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655732" w:rsidRPr="00856F8A" w:rsidTr="002E0076">
        <w:trPr>
          <w:trHeight w:val="446"/>
        </w:trPr>
        <w:tc>
          <w:tcPr>
            <w:tcW w:w="709" w:type="dxa"/>
            <w:shd w:val="clear" w:color="auto" w:fill="auto"/>
          </w:tcPr>
          <w:p w:rsidR="00655732" w:rsidRPr="00856F8A" w:rsidRDefault="00655732" w:rsidP="00655732">
            <w:pPr>
              <w:pStyle w:val="a5"/>
              <w:jc w:val="center"/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655732" w:rsidRPr="00856F8A" w:rsidRDefault="00655732" w:rsidP="00655732">
            <w:pPr>
              <w:jc w:val="both"/>
              <w:rPr>
                <w:bCs/>
              </w:rPr>
            </w:pPr>
            <w:r w:rsidRPr="00856F8A">
              <w:rPr>
                <w:bCs/>
              </w:rPr>
              <w:t>Сущность содержания художественного образования</w:t>
            </w:r>
          </w:p>
        </w:tc>
        <w:tc>
          <w:tcPr>
            <w:tcW w:w="2409" w:type="dxa"/>
            <w:shd w:val="clear" w:color="auto" w:fill="auto"/>
          </w:tcPr>
          <w:p w:rsidR="00655732" w:rsidRPr="00856F8A" w:rsidRDefault="00655732" w:rsidP="00655732">
            <w:pPr>
              <w:pStyle w:val="a5"/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655732" w:rsidRPr="00856F8A" w:rsidRDefault="00655732" w:rsidP="00655732">
            <w:pPr>
              <w:pStyle w:val="a5"/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55732" w:rsidRDefault="00655732" w:rsidP="00655732">
            <w:r w:rsidRPr="00363029">
              <w:rPr>
                <w:rFonts w:ascii="Times New Roman CYR" w:hAnsi="Times New Roman CYR" w:cs="Times New Roman CYR"/>
              </w:rPr>
              <w:t>Дискуссия</w:t>
            </w:r>
          </w:p>
        </w:tc>
      </w:tr>
      <w:tr w:rsidR="00655732" w:rsidRPr="00856F8A" w:rsidTr="002E0076">
        <w:trPr>
          <w:trHeight w:val="514"/>
        </w:trPr>
        <w:tc>
          <w:tcPr>
            <w:tcW w:w="709" w:type="dxa"/>
            <w:shd w:val="clear" w:color="auto" w:fill="auto"/>
          </w:tcPr>
          <w:p w:rsidR="00655732" w:rsidRPr="00856F8A" w:rsidRDefault="00655732" w:rsidP="00655732">
            <w:pPr>
              <w:pStyle w:val="a5"/>
              <w:jc w:val="center"/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655732" w:rsidRPr="00856F8A" w:rsidRDefault="00655732" w:rsidP="00655732">
            <w:pPr>
              <w:rPr>
                <w:bCs/>
              </w:rPr>
            </w:pPr>
            <w:r w:rsidRPr="00856F8A">
              <w:rPr>
                <w:bCs/>
              </w:rPr>
              <w:t>Интеграция в современном художественном образовании</w:t>
            </w:r>
          </w:p>
        </w:tc>
        <w:tc>
          <w:tcPr>
            <w:tcW w:w="2409" w:type="dxa"/>
            <w:shd w:val="clear" w:color="auto" w:fill="auto"/>
          </w:tcPr>
          <w:p w:rsidR="00655732" w:rsidRPr="00856F8A" w:rsidRDefault="00655732" w:rsidP="00655732">
            <w:pPr>
              <w:pStyle w:val="a5"/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655732" w:rsidRPr="00856F8A" w:rsidRDefault="00655732" w:rsidP="00655732">
            <w:pPr>
              <w:pStyle w:val="a5"/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655732" w:rsidRDefault="00655732" w:rsidP="00655732">
            <w:pPr>
              <w:jc w:val="center"/>
            </w:pPr>
            <w:r>
              <w:t>Защита проекта</w:t>
            </w:r>
          </w:p>
        </w:tc>
      </w:tr>
      <w:bookmarkEnd w:id="5"/>
      <w:bookmarkEnd w:id="6"/>
    </w:tbl>
    <w:p w:rsidR="002E0076" w:rsidRPr="00856F8A" w:rsidRDefault="002E0076" w:rsidP="00D141E6">
      <w:pPr>
        <w:rPr>
          <w:b/>
          <w:bCs/>
        </w:rPr>
      </w:pPr>
    </w:p>
    <w:p w:rsidR="005C0FF8" w:rsidRPr="00856F8A" w:rsidRDefault="005C0FF8" w:rsidP="006E4F50">
      <w:pPr>
        <w:jc w:val="both"/>
        <w:rPr>
          <w:b/>
          <w:bCs/>
          <w:caps/>
        </w:rPr>
      </w:pPr>
      <w:r w:rsidRPr="00856F8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2E0076" w:rsidRPr="00856F8A" w:rsidRDefault="002E0076" w:rsidP="002E0076">
      <w:pPr>
        <w:pStyle w:val="af4"/>
        <w:spacing w:after="0"/>
        <w:rPr>
          <w:b/>
          <w:bCs/>
        </w:rPr>
      </w:pPr>
      <w:bookmarkStart w:id="7" w:name="_Hlk98698754"/>
      <w:bookmarkStart w:id="8" w:name="_Hlk98684266"/>
    </w:p>
    <w:p w:rsidR="002E0076" w:rsidRPr="00856F8A" w:rsidRDefault="002E0076" w:rsidP="002E0076">
      <w:pPr>
        <w:pStyle w:val="af4"/>
        <w:spacing w:after="0"/>
      </w:pPr>
      <w:r w:rsidRPr="00856F8A">
        <w:rPr>
          <w:b/>
          <w:bCs/>
        </w:rPr>
        <w:t xml:space="preserve">5.1. </w:t>
      </w:r>
      <w:bookmarkStart w:id="9" w:name="_Hlk98701817"/>
      <w:r w:rsidRPr="00856F8A">
        <w:rPr>
          <w:b/>
          <w:bCs/>
        </w:rPr>
        <w:t>Темы для творческой самостоятельной работы обучающегося</w:t>
      </w:r>
      <w:bookmarkEnd w:id="9"/>
    </w:p>
    <w:bookmarkEnd w:id="7"/>
    <w:p w:rsidR="002E0076" w:rsidRPr="00856F8A" w:rsidRDefault="002E0076" w:rsidP="002E0076">
      <w:pPr>
        <w:pStyle w:val="af4"/>
        <w:spacing w:after="0"/>
      </w:pPr>
      <w:r w:rsidRPr="00856F8A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8"/>
    <w:p w:rsidR="00E50E9E" w:rsidRPr="00856F8A" w:rsidRDefault="006D465A" w:rsidP="006D465A">
      <w:pPr>
        <w:spacing w:before="120"/>
        <w:rPr>
          <w:b/>
          <w:bCs/>
        </w:rPr>
      </w:pPr>
      <w:r w:rsidRPr="00856F8A">
        <w:rPr>
          <w:b/>
          <w:bCs/>
        </w:rPr>
        <w:t>5.</w:t>
      </w:r>
      <w:r w:rsidR="002E0076" w:rsidRPr="00856F8A">
        <w:rPr>
          <w:b/>
          <w:bCs/>
        </w:rPr>
        <w:t>2</w:t>
      </w:r>
      <w:r w:rsidRPr="00856F8A">
        <w:rPr>
          <w:b/>
          <w:bCs/>
        </w:rPr>
        <w:t xml:space="preserve"> Тема реферата:</w:t>
      </w:r>
    </w:p>
    <w:p w:rsidR="00AC2293" w:rsidRPr="00856F8A" w:rsidRDefault="00AC2293" w:rsidP="0086599A">
      <w:pPr>
        <w:spacing w:before="120"/>
        <w:rPr>
          <w:rStyle w:val="afb"/>
          <w:b w:val="0"/>
        </w:rPr>
      </w:pPr>
      <w:r w:rsidRPr="00856F8A">
        <w:rPr>
          <w:rStyle w:val="afb"/>
          <w:b w:val="0"/>
        </w:rPr>
        <w:t>Современные концепции дидактики художественного образования.</w:t>
      </w:r>
    </w:p>
    <w:p w:rsidR="002E0076" w:rsidRPr="00856F8A" w:rsidRDefault="002E0076" w:rsidP="009C066E">
      <w:pPr>
        <w:rPr>
          <w:b/>
          <w:bCs/>
        </w:rPr>
      </w:pPr>
    </w:p>
    <w:p w:rsidR="009C066E" w:rsidRPr="00856F8A" w:rsidRDefault="009C066E" w:rsidP="009C066E">
      <w:pPr>
        <w:rPr>
          <w:b/>
          <w:bCs/>
        </w:rPr>
      </w:pPr>
      <w:r w:rsidRPr="00856F8A">
        <w:rPr>
          <w:b/>
          <w:bCs/>
        </w:rPr>
        <w:t>5</w:t>
      </w:r>
      <w:r w:rsidR="009120E3" w:rsidRPr="00856F8A">
        <w:rPr>
          <w:b/>
          <w:bCs/>
        </w:rPr>
        <w:t>.3</w:t>
      </w:r>
      <w:r w:rsidRPr="00856F8A">
        <w:rPr>
          <w:b/>
          <w:bCs/>
        </w:rPr>
        <w:t xml:space="preserve"> Темы проектов:</w:t>
      </w:r>
    </w:p>
    <w:p w:rsidR="009120E3" w:rsidRPr="00856F8A" w:rsidRDefault="00185FEE" w:rsidP="00185FEE">
      <w:pPr>
        <w:pStyle w:val="ad"/>
        <w:spacing w:after="0" w:line="240" w:lineRule="auto"/>
        <w:ind w:left="0"/>
        <w:contextualSpacing/>
        <w:jc w:val="both"/>
        <w:rPr>
          <w:rStyle w:val="afb"/>
          <w:b w:val="0"/>
        </w:rPr>
      </w:pPr>
      <w:r w:rsidRPr="00856F8A">
        <w:rPr>
          <w:rStyle w:val="afb"/>
          <w:rFonts w:ascii="Times New Roman" w:hAnsi="Times New Roman" w:cs="Times New Roman"/>
          <w:b w:val="0"/>
          <w:sz w:val="24"/>
          <w:szCs w:val="24"/>
        </w:rPr>
        <w:t>Научные школы педагогики искусства в современном образовании.</w:t>
      </w:r>
    </w:p>
    <w:p w:rsidR="00185FEE" w:rsidRPr="00856F8A" w:rsidRDefault="00185FEE" w:rsidP="00625492">
      <w:pPr>
        <w:rPr>
          <w:b/>
          <w:bCs/>
          <w:caps/>
        </w:rPr>
      </w:pPr>
    </w:p>
    <w:p w:rsidR="005C0FF8" w:rsidRPr="00856F8A" w:rsidRDefault="005C0FF8" w:rsidP="00625492">
      <w:pPr>
        <w:rPr>
          <w:b/>
          <w:bCs/>
        </w:rPr>
      </w:pPr>
      <w:r w:rsidRPr="00856F8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C0FF8" w:rsidRPr="00856F8A" w:rsidRDefault="005C0FF8" w:rsidP="00D66A7F">
      <w:pPr>
        <w:spacing w:after="120"/>
        <w:rPr>
          <w:b/>
          <w:bCs/>
        </w:rPr>
      </w:pPr>
      <w:r w:rsidRPr="00856F8A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86599A" w:rsidRPr="00856F8A" w:rsidTr="009120E3">
        <w:trPr>
          <w:trHeight w:val="582"/>
        </w:trPr>
        <w:tc>
          <w:tcPr>
            <w:tcW w:w="567" w:type="dxa"/>
            <w:vAlign w:val="center"/>
          </w:tcPr>
          <w:p w:rsidR="0086599A" w:rsidRPr="00856F8A" w:rsidRDefault="0086599A" w:rsidP="009120E3">
            <w:pPr>
              <w:pStyle w:val="a5"/>
              <w:jc w:val="center"/>
            </w:pPr>
            <w:r w:rsidRPr="00856F8A">
              <w:t>№</w:t>
            </w:r>
          </w:p>
          <w:p w:rsidR="0086599A" w:rsidRPr="00856F8A" w:rsidRDefault="0086599A" w:rsidP="009120E3">
            <w:pPr>
              <w:pStyle w:val="a5"/>
              <w:jc w:val="center"/>
            </w:pPr>
            <w:r w:rsidRPr="00856F8A">
              <w:t>п/п</w:t>
            </w:r>
          </w:p>
        </w:tc>
        <w:tc>
          <w:tcPr>
            <w:tcW w:w="6096" w:type="dxa"/>
            <w:vAlign w:val="center"/>
          </w:tcPr>
          <w:p w:rsidR="0086599A" w:rsidRPr="00856F8A" w:rsidRDefault="0086599A" w:rsidP="009120E3">
            <w:pPr>
              <w:pStyle w:val="a5"/>
              <w:jc w:val="center"/>
            </w:pPr>
            <w:r w:rsidRPr="00856F8A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86599A" w:rsidRPr="00856F8A" w:rsidRDefault="0086599A" w:rsidP="009120E3">
            <w:pPr>
              <w:pStyle w:val="a5"/>
              <w:jc w:val="center"/>
            </w:pPr>
            <w:r w:rsidRPr="00856F8A">
              <w:t>Форма текущего контроля</w:t>
            </w:r>
          </w:p>
        </w:tc>
      </w:tr>
      <w:tr w:rsidR="0086599A" w:rsidRPr="00856F8A" w:rsidTr="009120E3">
        <w:tc>
          <w:tcPr>
            <w:tcW w:w="567" w:type="dxa"/>
          </w:tcPr>
          <w:p w:rsidR="0086599A" w:rsidRPr="00856F8A" w:rsidRDefault="0086599A" w:rsidP="009120E3">
            <w:pPr>
              <w:pStyle w:val="a5"/>
            </w:pPr>
            <w:r w:rsidRPr="00856F8A">
              <w:t>1</w:t>
            </w:r>
          </w:p>
        </w:tc>
        <w:tc>
          <w:tcPr>
            <w:tcW w:w="6096" w:type="dxa"/>
          </w:tcPr>
          <w:p w:rsidR="00185FEE" w:rsidRPr="00856F8A" w:rsidRDefault="00185FEE" w:rsidP="00185FEE">
            <w:pPr>
              <w:jc w:val="both"/>
            </w:pPr>
            <w:r w:rsidRPr="00856F8A">
              <w:t>Тема 1. Методология художественной дидактики.</w:t>
            </w:r>
          </w:p>
          <w:p w:rsidR="0086599A" w:rsidRPr="00856F8A" w:rsidRDefault="0086599A" w:rsidP="009120E3">
            <w:pPr>
              <w:jc w:val="both"/>
            </w:pPr>
          </w:p>
        </w:tc>
        <w:tc>
          <w:tcPr>
            <w:tcW w:w="2693" w:type="dxa"/>
            <w:vAlign w:val="center"/>
          </w:tcPr>
          <w:p w:rsidR="0086599A" w:rsidRPr="00856F8A" w:rsidRDefault="009120E3" w:rsidP="009120E3">
            <w:pPr>
              <w:pStyle w:val="a5"/>
              <w:jc w:val="center"/>
            </w:pPr>
            <w:r w:rsidRPr="00856F8A">
              <w:t>Работа на практических занятиях</w:t>
            </w:r>
          </w:p>
        </w:tc>
      </w:tr>
      <w:tr w:rsidR="0086599A" w:rsidRPr="00856F8A" w:rsidTr="009120E3">
        <w:tc>
          <w:tcPr>
            <w:tcW w:w="567" w:type="dxa"/>
          </w:tcPr>
          <w:p w:rsidR="0086599A" w:rsidRPr="00856F8A" w:rsidRDefault="0086599A" w:rsidP="009120E3">
            <w:pPr>
              <w:pStyle w:val="a5"/>
            </w:pPr>
            <w:r w:rsidRPr="00856F8A">
              <w:t>2</w:t>
            </w:r>
          </w:p>
        </w:tc>
        <w:tc>
          <w:tcPr>
            <w:tcW w:w="6096" w:type="dxa"/>
          </w:tcPr>
          <w:p w:rsidR="0086599A" w:rsidRPr="00856F8A" w:rsidRDefault="00185FEE" w:rsidP="009120E3">
            <w:pPr>
              <w:jc w:val="both"/>
            </w:pPr>
            <w:r w:rsidRPr="00856F8A">
              <w:t>Тема 2. Сущность содержания художественного образования.</w:t>
            </w:r>
          </w:p>
        </w:tc>
        <w:tc>
          <w:tcPr>
            <w:tcW w:w="2693" w:type="dxa"/>
            <w:vAlign w:val="center"/>
          </w:tcPr>
          <w:p w:rsidR="0086599A" w:rsidRPr="00856F8A" w:rsidRDefault="009120E3" w:rsidP="009120E3">
            <w:pPr>
              <w:pStyle w:val="a5"/>
              <w:jc w:val="center"/>
            </w:pPr>
            <w:r w:rsidRPr="00856F8A">
              <w:t>Работа на практических занятиях</w:t>
            </w:r>
          </w:p>
          <w:p w:rsidR="009120E3" w:rsidRPr="00856F8A" w:rsidRDefault="009120E3" w:rsidP="009120E3">
            <w:pPr>
              <w:pStyle w:val="a5"/>
              <w:jc w:val="center"/>
            </w:pPr>
            <w:r w:rsidRPr="00856F8A">
              <w:t>Реферат</w:t>
            </w:r>
          </w:p>
        </w:tc>
      </w:tr>
      <w:tr w:rsidR="0086599A" w:rsidRPr="00856F8A" w:rsidTr="009120E3">
        <w:tc>
          <w:tcPr>
            <w:tcW w:w="567" w:type="dxa"/>
          </w:tcPr>
          <w:p w:rsidR="0086599A" w:rsidRPr="00856F8A" w:rsidRDefault="0086599A" w:rsidP="009120E3">
            <w:pPr>
              <w:pStyle w:val="a5"/>
            </w:pPr>
            <w:r w:rsidRPr="00856F8A">
              <w:t>3</w:t>
            </w:r>
          </w:p>
        </w:tc>
        <w:tc>
          <w:tcPr>
            <w:tcW w:w="6096" w:type="dxa"/>
          </w:tcPr>
          <w:p w:rsidR="0086599A" w:rsidRPr="00856F8A" w:rsidRDefault="00185FEE" w:rsidP="00185FEE">
            <w:r w:rsidRPr="00856F8A">
              <w:t>Тема 3. Интеграция в современном художественном образовании.</w:t>
            </w:r>
          </w:p>
        </w:tc>
        <w:tc>
          <w:tcPr>
            <w:tcW w:w="2693" w:type="dxa"/>
            <w:vAlign w:val="center"/>
          </w:tcPr>
          <w:p w:rsidR="00BA5179" w:rsidRPr="00856F8A" w:rsidRDefault="00BA5179" w:rsidP="00BA5179">
            <w:pPr>
              <w:pStyle w:val="a5"/>
              <w:jc w:val="center"/>
            </w:pPr>
            <w:r w:rsidRPr="00856F8A">
              <w:t>Работа на практических занятиях</w:t>
            </w:r>
          </w:p>
          <w:p w:rsidR="009C066E" w:rsidRPr="00856F8A" w:rsidRDefault="009C066E" w:rsidP="009120E3">
            <w:pPr>
              <w:pStyle w:val="a5"/>
              <w:jc w:val="center"/>
            </w:pPr>
            <w:r w:rsidRPr="00856F8A">
              <w:t>Презентация проекта</w:t>
            </w:r>
          </w:p>
        </w:tc>
      </w:tr>
    </w:tbl>
    <w:p w:rsidR="0086599A" w:rsidRPr="00856F8A" w:rsidRDefault="0086599A" w:rsidP="002670DA">
      <w:pPr>
        <w:jc w:val="both"/>
        <w:rPr>
          <w:b/>
          <w:bCs/>
          <w:caps/>
          <w:color w:val="000000"/>
        </w:rPr>
      </w:pPr>
    </w:p>
    <w:p w:rsidR="005C0FF8" w:rsidRPr="00856F8A" w:rsidRDefault="005C0FF8" w:rsidP="006C7B9A">
      <w:pPr>
        <w:spacing w:line="360" w:lineRule="auto"/>
        <w:rPr>
          <w:b/>
          <w:bCs/>
        </w:rPr>
      </w:pPr>
      <w:r w:rsidRPr="00856F8A">
        <w:rPr>
          <w:b/>
          <w:bCs/>
        </w:rPr>
        <w:t>7. ПЕРЕЧЕНЬ ОСНОВНОЙ И ДОПОЛНИТЕЛЬНОЙ УЧЕБНОЙ ЛИТЕРАТУРЫ:</w:t>
      </w:r>
    </w:p>
    <w:p w:rsidR="00D02F5C" w:rsidRPr="00856F8A" w:rsidRDefault="00D02F5C" w:rsidP="00D02F5C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55"/>
        <w:gridCol w:w="1814"/>
        <w:gridCol w:w="1275"/>
        <w:gridCol w:w="993"/>
        <w:gridCol w:w="1275"/>
        <w:gridCol w:w="1418"/>
      </w:tblGrid>
      <w:tr w:rsidR="00D02F5C" w:rsidRPr="00856F8A" w:rsidTr="00B00ACF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F5C" w:rsidRPr="00856F8A" w:rsidRDefault="00D02F5C" w:rsidP="009120E3">
            <w:pPr>
              <w:jc w:val="center"/>
            </w:pPr>
            <w:r w:rsidRPr="00856F8A">
              <w:t>№ п/п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856F8A" w:rsidRDefault="00D02F5C" w:rsidP="009120E3">
            <w:pPr>
              <w:jc w:val="center"/>
            </w:pPr>
            <w:r w:rsidRPr="00856F8A">
              <w:t>Наименование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856F8A" w:rsidRDefault="00D02F5C" w:rsidP="009120E3">
            <w:pPr>
              <w:jc w:val="center"/>
            </w:pPr>
            <w:r w:rsidRPr="00856F8A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856F8A" w:rsidRDefault="00D02F5C" w:rsidP="009120E3">
            <w:pPr>
              <w:jc w:val="center"/>
            </w:pPr>
            <w:r w:rsidRPr="00856F8A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856F8A" w:rsidRDefault="00D02F5C" w:rsidP="009120E3">
            <w:pPr>
              <w:jc w:val="center"/>
            </w:pPr>
            <w:r w:rsidRPr="00856F8A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5C" w:rsidRPr="00856F8A" w:rsidRDefault="00D02F5C" w:rsidP="009120E3">
            <w:pPr>
              <w:jc w:val="center"/>
            </w:pPr>
            <w:r w:rsidRPr="00856F8A">
              <w:t>Наличие</w:t>
            </w:r>
          </w:p>
        </w:tc>
      </w:tr>
      <w:tr w:rsidR="00D02F5C" w:rsidRPr="00856F8A" w:rsidTr="00B00ACF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F5C" w:rsidRPr="00856F8A" w:rsidRDefault="00D02F5C" w:rsidP="009120E3">
            <w:pPr>
              <w:jc w:val="center"/>
            </w:pPr>
          </w:p>
        </w:tc>
        <w:tc>
          <w:tcPr>
            <w:tcW w:w="215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856F8A" w:rsidRDefault="00D02F5C" w:rsidP="009120E3">
            <w:pPr>
              <w:jc w:val="center"/>
            </w:pPr>
          </w:p>
        </w:tc>
        <w:tc>
          <w:tcPr>
            <w:tcW w:w="18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856F8A" w:rsidRDefault="00D02F5C" w:rsidP="009120E3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856F8A" w:rsidRDefault="00D02F5C" w:rsidP="009120E3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856F8A" w:rsidRDefault="00D02F5C" w:rsidP="009120E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02F5C" w:rsidRPr="00856F8A" w:rsidRDefault="00D02F5C" w:rsidP="009120E3">
            <w:pPr>
              <w:jc w:val="center"/>
            </w:pPr>
            <w:r w:rsidRPr="00856F8A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5C" w:rsidRPr="00856F8A" w:rsidRDefault="00D02F5C" w:rsidP="009120E3">
            <w:pPr>
              <w:jc w:val="center"/>
              <w:rPr>
                <w:color w:val="000000"/>
              </w:rPr>
            </w:pPr>
            <w:r w:rsidRPr="00856F8A">
              <w:rPr>
                <w:color w:val="000000"/>
              </w:rPr>
              <w:t>ЭБС</w:t>
            </w:r>
          </w:p>
          <w:p w:rsidR="00D02F5C" w:rsidRPr="00856F8A" w:rsidRDefault="00D02F5C" w:rsidP="009120E3">
            <w:pPr>
              <w:jc w:val="center"/>
              <w:rPr>
                <w:color w:val="000000"/>
              </w:rPr>
            </w:pPr>
            <w:r w:rsidRPr="00856F8A">
              <w:rPr>
                <w:color w:val="000000"/>
              </w:rPr>
              <w:t xml:space="preserve">(адрес </w:t>
            </w:r>
          </w:p>
          <w:p w:rsidR="00D02F5C" w:rsidRPr="00856F8A" w:rsidRDefault="00D02F5C" w:rsidP="009120E3">
            <w:pPr>
              <w:jc w:val="center"/>
            </w:pPr>
            <w:r w:rsidRPr="00856F8A">
              <w:rPr>
                <w:color w:val="000000"/>
              </w:rPr>
              <w:t>в сети Интернет)</w:t>
            </w:r>
          </w:p>
        </w:tc>
      </w:tr>
      <w:tr w:rsidR="00D02F5C" w:rsidRPr="00856F8A" w:rsidTr="00B00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856F8A" w:rsidRDefault="00D02F5C" w:rsidP="00D02F5C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155" w:type="dxa"/>
          </w:tcPr>
          <w:p w:rsidR="00D02F5C" w:rsidRPr="00856F8A" w:rsidRDefault="003C53A6" w:rsidP="003C53A6">
            <w:pPr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 xml:space="preserve">Педагогика профессионального образования : учебное пособие </w:t>
            </w:r>
          </w:p>
        </w:tc>
        <w:tc>
          <w:tcPr>
            <w:tcW w:w="1814" w:type="dxa"/>
          </w:tcPr>
          <w:p w:rsidR="00D02F5C" w:rsidRPr="00856F8A" w:rsidRDefault="003C53A6" w:rsidP="009120E3">
            <w:pPr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Костюк, Н.В.</w:t>
            </w:r>
          </w:p>
        </w:tc>
        <w:tc>
          <w:tcPr>
            <w:tcW w:w="1275" w:type="dxa"/>
          </w:tcPr>
          <w:p w:rsidR="00D02F5C" w:rsidRPr="00856F8A" w:rsidRDefault="003C53A6" w:rsidP="009120E3">
            <w:pPr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Кемерово : Кемеровский государственный институт культуры (КемГИК</w:t>
            </w:r>
          </w:p>
        </w:tc>
        <w:tc>
          <w:tcPr>
            <w:tcW w:w="993" w:type="dxa"/>
          </w:tcPr>
          <w:p w:rsidR="00D02F5C" w:rsidRPr="00856F8A" w:rsidRDefault="003C53A6" w:rsidP="009120E3">
            <w:pPr>
              <w:jc w:val="center"/>
            </w:pPr>
            <w:r w:rsidRPr="00856F8A">
              <w:rPr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:rsidR="00D02F5C" w:rsidRPr="00856F8A" w:rsidRDefault="00D02F5C" w:rsidP="009120E3">
            <w:pPr>
              <w:jc w:val="center"/>
            </w:pPr>
          </w:p>
        </w:tc>
        <w:tc>
          <w:tcPr>
            <w:tcW w:w="1418" w:type="dxa"/>
          </w:tcPr>
          <w:p w:rsidR="00D02F5C" w:rsidRPr="00856F8A" w:rsidRDefault="00521657" w:rsidP="009120E3">
            <w:hyperlink r:id="rId7" w:history="1">
              <w:r w:rsidR="00D02F5C" w:rsidRPr="00856F8A">
                <w:rPr>
                  <w:rStyle w:val="af2"/>
                </w:rPr>
                <w:t>http://biblioclub.ru</w:t>
              </w:r>
            </w:hyperlink>
          </w:p>
          <w:p w:rsidR="00D02F5C" w:rsidRPr="00856F8A" w:rsidRDefault="00D02F5C" w:rsidP="009120E3"/>
        </w:tc>
      </w:tr>
      <w:tr w:rsidR="00CC0285" w:rsidRPr="00856F8A" w:rsidTr="00B00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C0285" w:rsidRPr="00856F8A" w:rsidRDefault="00CC0285" w:rsidP="00D02F5C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155" w:type="dxa"/>
          </w:tcPr>
          <w:p w:rsidR="00CC0285" w:rsidRPr="00856F8A" w:rsidRDefault="00CC0285" w:rsidP="00CC0285">
            <w:pPr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 xml:space="preserve">Методология дидактики профессионального образования в области традиционного прикладного искусства: Учебное пособие </w:t>
            </w:r>
          </w:p>
        </w:tc>
        <w:tc>
          <w:tcPr>
            <w:tcW w:w="1814" w:type="dxa"/>
          </w:tcPr>
          <w:p w:rsidR="00CC0285" w:rsidRPr="00856F8A" w:rsidRDefault="00CC0285" w:rsidP="009120E3">
            <w:pPr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Александрова, Н.М.</w:t>
            </w:r>
          </w:p>
        </w:tc>
        <w:tc>
          <w:tcPr>
            <w:tcW w:w="1275" w:type="dxa"/>
          </w:tcPr>
          <w:p w:rsidR="00CC0285" w:rsidRPr="00856F8A" w:rsidRDefault="00CC0285" w:rsidP="009120E3">
            <w:pPr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Санкт-Петербург : Высшая школа народных искусств,</w:t>
            </w:r>
          </w:p>
        </w:tc>
        <w:tc>
          <w:tcPr>
            <w:tcW w:w="993" w:type="dxa"/>
          </w:tcPr>
          <w:p w:rsidR="00CC0285" w:rsidRPr="00856F8A" w:rsidRDefault="00CC0285" w:rsidP="009120E3">
            <w:pPr>
              <w:jc w:val="center"/>
              <w:rPr>
                <w:sz w:val="22"/>
                <w:szCs w:val="22"/>
              </w:rPr>
            </w:pPr>
            <w:r w:rsidRPr="00856F8A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:rsidR="00CC0285" w:rsidRPr="00856F8A" w:rsidRDefault="00CC0285" w:rsidP="009120E3">
            <w:pPr>
              <w:jc w:val="center"/>
            </w:pPr>
          </w:p>
        </w:tc>
        <w:tc>
          <w:tcPr>
            <w:tcW w:w="1418" w:type="dxa"/>
          </w:tcPr>
          <w:p w:rsidR="00CC0285" w:rsidRPr="00856F8A" w:rsidRDefault="00521657" w:rsidP="009120E3">
            <w:hyperlink r:id="rId8" w:history="1">
              <w:r w:rsidR="005F331A" w:rsidRPr="00856F8A">
                <w:rPr>
                  <w:rStyle w:val="af2"/>
                </w:rPr>
                <w:t>http://biblioclub.ru</w:t>
              </w:r>
            </w:hyperlink>
          </w:p>
          <w:p w:rsidR="005F331A" w:rsidRPr="00856F8A" w:rsidRDefault="005F331A" w:rsidP="009120E3"/>
        </w:tc>
      </w:tr>
      <w:tr w:rsidR="002E0076" w:rsidRPr="00856F8A" w:rsidTr="00B00A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2E0076" w:rsidRPr="00856F8A" w:rsidRDefault="002E0076" w:rsidP="002E0076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155" w:type="dxa"/>
          </w:tcPr>
          <w:p w:rsidR="002E0076" w:rsidRPr="00856F8A" w:rsidRDefault="002E0076" w:rsidP="002E0076">
            <w:r w:rsidRPr="00856F8A">
              <w:t xml:space="preserve">Перспективы преемственности и взаимосвязи многоуровневого художественно-проектного образования в условиях информационного общества : материалы II Всероссийской научно-практической конференции </w:t>
            </w:r>
          </w:p>
        </w:tc>
        <w:tc>
          <w:tcPr>
            <w:tcW w:w="1814" w:type="dxa"/>
          </w:tcPr>
          <w:p w:rsidR="002E0076" w:rsidRPr="00856F8A" w:rsidRDefault="002E0076" w:rsidP="002E0076">
            <w:r w:rsidRPr="00856F8A">
              <w:t>ред. кол. В. И. Хайман ; ред. кол: Е. С. Пономарев</w:t>
            </w:r>
          </w:p>
        </w:tc>
        <w:tc>
          <w:tcPr>
            <w:tcW w:w="1275" w:type="dxa"/>
          </w:tcPr>
          <w:p w:rsidR="002E0076" w:rsidRPr="00856F8A" w:rsidRDefault="002E0076" w:rsidP="002E0076">
            <w:r w:rsidRPr="00856F8A">
              <w:t>Набережные Челны : [б. и.]</w:t>
            </w:r>
          </w:p>
        </w:tc>
        <w:tc>
          <w:tcPr>
            <w:tcW w:w="993" w:type="dxa"/>
          </w:tcPr>
          <w:p w:rsidR="002E0076" w:rsidRPr="00856F8A" w:rsidRDefault="002E0076" w:rsidP="002E0076">
            <w:r w:rsidRPr="00856F8A">
              <w:t>2013</w:t>
            </w:r>
          </w:p>
        </w:tc>
        <w:tc>
          <w:tcPr>
            <w:tcW w:w="1275" w:type="dxa"/>
          </w:tcPr>
          <w:p w:rsidR="002E0076" w:rsidRPr="00856F8A" w:rsidRDefault="002E0076" w:rsidP="002E0076">
            <w:pPr>
              <w:jc w:val="center"/>
            </w:pPr>
            <w:r w:rsidRPr="00856F8A">
              <w:t>+</w:t>
            </w:r>
          </w:p>
        </w:tc>
        <w:tc>
          <w:tcPr>
            <w:tcW w:w="1418" w:type="dxa"/>
          </w:tcPr>
          <w:p w:rsidR="002E0076" w:rsidRPr="00856F8A" w:rsidRDefault="002E0076" w:rsidP="002E0076"/>
        </w:tc>
      </w:tr>
    </w:tbl>
    <w:p w:rsidR="00D02F5C" w:rsidRPr="00856F8A" w:rsidRDefault="00D02F5C" w:rsidP="00D02F5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F46C8" w:rsidRPr="00856F8A" w:rsidRDefault="005F46C8" w:rsidP="00EF58C6">
      <w:pPr>
        <w:jc w:val="both"/>
        <w:rPr>
          <w:b/>
          <w:bCs/>
        </w:rPr>
      </w:pPr>
    </w:p>
    <w:p w:rsidR="005C0FF8" w:rsidRPr="00856F8A" w:rsidRDefault="005C0FF8" w:rsidP="00EF58C6">
      <w:pPr>
        <w:jc w:val="both"/>
        <w:rPr>
          <w:b/>
          <w:bCs/>
          <w:caps/>
        </w:rPr>
      </w:pPr>
      <w:r w:rsidRPr="00856F8A">
        <w:rPr>
          <w:b/>
          <w:bCs/>
        </w:rPr>
        <w:t>8.</w:t>
      </w:r>
      <w:r w:rsidR="005F46C8" w:rsidRPr="00856F8A">
        <w:rPr>
          <w:b/>
          <w:bCs/>
        </w:rPr>
        <w:t xml:space="preserve"> </w:t>
      </w:r>
      <w:r w:rsidRPr="00856F8A">
        <w:rPr>
          <w:b/>
          <w:bCs/>
          <w:caps/>
        </w:rPr>
        <w:t>Ресурсы информационно-телекоммуникационной сети «Интернет»</w:t>
      </w:r>
    </w:p>
    <w:p w:rsidR="002E0076" w:rsidRPr="00856F8A" w:rsidRDefault="002E0076" w:rsidP="002E0076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</w:p>
    <w:p w:rsidR="002E0076" w:rsidRPr="00856F8A" w:rsidRDefault="002E0076" w:rsidP="002E0076">
      <w:pPr>
        <w:ind w:firstLine="244"/>
      </w:pPr>
      <w:r w:rsidRPr="00856F8A">
        <w:t xml:space="preserve">1. «НЭБ». Национальная электронная библиотека. – Режим доступа: </w:t>
      </w:r>
      <w:hyperlink r:id="rId9" w:history="1">
        <w:r w:rsidRPr="00856F8A">
          <w:rPr>
            <w:rStyle w:val="af2"/>
          </w:rPr>
          <w:t>http://нэб.рф/</w:t>
        </w:r>
      </w:hyperlink>
    </w:p>
    <w:p w:rsidR="002E0076" w:rsidRPr="00856F8A" w:rsidRDefault="002E0076" w:rsidP="002E0076">
      <w:pPr>
        <w:ind w:firstLine="244"/>
      </w:pPr>
      <w:r w:rsidRPr="00856F8A">
        <w:t xml:space="preserve">2. «eLibrary». Научная электронная библиотека. – Режим доступа: </w:t>
      </w:r>
      <w:hyperlink r:id="rId10" w:history="1">
        <w:r w:rsidRPr="00856F8A">
          <w:rPr>
            <w:rStyle w:val="af2"/>
          </w:rPr>
          <w:t>https://elibrary.ru</w:t>
        </w:r>
      </w:hyperlink>
    </w:p>
    <w:p w:rsidR="002E0076" w:rsidRPr="00856F8A" w:rsidRDefault="002E0076" w:rsidP="002E0076">
      <w:pPr>
        <w:ind w:firstLine="244"/>
      </w:pPr>
      <w:r w:rsidRPr="00856F8A">
        <w:t xml:space="preserve">3. «КиберЛенинка». Научная электронная библиотека. – Режим доступа: </w:t>
      </w:r>
      <w:hyperlink r:id="rId11" w:history="1">
        <w:r w:rsidRPr="00856F8A">
          <w:rPr>
            <w:rStyle w:val="af2"/>
          </w:rPr>
          <w:t>https://cyberleninka.ru/</w:t>
        </w:r>
      </w:hyperlink>
    </w:p>
    <w:p w:rsidR="002E0076" w:rsidRPr="00856F8A" w:rsidRDefault="002E0076" w:rsidP="002E0076">
      <w:pPr>
        <w:ind w:firstLine="244"/>
        <w:rPr>
          <w:rStyle w:val="af2"/>
        </w:rPr>
      </w:pPr>
      <w:r w:rsidRPr="00856F8A">
        <w:t xml:space="preserve">4. ЭБС «Университетская библиотека онлайн». – Режим доступа: </w:t>
      </w:r>
      <w:hyperlink r:id="rId12" w:history="1">
        <w:r w:rsidRPr="00856F8A">
          <w:rPr>
            <w:rStyle w:val="af2"/>
          </w:rPr>
          <w:t>http://www.biblioclub.ru/</w:t>
        </w:r>
      </w:hyperlink>
    </w:p>
    <w:p w:rsidR="002E0076" w:rsidRPr="00856F8A" w:rsidRDefault="002E0076" w:rsidP="002E0076">
      <w:pPr>
        <w:ind w:firstLine="244"/>
        <w:rPr>
          <w:rStyle w:val="af2"/>
        </w:rPr>
      </w:pPr>
      <w:r w:rsidRPr="00856F8A">
        <w:t xml:space="preserve">5. Российская государственная библиотека. – Режим доступа: </w:t>
      </w:r>
      <w:hyperlink r:id="rId13" w:history="1">
        <w:r w:rsidRPr="00856F8A">
          <w:rPr>
            <w:rStyle w:val="af2"/>
          </w:rPr>
          <w:t>http://www.rsl.ru/</w:t>
        </w:r>
      </w:hyperlink>
    </w:p>
    <w:p w:rsidR="002E0076" w:rsidRPr="00856F8A" w:rsidRDefault="002E0076" w:rsidP="002E0076">
      <w:pPr>
        <w:ind w:firstLine="244"/>
      </w:pPr>
      <w:r w:rsidRPr="00856F8A">
        <w:t xml:space="preserve">6. ЭБС Юрайт. - Режим доступа: </w:t>
      </w:r>
      <w:hyperlink r:id="rId14" w:history="1">
        <w:r w:rsidRPr="00856F8A">
          <w:rPr>
            <w:rStyle w:val="af2"/>
          </w:rPr>
          <w:t>https://urait.ru/</w:t>
        </w:r>
      </w:hyperlink>
    </w:p>
    <w:p w:rsidR="002E0076" w:rsidRPr="00856F8A" w:rsidRDefault="002E0076" w:rsidP="002E0076"/>
    <w:p w:rsidR="002E0076" w:rsidRPr="00856F8A" w:rsidRDefault="002E0076" w:rsidP="002E0076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10" w:name="_Hlk98678568"/>
      <w:r w:rsidRPr="00856F8A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2E0076" w:rsidRPr="00856F8A" w:rsidRDefault="002E0076" w:rsidP="002E0076">
      <w:pPr>
        <w:ind w:firstLine="567"/>
      </w:pPr>
      <w:r w:rsidRPr="00856F8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E0076" w:rsidRPr="00856F8A" w:rsidRDefault="002E0076" w:rsidP="002E0076">
      <w:pPr>
        <w:ind w:firstLine="567"/>
      </w:pPr>
      <w:r w:rsidRPr="00856F8A">
        <w:rPr>
          <w:rFonts w:eastAsia="WenQuanYi Micro Hei"/>
        </w:rPr>
        <w:lastRenderedPageBreak/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E0076" w:rsidRPr="00856F8A" w:rsidRDefault="002E0076" w:rsidP="002E0076">
      <w:pPr>
        <w:ind w:firstLine="567"/>
      </w:pPr>
      <w:r w:rsidRPr="00856F8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E0076" w:rsidRPr="00856F8A" w:rsidRDefault="002E0076" w:rsidP="002E0076">
      <w:pPr>
        <w:ind w:firstLine="567"/>
        <w:rPr>
          <w:rFonts w:eastAsia="WenQuanYi Micro Hei"/>
        </w:rPr>
      </w:pPr>
      <w:r w:rsidRPr="00856F8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E0076" w:rsidRPr="00856F8A" w:rsidRDefault="002E0076" w:rsidP="002E0076">
      <w:pPr>
        <w:ind w:firstLine="567"/>
      </w:pPr>
    </w:p>
    <w:p w:rsidR="002E0076" w:rsidRPr="00856F8A" w:rsidRDefault="002E0076" w:rsidP="002E0076">
      <w:pPr>
        <w:contextualSpacing/>
      </w:pPr>
      <w:r w:rsidRPr="00856F8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E0076" w:rsidRPr="00856F8A" w:rsidRDefault="002E0076" w:rsidP="002E0076">
      <w:r w:rsidRPr="00856F8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E0076" w:rsidRPr="00856F8A" w:rsidRDefault="002E0076" w:rsidP="002E0076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856F8A">
        <w:rPr>
          <w:rFonts w:eastAsia="WenQuanYi Micro Hei"/>
        </w:rPr>
        <w:t>Windows 10 x64</w:t>
      </w:r>
    </w:p>
    <w:p w:rsidR="002E0076" w:rsidRPr="00856F8A" w:rsidRDefault="002E0076" w:rsidP="002E0076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856F8A">
        <w:rPr>
          <w:rFonts w:eastAsia="WenQuanYi Micro Hei"/>
        </w:rPr>
        <w:t>MicrosoftOffice 2016</w:t>
      </w:r>
    </w:p>
    <w:p w:rsidR="002E0076" w:rsidRPr="00856F8A" w:rsidRDefault="002E0076" w:rsidP="002E0076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856F8A">
        <w:rPr>
          <w:rFonts w:eastAsia="WenQuanYi Micro Hei"/>
        </w:rPr>
        <w:t>LibreOffice</w:t>
      </w:r>
    </w:p>
    <w:p w:rsidR="002E0076" w:rsidRPr="00856F8A" w:rsidRDefault="002E0076" w:rsidP="002E0076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856F8A">
        <w:rPr>
          <w:rFonts w:eastAsia="WenQuanYi Micro Hei"/>
        </w:rPr>
        <w:t>Firefox</w:t>
      </w:r>
    </w:p>
    <w:p w:rsidR="002E0076" w:rsidRPr="00856F8A" w:rsidRDefault="002E0076" w:rsidP="002E0076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856F8A">
        <w:rPr>
          <w:rFonts w:eastAsia="WenQuanYi Micro Hei"/>
        </w:rPr>
        <w:t>GIMP</w:t>
      </w:r>
    </w:p>
    <w:p w:rsidR="002E0076" w:rsidRPr="00856F8A" w:rsidRDefault="002E0076" w:rsidP="002E0076">
      <w:pPr>
        <w:tabs>
          <w:tab w:val="left" w:pos="3975"/>
          <w:tab w:val="center" w:pos="5352"/>
        </w:tabs>
      </w:pPr>
    </w:p>
    <w:p w:rsidR="002E0076" w:rsidRPr="00856F8A" w:rsidRDefault="002E0076" w:rsidP="002E0076">
      <w:pPr>
        <w:contextualSpacing/>
      </w:pPr>
      <w:r w:rsidRPr="00856F8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E0076" w:rsidRPr="00856F8A" w:rsidRDefault="002E0076" w:rsidP="002E0076">
      <w:pPr>
        <w:ind w:left="760"/>
      </w:pPr>
      <w:r w:rsidRPr="00856F8A">
        <w:rPr>
          <w:rFonts w:eastAsia="WenQuanYi Micro Hei"/>
        </w:rPr>
        <w:t>Не используются</w:t>
      </w:r>
    </w:p>
    <w:p w:rsidR="002E0076" w:rsidRPr="00856F8A" w:rsidRDefault="002E0076" w:rsidP="002E0076">
      <w:pPr>
        <w:rPr>
          <w:b/>
          <w:bCs/>
        </w:rPr>
      </w:pPr>
    </w:p>
    <w:p w:rsidR="002E0076" w:rsidRPr="00856F8A" w:rsidRDefault="002E0076" w:rsidP="002E0076">
      <w:pPr>
        <w:rPr>
          <w:b/>
          <w:bCs/>
          <w:color w:val="000000"/>
          <w:spacing w:val="5"/>
        </w:rPr>
      </w:pPr>
      <w:r w:rsidRPr="00856F8A">
        <w:rPr>
          <w:b/>
          <w:bCs/>
        </w:rPr>
        <w:t xml:space="preserve">10. </w:t>
      </w:r>
      <w:r w:rsidRPr="00856F8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E0076" w:rsidRPr="00856F8A" w:rsidRDefault="002E0076" w:rsidP="002E0076"/>
    <w:p w:rsidR="002E0076" w:rsidRPr="00856F8A" w:rsidRDefault="002E0076" w:rsidP="002E0076">
      <w:pPr>
        <w:ind w:firstLine="527"/>
      </w:pPr>
      <w:r w:rsidRPr="00856F8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E0076" w:rsidRPr="00856F8A" w:rsidRDefault="002E0076" w:rsidP="002E0076">
      <w:pPr>
        <w:ind w:firstLine="527"/>
      </w:pPr>
      <w:r w:rsidRPr="00856F8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E0076" w:rsidRPr="003C0E55" w:rsidRDefault="002E0076" w:rsidP="002E0076">
      <w:pPr>
        <w:ind w:firstLine="527"/>
      </w:pPr>
      <w:r w:rsidRPr="00856F8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0"/>
    </w:p>
    <w:p w:rsidR="002E0076" w:rsidRDefault="002E0076" w:rsidP="00EF58C6">
      <w:pPr>
        <w:jc w:val="both"/>
        <w:rPr>
          <w:b/>
          <w:bCs/>
          <w:caps/>
        </w:rPr>
      </w:pPr>
    </w:p>
    <w:sectPr w:rsidR="002E0076" w:rsidSect="00551F43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657" w:rsidRDefault="00521657">
      <w:r>
        <w:separator/>
      </w:r>
    </w:p>
  </w:endnote>
  <w:endnote w:type="continuationSeparator" w:id="0">
    <w:p w:rsidR="00521657" w:rsidRDefault="0052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0E3" w:rsidRPr="007661DA" w:rsidRDefault="009120E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2E66D1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9120E3" w:rsidRDefault="009120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657" w:rsidRDefault="00521657">
      <w:r>
        <w:separator/>
      </w:r>
    </w:p>
  </w:footnote>
  <w:footnote w:type="continuationSeparator" w:id="0">
    <w:p w:rsidR="00521657" w:rsidRDefault="0052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0E3" w:rsidRDefault="009120E3" w:rsidP="0014477D">
    <w:pPr>
      <w:pStyle w:val="a6"/>
      <w:framePr w:wrap="auto" w:vAnchor="text" w:hAnchor="margin" w:xAlign="right" w:y="1"/>
      <w:rPr>
        <w:rStyle w:val="a8"/>
      </w:rPr>
    </w:pPr>
  </w:p>
  <w:p w:rsidR="009120E3" w:rsidRDefault="009120E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081BD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6B5CDC"/>
    <w:multiLevelType w:val="multilevel"/>
    <w:tmpl w:val="DFAEC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1"/>
  </w:num>
  <w:num w:numId="3">
    <w:abstractNumId w:val="3"/>
  </w:num>
  <w:num w:numId="4">
    <w:abstractNumId w:val="3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27"/>
  </w:num>
  <w:num w:numId="11">
    <w:abstractNumId w:val="8"/>
  </w:num>
  <w:num w:numId="12">
    <w:abstractNumId w:val="32"/>
  </w:num>
  <w:num w:numId="13">
    <w:abstractNumId w:val="2"/>
  </w:num>
  <w:num w:numId="14">
    <w:abstractNumId w:val="29"/>
  </w:num>
  <w:num w:numId="15">
    <w:abstractNumId w:val="18"/>
  </w:num>
  <w:num w:numId="16">
    <w:abstractNumId w:val="28"/>
  </w:num>
  <w:num w:numId="17">
    <w:abstractNumId w:val="16"/>
  </w:num>
  <w:num w:numId="18">
    <w:abstractNumId w:val="24"/>
  </w:num>
  <w:num w:numId="19">
    <w:abstractNumId w:val="20"/>
  </w:num>
  <w:num w:numId="20">
    <w:abstractNumId w:val="14"/>
  </w:num>
  <w:num w:numId="21">
    <w:abstractNumId w:val="33"/>
  </w:num>
  <w:num w:numId="22">
    <w:abstractNumId w:val="11"/>
  </w:num>
  <w:num w:numId="23">
    <w:abstractNumId w:val="34"/>
  </w:num>
  <w:num w:numId="24">
    <w:abstractNumId w:val="21"/>
  </w:num>
  <w:num w:numId="25">
    <w:abstractNumId w:val="17"/>
  </w:num>
  <w:num w:numId="26">
    <w:abstractNumId w:val="15"/>
  </w:num>
  <w:num w:numId="27">
    <w:abstractNumId w:val="10"/>
  </w:num>
  <w:num w:numId="28">
    <w:abstractNumId w:val="26"/>
  </w:num>
  <w:num w:numId="29">
    <w:abstractNumId w:val="6"/>
  </w:num>
  <w:num w:numId="30">
    <w:abstractNumId w:val="25"/>
  </w:num>
  <w:num w:numId="31">
    <w:abstractNumId w:val="13"/>
  </w:num>
  <w:num w:numId="32">
    <w:abstractNumId w:val="22"/>
  </w:num>
  <w:num w:numId="33">
    <w:abstractNumId w:val="35"/>
  </w:num>
  <w:num w:numId="34">
    <w:abstractNumId w:val="19"/>
  </w:num>
  <w:num w:numId="35">
    <w:abstractNumId w:val="36"/>
  </w:num>
  <w:num w:numId="36">
    <w:abstractNumId w:val="0"/>
  </w:num>
  <w:num w:numId="3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38F2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9AA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5FEE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2D50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1E74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D7DAC"/>
    <w:rsid w:val="002E0076"/>
    <w:rsid w:val="002E0FF2"/>
    <w:rsid w:val="002E2BBD"/>
    <w:rsid w:val="002E3447"/>
    <w:rsid w:val="002E3DBB"/>
    <w:rsid w:val="002E4A56"/>
    <w:rsid w:val="002E532E"/>
    <w:rsid w:val="002E5DEA"/>
    <w:rsid w:val="002E6053"/>
    <w:rsid w:val="002E66D1"/>
    <w:rsid w:val="002E7A9F"/>
    <w:rsid w:val="002F2D5D"/>
    <w:rsid w:val="002F49A9"/>
    <w:rsid w:val="00302D0A"/>
    <w:rsid w:val="00303E51"/>
    <w:rsid w:val="00306709"/>
    <w:rsid w:val="00307E6C"/>
    <w:rsid w:val="00310C7E"/>
    <w:rsid w:val="003114AD"/>
    <w:rsid w:val="00311C9C"/>
    <w:rsid w:val="003145CE"/>
    <w:rsid w:val="0031568E"/>
    <w:rsid w:val="00316614"/>
    <w:rsid w:val="003167C3"/>
    <w:rsid w:val="00316977"/>
    <w:rsid w:val="00317C1D"/>
    <w:rsid w:val="00317CC4"/>
    <w:rsid w:val="003202E3"/>
    <w:rsid w:val="00324442"/>
    <w:rsid w:val="00324B0F"/>
    <w:rsid w:val="00325776"/>
    <w:rsid w:val="0032758A"/>
    <w:rsid w:val="003300DA"/>
    <w:rsid w:val="003313B5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664A"/>
    <w:rsid w:val="00397048"/>
    <w:rsid w:val="003971CC"/>
    <w:rsid w:val="003A0244"/>
    <w:rsid w:val="003A38C9"/>
    <w:rsid w:val="003A7983"/>
    <w:rsid w:val="003B1201"/>
    <w:rsid w:val="003B35B9"/>
    <w:rsid w:val="003B47BF"/>
    <w:rsid w:val="003B6C90"/>
    <w:rsid w:val="003C10A4"/>
    <w:rsid w:val="003C20B5"/>
    <w:rsid w:val="003C53A6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520C0"/>
    <w:rsid w:val="00461990"/>
    <w:rsid w:val="00461EB2"/>
    <w:rsid w:val="0046665F"/>
    <w:rsid w:val="00466B36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1657"/>
    <w:rsid w:val="00526079"/>
    <w:rsid w:val="00526C4A"/>
    <w:rsid w:val="00526EEB"/>
    <w:rsid w:val="00531E20"/>
    <w:rsid w:val="0053349D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64E0"/>
    <w:rsid w:val="00566607"/>
    <w:rsid w:val="00566CBD"/>
    <w:rsid w:val="005702C5"/>
    <w:rsid w:val="005714D0"/>
    <w:rsid w:val="0058133A"/>
    <w:rsid w:val="005835A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D75D2"/>
    <w:rsid w:val="005E057F"/>
    <w:rsid w:val="005E1F02"/>
    <w:rsid w:val="005E2651"/>
    <w:rsid w:val="005E2890"/>
    <w:rsid w:val="005E457A"/>
    <w:rsid w:val="005E5045"/>
    <w:rsid w:val="005F1685"/>
    <w:rsid w:val="005F331A"/>
    <w:rsid w:val="005F46C8"/>
    <w:rsid w:val="005F50A7"/>
    <w:rsid w:val="005F63B0"/>
    <w:rsid w:val="005F68BE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55732"/>
    <w:rsid w:val="00662F33"/>
    <w:rsid w:val="0066357D"/>
    <w:rsid w:val="00667BC0"/>
    <w:rsid w:val="00667C53"/>
    <w:rsid w:val="00667D66"/>
    <w:rsid w:val="00667ED9"/>
    <w:rsid w:val="006731B0"/>
    <w:rsid w:val="0067345C"/>
    <w:rsid w:val="00673E77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252"/>
    <w:rsid w:val="00697EFB"/>
    <w:rsid w:val="006A3C17"/>
    <w:rsid w:val="006A4AA9"/>
    <w:rsid w:val="006A64CE"/>
    <w:rsid w:val="006A67CC"/>
    <w:rsid w:val="006A697C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D465A"/>
    <w:rsid w:val="006E04BE"/>
    <w:rsid w:val="006E2A5D"/>
    <w:rsid w:val="006E2B69"/>
    <w:rsid w:val="006E4F50"/>
    <w:rsid w:val="006E73DA"/>
    <w:rsid w:val="006E7CAF"/>
    <w:rsid w:val="006F0E83"/>
    <w:rsid w:val="006F220F"/>
    <w:rsid w:val="006F3D3C"/>
    <w:rsid w:val="006F6485"/>
    <w:rsid w:val="007003F5"/>
    <w:rsid w:val="0070492D"/>
    <w:rsid w:val="00707026"/>
    <w:rsid w:val="00707A28"/>
    <w:rsid w:val="00710144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4D8E"/>
    <w:rsid w:val="0075502A"/>
    <w:rsid w:val="007552AF"/>
    <w:rsid w:val="007607DF"/>
    <w:rsid w:val="00760AE0"/>
    <w:rsid w:val="00760F3F"/>
    <w:rsid w:val="007610E9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E91"/>
    <w:rsid w:val="008410BF"/>
    <w:rsid w:val="00841850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56F8A"/>
    <w:rsid w:val="00861625"/>
    <w:rsid w:val="00861EE0"/>
    <w:rsid w:val="0086555D"/>
    <w:rsid w:val="0086599A"/>
    <w:rsid w:val="00866514"/>
    <w:rsid w:val="00866C0B"/>
    <w:rsid w:val="00870AA3"/>
    <w:rsid w:val="00871035"/>
    <w:rsid w:val="008720C9"/>
    <w:rsid w:val="008761E0"/>
    <w:rsid w:val="00876584"/>
    <w:rsid w:val="008807C3"/>
    <w:rsid w:val="00880D9C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017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20E3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257B"/>
    <w:rsid w:val="009337F8"/>
    <w:rsid w:val="00933C46"/>
    <w:rsid w:val="00934D82"/>
    <w:rsid w:val="009355BF"/>
    <w:rsid w:val="009355C2"/>
    <w:rsid w:val="00936094"/>
    <w:rsid w:val="0093622D"/>
    <w:rsid w:val="00941318"/>
    <w:rsid w:val="00943EA2"/>
    <w:rsid w:val="009460C4"/>
    <w:rsid w:val="009461E1"/>
    <w:rsid w:val="00953ABA"/>
    <w:rsid w:val="009579CE"/>
    <w:rsid w:val="00960581"/>
    <w:rsid w:val="009605EA"/>
    <w:rsid w:val="009607C3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4AF"/>
    <w:rsid w:val="00976173"/>
    <w:rsid w:val="00977015"/>
    <w:rsid w:val="00981E60"/>
    <w:rsid w:val="00982DC8"/>
    <w:rsid w:val="00983E13"/>
    <w:rsid w:val="009849CB"/>
    <w:rsid w:val="00985C18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66E"/>
    <w:rsid w:val="009C0D4A"/>
    <w:rsid w:val="009C1DC1"/>
    <w:rsid w:val="009C2753"/>
    <w:rsid w:val="009C60E9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57148"/>
    <w:rsid w:val="00A63726"/>
    <w:rsid w:val="00A63C0A"/>
    <w:rsid w:val="00A643C9"/>
    <w:rsid w:val="00A64D15"/>
    <w:rsid w:val="00A64DCE"/>
    <w:rsid w:val="00A651A3"/>
    <w:rsid w:val="00A66ED6"/>
    <w:rsid w:val="00A72FF3"/>
    <w:rsid w:val="00A73E32"/>
    <w:rsid w:val="00A74F97"/>
    <w:rsid w:val="00A7735E"/>
    <w:rsid w:val="00A80898"/>
    <w:rsid w:val="00A814F5"/>
    <w:rsid w:val="00A81CD3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3DFF"/>
    <w:rsid w:val="00AB7A01"/>
    <w:rsid w:val="00AC10D7"/>
    <w:rsid w:val="00AC1E9D"/>
    <w:rsid w:val="00AC2293"/>
    <w:rsid w:val="00AC2315"/>
    <w:rsid w:val="00AC58BD"/>
    <w:rsid w:val="00AC679E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0C2E"/>
    <w:rsid w:val="00AF14AF"/>
    <w:rsid w:val="00AF179B"/>
    <w:rsid w:val="00AF2FE5"/>
    <w:rsid w:val="00AF71B6"/>
    <w:rsid w:val="00AF7B17"/>
    <w:rsid w:val="00B00ACF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1A6D"/>
    <w:rsid w:val="00B41F31"/>
    <w:rsid w:val="00B42297"/>
    <w:rsid w:val="00B434AA"/>
    <w:rsid w:val="00B4504B"/>
    <w:rsid w:val="00B45071"/>
    <w:rsid w:val="00B45149"/>
    <w:rsid w:val="00B50F78"/>
    <w:rsid w:val="00B50F9D"/>
    <w:rsid w:val="00B522C4"/>
    <w:rsid w:val="00B55E97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F24"/>
    <w:rsid w:val="00B8659F"/>
    <w:rsid w:val="00B867D3"/>
    <w:rsid w:val="00B86C43"/>
    <w:rsid w:val="00B872BE"/>
    <w:rsid w:val="00B87E9D"/>
    <w:rsid w:val="00B904AD"/>
    <w:rsid w:val="00B93A7D"/>
    <w:rsid w:val="00B94DE7"/>
    <w:rsid w:val="00B95034"/>
    <w:rsid w:val="00B971B1"/>
    <w:rsid w:val="00BA072A"/>
    <w:rsid w:val="00BA228C"/>
    <w:rsid w:val="00BA5098"/>
    <w:rsid w:val="00BA5179"/>
    <w:rsid w:val="00BA61D7"/>
    <w:rsid w:val="00BA6B5D"/>
    <w:rsid w:val="00BA7064"/>
    <w:rsid w:val="00BA71AB"/>
    <w:rsid w:val="00BA746B"/>
    <w:rsid w:val="00BA7B2F"/>
    <w:rsid w:val="00BB29A7"/>
    <w:rsid w:val="00BC04A1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1FD"/>
    <w:rsid w:val="00C01602"/>
    <w:rsid w:val="00C0425E"/>
    <w:rsid w:val="00C04CAE"/>
    <w:rsid w:val="00C05F98"/>
    <w:rsid w:val="00C101CA"/>
    <w:rsid w:val="00C10C96"/>
    <w:rsid w:val="00C13268"/>
    <w:rsid w:val="00C14F4F"/>
    <w:rsid w:val="00C163D5"/>
    <w:rsid w:val="00C17E03"/>
    <w:rsid w:val="00C20CBF"/>
    <w:rsid w:val="00C2345B"/>
    <w:rsid w:val="00C234CC"/>
    <w:rsid w:val="00C2351F"/>
    <w:rsid w:val="00C245B6"/>
    <w:rsid w:val="00C2605D"/>
    <w:rsid w:val="00C2725B"/>
    <w:rsid w:val="00C27F49"/>
    <w:rsid w:val="00C31A2C"/>
    <w:rsid w:val="00C31FBB"/>
    <w:rsid w:val="00C3252D"/>
    <w:rsid w:val="00C32C26"/>
    <w:rsid w:val="00C351F5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43A"/>
    <w:rsid w:val="00C57CF1"/>
    <w:rsid w:val="00C62165"/>
    <w:rsid w:val="00C64018"/>
    <w:rsid w:val="00C67D6E"/>
    <w:rsid w:val="00C7299A"/>
    <w:rsid w:val="00C749EC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2664"/>
    <w:rsid w:val="00CA4640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C0285"/>
    <w:rsid w:val="00CC0C47"/>
    <w:rsid w:val="00CC104D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2F5C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40FAF"/>
    <w:rsid w:val="00D44185"/>
    <w:rsid w:val="00D45075"/>
    <w:rsid w:val="00D45B29"/>
    <w:rsid w:val="00D45C8B"/>
    <w:rsid w:val="00D5380E"/>
    <w:rsid w:val="00D5519E"/>
    <w:rsid w:val="00D55230"/>
    <w:rsid w:val="00D55980"/>
    <w:rsid w:val="00D56851"/>
    <w:rsid w:val="00D61540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6D1"/>
    <w:rsid w:val="00DB5F25"/>
    <w:rsid w:val="00DB7C78"/>
    <w:rsid w:val="00DC031E"/>
    <w:rsid w:val="00DC0384"/>
    <w:rsid w:val="00DC2913"/>
    <w:rsid w:val="00DC2BD0"/>
    <w:rsid w:val="00DC4BBE"/>
    <w:rsid w:val="00DC56F2"/>
    <w:rsid w:val="00DD0639"/>
    <w:rsid w:val="00DD4777"/>
    <w:rsid w:val="00DD49B1"/>
    <w:rsid w:val="00DD5368"/>
    <w:rsid w:val="00DD768E"/>
    <w:rsid w:val="00DD7F70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4B80"/>
    <w:rsid w:val="00E05DA6"/>
    <w:rsid w:val="00E06A01"/>
    <w:rsid w:val="00E06C4E"/>
    <w:rsid w:val="00E07117"/>
    <w:rsid w:val="00E0719F"/>
    <w:rsid w:val="00E07958"/>
    <w:rsid w:val="00E07F98"/>
    <w:rsid w:val="00E1048B"/>
    <w:rsid w:val="00E1150B"/>
    <w:rsid w:val="00E12B90"/>
    <w:rsid w:val="00E13A81"/>
    <w:rsid w:val="00E14BD2"/>
    <w:rsid w:val="00E2178C"/>
    <w:rsid w:val="00E22CB3"/>
    <w:rsid w:val="00E26651"/>
    <w:rsid w:val="00E334C6"/>
    <w:rsid w:val="00E42FA4"/>
    <w:rsid w:val="00E4417B"/>
    <w:rsid w:val="00E50039"/>
    <w:rsid w:val="00E5098F"/>
    <w:rsid w:val="00E50E9E"/>
    <w:rsid w:val="00E542EC"/>
    <w:rsid w:val="00E56622"/>
    <w:rsid w:val="00E57ABD"/>
    <w:rsid w:val="00E62B3D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337A"/>
    <w:rsid w:val="00EC33BA"/>
    <w:rsid w:val="00EC4425"/>
    <w:rsid w:val="00EC4EAC"/>
    <w:rsid w:val="00EC69C9"/>
    <w:rsid w:val="00ED035D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01F"/>
    <w:rsid w:val="00F77C3F"/>
    <w:rsid w:val="00F81A32"/>
    <w:rsid w:val="00F81EE2"/>
    <w:rsid w:val="00F838D2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4BB8"/>
    <w:rsid w:val="00FE4D67"/>
    <w:rsid w:val="00FE589C"/>
    <w:rsid w:val="00FE7B26"/>
    <w:rsid w:val="00FF1B76"/>
    <w:rsid w:val="00FF1C2B"/>
    <w:rsid w:val="00FF375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afa">
    <w:name w:val="СписокМ"/>
    <w:basedOn w:val="a0"/>
    <w:uiPriority w:val="99"/>
    <w:rsid w:val="00B55E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cntmsonormal">
    <w:name w:val="mcntmcntmsonormal"/>
    <w:basedOn w:val="a0"/>
    <w:rsid w:val="009C066E"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locked/>
    <w:rsid w:val="00AC2293"/>
    <w:rPr>
      <w:b/>
      <w:bCs/>
    </w:rPr>
  </w:style>
  <w:style w:type="paragraph" w:customStyle="1" w:styleId="WW-">
    <w:name w:val="WW-Базовый"/>
    <w:rsid w:val="002E0076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38</cp:revision>
  <cp:lastPrinted>2019-02-08T17:04:00Z</cp:lastPrinted>
  <dcterms:created xsi:type="dcterms:W3CDTF">2019-12-19T11:02:00Z</dcterms:created>
  <dcterms:modified xsi:type="dcterms:W3CDTF">2023-05-20T10:05:00Z</dcterms:modified>
</cp:coreProperties>
</file>