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15C11F" w14:textId="77777777" w:rsidR="000C2EE1" w:rsidRPr="000F542A" w:rsidRDefault="000C2EE1" w:rsidP="000C2EE1">
      <w:pPr>
        <w:tabs>
          <w:tab w:val="left" w:pos="0"/>
          <w:tab w:val="left" w:pos="1530"/>
        </w:tabs>
        <w:ind w:hanging="40"/>
        <w:jc w:val="center"/>
      </w:pPr>
      <w:r w:rsidRPr="000F542A">
        <w:t xml:space="preserve">ГОСУДАРСТВЕННОЕ АВТОНОМНОЕ ОБРАЗОВАТЕЛЬНОЕ УЧРЕЖДЕНИЕ </w:t>
      </w:r>
    </w:p>
    <w:p w14:paraId="1315C120" w14:textId="77777777" w:rsidR="000C2EE1" w:rsidRPr="000F542A" w:rsidRDefault="000C2EE1" w:rsidP="000C2EE1">
      <w:pPr>
        <w:tabs>
          <w:tab w:val="left" w:pos="0"/>
          <w:tab w:val="left" w:pos="1530"/>
        </w:tabs>
        <w:ind w:hanging="40"/>
        <w:jc w:val="center"/>
      </w:pPr>
      <w:r w:rsidRPr="000F542A">
        <w:t xml:space="preserve">ВЫСШЕГО ОБРАЗОВАНИЯ ЛЕНИНГРАДСКОЙ ОБЛАСТИ </w:t>
      </w:r>
    </w:p>
    <w:p w14:paraId="1315C121" w14:textId="77777777" w:rsidR="000C2EE1" w:rsidRPr="000F542A" w:rsidRDefault="000C2EE1" w:rsidP="000C2EE1">
      <w:pPr>
        <w:tabs>
          <w:tab w:val="left" w:pos="0"/>
          <w:tab w:val="left" w:pos="1530"/>
        </w:tabs>
        <w:ind w:hanging="40"/>
        <w:jc w:val="center"/>
      </w:pPr>
    </w:p>
    <w:p w14:paraId="1315C122" w14:textId="77777777" w:rsidR="000C2EE1" w:rsidRPr="000F542A" w:rsidRDefault="000C2EE1" w:rsidP="000C2EE1">
      <w:pPr>
        <w:tabs>
          <w:tab w:val="left" w:pos="0"/>
          <w:tab w:val="left" w:pos="1530"/>
        </w:tabs>
        <w:ind w:hanging="40"/>
        <w:jc w:val="center"/>
        <w:rPr>
          <w:b/>
        </w:rPr>
      </w:pPr>
      <w:r w:rsidRPr="000F542A">
        <w:rPr>
          <w:b/>
        </w:rPr>
        <w:t xml:space="preserve">«ЛЕНИНГРАДСКИЙ ГОСУДАРСТВЕННЫЙ УНИВЕРСИТЕТ </w:t>
      </w:r>
    </w:p>
    <w:p w14:paraId="1315C123" w14:textId="77777777" w:rsidR="000C2EE1" w:rsidRPr="000F542A" w:rsidRDefault="000C2EE1" w:rsidP="000C2EE1">
      <w:pPr>
        <w:tabs>
          <w:tab w:val="left" w:pos="1530"/>
        </w:tabs>
        <w:ind w:hanging="40"/>
        <w:jc w:val="center"/>
      </w:pPr>
      <w:r w:rsidRPr="000F542A">
        <w:rPr>
          <w:b/>
        </w:rPr>
        <w:t>ИМЕНИ А.С. ПУШКИНА»</w:t>
      </w:r>
    </w:p>
    <w:p w14:paraId="1315C124" w14:textId="77777777" w:rsidR="000C2EE1" w:rsidRPr="000F542A" w:rsidRDefault="000C2EE1" w:rsidP="000C2EE1">
      <w:pPr>
        <w:tabs>
          <w:tab w:val="left" w:pos="1530"/>
        </w:tabs>
        <w:ind w:hanging="40"/>
        <w:jc w:val="center"/>
      </w:pPr>
    </w:p>
    <w:p w14:paraId="1315C125" w14:textId="77777777" w:rsidR="000C2EE1" w:rsidRPr="000F542A" w:rsidRDefault="000C2EE1" w:rsidP="000C2EE1">
      <w:pPr>
        <w:tabs>
          <w:tab w:val="left" w:pos="1530"/>
        </w:tabs>
        <w:ind w:hanging="40"/>
        <w:jc w:val="center"/>
      </w:pPr>
    </w:p>
    <w:p w14:paraId="1315C126" w14:textId="77777777" w:rsidR="000C2EE1" w:rsidRPr="000F542A" w:rsidRDefault="000C2EE1" w:rsidP="000C2EE1">
      <w:pPr>
        <w:tabs>
          <w:tab w:val="left" w:pos="1530"/>
        </w:tabs>
        <w:ind w:hanging="40"/>
        <w:jc w:val="center"/>
      </w:pPr>
    </w:p>
    <w:p w14:paraId="1315C127" w14:textId="77777777" w:rsidR="000C2EE1" w:rsidRPr="000F542A" w:rsidRDefault="000C2EE1" w:rsidP="000C2EE1">
      <w:pPr>
        <w:tabs>
          <w:tab w:val="left" w:pos="1530"/>
        </w:tabs>
        <w:ind w:firstLine="5630"/>
      </w:pPr>
      <w:r w:rsidRPr="000F542A">
        <w:t>УТВЕРЖДАЮ</w:t>
      </w:r>
    </w:p>
    <w:p w14:paraId="1315C128" w14:textId="77777777" w:rsidR="000C2EE1" w:rsidRPr="000F542A" w:rsidRDefault="000C2EE1" w:rsidP="000C2EE1">
      <w:pPr>
        <w:tabs>
          <w:tab w:val="left" w:pos="1530"/>
        </w:tabs>
        <w:ind w:firstLine="5630"/>
      </w:pPr>
      <w:r w:rsidRPr="000F542A">
        <w:t>Проректор по учебно-методической</w:t>
      </w:r>
    </w:p>
    <w:p w14:paraId="1315C129" w14:textId="77777777" w:rsidR="000C2EE1" w:rsidRPr="000F542A" w:rsidRDefault="000C2EE1" w:rsidP="000C2EE1">
      <w:pPr>
        <w:tabs>
          <w:tab w:val="left" w:pos="1530"/>
        </w:tabs>
        <w:ind w:firstLine="5630"/>
      </w:pPr>
      <w:r w:rsidRPr="000F542A">
        <w:t xml:space="preserve">работе </w:t>
      </w:r>
    </w:p>
    <w:p w14:paraId="1315C12A" w14:textId="77777777" w:rsidR="000C2EE1" w:rsidRPr="000F542A" w:rsidRDefault="000C2EE1" w:rsidP="000C2EE1">
      <w:pPr>
        <w:tabs>
          <w:tab w:val="left" w:pos="1530"/>
        </w:tabs>
        <w:ind w:firstLine="5630"/>
      </w:pPr>
      <w:r w:rsidRPr="000F542A">
        <w:t>____________ С.Н. Большаков</w:t>
      </w:r>
    </w:p>
    <w:p w14:paraId="1315C12B" w14:textId="77777777" w:rsidR="000C2EE1" w:rsidRPr="000F542A" w:rsidRDefault="000C2EE1" w:rsidP="000C2EE1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1315C12C" w14:textId="77777777" w:rsidR="000C2EE1" w:rsidRDefault="000C2EE1" w:rsidP="000C2EE1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1315C12D" w14:textId="77777777" w:rsidR="000C2EE1" w:rsidRPr="000F542A" w:rsidRDefault="000C2EE1" w:rsidP="000C2EE1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1315C12E" w14:textId="77777777" w:rsidR="000C2EE1" w:rsidRPr="000F542A" w:rsidRDefault="000C2EE1" w:rsidP="000C2EE1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1315C12F" w14:textId="77777777" w:rsidR="000C2EE1" w:rsidRPr="000F542A" w:rsidRDefault="000C2EE1" w:rsidP="000C2EE1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1315C130" w14:textId="77777777" w:rsidR="000C2EE1" w:rsidRPr="000F542A" w:rsidRDefault="000C2EE1" w:rsidP="000C2EE1">
      <w:pPr>
        <w:tabs>
          <w:tab w:val="left" w:pos="748"/>
          <w:tab w:val="left" w:pos="828"/>
          <w:tab w:val="left" w:pos="3822"/>
        </w:tabs>
        <w:ind w:hanging="40"/>
        <w:jc w:val="center"/>
      </w:pPr>
      <w:r w:rsidRPr="000F542A">
        <w:rPr>
          <w:caps/>
        </w:rPr>
        <w:t>РАБОЧАЯ ПРОГРАММА</w:t>
      </w:r>
    </w:p>
    <w:p w14:paraId="1315C131" w14:textId="77777777" w:rsidR="000C2EE1" w:rsidRPr="000F542A" w:rsidRDefault="000C2EE1" w:rsidP="000C2EE1">
      <w:pPr>
        <w:tabs>
          <w:tab w:val="left" w:pos="748"/>
          <w:tab w:val="left" w:pos="828"/>
          <w:tab w:val="left" w:pos="3822"/>
        </w:tabs>
        <w:ind w:hanging="40"/>
        <w:jc w:val="center"/>
      </w:pPr>
      <w:r>
        <w:rPr>
          <w:rFonts w:cs="Courier New"/>
        </w:rPr>
        <w:t>практики</w:t>
      </w:r>
    </w:p>
    <w:p w14:paraId="1315C132" w14:textId="77777777" w:rsidR="000C2EE1" w:rsidRPr="000F542A" w:rsidRDefault="000C2EE1" w:rsidP="000C2EE1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1315C133" w14:textId="77777777" w:rsidR="000C2EE1" w:rsidRPr="000F542A" w:rsidRDefault="000C2EE1" w:rsidP="000C2EE1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1315C134" w14:textId="77777777" w:rsidR="000C2EE1" w:rsidRDefault="000C2EE1" w:rsidP="000C2EE1">
      <w:pPr>
        <w:jc w:val="center"/>
      </w:pPr>
      <w:r w:rsidRPr="000F542A">
        <w:rPr>
          <w:b/>
          <w:sz w:val="28"/>
          <w:szCs w:val="28"/>
        </w:rPr>
        <w:t>Б</w:t>
      </w:r>
      <w:proofErr w:type="gramStart"/>
      <w:r>
        <w:rPr>
          <w:b/>
          <w:sz w:val="28"/>
          <w:szCs w:val="28"/>
        </w:rPr>
        <w:t>2</w:t>
      </w:r>
      <w:r w:rsidRPr="000F542A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О</w:t>
      </w:r>
      <w:r w:rsidRPr="000F542A">
        <w:rPr>
          <w:b/>
          <w:sz w:val="28"/>
          <w:szCs w:val="28"/>
        </w:rPr>
        <w:t>.</w:t>
      </w:r>
      <w:proofErr w:type="gramEnd"/>
      <w:r w:rsidRPr="000F542A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3(П)</w:t>
      </w:r>
      <w:r w:rsidRPr="000F542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ЛЕТНЯЯ ПЕДАГОГИЧЕСКАЯ ПРАКТИКА</w:t>
      </w:r>
    </w:p>
    <w:p w14:paraId="1315C135" w14:textId="77777777" w:rsidR="000C2EE1" w:rsidRPr="000F542A" w:rsidRDefault="000C2EE1" w:rsidP="000C2EE1">
      <w:pPr>
        <w:tabs>
          <w:tab w:val="left" w:pos="3822"/>
        </w:tabs>
        <w:ind w:hanging="40"/>
        <w:jc w:val="center"/>
      </w:pPr>
    </w:p>
    <w:p w14:paraId="1315C136" w14:textId="77777777" w:rsidR="000C2EE1" w:rsidRPr="000F542A" w:rsidRDefault="000C2EE1" w:rsidP="000C2EE1">
      <w:pPr>
        <w:ind w:hanging="40"/>
        <w:jc w:val="center"/>
        <w:rPr>
          <w:color w:val="000000"/>
        </w:rPr>
      </w:pPr>
    </w:p>
    <w:p w14:paraId="5A4F5916" w14:textId="77777777" w:rsidR="001614EC" w:rsidRPr="009C7E5A" w:rsidRDefault="001614EC" w:rsidP="001614EC">
      <w:pPr>
        <w:tabs>
          <w:tab w:val="right" w:leader="underscore" w:pos="8505"/>
        </w:tabs>
        <w:ind w:firstLine="567"/>
        <w:jc w:val="center"/>
        <w:rPr>
          <w:b/>
        </w:rPr>
      </w:pPr>
      <w:r w:rsidRPr="009C7E5A">
        <w:t>Направление подготовки</w:t>
      </w:r>
      <w:r w:rsidRPr="009C7E5A">
        <w:rPr>
          <w:b/>
        </w:rPr>
        <w:t xml:space="preserve"> 49.03.02 Физическая культура для лиц с отклонениями </w:t>
      </w:r>
    </w:p>
    <w:p w14:paraId="3119809A" w14:textId="77777777" w:rsidR="001614EC" w:rsidRPr="009C7E5A" w:rsidRDefault="001614EC" w:rsidP="001614EC">
      <w:pPr>
        <w:tabs>
          <w:tab w:val="right" w:leader="underscore" w:pos="8505"/>
        </w:tabs>
        <w:jc w:val="center"/>
      </w:pPr>
      <w:r w:rsidRPr="009C7E5A">
        <w:rPr>
          <w:b/>
        </w:rPr>
        <w:t>в состоянии здоровья (адаптивная физическая культура)</w:t>
      </w:r>
    </w:p>
    <w:p w14:paraId="3A676518" w14:textId="77777777" w:rsidR="001614EC" w:rsidRPr="009C7E5A" w:rsidRDefault="001614EC" w:rsidP="001614EC">
      <w:pPr>
        <w:tabs>
          <w:tab w:val="right" w:leader="underscore" w:pos="8505"/>
        </w:tabs>
        <w:jc w:val="center"/>
        <w:rPr>
          <w:b/>
        </w:rPr>
      </w:pPr>
      <w:r w:rsidRPr="009C7E5A">
        <w:t xml:space="preserve">Направленность (профиль) </w:t>
      </w:r>
      <w:r w:rsidRPr="009C7E5A">
        <w:rPr>
          <w:b/>
        </w:rPr>
        <w:t xml:space="preserve">Адаптивное физическое воспитание </w:t>
      </w:r>
    </w:p>
    <w:p w14:paraId="2B9E18B2" w14:textId="77777777" w:rsidR="001614EC" w:rsidRPr="009C7E5A" w:rsidRDefault="001614EC" w:rsidP="001614EC">
      <w:pPr>
        <w:tabs>
          <w:tab w:val="right" w:leader="underscore" w:pos="8505"/>
        </w:tabs>
        <w:jc w:val="center"/>
        <w:rPr>
          <w:b/>
        </w:rPr>
      </w:pPr>
      <w:r w:rsidRPr="009C7E5A">
        <w:rPr>
          <w:b/>
        </w:rPr>
        <w:t>в общеобразовательных учреждениях</w:t>
      </w:r>
    </w:p>
    <w:p w14:paraId="1315C13B" w14:textId="77777777" w:rsidR="000C2EE1" w:rsidRPr="000F542A" w:rsidRDefault="000C2EE1" w:rsidP="000C2EE1">
      <w:pPr>
        <w:tabs>
          <w:tab w:val="left" w:pos="3822"/>
        </w:tabs>
        <w:jc w:val="center"/>
        <w:rPr>
          <w:bCs/>
        </w:rPr>
      </w:pPr>
    </w:p>
    <w:p w14:paraId="1315C13C" w14:textId="77777777" w:rsidR="000C2EE1" w:rsidRPr="000F542A" w:rsidRDefault="000C2EE1" w:rsidP="000C2EE1">
      <w:pPr>
        <w:tabs>
          <w:tab w:val="left" w:pos="3822"/>
        </w:tabs>
        <w:jc w:val="center"/>
        <w:rPr>
          <w:bCs/>
        </w:rPr>
      </w:pPr>
    </w:p>
    <w:p w14:paraId="1315C13D" w14:textId="3536121C" w:rsidR="000C2EE1" w:rsidRPr="000F542A" w:rsidRDefault="00097854" w:rsidP="000C2EE1">
      <w:pPr>
        <w:tabs>
          <w:tab w:val="left" w:pos="3822"/>
        </w:tabs>
        <w:jc w:val="center"/>
        <w:rPr>
          <w:bCs/>
        </w:rPr>
      </w:pPr>
      <w:r>
        <w:rPr>
          <w:bCs/>
        </w:rPr>
        <w:t>(год начала подготовки 2020)</w:t>
      </w:r>
    </w:p>
    <w:p w14:paraId="1315C13E" w14:textId="77777777" w:rsidR="000C2EE1" w:rsidRPr="000F542A" w:rsidRDefault="000C2EE1" w:rsidP="000C2EE1">
      <w:pPr>
        <w:tabs>
          <w:tab w:val="left" w:pos="3822"/>
        </w:tabs>
        <w:jc w:val="center"/>
        <w:rPr>
          <w:bCs/>
        </w:rPr>
      </w:pPr>
    </w:p>
    <w:p w14:paraId="1315C13F" w14:textId="77777777" w:rsidR="000C2EE1" w:rsidRDefault="000C2EE1" w:rsidP="000C2EE1">
      <w:pPr>
        <w:tabs>
          <w:tab w:val="left" w:pos="748"/>
          <w:tab w:val="left" w:pos="828"/>
          <w:tab w:val="left" w:pos="3822"/>
        </w:tabs>
        <w:jc w:val="center"/>
      </w:pPr>
    </w:p>
    <w:p w14:paraId="1315C140" w14:textId="77777777" w:rsidR="00695380" w:rsidRPr="000F542A" w:rsidRDefault="00695380" w:rsidP="000C2EE1">
      <w:pPr>
        <w:tabs>
          <w:tab w:val="left" w:pos="748"/>
          <w:tab w:val="left" w:pos="828"/>
          <w:tab w:val="left" w:pos="3822"/>
        </w:tabs>
        <w:jc w:val="center"/>
      </w:pPr>
    </w:p>
    <w:p w14:paraId="1315C141" w14:textId="77777777" w:rsidR="000C2EE1" w:rsidRPr="000F542A" w:rsidRDefault="000C2EE1" w:rsidP="000C2EE1">
      <w:pPr>
        <w:tabs>
          <w:tab w:val="left" w:pos="748"/>
          <w:tab w:val="left" w:pos="828"/>
          <w:tab w:val="left" w:pos="3822"/>
        </w:tabs>
        <w:jc w:val="center"/>
      </w:pPr>
    </w:p>
    <w:p w14:paraId="1315C142" w14:textId="77777777" w:rsidR="000C2EE1" w:rsidRPr="000F542A" w:rsidRDefault="000C2EE1" w:rsidP="000C2EE1">
      <w:pPr>
        <w:tabs>
          <w:tab w:val="left" w:pos="748"/>
          <w:tab w:val="left" w:pos="828"/>
          <w:tab w:val="left" w:pos="3822"/>
        </w:tabs>
        <w:jc w:val="center"/>
      </w:pPr>
    </w:p>
    <w:p w14:paraId="1315C143" w14:textId="77777777" w:rsidR="000C2EE1" w:rsidRPr="000F542A" w:rsidRDefault="000C2EE1" w:rsidP="000C2EE1">
      <w:pPr>
        <w:tabs>
          <w:tab w:val="left" w:pos="748"/>
          <w:tab w:val="left" w:pos="828"/>
          <w:tab w:val="left" w:pos="3822"/>
        </w:tabs>
        <w:jc w:val="center"/>
      </w:pPr>
    </w:p>
    <w:p w14:paraId="1315C144" w14:textId="77777777" w:rsidR="000C2EE1" w:rsidRPr="000F542A" w:rsidRDefault="000C2EE1" w:rsidP="000C2EE1">
      <w:pPr>
        <w:tabs>
          <w:tab w:val="left" w:pos="748"/>
          <w:tab w:val="left" w:pos="828"/>
          <w:tab w:val="left" w:pos="3822"/>
        </w:tabs>
        <w:jc w:val="center"/>
      </w:pPr>
    </w:p>
    <w:p w14:paraId="1315C145" w14:textId="77777777" w:rsidR="000C2EE1" w:rsidRPr="000F542A" w:rsidRDefault="000C2EE1" w:rsidP="000C2EE1">
      <w:pPr>
        <w:tabs>
          <w:tab w:val="left" w:pos="748"/>
          <w:tab w:val="left" w:pos="828"/>
          <w:tab w:val="left" w:pos="3822"/>
        </w:tabs>
        <w:jc w:val="center"/>
      </w:pPr>
    </w:p>
    <w:p w14:paraId="1315C146" w14:textId="77777777" w:rsidR="000C2EE1" w:rsidRPr="000F542A" w:rsidRDefault="000C2EE1" w:rsidP="000C2EE1">
      <w:pPr>
        <w:tabs>
          <w:tab w:val="left" w:pos="748"/>
          <w:tab w:val="left" w:pos="828"/>
          <w:tab w:val="left" w:pos="3822"/>
        </w:tabs>
        <w:jc w:val="center"/>
      </w:pPr>
    </w:p>
    <w:p w14:paraId="1315C147" w14:textId="77777777" w:rsidR="000C2EE1" w:rsidRPr="000F542A" w:rsidRDefault="000C2EE1" w:rsidP="000C2EE1">
      <w:pPr>
        <w:tabs>
          <w:tab w:val="left" w:pos="748"/>
          <w:tab w:val="left" w:pos="828"/>
          <w:tab w:val="left" w:pos="3822"/>
        </w:tabs>
        <w:jc w:val="center"/>
      </w:pPr>
    </w:p>
    <w:p w14:paraId="1315C149" w14:textId="77777777" w:rsidR="000C2EE1" w:rsidRPr="000F542A" w:rsidRDefault="000C2EE1" w:rsidP="0036001A">
      <w:pPr>
        <w:tabs>
          <w:tab w:val="left" w:pos="748"/>
          <w:tab w:val="left" w:pos="828"/>
          <w:tab w:val="left" w:pos="3822"/>
        </w:tabs>
      </w:pPr>
    </w:p>
    <w:p w14:paraId="1315C14A" w14:textId="77777777" w:rsidR="000C2EE1" w:rsidRPr="000F542A" w:rsidRDefault="000C2EE1" w:rsidP="000C2EE1">
      <w:pPr>
        <w:tabs>
          <w:tab w:val="left" w:pos="748"/>
          <w:tab w:val="left" w:pos="828"/>
          <w:tab w:val="left" w:pos="3822"/>
        </w:tabs>
        <w:jc w:val="center"/>
      </w:pPr>
    </w:p>
    <w:p w14:paraId="1315C14B" w14:textId="77777777" w:rsidR="000C2EE1" w:rsidRPr="000F542A" w:rsidRDefault="000C2EE1" w:rsidP="000C2EE1">
      <w:pPr>
        <w:tabs>
          <w:tab w:val="left" w:pos="748"/>
          <w:tab w:val="left" w:pos="828"/>
          <w:tab w:val="left" w:pos="3822"/>
        </w:tabs>
        <w:jc w:val="center"/>
      </w:pPr>
    </w:p>
    <w:p w14:paraId="1315C14C" w14:textId="77777777" w:rsidR="000C2EE1" w:rsidRPr="000F542A" w:rsidRDefault="000C2EE1" w:rsidP="000C2EE1">
      <w:pPr>
        <w:tabs>
          <w:tab w:val="left" w:pos="748"/>
          <w:tab w:val="left" w:pos="828"/>
          <w:tab w:val="left" w:pos="3822"/>
        </w:tabs>
        <w:jc w:val="center"/>
      </w:pPr>
    </w:p>
    <w:p w14:paraId="1315C14D" w14:textId="77777777" w:rsidR="000C2EE1" w:rsidRPr="000F542A" w:rsidRDefault="000C2EE1" w:rsidP="000C2EE1">
      <w:pPr>
        <w:tabs>
          <w:tab w:val="left" w:pos="748"/>
          <w:tab w:val="left" w:pos="828"/>
          <w:tab w:val="left" w:pos="3822"/>
        </w:tabs>
        <w:jc w:val="center"/>
      </w:pPr>
    </w:p>
    <w:p w14:paraId="1315C14E" w14:textId="77777777" w:rsidR="000C2EE1" w:rsidRPr="000F542A" w:rsidRDefault="000C2EE1" w:rsidP="000C2EE1">
      <w:pPr>
        <w:tabs>
          <w:tab w:val="left" w:pos="748"/>
          <w:tab w:val="left" w:pos="828"/>
          <w:tab w:val="left" w:pos="3822"/>
        </w:tabs>
        <w:jc w:val="center"/>
      </w:pPr>
    </w:p>
    <w:p w14:paraId="1315C14F" w14:textId="77777777" w:rsidR="000C2EE1" w:rsidRPr="000F542A" w:rsidRDefault="000C2EE1" w:rsidP="000C2EE1">
      <w:pPr>
        <w:tabs>
          <w:tab w:val="left" w:pos="5130"/>
        </w:tabs>
      </w:pPr>
      <w:r w:rsidRPr="000F542A">
        <w:tab/>
      </w:r>
    </w:p>
    <w:p w14:paraId="1315C150" w14:textId="77777777" w:rsidR="000C2EE1" w:rsidRDefault="000C2EE1" w:rsidP="000C2EE1">
      <w:pPr>
        <w:tabs>
          <w:tab w:val="left" w:pos="748"/>
          <w:tab w:val="left" w:pos="828"/>
          <w:tab w:val="left" w:pos="3822"/>
        </w:tabs>
        <w:jc w:val="center"/>
      </w:pPr>
      <w:r w:rsidRPr="000F542A">
        <w:t xml:space="preserve">Санкт-Петербург </w:t>
      </w:r>
    </w:p>
    <w:p w14:paraId="19FB34CC" w14:textId="6AA4E415" w:rsidR="00097854" w:rsidRDefault="00097854" w:rsidP="000C2EE1">
      <w:pPr>
        <w:tabs>
          <w:tab w:val="left" w:pos="748"/>
          <w:tab w:val="left" w:pos="828"/>
          <w:tab w:val="left" w:pos="3822"/>
        </w:tabs>
        <w:jc w:val="center"/>
      </w:pPr>
      <w:r>
        <w:t>2020</w:t>
      </w:r>
    </w:p>
    <w:p w14:paraId="0B4B804E" w14:textId="49A678B0" w:rsidR="0036001A" w:rsidRPr="000F542A" w:rsidRDefault="0036001A" w:rsidP="000C2EE1">
      <w:pPr>
        <w:tabs>
          <w:tab w:val="left" w:pos="748"/>
          <w:tab w:val="left" w:pos="828"/>
          <w:tab w:val="left" w:pos="3822"/>
        </w:tabs>
        <w:jc w:val="center"/>
      </w:pPr>
    </w:p>
    <w:p w14:paraId="1315C151" w14:textId="77777777" w:rsidR="000C2EE1" w:rsidRDefault="000C2EE1" w:rsidP="0023033A">
      <w:pPr>
        <w:tabs>
          <w:tab w:val="left" w:pos="708"/>
          <w:tab w:val="left" w:pos="1920"/>
        </w:tabs>
        <w:ind w:left="-142" w:firstLine="142"/>
        <w:rPr>
          <w:b/>
          <w:bCs/>
        </w:rPr>
      </w:pPr>
    </w:p>
    <w:p w14:paraId="1315C152" w14:textId="77777777" w:rsidR="000C2EE1" w:rsidRDefault="000C2EE1" w:rsidP="0023033A">
      <w:pPr>
        <w:tabs>
          <w:tab w:val="left" w:pos="708"/>
          <w:tab w:val="left" w:pos="1920"/>
        </w:tabs>
        <w:ind w:left="-142" w:firstLine="142"/>
        <w:rPr>
          <w:b/>
          <w:bCs/>
        </w:rPr>
      </w:pPr>
    </w:p>
    <w:p w14:paraId="1315C153" w14:textId="77777777" w:rsidR="0023033A" w:rsidRDefault="0023033A" w:rsidP="0023033A">
      <w:pPr>
        <w:tabs>
          <w:tab w:val="left" w:pos="708"/>
          <w:tab w:val="left" w:pos="1920"/>
        </w:tabs>
        <w:ind w:left="-142" w:firstLine="142"/>
        <w:rPr>
          <w:b/>
          <w:bCs/>
        </w:rPr>
      </w:pPr>
      <w:r w:rsidRPr="00384D63">
        <w:rPr>
          <w:b/>
          <w:bCs/>
        </w:rPr>
        <w:t xml:space="preserve">1. </w:t>
      </w:r>
      <w:r>
        <w:rPr>
          <w:b/>
          <w:bCs/>
        </w:rPr>
        <w:t>ВИД, СПОСОБ И ФОРМА ПРОВЕДЕНИЯ ПРАКТИКИ</w:t>
      </w:r>
    </w:p>
    <w:p w14:paraId="1315C154" w14:textId="77777777" w:rsidR="003E3A9E" w:rsidRDefault="003E3A9E" w:rsidP="0023033A">
      <w:pPr>
        <w:autoSpaceDE w:val="0"/>
        <w:autoSpaceDN w:val="0"/>
        <w:adjustRightInd w:val="0"/>
        <w:ind w:firstLine="709"/>
        <w:rPr>
          <w:rFonts w:eastAsia="Calibri"/>
          <w:color w:val="000000"/>
        </w:rPr>
      </w:pPr>
    </w:p>
    <w:p w14:paraId="1315C155" w14:textId="77777777" w:rsidR="002C1B18" w:rsidRPr="002C1B18" w:rsidRDefault="005A1AA6" w:rsidP="002C1B18">
      <w:pPr>
        <w:tabs>
          <w:tab w:val="left" w:pos="708"/>
          <w:tab w:val="left" w:pos="1920"/>
        </w:tabs>
        <w:ind w:left="-142" w:firstLine="142"/>
        <w:rPr>
          <w:bCs/>
          <w:lang w:val="x-none"/>
        </w:rPr>
      </w:pPr>
      <w:r>
        <w:rPr>
          <w:bCs/>
        </w:rPr>
        <w:t>Л</w:t>
      </w:r>
      <w:r w:rsidR="00847A28">
        <w:rPr>
          <w:bCs/>
        </w:rPr>
        <w:t xml:space="preserve">етняя педагогическая </w:t>
      </w:r>
      <w:r w:rsidR="002C1B18" w:rsidRPr="002C1B18">
        <w:rPr>
          <w:bCs/>
          <w:lang w:val="x-none"/>
        </w:rPr>
        <w:t xml:space="preserve">практика является компонентом </w:t>
      </w:r>
      <w:r w:rsidR="00847A28">
        <w:rPr>
          <w:bCs/>
        </w:rPr>
        <w:t>п</w:t>
      </w:r>
      <w:proofErr w:type="spellStart"/>
      <w:r w:rsidR="003C6850">
        <w:rPr>
          <w:bCs/>
          <w:lang w:val="x-none"/>
        </w:rPr>
        <w:t>рак</w:t>
      </w:r>
      <w:r w:rsidR="00847A28" w:rsidRPr="002C1B18">
        <w:rPr>
          <w:bCs/>
          <w:lang w:val="x-none"/>
        </w:rPr>
        <w:t>тической</w:t>
      </w:r>
      <w:proofErr w:type="spellEnd"/>
      <w:r w:rsidR="00847A28" w:rsidRPr="002C1B18">
        <w:rPr>
          <w:bCs/>
          <w:lang w:val="x-none"/>
        </w:rPr>
        <w:t xml:space="preserve"> </w:t>
      </w:r>
      <w:r w:rsidR="00847A28">
        <w:rPr>
          <w:bCs/>
        </w:rPr>
        <w:t>подготовки</w:t>
      </w:r>
      <w:r w:rsidR="000C2EE1">
        <w:rPr>
          <w:bCs/>
        </w:rPr>
        <w:t>.</w:t>
      </w:r>
    </w:p>
    <w:p w14:paraId="1315C156" w14:textId="77777777" w:rsidR="002C1B18" w:rsidRPr="002C1B18" w:rsidRDefault="002C1B18" w:rsidP="002C1B18">
      <w:pPr>
        <w:tabs>
          <w:tab w:val="left" w:pos="708"/>
          <w:tab w:val="left" w:pos="1920"/>
        </w:tabs>
        <w:ind w:left="-142" w:firstLine="142"/>
        <w:rPr>
          <w:bCs/>
          <w:lang w:val="x-none"/>
        </w:rPr>
      </w:pPr>
      <w:r w:rsidRPr="002C1B18">
        <w:rPr>
          <w:bCs/>
          <w:lang w:val="x-none"/>
        </w:rPr>
        <w:t xml:space="preserve">Вид практики: </w:t>
      </w:r>
      <w:r w:rsidR="00CC186F">
        <w:rPr>
          <w:bCs/>
        </w:rPr>
        <w:t>производственная</w:t>
      </w:r>
      <w:r w:rsidRPr="002C1B18">
        <w:rPr>
          <w:bCs/>
          <w:lang w:val="x-none"/>
        </w:rPr>
        <w:t xml:space="preserve"> </w:t>
      </w:r>
    </w:p>
    <w:p w14:paraId="1315C157" w14:textId="77777777" w:rsidR="002C1B18" w:rsidRPr="003D1B2E" w:rsidRDefault="00FE1A85" w:rsidP="002C1B18">
      <w:pPr>
        <w:tabs>
          <w:tab w:val="left" w:pos="708"/>
          <w:tab w:val="left" w:pos="1920"/>
        </w:tabs>
        <w:ind w:left="-142" w:firstLine="142"/>
        <w:rPr>
          <w:bCs/>
        </w:rPr>
      </w:pPr>
      <w:r>
        <w:rPr>
          <w:bCs/>
          <w:lang w:val="x-none"/>
        </w:rPr>
        <w:t>Тип</w:t>
      </w:r>
      <w:r w:rsidR="002C1B18" w:rsidRPr="002C1B18">
        <w:rPr>
          <w:bCs/>
          <w:lang w:val="x-none"/>
        </w:rPr>
        <w:t xml:space="preserve"> практики: </w:t>
      </w:r>
      <w:r w:rsidR="003D1B2E">
        <w:rPr>
          <w:bCs/>
        </w:rPr>
        <w:t>летняя педагогическая</w:t>
      </w:r>
    </w:p>
    <w:p w14:paraId="1315C158" w14:textId="77777777" w:rsidR="002C1B18" w:rsidRPr="003C6850" w:rsidRDefault="002C1B18" w:rsidP="002C1B18">
      <w:pPr>
        <w:tabs>
          <w:tab w:val="left" w:pos="708"/>
          <w:tab w:val="left" w:pos="1920"/>
        </w:tabs>
        <w:ind w:left="-142" w:firstLine="142"/>
        <w:rPr>
          <w:bCs/>
        </w:rPr>
      </w:pPr>
      <w:r w:rsidRPr="002C1B18">
        <w:rPr>
          <w:bCs/>
          <w:lang w:val="x-none"/>
        </w:rPr>
        <w:t xml:space="preserve">Способ проведения практики: </w:t>
      </w:r>
      <w:r w:rsidR="003C6850">
        <w:rPr>
          <w:bCs/>
        </w:rPr>
        <w:t>выездная</w:t>
      </w:r>
    </w:p>
    <w:p w14:paraId="1315C159" w14:textId="77777777" w:rsidR="002C1B18" w:rsidRPr="002C1B18" w:rsidRDefault="002C1B18" w:rsidP="002C1B18">
      <w:pPr>
        <w:tabs>
          <w:tab w:val="left" w:pos="708"/>
          <w:tab w:val="left" w:pos="1920"/>
        </w:tabs>
        <w:ind w:left="-142" w:firstLine="142"/>
        <w:rPr>
          <w:bCs/>
          <w:lang w:val="x-none"/>
        </w:rPr>
      </w:pPr>
      <w:r w:rsidRPr="002C1B18">
        <w:rPr>
          <w:bCs/>
          <w:lang w:val="x-none"/>
        </w:rPr>
        <w:t>Форма проведения практики: дискретная</w:t>
      </w:r>
    </w:p>
    <w:p w14:paraId="1315C15A" w14:textId="77777777" w:rsidR="002C1B18" w:rsidRDefault="002C1B18" w:rsidP="0023033A">
      <w:pPr>
        <w:tabs>
          <w:tab w:val="left" w:pos="708"/>
          <w:tab w:val="left" w:pos="1920"/>
        </w:tabs>
        <w:ind w:left="-142" w:firstLine="142"/>
        <w:rPr>
          <w:b/>
          <w:bCs/>
          <w:lang w:val="x-none"/>
        </w:rPr>
      </w:pPr>
    </w:p>
    <w:p w14:paraId="1315C15B" w14:textId="77777777" w:rsidR="002C1B18" w:rsidRPr="00583CE1" w:rsidRDefault="002C1B18" w:rsidP="0023033A">
      <w:pPr>
        <w:tabs>
          <w:tab w:val="left" w:pos="708"/>
          <w:tab w:val="left" w:pos="1920"/>
        </w:tabs>
        <w:ind w:left="-142" w:firstLine="142"/>
        <w:rPr>
          <w:b/>
          <w:bCs/>
          <w:lang w:val="x-none"/>
        </w:rPr>
      </w:pPr>
    </w:p>
    <w:p w14:paraId="1315C15C" w14:textId="77777777" w:rsidR="001E3B82" w:rsidRPr="003B51FE" w:rsidRDefault="001E3B82" w:rsidP="001E3B82">
      <w:pPr>
        <w:jc w:val="both"/>
        <w:rPr>
          <w:b/>
        </w:rPr>
      </w:pPr>
      <w:r w:rsidRPr="00B37587">
        <w:rPr>
          <w:b/>
          <w:bCs/>
        </w:rPr>
        <w:t>2.</w:t>
      </w:r>
      <w:r w:rsidRPr="00831D65">
        <w:rPr>
          <w:rFonts w:ascii="Times New Roman Полужирный" w:hAnsi="Times New Roman Полужирный"/>
          <w:b/>
          <w:bCs/>
        </w:rPr>
        <w:t xml:space="preserve"> </w:t>
      </w:r>
      <w:r w:rsidRPr="00831D65">
        <w:rPr>
          <w:rFonts w:ascii="Times New Roman Полужирный" w:hAnsi="Times New Roman Полужирный" w:hint="eastAsia"/>
          <w:b/>
          <w:bCs/>
        </w:rPr>
        <w:t>ПЕРЕЧЕНЬ</w:t>
      </w:r>
      <w:r w:rsidRPr="00831D65">
        <w:rPr>
          <w:rFonts w:ascii="Times New Roman Полужирный" w:hAnsi="Times New Roman Полужирный"/>
          <w:b/>
          <w:bCs/>
        </w:rPr>
        <w:t xml:space="preserve"> </w:t>
      </w:r>
      <w:r w:rsidRPr="00831D65">
        <w:rPr>
          <w:rFonts w:ascii="Times New Roman Полужирный" w:hAnsi="Times New Roman Полужирный" w:hint="eastAsia"/>
          <w:b/>
          <w:bCs/>
        </w:rPr>
        <w:t>ПЛАНИРУЕМЫХ</w:t>
      </w:r>
      <w:r w:rsidRPr="00831D65">
        <w:rPr>
          <w:rFonts w:ascii="Times New Roman Полужирный" w:hAnsi="Times New Roman Полужирный"/>
          <w:b/>
          <w:bCs/>
        </w:rPr>
        <w:t xml:space="preserve"> </w:t>
      </w:r>
      <w:r w:rsidRPr="00831D65">
        <w:rPr>
          <w:rFonts w:ascii="Times New Roman Полужирный" w:hAnsi="Times New Roman Полужирный" w:hint="eastAsia"/>
          <w:b/>
          <w:bCs/>
        </w:rPr>
        <w:t>РЕЗУЛЬТАТОВ</w:t>
      </w:r>
      <w:r w:rsidRPr="00831D65">
        <w:rPr>
          <w:rFonts w:ascii="Times New Roman Полужирный" w:hAnsi="Times New Roman Полужирный"/>
          <w:b/>
          <w:bCs/>
        </w:rPr>
        <w:t xml:space="preserve"> </w:t>
      </w:r>
      <w:r w:rsidRPr="00831D65">
        <w:rPr>
          <w:rFonts w:ascii="Times New Roman Полужирный" w:hAnsi="Times New Roman Полужирный" w:hint="eastAsia"/>
          <w:b/>
          <w:bCs/>
        </w:rPr>
        <w:t>ОБУЧЕНИЯ</w:t>
      </w:r>
      <w:r w:rsidRPr="00831D65">
        <w:rPr>
          <w:rFonts w:ascii="Times New Roman Полужирный" w:hAnsi="Times New Roman Полужирный"/>
          <w:b/>
          <w:bCs/>
        </w:rPr>
        <w:t xml:space="preserve"> </w:t>
      </w:r>
      <w:r w:rsidRPr="00831D65">
        <w:rPr>
          <w:rFonts w:ascii="Times New Roman Полужирный" w:hAnsi="Times New Roman Полужирный" w:hint="eastAsia"/>
          <w:b/>
          <w:bCs/>
        </w:rPr>
        <w:t>ПРИ</w:t>
      </w:r>
      <w:r w:rsidRPr="00831D65">
        <w:rPr>
          <w:rFonts w:ascii="Times New Roman Полужирный" w:hAnsi="Times New Roman Полужирный"/>
          <w:b/>
          <w:bCs/>
        </w:rPr>
        <w:t xml:space="preserve"> </w:t>
      </w:r>
      <w:r w:rsidRPr="00831D65">
        <w:rPr>
          <w:rFonts w:ascii="Times New Roman Полужирный" w:hAnsi="Times New Roman Полужирный" w:hint="eastAsia"/>
          <w:b/>
          <w:bCs/>
        </w:rPr>
        <w:t>ПРОХОЖДЕНИИ</w:t>
      </w:r>
      <w:r w:rsidRPr="00831D65">
        <w:rPr>
          <w:rFonts w:ascii="Times New Roman Полужирный" w:hAnsi="Times New Roman Полужирный"/>
          <w:b/>
          <w:bCs/>
        </w:rPr>
        <w:t xml:space="preserve"> </w:t>
      </w:r>
      <w:r w:rsidRPr="00A23142">
        <w:rPr>
          <w:b/>
          <w:bCs/>
        </w:rPr>
        <w:t>ПРАКТИКИ</w:t>
      </w:r>
      <w:r>
        <w:rPr>
          <w:b/>
          <w:bCs/>
        </w:rPr>
        <w:t xml:space="preserve"> </w:t>
      </w:r>
    </w:p>
    <w:p w14:paraId="1315C15D" w14:textId="77777777" w:rsidR="001E3B82" w:rsidRDefault="001E3B82" w:rsidP="001E3B82">
      <w:pPr>
        <w:tabs>
          <w:tab w:val="left" w:pos="284"/>
        </w:tabs>
        <w:spacing w:before="100" w:beforeAutospacing="1" w:after="100" w:afterAutospacing="1"/>
        <w:jc w:val="both"/>
      </w:pPr>
      <w:r>
        <w:t xml:space="preserve">Компетенции, формируемые </w:t>
      </w:r>
      <w:r w:rsidR="003E3A9E">
        <w:t>в процессе прохождения практики:</w:t>
      </w:r>
    </w:p>
    <w:tbl>
      <w:tblPr>
        <w:tblW w:w="9640" w:type="dxa"/>
        <w:jc w:val="center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119"/>
        <w:gridCol w:w="3560"/>
        <w:gridCol w:w="4961"/>
      </w:tblGrid>
      <w:tr w:rsidR="009443C7" w:rsidRPr="003C0E55" w14:paraId="1315C162" w14:textId="77777777" w:rsidTr="001614EC">
        <w:trPr>
          <w:trHeight w:val="858"/>
          <w:jc w:val="center"/>
        </w:trPr>
        <w:tc>
          <w:tcPr>
            <w:tcW w:w="1119" w:type="dxa"/>
            <w:shd w:val="clear" w:color="auto" w:fill="auto"/>
            <w:vAlign w:val="center"/>
          </w:tcPr>
          <w:p w14:paraId="1315C15E" w14:textId="77777777" w:rsidR="009443C7" w:rsidRPr="003C0E55" w:rsidRDefault="009443C7" w:rsidP="00BE5A2E">
            <w:pPr>
              <w:pStyle w:val="a6"/>
              <w:jc w:val="center"/>
              <w:rPr>
                <w:i/>
                <w:iCs/>
                <w:color w:val="000000"/>
              </w:rPr>
            </w:pPr>
            <w:r w:rsidRPr="003C0E55">
              <w:rPr>
                <w:color w:val="000000"/>
              </w:rPr>
              <w:t>Индекс компетенции</w:t>
            </w:r>
          </w:p>
        </w:tc>
        <w:tc>
          <w:tcPr>
            <w:tcW w:w="3560" w:type="dxa"/>
            <w:shd w:val="clear" w:color="auto" w:fill="auto"/>
            <w:vAlign w:val="center"/>
          </w:tcPr>
          <w:p w14:paraId="1315C15F" w14:textId="77777777" w:rsidR="009443C7" w:rsidRPr="003C0E55" w:rsidRDefault="009443C7" w:rsidP="00BE5A2E">
            <w:pPr>
              <w:pStyle w:val="a6"/>
              <w:jc w:val="center"/>
            </w:pPr>
            <w:r w:rsidRPr="003C0E55">
              <w:rPr>
                <w:color w:val="000000"/>
              </w:rPr>
              <w:t xml:space="preserve">Содержание компетенции </w:t>
            </w:r>
          </w:p>
          <w:p w14:paraId="1315C160" w14:textId="77777777" w:rsidR="009443C7" w:rsidRPr="003C0E55" w:rsidRDefault="009443C7" w:rsidP="00BE5A2E">
            <w:pPr>
              <w:pStyle w:val="a6"/>
              <w:jc w:val="center"/>
            </w:pPr>
            <w:r w:rsidRPr="003C0E55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  <w:vAlign w:val="center"/>
          </w:tcPr>
          <w:p w14:paraId="1315C161" w14:textId="77777777" w:rsidR="009443C7" w:rsidRPr="007723E4" w:rsidRDefault="009443C7" w:rsidP="00BE5A2E">
            <w:pPr>
              <w:pStyle w:val="a6"/>
              <w:jc w:val="center"/>
            </w:pPr>
            <w:r>
              <w:t>Индикаторы компетенций (код и содержание)</w:t>
            </w:r>
          </w:p>
        </w:tc>
      </w:tr>
      <w:tr w:rsidR="001614EC" w:rsidRPr="003C0E55" w14:paraId="1315C16F" w14:textId="77777777" w:rsidTr="001614EC">
        <w:trPr>
          <w:trHeight w:val="2805"/>
          <w:jc w:val="center"/>
        </w:trPr>
        <w:tc>
          <w:tcPr>
            <w:tcW w:w="1119" w:type="dxa"/>
            <w:shd w:val="clear" w:color="auto" w:fill="auto"/>
            <w:vAlign w:val="center"/>
          </w:tcPr>
          <w:p w14:paraId="1315C16A" w14:textId="4012DF65" w:rsidR="001614EC" w:rsidRPr="00E410C8" w:rsidRDefault="001614EC" w:rsidP="001614EC">
            <w:pPr>
              <w:pStyle w:val="aff1"/>
              <w:jc w:val="center"/>
            </w:pPr>
            <w:r>
              <w:t>УК-3</w:t>
            </w:r>
          </w:p>
        </w:tc>
        <w:tc>
          <w:tcPr>
            <w:tcW w:w="3560" w:type="dxa"/>
            <w:shd w:val="clear" w:color="auto" w:fill="auto"/>
          </w:tcPr>
          <w:p w14:paraId="1315C16B" w14:textId="2E8B7D07" w:rsidR="001614EC" w:rsidRPr="00296455" w:rsidRDefault="001614EC" w:rsidP="001614EC">
            <w:pPr>
              <w:pStyle w:val="aff1"/>
              <w:jc w:val="both"/>
            </w:pPr>
            <w:r w:rsidRPr="00A22D7B">
              <w:t>Способен осуществлять социальное взаимодействие и реализовывать свою роль в команде</w:t>
            </w:r>
          </w:p>
        </w:tc>
        <w:tc>
          <w:tcPr>
            <w:tcW w:w="4961" w:type="dxa"/>
            <w:shd w:val="clear" w:color="auto" w:fill="auto"/>
          </w:tcPr>
          <w:p w14:paraId="384840FF" w14:textId="77777777" w:rsidR="001614EC" w:rsidRPr="00A22D7B" w:rsidRDefault="001614EC" w:rsidP="00097854">
            <w:pPr>
              <w:jc w:val="both"/>
            </w:pPr>
            <w:r w:rsidRPr="00A22D7B">
              <w:t>ИУК - 3.1 знает способы организации сотрудничество обучающихся, психолого-педагогические основы творческих способностей обучающихся</w:t>
            </w:r>
          </w:p>
          <w:p w14:paraId="46F24D1B" w14:textId="77777777" w:rsidR="001614EC" w:rsidRPr="00A22D7B" w:rsidRDefault="001614EC" w:rsidP="00097854">
            <w:pPr>
              <w:jc w:val="both"/>
            </w:pPr>
            <w:r w:rsidRPr="00A22D7B">
              <w:t>ИУК – 3.2 умеет организовать сотрудничество обучающихся, поддерживать активность и инициативность, самостоятельность обучающихся, развивать их творческие способности</w:t>
            </w:r>
          </w:p>
          <w:p w14:paraId="1315C16E" w14:textId="5884CFD0" w:rsidR="001614EC" w:rsidRPr="00296455" w:rsidRDefault="001614EC" w:rsidP="00097854">
            <w:pPr>
              <w:snapToGrid w:val="0"/>
              <w:jc w:val="both"/>
            </w:pPr>
            <w:r w:rsidRPr="00A22D7B">
              <w:t>ИУК - 3.3 владеет методами и приемами организации сотрудничества обучающихся, поддержки их активности и инициативности, самостоятельности, развития творческих способностей обучающихся</w:t>
            </w:r>
          </w:p>
        </w:tc>
      </w:tr>
      <w:tr w:rsidR="001614EC" w:rsidRPr="003C0E55" w14:paraId="1315C176" w14:textId="77777777" w:rsidTr="001614EC">
        <w:trPr>
          <w:trHeight w:val="550"/>
          <w:jc w:val="center"/>
        </w:trPr>
        <w:tc>
          <w:tcPr>
            <w:tcW w:w="1119" w:type="dxa"/>
            <w:shd w:val="clear" w:color="auto" w:fill="auto"/>
          </w:tcPr>
          <w:p w14:paraId="1315C170" w14:textId="7AA4DC8A" w:rsidR="001614EC" w:rsidRPr="00E410C8" w:rsidRDefault="001614EC" w:rsidP="001614EC">
            <w:pPr>
              <w:pStyle w:val="aff1"/>
              <w:jc w:val="center"/>
            </w:pPr>
            <w:r>
              <w:rPr>
                <w:rFonts w:eastAsia="Times New Roman"/>
                <w:lang w:eastAsia="ru-RU"/>
              </w:rPr>
              <w:t>УК-10</w:t>
            </w:r>
          </w:p>
        </w:tc>
        <w:tc>
          <w:tcPr>
            <w:tcW w:w="3560" w:type="dxa"/>
            <w:shd w:val="clear" w:color="auto" w:fill="auto"/>
          </w:tcPr>
          <w:p w14:paraId="1315C171" w14:textId="21AD8E20" w:rsidR="001614EC" w:rsidRPr="00296455" w:rsidRDefault="001614EC" w:rsidP="001614EC">
            <w:pPr>
              <w:pStyle w:val="aff1"/>
              <w:jc w:val="both"/>
            </w:pPr>
            <w:r w:rsidRPr="005C4C35">
              <w:t>Способен формировать нетерпимое отношение к коррупционному поведению</w:t>
            </w:r>
          </w:p>
        </w:tc>
        <w:tc>
          <w:tcPr>
            <w:tcW w:w="4961" w:type="dxa"/>
            <w:shd w:val="clear" w:color="auto" w:fill="auto"/>
          </w:tcPr>
          <w:p w14:paraId="1A321BFF" w14:textId="77777777" w:rsidR="001614EC" w:rsidRPr="005C4C35" w:rsidRDefault="001614EC" w:rsidP="00097854">
            <w:pPr>
              <w:widowControl w:val="0"/>
              <w:autoSpaceDE w:val="0"/>
              <w:autoSpaceDN w:val="0"/>
              <w:adjustRightInd w:val="0"/>
              <w:ind w:left="40" w:firstLine="17"/>
              <w:jc w:val="both"/>
            </w:pPr>
            <w:r w:rsidRPr="005C4C35">
              <w:t>ИУК – 10.1 реализует гражданские права и осознанно участвует в жизни общества</w:t>
            </w:r>
          </w:p>
          <w:p w14:paraId="0F68CC39" w14:textId="77777777" w:rsidR="001614EC" w:rsidRPr="005C4C35" w:rsidRDefault="001614EC" w:rsidP="00097854">
            <w:pPr>
              <w:widowControl w:val="0"/>
              <w:autoSpaceDE w:val="0"/>
              <w:autoSpaceDN w:val="0"/>
              <w:adjustRightInd w:val="0"/>
              <w:ind w:left="40" w:firstLine="17"/>
              <w:jc w:val="both"/>
            </w:pPr>
            <w:r w:rsidRPr="005C4C35">
              <w:t xml:space="preserve">ИУК – 10.2 умеет следовать базовым этическим ценностям </w:t>
            </w:r>
          </w:p>
          <w:p w14:paraId="1315C175" w14:textId="426F5E3B" w:rsidR="001614EC" w:rsidRPr="002A186F" w:rsidRDefault="001614EC" w:rsidP="00097854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/>
              </w:rPr>
            </w:pPr>
            <w:r w:rsidRPr="005C4C35">
              <w:t>ИУК – 10.3 демонстрирует нетерпимое отношение к коррупционному поведению.</w:t>
            </w:r>
          </w:p>
        </w:tc>
      </w:tr>
      <w:tr w:rsidR="001614EC" w:rsidRPr="003C0E55" w14:paraId="1315C17C" w14:textId="77777777" w:rsidTr="001614EC">
        <w:trPr>
          <w:trHeight w:val="977"/>
          <w:jc w:val="center"/>
        </w:trPr>
        <w:tc>
          <w:tcPr>
            <w:tcW w:w="1119" w:type="dxa"/>
            <w:shd w:val="clear" w:color="auto" w:fill="auto"/>
          </w:tcPr>
          <w:p w14:paraId="1315C177" w14:textId="6BAAF647" w:rsidR="001614EC" w:rsidRPr="00E410C8" w:rsidRDefault="001614EC" w:rsidP="001614EC">
            <w:pPr>
              <w:pStyle w:val="aff1"/>
              <w:jc w:val="center"/>
            </w:pPr>
            <w:r w:rsidRPr="00A22D7B">
              <w:rPr>
                <w:rFonts w:eastAsia="Times New Roman"/>
                <w:lang w:eastAsia="ru-RU"/>
              </w:rPr>
              <w:t>ОПК - 1</w:t>
            </w:r>
          </w:p>
        </w:tc>
        <w:tc>
          <w:tcPr>
            <w:tcW w:w="3560" w:type="dxa"/>
            <w:shd w:val="clear" w:color="auto" w:fill="auto"/>
          </w:tcPr>
          <w:p w14:paraId="1315C178" w14:textId="18B70392" w:rsidR="001614EC" w:rsidRPr="00296455" w:rsidRDefault="001614EC" w:rsidP="001614EC">
            <w:pPr>
              <w:pStyle w:val="aff1"/>
              <w:jc w:val="both"/>
            </w:pPr>
            <w:r w:rsidRPr="00A22D7B">
              <w:rPr>
                <w:rFonts w:eastAsia="Times New Roman"/>
                <w:lang w:eastAsia="ru-RU"/>
              </w:rPr>
              <w:t>Способен проводить занятия и физкультурно-спортивные мероприятия с использованием средств, методов и приемов базовых видов физкультурно-спортивной деятельности по двигательному и когнитивному обучению и физической подготовке лиц с отклонениями в состоянии здоровья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10C298" w14:textId="52CEDDF5" w:rsidR="001614EC" w:rsidRPr="00A22D7B" w:rsidRDefault="00097854" w:rsidP="00097854">
            <w:pPr>
              <w:ind w:firstLine="28"/>
              <w:jc w:val="both"/>
            </w:pPr>
            <w:r>
              <w:t>И</w:t>
            </w:r>
            <w:r w:rsidR="001614EC" w:rsidRPr="00A22D7B">
              <w:t>ОПК – 1.1 знает базовые средства, методы и приемы базовых видов физкультурно-спортивной деятельности по обучению лиц с отклонениями в состоянии здоровья</w:t>
            </w:r>
          </w:p>
          <w:p w14:paraId="5E0610CB" w14:textId="6525E228" w:rsidR="001614EC" w:rsidRPr="00A22D7B" w:rsidRDefault="00097854" w:rsidP="00097854">
            <w:pPr>
              <w:ind w:firstLine="28"/>
              <w:jc w:val="both"/>
            </w:pPr>
            <w:r>
              <w:t>И</w:t>
            </w:r>
            <w:r w:rsidR="001614EC" w:rsidRPr="00A22D7B">
              <w:t>ОПК – 1.2 умеет проводить занятия и физкультурно-спортивные мероприятия с использованием средств, методов и приемов базовых видов физкультурно-спортивной деятельности по двигательному и когнитивному обучению и физической подготовке лиц с отклонениями в состоянии здоровья</w:t>
            </w:r>
          </w:p>
          <w:p w14:paraId="1315C17B" w14:textId="796216C8" w:rsidR="001614EC" w:rsidRPr="00C72D29" w:rsidRDefault="00097854" w:rsidP="00097854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/>
              </w:rPr>
            </w:pPr>
            <w:r>
              <w:t>И</w:t>
            </w:r>
            <w:r w:rsidR="001614EC" w:rsidRPr="00A22D7B">
              <w:t xml:space="preserve">ОПК – 1.3 владеет методикой применения базовых видов физкультурно-спортивной деятельности для обучения и физической </w:t>
            </w:r>
            <w:r w:rsidR="001614EC" w:rsidRPr="00A22D7B">
              <w:lastRenderedPageBreak/>
              <w:t>подготовки лиц с отклонениями в состоянии здоровья</w:t>
            </w:r>
          </w:p>
        </w:tc>
      </w:tr>
      <w:tr w:rsidR="001614EC" w:rsidRPr="003C0E55" w14:paraId="1315C182" w14:textId="77777777" w:rsidTr="001614EC">
        <w:trPr>
          <w:trHeight w:val="977"/>
          <w:jc w:val="center"/>
        </w:trPr>
        <w:tc>
          <w:tcPr>
            <w:tcW w:w="1119" w:type="dxa"/>
          </w:tcPr>
          <w:p w14:paraId="1315C17D" w14:textId="221C33A2" w:rsidR="001614EC" w:rsidRPr="00E410C8" w:rsidRDefault="001614EC" w:rsidP="001614EC">
            <w:pPr>
              <w:pStyle w:val="aff1"/>
              <w:jc w:val="center"/>
            </w:pPr>
            <w:r>
              <w:lastRenderedPageBreak/>
              <w:t xml:space="preserve">ОПК – 2 </w:t>
            </w:r>
          </w:p>
        </w:tc>
        <w:tc>
          <w:tcPr>
            <w:tcW w:w="3560" w:type="dxa"/>
          </w:tcPr>
          <w:p w14:paraId="1315C17E" w14:textId="2EF58F1E" w:rsidR="001614EC" w:rsidRPr="00296455" w:rsidRDefault="001614EC" w:rsidP="001614EC">
            <w:pPr>
              <w:pStyle w:val="aff1"/>
              <w:jc w:val="both"/>
            </w:pPr>
            <w:r w:rsidRPr="00676326">
              <w:t>Способен обучать лиц с отклонениями в состоянии здоровья специальным знаниям и способам их рационального применения при воздействии на телесность в соответствии с выделяемыми видами адаптивной физической культуры</w:t>
            </w:r>
          </w:p>
        </w:tc>
        <w:tc>
          <w:tcPr>
            <w:tcW w:w="4961" w:type="dxa"/>
          </w:tcPr>
          <w:p w14:paraId="1D802D65" w14:textId="4310F955" w:rsidR="001614EC" w:rsidRDefault="00097854" w:rsidP="00097854">
            <w:pPr>
              <w:jc w:val="both"/>
            </w:pPr>
            <w:r>
              <w:t>И</w:t>
            </w:r>
            <w:r w:rsidR="001614EC">
              <w:t>ОПК – 2.1 знает способы рационального применения специальных знаний для обучения лиц с отклонениями в состоянии здоровья</w:t>
            </w:r>
          </w:p>
          <w:p w14:paraId="595A37B5" w14:textId="7D3A0353" w:rsidR="001614EC" w:rsidRDefault="00097854" w:rsidP="00097854">
            <w:pPr>
              <w:jc w:val="both"/>
            </w:pPr>
            <w:r>
              <w:t>И</w:t>
            </w:r>
            <w:r w:rsidR="001614EC">
              <w:t>ОПК- 2.1 умеет проводить занятия с лицами с отклонениями в состоянии здоровья</w:t>
            </w:r>
          </w:p>
          <w:p w14:paraId="1315C181" w14:textId="359E7200" w:rsidR="001614EC" w:rsidRPr="00C26890" w:rsidRDefault="00097854" w:rsidP="00097854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/>
              </w:rPr>
            </w:pPr>
            <w:r>
              <w:t>И</w:t>
            </w:r>
            <w:r w:rsidR="001614EC">
              <w:t>ОПК – 2.3 владеет методами рационального применения специальных занятий при воздействии на телесность в соответствии с выделяемыми видами адаптивной физической культуры</w:t>
            </w:r>
          </w:p>
        </w:tc>
      </w:tr>
      <w:tr w:rsidR="001614EC" w:rsidRPr="003C0E55" w14:paraId="1315C188" w14:textId="77777777" w:rsidTr="001614EC">
        <w:trPr>
          <w:trHeight w:val="977"/>
          <w:jc w:val="center"/>
        </w:trPr>
        <w:tc>
          <w:tcPr>
            <w:tcW w:w="1119" w:type="dxa"/>
          </w:tcPr>
          <w:p w14:paraId="1315C183" w14:textId="54C3A140" w:rsidR="001614EC" w:rsidRPr="00E410C8" w:rsidRDefault="001614EC" w:rsidP="001614EC">
            <w:pPr>
              <w:pStyle w:val="aff1"/>
              <w:jc w:val="center"/>
            </w:pPr>
            <w:r>
              <w:t>ОПК-4</w:t>
            </w:r>
          </w:p>
        </w:tc>
        <w:tc>
          <w:tcPr>
            <w:tcW w:w="3560" w:type="dxa"/>
            <w:shd w:val="clear" w:color="auto" w:fill="auto"/>
          </w:tcPr>
          <w:p w14:paraId="1315C184" w14:textId="700DF6C7" w:rsidR="001614EC" w:rsidRPr="00296455" w:rsidRDefault="001614EC" w:rsidP="001614EC">
            <w:pPr>
              <w:pStyle w:val="aff1"/>
              <w:jc w:val="both"/>
            </w:pPr>
            <w:r w:rsidRPr="00290F44">
              <w:rPr>
                <w:rFonts w:eastAsia="Times New Roman"/>
                <w:lang w:eastAsia="ru-RU"/>
              </w:rPr>
              <w:t>Способен осуществлять контроль с использованием методов измерения и оценки физического развития, функциональной подготовленности, психического состояния занимающихся, с учетом нозологических форм заболеваний занимающихся</w:t>
            </w:r>
          </w:p>
        </w:tc>
        <w:tc>
          <w:tcPr>
            <w:tcW w:w="4961" w:type="dxa"/>
          </w:tcPr>
          <w:p w14:paraId="62C12B06" w14:textId="1A8844BE" w:rsidR="001614EC" w:rsidRDefault="00097854" w:rsidP="00097854">
            <w:pPr>
              <w:jc w:val="both"/>
            </w:pPr>
            <w:r>
              <w:t>И</w:t>
            </w:r>
            <w:r w:rsidR="001614EC">
              <w:t>ОПК – 4.1 знает методы измерения и оценки физического развития, функциональной подготовленности, психического состояния</w:t>
            </w:r>
          </w:p>
          <w:p w14:paraId="279C7367" w14:textId="78C1DF39" w:rsidR="001614EC" w:rsidRDefault="00097854" w:rsidP="00097854">
            <w:pPr>
              <w:jc w:val="both"/>
            </w:pPr>
            <w:r>
              <w:t>И</w:t>
            </w:r>
            <w:r w:rsidR="001614EC">
              <w:t>ОПК-4.2 умеет осуществлять контроль с использованием методов измерения и оценки</w:t>
            </w:r>
          </w:p>
          <w:p w14:paraId="1315C187" w14:textId="409D825F" w:rsidR="001614EC" w:rsidRDefault="00097854" w:rsidP="00097854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/>
              </w:rPr>
            </w:pPr>
            <w:r>
              <w:t>И</w:t>
            </w:r>
            <w:r w:rsidR="001614EC">
              <w:t xml:space="preserve">ОПК – 4.3 владеет методикой </w:t>
            </w:r>
            <w:r w:rsidR="001614EC" w:rsidRPr="00290F44">
              <w:t>измерения и оценки физического развития, функциональной подготовленности, психического состояния занимающихся, с учетом нозологических форм заболеваний занимающихся</w:t>
            </w:r>
          </w:p>
        </w:tc>
      </w:tr>
      <w:tr w:rsidR="001614EC" w:rsidRPr="003C0E55" w14:paraId="1315C18E" w14:textId="77777777" w:rsidTr="00F865A8">
        <w:trPr>
          <w:trHeight w:val="977"/>
          <w:jc w:val="center"/>
        </w:trPr>
        <w:tc>
          <w:tcPr>
            <w:tcW w:w="1119" w:type="dxa"/>
            <w:shd w:val="clear" w:color="auto" w:fill="auto"/>
          </w:tcPr>
          <w:p w14:paraId="1315C189" w14:textId="26DC8BE9" w:rsidR="001614EC" w:rsidRDefault="001614EC" w:rsidP="001614EC">
            <w:pPr>
              <w:pStyle w:val="aff1"/>
              <w:jc w:val="center"/>
            </w:pPr>
            <w:r w:rsidRPr="00A22D7B">
              <w:t>ПК-2</w:t>
            </w:r>
          </w:p>
        </w:tc>
        <w:tc>
          <w:tcPr>
            <w:tcW w:w="3560" w:type="dxa"/>
            <w:shd w:val="clear" w:color="auto" w:fill="auto"/>
          </w:tcPr>
          <w:p w14:paraId="1315C18A" w14:textId="75F03B04" w:rsidR="001614EC" w:rsidRPr="00296455" w:rsidRDefault="001614EC" w:rsidP="001614EC">
            <w:pPr>
              <w:pStyle w:val="aff1"/>
              <w:jc w:val="both"/>
            </w:pPr>
            <w:r w:rsidRPr="00A22D7B">
              <w:t xml:space="preserve">Способен осуществлять педагогическую поддержку и сопровождение учащихся в процессе достижения </w:t>
            </w:r>
            <w:proofErr w:type="spellStart"/>
            <w:r w:rsidRPr="00A22D7B">
              <w:t>метапредметных</w:t>
            </w:r>
            <w:proofErr w:type="spellEnd"/>
            <w:r w:rsidRPr="00A22D7B">
              <w:t>, предметных и личностных результатов</w:t>
            </w:r>
          </w:p>
        </w:tc>
        <w:tc>
          <w:tcPr>
            <w:tcW w:w="4961" w:type="dxa"/>
          </w:tcPr>
          <w:p w14:paraId="1C14EC56" w14:textId="759F494E" w:rsidR="001614EC" w:rsidRPr="00A22D7B" w:rsidRDefault="00097854" w:rsidP="001614EC">
            <w:pPr>
              <w:suppressAutoHyphens/>
              <w:autoSpaceDN w:val="0"/>
              <w:jc w:val="both"/>
              <w:textAlignment w:val="baseline"/>
            </w:pPr>
            <w:r>
              <w:rPr>
                <w:rFonts w:eastAsia="SimSun"/>
                <w:kern w:val="3"/>
                <w:lang w:eastAsia="zh-CN"/>
              </w:rPr>
              <w:t>И</w:t>
            </w:r>
            <w:r w:rsidR="001614EC" w:rsidRPr="00A22D7B">
              <w:rPr>
                <w:rFonts w:eastAsia="SimSun"/>
                <w:kern w:val="3"/>
                <w:lang w:eastAsia="zh-CN"/>
              </w:rPr>
              <w:t xml:space="preserve">ПК – 2.1 знать формы, средства и методы педагогической поддержки и педагогического сопровождения </w:t>
            </w:r>
            <w:r w:rsidR="001614EC" w:rsidRPr="00A22D7B">
              <w:t xml:space="preserve">в процессе достижения </w:t>
            </w:r>
            <w:proofErr w:type="spellStart"/>
            <w:r w:rsidR="001614EC" w:rsidRPr="00A22D7B">
              <w:t>метапредметных</w:t>
            </w:r>
            <w:proofErr w:type="spellEnd"/>
            <w:r w:rsidR="001614EC" w:rsidRPr="00A22D7B">
              <w:t>, предметных и личностных результатов обучения</w:t>
            </w:r>
          </w:p>
          <w:p w14:paraId="69BB57A9" w14:textId="7ACC2A85" w:rsidR="001614EC" w:rsidRPr="00A22D7B" w:rsidRDefault="00097854" w:rsidP="001614EC">
            <w:pPr>
              <w:suppressAutoHyphens/>
              <w:autoSpaceDN w:val="0"/>
              <w:jc w:val="both"/>
              <w:textAlignment w:val="baseline"/>
            </w:pPr>
            <w:r>
              <w:t>И</w:t>
            </w:r>
            <w:r w:rsidR="001614EC" w:rsidRPr="00A22D7B">
              <w:t xml:space="preserve">ПК – 2.2. уметь осуществлять </w:t>
            </w:r>
            <w:r w:rsidR="001614EC" w:rsidRPr="00A22D7B">
              <w:rPr>
                <w:rFonts w:eastAsia="SimSun"/>
                <w:kern w:val="3"/>
                <w:lang w:eastAsia="zh-CN"/>
              </w:rPr>
              <w:t xml:space="preserve">педагогическое сопровождения </w:t>
            </w:r>
            <w:r w:rsidR="001614EC" w:rsidRPr="00A22D7B">
              <w:t xml:space="preserve">в процессе достижения </w:t>
            </w:r>
            <w:proofErr w:type="spellStart"/>
            <w:r w:rsidR="001614EC" w:rsidRPr="00A22D7B">
              <w:t>метапредметных</w:t>
            </w:r>
            <w:proofErr w:type="spellEnd"/>
            <w:r w:rsidR="001614EC" w:rsidRPr="00A22D7B">
              <w:t>, предметных и личностных результатов</w:t>
            </w:r>
          </w:p>
          <w:p w14:paraId="1315C18D" w14:textId="058833D2" w:rsidR="001614EC" w:rsidRPr="004715F7" w:rsidRDefault="00097854" w:rsidP="001614EC">
            <w:r>
              <w:t>И</w:t>
            </w:r>
            <w:r w:rsidR="001614EC" w:rsidRPr="00A22D7B">
              <w:t xml:space="preserve">ПК – 2.3 владеть средствами и методами педагогической поддержки и педагогического сопровождения в процессе достижения </w:t>
            </w:r>
            <w:proofErr w:type="spellStart"/>
            <w:r w:rsidR="001614EC" w:rsidRPr="00A22D7B">
              <w:t>метапредметных</w:t>
            </w:r>
            <w:proofErr w:type="spellEnd"/>
            <w:r w:rsidR="001614EC" w:rsidRPr="00A22D7B">
              <w:t>, предметных и личностных результатов</w:t>
            </w:r>
          </w:p>
        </w:tc>
      </w:tr>
      <w:tr w:rsidR="001614EC" w:rsidRPr="003C0E55" w14:paraId="2C5002BD" w14:textId="77777777" w:rsidTr="00B367E3">
        <w:trPr>
          <w:trHeight w:val="977"/>
          <w:jc w:val="center"/>
        </w:trPr>
        <w:tc>
          <w:tcPr>
            <w:tcW w:w="1119" w:type="dxa"/>
            <w:shd w:val="clear" w:color="auto" w:fill="auto"/>
          </w:tcPr>
          <w:p w14:paraId="40B80A11" w14:textId="4A081A28" w:rsidR="001614EC" w:rsidRPr="00A22D7B" w:rsidRDefault="001614EC" w:rsidP="001614EC">
            <w:pPr>
              <w:pStyle w:val="aff1"/>
              <w:jc w:val="center"/>
            </w:pPr>
            <w:r w:rsidRPr="00A22D7B">
              <w:rPr>
                <w:lang w:eastAsia="ru-RU"/>
              </w:rPr>
              <w:t>ПК-4</w:t>
            </w:r>
          </w:p>
        </w:tc>
        <w:tc>
          <w:tcPr>
            <w:tcW w:w="3560" w:type="dxa"/>
            <w:shd w:val="clear" w:color="auto" w:fill="auto"/>
          </w:tcPr>
          <w:p w14:paraId="6F671546" w14:textId="33E040B5" w:rsidR="001614EC" w:rsidRPr="00A22D7B" w:rsidRDefault="001614EC" w:rsidP="001614EC">
            <w:pPr>
              <w:pStyle w:val="aff1"/>
              <w:jc w:val="both"/>
            </w:pPr>
            <w:r w:rsidRPr="00A22D7B">
              <w:rPr>
                <w:rFonts w:eastAsia="Times New Roman"/>
                <w:lang w:eastAsia="ru-RU"/>
              </w:rPr>
              <w:t>Способен организовать и провести массовое досуговое физкультурно-спортивное мероприятие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1F20DE" w14:textId="5538AA5F" w:rsidR="001614EC" w:rsidRPr="00A22D7B" w:rsidRDefault="00097854" w:rsidP="00097854">
            <w:pPr>
              <w:ind w:firstLine="28"/>
              <w:jc w:val="both"/>
            </w:pPr>
            <w:r>
              <w:t>И</w:t>
            </w:r>
            <w:r w:rsidR="001614EC" w:rsidRPr="00A22D7B">
              <w:t>ПК – 4.1 знает формы, виды досуговых физкультурно-спортивных мероприятий</w:t>
            </w:r>
          </w:p>
          <w:p w14:paraId="6E3CB891" w14:textId="79ECE95B" w:rsidR="001614EC" w:rsidRPr="00A22D7B" w:rsidRDefault="00097854" w:rsidP="00097854">
            <w:pPr>
              <w:ind w:firstLine="28"/>
              <w:jc w:val="both"/>
            </w:pPr>
            <w:r>
              <w:t>И</w:t>
            </w:r>
            <w:r w:rsidR="001614EC" w:rsidRPr="00A22D7B">
              <w:t>ПК – 4.2 умеет организовать досуговое физкультурно-спортивное мероприятие</w:t>
            </w:r>
          </w:p>
          <w:p w14:paraId="60A81C3C" w14:textId="10C14903" w:rsidR="001614EC" w:rsidRPr="00A22D7B" w:rsidRDefault="00097854" w:rsidP="00097854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/>
              </w:rPr>
            </w:pPr>
            <w:r>
              <w:t>И</w:t>
            </w:r>
            <w:r w:rsidR="001614EC" w:rsidRPr="00A22D7B">
              <w:t>ПК – 4.3 владеет средствами и методами организации досугового физкультурно-массового мероприятия для лис с отклонениями в состоянии здоровья</w:t>
            </w:r>
          </w:p>
        </w:tc>
      </w:tr>
      <w:tr w:rsidR="001614EC" w:rsidRPr="003C0E55" w14:paraId="25A21E63" w14:textId="77777777" w:rsidTr="00B367E3">
        <w:trPr>
          <w:trHeight w:val="977"/>
          <w:jc w:val="center"/>
        </w:trPr>
        <w:tc>
          <w:tcPr>
            <w:tcW w:w="1119" w:type="dxa"/>
            <w:shd w:val="clear" w:color="auto" w:fill="auto"/>
          </w:tcPr>
          <w:p w14:paraId="659335B7" w14:textId="44B0B8BB" w:rsidR="001614EC" w:rsidRPr="00A22D7B" w:rsidRDefault="001614EC" w:rsidP="001614EC">
            <w:pPr>
              <w:pStyle w:val="aff1"/>
              <w:jc w:val="center"/>
            </w:pPr>
            <w:r w:rsidRPr="00A22D7B">
              <w:rPr>
                <w:lang w:eastAsia="ru-RU"/>
              </w:rPr>
              <w:t>ПК-5</w:t>
            </w:r>
          </w:p>
        </w:tc>
        <w:tc>
          <w:tcPr>
            <w:tcW w:w="3560" w:type="dxa"/>
            <w:shd w:val="clear" w:color="auto" w:fill="auto"/>
          </w:tcPr>
          <w:p w14:paraId="5B808CB7" w14:textId="4AABBBE5" w:rsidR="001614EC" w:rsidRPr="00A22D7B" w:rsidRDefault="001614EC" w:rsidP="001614EC">
            <w:pPr>
              <w:pStyle w:val="aff1"/>
              <w:jc w:val="both"/>
            </w:pPr>
            <w:r w:rsidRPr="00A22D7B">
              <w:rPr>
                <w:rFonts w:eastAsia="Times New Roman"/>
                <w:lang w:eastAsia="ru-RU"/>
              </w:rPr>
              <w:t>Способен руководить общей физической и специальной подготовкой занимающихся в процессе реабилитационных мероприятий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54117D" w14:textId="621AC2CB" w:rsidR="001614EC" w:rsidRPr="00A22D7B" w:rsidRDefault="00097854" w:rsidP="001614EC">
            <w:pPr>
              <w:ind w:firstLine="28"/>
            </w:pPr>
            <w:r>
              <w:t>И</w:t>
            </w:r>
            <w:r w:rsidR="001614EC" w:rsidRPr="00A22D7B">
              <w:t xml:space="preserve">ПК – </w:t>
            </w:r>
            <w:r w:rsidR="001614EC">
              <w:t>5</w:t>
            </w:r>
            <w:r w:rsidR="001614EC" w:rsidRPr="00A22D7B">
              <w:t>.1 знает цели, задачи, особенности содержания общей физической и специальной подготовки занимающихся</w:t>
            </w:r>
          </w:p>
          <w:p w14:paraId="692FC552" w14:textId="37AFC342" w:rsidR="001614EC" w:rsidRPr="00A22D7B" w:rsidRDefault="00097854" w:rsidP="001614EC">
            <w:pPr>
              <w:ind w:firstLine="28"/>
            </w:pPr>
            <w:r>
              <w:t>И</w:t>
            </w:r>
            <w:r w:rsidR="001614EC" w:rsidRPr="00A22D7B">
              <w:t xml:space="preserve">ПК – </w:t>
            </w:r>
            <w:r w:rsidR="001614EC">
              <w:t>5</w:t>
            </w:r>
            <w:r w:rsidR="001614EC" w:rsidRPr="00A22D7B">
              <w:t>.2 – умеет организовать процесс общей и специальной физической подготовки</w:t>
            </w:r>
          </w:p>
          <w:p w14:paraId="6DA31D26" w14:textId="6CE288D3" w:rsidR="001614EC" w:rsidRPr="00A22D7B" w:rsidRDefault="00097854" w:rsidP="001614EC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/>
              </w:rPr>
            </w:pPr>
            <w:r>
              <w:lastRenderedPageBreak/>
              <w:t>И</w:t>
            </w:r>
            <w:r w:rsidR="001614EC" w:rsidRPr="00A22D7B">
              <w:t xml:space="preserve">ПК- </w:t>
            </w:r>
            <w:r w:rsidR="001614EC">
              <w:t>5</w:t>
            </w:r>
            <w:r w:rsidR="001614EC" w:rsidRPr="00A22D7B">
              <w:t>.3 – владеет методиками учебно-тренировочного процесса в рамках общей и специальной физической подготовки</w:t>
            </w:r>
          </w:p>
        </w:tc>
      </w:tr>
      <w:tr w:rsidR="001614EC" w:rsidRPr="003C0E55" w14:paraId="5AE4AF51" w14:textId="77777777" w:rsidTr="00A00970">
        <w:trPr>
          <w:trHeight w:val="977"/>
          <w:jc w:val="center"/>
        </w:trPr>
        <w:tc>
          <w:tcPr>
            <w:tcW w:w="1119" w:type="dxa"/>
          </w:tcPr>
          <w:p w14:paraId="4F17A7F1" w14:textId="35D33B16" w:rsidR="001614EC" w:rsidRPr="00A22D7B" w:rsidRDefault="001614EC" w:rsidP="001614EC">
            <w:pPr>
              <w:pStyle w:val="aff1"/>
              <w:jc w:val="center"/>
            </w:pPr>
            <w:r w:rsidRPr="00D75BBD">
              <w:lastRenderedPageBreak/>
              <w:t>ПК - 8</w:t>
            </w:r>
          </w:p>
        </w:tc>
        <w:tc>
          <w:tcPr>
            <w:tcW w:w="3560" w:type="dxa"/>
            <w:shd w:val="clear" w:color="auto" w:fill="auto"/>
          </w:tcPr>
          <w:p w14:paraId="5992AD67" w14:textId="038E815B" w:rsidR="001614EC" w:rsidRPr="00A22D7B" w:rsidRDefault="001614EC" w:rsidP="001614EC">
            <w:pPr>
              <w:pStyle w:val="aff1"/>
              <w:jc w:val="both"/>
            </w:pPr>
            <w:r w:rsidRPr="00D75BBD">
              <w:t>Способен осуществлять проведение воспитательной, рекреационно-досуговой, оздоровительной работы с лицами с ограниченными возможностями здоровья (включая инвалидов) всех возрастных и нозологических групп</w:t>
            </w:r>
          </w:p>
        </w:tc>
        <w:tc>
          <w:tcPr>
            <w:tcW w:w="4961" w:type="dxa"/>
            <w:shd w:val="clear" w:color="auto" w:fill="auto"/>
          </w:tcPr>
          <w:p w14:paraId="0D0522AE" w14:textId="49A7FC4A" w:rsidR="001614EC" w:rsidRPr="00D75BBD" w:rsidRDefault="00097854" w:rsidP="001614EC">
            <w:pPr>
              <w:widowControl w:val="0"/>
              <w:tabs>
                <w:tab w:val="left" w:pos="788"/>
              </w:tabs>
              <w:suppressAutoHyphens/>
              <w:snapToGrid w:val="0"/>
              <w:jc w:val="both"/>
              <w:rPr>
                <w:kern w:val="1"/>
                <w:lang w:eastAsia="zh-CN"/>
              </w:rPr>
            </w:pPr>
            <w:r>
              <w:rPr>
                <w:kern w:val="1"/>
                <w:lang w:eastAsia="zh-CN"/>
              </w:rPr>
              <w:t>И</w:t>
            </w:r>
            <w:r w:rsidR="001614EC" w:rsidRPr="00D75BBD">
              <w:rPr>
                <w:kern w:val="1"/>
                <w:lang w:eastAsia="zh-CN"/>
              </w:rPr>
              <w:t>ПК – 8.1 знает формы и виды воспитательной, рекреационно-досуговой, оздоровительной работы с лицами с ограниченными возможностями здоровья</w:t>
            </w:r>
          </w:p>
          <w:p w14:paraId="19101D8B" w14:textId="4C86839D" w:rsidR="001614EC" w:rsidRPr="00D75BBD" w:rsidRDefault="00097854" w:rsidP="001614EC">
            <w:pPr>
              <w:widowControl w:val="0"/>
              <w:tabs>
                <w:tab w:val="left" w:pos="788"/>
              </w:tabs>
              <w:suppressAutoHyphens/>
              <w:snapToGrid w:val="0"/>
              <w:jc w:val="both"/>
              <w:rPr>
                <w:kern w:val="1"/>
                <w:lang w:eastAsia="zh-CN"/>
              </w:rPr>
            </w:pPr>
            <w:r>
              <w:rPr>
                <w:kern w:val="1"/>
                <w:lang w:eastAsia="zh-CN"/>
              </w:rPr>
              <w:t>И</w:t>
            </w:r>
            <w:r w:rsidR="001614EC" w:rsidRPr="00D75BBD">
              <w:rPr>
                <w:kern w:val="1"/>
                <w:lang w:eastAsia="zh-CN"/>
              </w:rPr>
              <w:t>ПК – 8.2 умеет организовать рекреационно-досуговое, оздоровительно, воспитательное мероприятие для лиц с отклонениями в состоянии здоровья</w:t>
            </w:r>
          </w:p>
          <w:p w14:paraId="6B1334FD" w14:textId="5F740AFB" w:rsidR="001614EC" w:rsidRPr="00A22D7B" w:rsidRDefault="00097854" w:rsidP="001614EC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/>
              </w:rPr>
            </w:pPr>
            <w:r>
              <w:rPr>
                <w:kern w:val="1"/>
                <w:lang w:eastAsia="zh-CN"/>
              </w:rPr>
              <w:t>И</w:t>
            </w:r>
            <w:r w:rsidR="001614EC" w:rsidRPr="00D75BBD">
              <w:rPr>
                <w:kern w:val="1"/>
                <w:lang w:eastAsia="zh-CN"/>
              </w:rPr>
              <w:t>ПК – 8.3 владеет технологиями и методиками воспитательной, рекреационно-досуговой, оздоровительно работы с лицами</w:t>
            </w:r>
            <w:r w:rsidR="001614EC" w:rsidRPr="00D75BBD">
              <w:t xml:space="preserve"> </w:t>
            </w:r>
            <w:r w:rsidR="001614EC" w:rsidRPr="00D75BBD">
              <w:rPr>
                <w:kern w:val="1"/>
                <w:lang w:eastAsia="zh-CN"/>
              </w:rPr>
              <w:t>с ограниченными возможностями здоровья (включая инвалидов) всех возрастных и нозологических групп</w:t>
            </w:r>
          </w:p>
        </w:tc>
      </w:tr>
    </w:tbl>
    <w:p w14:paraId="1315C18F" w14:textId="77777777" w:rsidR="00296455" w:rsidRDefault="00296455" w:rsidP="003E3A9E">
      <w:pPr>
        <w:pStyle w:val="Standard"/>
        <w:tabs>
          <w:tab w:val="left" w:pos="-709"/>
        </w:tabs>
        <w:jc w:val="both"/>
        <w:rPr>
          <w:rFonts w:asciiTheme="minorHAnsi" w:hAnsiTheme="minorHAnsi"/>
          <w:b/>
          <w:caps/>
          <w:sz w:val="24"/>
          <w:szCs w:val="24"/>
        </w:rPr>
      </w:pPr>
    </w:p>
    <w:p w14:paraId="1315C190" w14:textId="77777777" w:rsidR="003B51FE" w:rsidRPr="00503B25" w:rsidRDefault="003B51FE" w:rsidP="003E3A9E">
      <w:pPr>
        <w:pStyle w:val="Standard"/>
        <w:tabs>
          <w:tab w:val="left" w:pos="-709"/>
        </w:tabs>
        <w:jc w:val="both"/>
        <w:rPr>
          <w:rFonts w:ascii="Times New Roman Полужирный" w:hAnsi="Times New Roman Полужирный" w:hint="eastAsia"/>
          <w:b/>
          <w:caps/>
          <w:sz w:val="24"/>
          <w:szCs w:val="24"/>
        </w:rPr>
      </w:pPr>
      <w:r w:rsidRPr="00503B25">
        <w:rPr>
          <w:rFonts w:ascii="Times New Roman Полужирный" w:hAnsi="Times New Roman Полужирный"/>
          <w:b/>
          <w:caps/>
          <w:sz w:val="24"/>
          <w:szCs w:val="24"/>
        </w:rPr>
        <w:t xml:space="preserve">3. МЕСТО ПРАКТИКИ </w:t>
      </w:r>
      <w:r w:rsidR="00503B25" w:rsidRPr="00503B25">
        <w:rPr>
          <w:rFonts w:ascii="Times New Roman Полужирный" w:hAnsi="Times New Roman Полужирный"/>
          <w:b/>
          <w:caps/>
          <w:sz w:val="24"/>
          <w:szCs w:val="24"/>
        </w:rPr>
        <w:t>в структуре ОП</w:t>
      </w:r>
    </w:p>
    <w:p w14:paraId="1315C191" w14:textId="77777777" w:rsidR="003E3A9E" w:rsidRDefault="003E3A9E" w:rsidP="003B51FE">
      <w:pPr>
        <w:autoSpaceDE w:val="0"/>
        <w:autoSpaceDN w:val="0"/>
        <w:adjustRightInd w:val="0"/>
        <w:ind w:firstLine="709"/>
        <w:jc w:val="both"/>
      </w:pPr>
    </w:p>
    <w:p w14:paraId="1315C192" w14:textId="77777777" w:rsidR="009443C7" w:rsidRDefault="009443C7" w:rsidP="00CC186F">
      <w:pPr>
        <w:pStyle w:val="Default"/>
        <w:ind w:firstLine="708"/>
        <w:jc w:val="both"/>
      </w:pPr>
      <w:r w:rsidRPr="005E12A0">
        <w:rPr>
          <w:u w:val="single"/>
        </w:rPr>
        <w:t>Место практики</w:t>
      </w:r>
      <w:r w:rsidRPr="005E12A0">
        <w:t xml:space="preserve">: </w:t>
      </w:r>
      <w:r w:rsidR="00CC186F">
        <w:t>летняя педагогическая</w:t>
      </w:r>
      <w:r>
        <w:t xml:space="preserve"> практика относится к обязательной части Блока 2 Практика.</w:t>
      </w:r>
    </w:p>
    <w:p w14:paraId="1315C193" w14:textId="77777777" w:rsidR="009443C7" w:rsidRPr="00FF697A" w:rsidRDefault="00CC186F" w:rsidP="00CC186F">
      <w:pPr>
        <w:pStyle w:val="Default"/>
        <w:ind w:firstLine="708"/>
        <w:jc w:val="both"/>
        <w:rPr>
          <w:bCs/>
          <w:color w:val="auto"/>
        </w:rPr>
      </w:pPr>
      <w:r>
        <w:t>Летняя педагогическая</w:t>
      </w:r>
      <w:r w:rsidR="009443C7">
        <w:t xml:space="preserve"> практика обеспечивает формирование</w:t>
      </w:r>
      <w:r w:rsidR="002C1B18">
        <w:t xml:space="preserve"> </w:t>
      </w:r>
      <w:r w:rsidR="000C2EE1">
        <w:t xml:space="preserve">универсальных, </w:t>
      </w:r>
      <w:r w:rsidR="009443C7">
        <w:t>общепрофессиональных компетенций, а также профессиональных компетенций</w:t>
      </w:r>
    </w:p>
    <w:p w14:paraId="1315C194" w14:textId="77777777" w:rsidR="00CC186F" w:rsidRDefault="00CC186F" w:rsidP="00CC186F">
      <w:pPr>
        <w:ind w:firstLine="709"/>
        <w:jc w:val="both"/>
      </w:pPr>
      <w:r w:rsidRPr="00CC186F">
        <w:rPr>
          <w:u w:val="single"/>
        </w:rPr>
        <w:t>Цель практики:</w:t>
      </w:r>
      <w:r>
        <w:t xml:space="preserve"> углубление, закрепление и систематизация теоретических знаний, а </w:t>
      </w:r>
      <w:r w:rsidR="002536F8">
        <w:t>также</w:t>
      </w:r>
      <w:r>
        <w:t xml:space="preserve"> совершенствование профессионально-педагогических навыков специалиста по физической культуре в условиях профильного лагеря, лагеря с дневным пребыванием (пришкольного), </w:t>
      </w:r>
      <w:r w:rsidR="002536F8">
        <w:t>лагеря</w:t>
      </w:r>
      <w:r>
        <w:t xml:space="preserve"> труда и отдыха.</w:t>
      </w:r>
    </w:p>
    <w:p w14:paraId="1315C195" w14:textId="77777777" w:rsidR="00CC186F" w:rsidRPr="00CC186F" w:rsidRDefault="00CC186F" w:rsidP="00CC186F">
      <w:pPr>
        <w:ind w:firstLine="709"/>
        <w:jc w:val="both"/>
        <w:rPr>
          <w:u w:val="single"/>
        </w:rPr>
      </w:pPr>
      <w:r w:rsidRPr="00CC186F">
        <w:rPr>
          <w:u w:val="single"/>
        </w:rPr>
        <w:t>Задачи практики:</w:t>
      </w:r>
    </w:p>
    <w:p w14:paraId="1315C196" w14:textId="77777777" w:rsidR="00CC186F" w:rsidRDefault="00CC186F" w:rsidP="00CC186F">
      <w:pPr>
        <w:ind w:firstLine="709"/>
        <w:jc w:val="both"/>
      </w:pPr>
      <w:r>
        <w:t>•</w:t>
      </w:r>
      <w:r>
        <w:tab/>
        <w:t xml:space="preserve">углубление, закрепление и систематизация </w:t>
      </w:r>
      <w:r w:rsidR="002536F8">
        <w:t>теоретических знаний,</w:t>
      </w:r>
      <w:r>
        <w:t xml:space="preserve"> полученных в процессе обучения студентами в ВУЗе;</w:t>
      </w:r>
    </w:p>
    <w:p w14:paraId="1315C197" w14:textId="77777777" w:rsidR="00CC186F" w:rsidRDefault="00CC186F" w:rsidP="00CC186F">
      <w:pPr>
        <w:ind w:firstLine="709"/>
        <w:jc w:val="both"/>
      </w:pPr>
      <w:r>
        <w:t>•</w:t>
      </w:r>
      <w:r>
        <w:tab/>
        <w:t>применение психолого-педагогических, медико-биологических, теоретико-методических знаний в процессе решения педагогических задач;</w:t>
      </w:r>
    </w:p>
    <w:p w14:paraId="1315C198" w14:textId="77777777" w:rsidR="00CC186F" w:rsidRDefault="00CC186F" w:rsidP="00CC186F">
      <w:pPr>
        <w:ind w:firstLine="709"/>
        <w:jc w:val="both"/>
      </w:pPr>
      <w:r>
        <w:t>•</w:t>
      </w:r>
      <w:r>
        <w:tab/>
        <w:t>формирование навыков самостоятельного определения и разработки эффективных средств и методов решения образовательных, воспитательных, и оздоровительных задач;</w:t>
      </w:r>
    </w:p>
    <w:p w14:paraId="1315C199" w14:textId="77777777" w:rsidR="00CC186F" w:rsidRPr="00CC186F" w:rsidRDefault="00CC186F" w:rsidP="00CC186F">
      <w:pPr>
        <w:pStyle w:val="ae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C186F">
        <w:rPr>
          <w:rFonts w:ascii="Times New Roman" w:hAnsi="Times New Roman"/>
          <w:sz w:val="24"/>
          <w:szCs w:val="24"/>
        </w:rPr>
        <w:t>формирование профессиональных навыков планирования, организации и проведения коллективных творческих дел и тематических дней в условиях профильного лагеря, лагеря с дневным пребыванием (пришкольного), лагеря труда и отдыха.</w:t>
      </w:r>
    </w:p>
    <w:p w14:paraId="1315C19A" w14:textId="77777777" w:rsidR="00CC186F" w:rsidRDefault="00CC186F" w:rsidP="00CC186F">
      <w:pPr>
        <w:ind w:firstLine="709"/>
        <w:jc w:val="both"/>
      </w:pPr>
      <w:r>
        <w:t>•</w:t>
      </w:r>
      <w:r>
        <w:tab/>
        <w:t>освоение методики анализа и самоанализа деятельности вожатого, воспитателя, инструктора физической культуры;</w:t>
      </w:r>
    </w:p>
    <w:p w14:paraId="1315C19B" w14:textId="77777777" w:rsidR="00FD0B49" w:rsidRDefault="00CC186F" w:rsidP="00CC186F">
      <w:pPr>
        <w:ind w:firstLine="709"/>
        <w:jc w:val="both"/>
      </w:pPr>
      <w:r>
        <w:t>•</w:t>
      </w:r>
      <w:r>
        <w:tab/>
        <w:t>формирование творческого, исследовательского подхода и социально-активного отношения к профессиональной деятельности.</w:t>
      </w:r>
    </w:p>
    <w:p w14:paraId="1315C19C" w14:textId="77777777" w:rsidR="00296455" w:rsidRDefault="00296455" w:rsidP="00E84531">
      <w:pPr>
        <w:ind w:firstLine="709"/>
        <w:jc w:val="both"/>
      </w:pPr>
    </w:p>
    <w:p w14:paraId="1315C19D" w14:textId="77777777" w:rsidR="009443C7" w:rsidRPr="008871B4" w:rsidRDefault="009443C7" w:rsidP="009443C7">
      <w:pPr>
        <w:pStyle w:val="10"/>
        <w:spacing w:before="0" w:after="0"/>
        <w:jc w:val="both"/>
        <w:rPr>
          <w:caps/>
          <w:color w:val="000000" w:themeColor="text1"/>
          <w:kern w:val="0"/>
          <w:sz w:val="24"/>
          <w:szCs w:val="24"/>
        </w:rPr>
      </w:pPr>
      <w:bookmarkStart w:id="0" w:name="_Toc464786893"/>
      <w:r w:rsidRPr="001D3593">
        <w:rPr>
          <w:caps/>
          <w:color w:val="000000" w:themeColor="text1"/>
          <w:kern w:val="0"/>
          <w:sz w:val="24"/>
          <w:szCs w:val="24"/>
        </w:rPr>
        <w:t xml:space="preserve">4. </w:t>
      </w:r>
      <w:bookmarkEnd w:id="0"/>
      <w:r w:rsidRPr="001D3593">
        <w:rPr>
          <w:caps/>
          <w:color w:val="000000" w:themeColor="text1"/>
          <w:kern w:val="0"/>
          <w:sz w:val="24"/>
          <w:szCs w:val="24"/>
        </w:rPr>
        <w:t>Объем, ПРОДОЛЖИТЕЛЬНОСТЬ практики и ВИДЫ ВЫПОЛНЯЕМЫХ РАБОТ</w:t>
      </w:r>
    </w:p>
    <w:p w14:paraId="1315C19E" w14:textId="77777777" w:rsidR="009443C7" w:rsidRPr="001D3593" w:rsidRDefault="00CC186F" w:rsidP="009443C7">
      <w:pPr>
        <w:pStyle w:val="Style18"/>
        <w:widowControl/>
        <w:suppressAutoHyphens/>
        <w:spacing w:line="240" w:lineRule="auto"/>
        <w:ind w:firstLine="0"/>
        <w:rPr>
          <w:rStyle w:val="FontStyle84"/>
        </w:rPr>
      </w:pPr>
      <w:r>
        <w:rPr>
          <w:color w:val="000000"/>
        </w:rPr>
        <w:t>Летняя педагогическая практика</w:t>
      </w:r>
      <w:r w:rsidR="009443C7" w:rsidRPr="001D3593">
        <w:rPr>
          <w:color w:val="000000"/>
        </w:rPr>
        <w:t xml:space="preserve"> </w:t>
      </w:r>
      <w:r w:rsidR="009443C7" w:rsidRPr="001D3593">
        <w:rPr>
          <w:rStyle w:val="FontStyle84"/>
        </w:rPr>
        <w:t>проводится в форме контактной работы и иных формах, предусмотренных соответствующей рабочей программой.</w:t>
      </w:r>
    </w:p>
    <w:p w14:paraId="1315C19F" w14:textId="0457078E" w:rsidR="009443C7" w:rsidRDefault="009443C7" w:rsidP="009443C7">
      <w:pPr>
        <w:pStyle w:val="Style18"/>
        <w:widowControl/>
        <w:suppressAutoHyphens/>
        <w:spacing w:line="240" w:lineRule="auto"/>
        <w:ind w:firstLine="0"/>
        <w:rPr>
          <w:rStyle w:val="FontStyle84"/>
          <w:i/>
          <w:iCs/>
        </w:rPr>
      </w:pPr>
      <w:r w:rsidRPr="001D3593">
        <w:rPr>
          <w:rStyle w:val="FontStyle84"/>
        </w:rPr>
        <w:lastRenderedPageBreak/>
        <w:t>Общая тр</w:t>
      </w:r>
      <w:r w:rsidR="002536F8">
        <w:rPr>
          <w:rStyle w:val="FontStyle84"/>
        </w:rPr>
        <w:t xml:space="preserve">удоемкость практики составляет </w:t>
      </w:r>
      <w:r w:rsidR="00074B78">
        <w:rPr>
          <w:rStyle w:val="FontStyle84"/>
        </w:rPr>
        <w:t>3</w:t>
      </w:r>
      <w:r w:rsidRPr="001D3593">
        <w:rPr>
          <w:rStyle w:val="FontStyle84"/>
        </w:rPr>
        <w:t xml:space="preserve"> зачетных единиц</w:t>
      </w:r>
      <w:r w:rsidR="00FD0B49">
        <w:rPr>
          <w:rStyle w:val="FontStyle84"/>
        </w:rPr>
        <w:t>ы</w:t>
      </w:r>
      <w:r w:rsidRPr="001D3593">
        <w:rPr>
          <w:rStyle w:val="FontStyle84"/>
        </w:rPr>
        <w:t xml:space="preserve">, </w:t>
      </w:r>
      <w:r w:rsidR="00074B78">
        <w:rPr>
          <w:rStyle w:val="FontStyle84"/>
        </w:rPr>
        <w:t>108</w:t>
      </w:r>
      <w:r w:rsidRPr="001D3593">
        <w:rPr>
          <w:rStyle w:val="FontStyle84"/>
        </w:rPr>
        <w:t xml:space="preserve"> академических часов </w:t>
      </w:r>
      <w:r w:rsidRPr="001D3593">
        <w:rPr>
          <w:rStyle w:val="FontStyle84"/>
          <w:i/>
          <w:iCs/>
        </w:rPr>
        <w:t>(1 зачетная единица соответствует 36 академическим часам).</w:t>
      </w:r>
    </w:p>
    <w:p w14:paraId="1315C1A0" w14:textId="77777777" w:rsidR="009443C7" w:rsidRDefault="009443C7" w:rsidP="009443C7">
      <w:pPr>
        <w:pStyle w:val="Style18"/>
        <w:widowControl/>
        <w:suppressAutoHyphens/>
        <w:spacing w:line="240" w:lineRule="auto"/>
        <w:ind w:firstLine="0"/>
        <w:rPr>
          <w:rStyle w:val="FontStyle84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3856"/>
      </w:tblGrid>
      <w:tr w:rsidR="009443C7" w:rsidRPr="00DD4965" w14:paraId="1315C1A3" w14:textId="77777777" w:rsidTr="003C6850">
        <w:tc>
          <w:tcPr>
            <w:tcW w:w="5495" w:type="dxa"/>
            <w:shd w:val="clear" w:color="auto" w:fill="auto"/>
          </w:tcPr>
          <w:p w14:paraId="1315C1A1" w14:textId="77777777" w:rsidR="009443C7" w:rsidRPr="00DD4965" w:rsidRDefault="009443C7" w:rsidP="00BE5A2E">
            <w:pPr>
              <w:jc w:val="both"/>
            </w:pPr>
            <w:r w:rsidRPr="00DD4965">
              <w:t>Вид учебной работы</w:t>
            </w:r>
          </w:p>
        </w:tc>
        <w:tc>
          <w:tcPr>
            <w:tcW w:w="3856" w:type="dxa"/>
            <w:shd w:val="clear" w:color="auto" w:fill="auto"/>
          </w:tcPr>
          <w:p w14:paraId="1315C1A2" w14:textId="77777777" w:rsidR="009443C7" w:rsidRPr="00DD4965" w:rsidRDefault="009443C7" w:rsidP="00BE5A2E">
            <w:pPr>
              <w:jc w:val="both"/>
            </w:pPr>
            <w:r w:rsidRPr="00DD4965">
              <w:t xml:space="preserve">Трудоемкость в </w:t>
            </w:r>
            <w:proofErr w:type="spellStart"/>
            <w:r w:rsidRPr="00DD4965">
              <w:t>акад.час</w:t>
            </w:r>
            <w:proofErr w:type="spellEnd"/>
          </w:p>
        </w:tc>
      </w:tr>
      <w:tr w:rsidR="009443C7" w:rsidRPr="00DD4965" w14:paraId="1315C1A6" w14:textId="77777777" w:rsidTr="003C6850">
        <w:tc>
          <w:tcPr>
            <w:tcW w:w="5495" w:type="dxa"/>
            <w:shd w:val="clear" w:color="auto" w:fill="auto"/>
          </w:tcPr>
          <w:p w14:paraId="1315C1A4" w14:textId="77777777" w:rsidR="009443C7" w:rsidRPr="00DD4965" w:rsidRDefault="009443C7" w:rsidP="00FD0B49">
            <w:pPr>
              <w:jc w:val="both"/>
            </w:pPr>
            <w:r w:rsidRPr="00DD4965">
              <w:rPr>
                <w:rStyle w:val="21"/>
              </w:rPr>
              <w:t>Конта</w:t>
            </w:r>
            <w:r w:rsidR="00FD0B49">
              <w:rPr>
                <w:rStyle w:val="21"/>
              </w:rPr>
              <w:t>ктная работа (в том числе зачет</w:t>
            </w:r>
            <w:r w:rsidRPr="00DD4965">
              <w:rPr>
                <w:rStyle w:val="21"/>
              </w:rPr>
              <w:t>):</w:t>
            </w:r>
          </w:p>
        </w:tc>
        <w:tc>
          <w:tcPr>
            <w:tcW w:w="3856" w:type="dxa"/>
            <w:shd w:val="clear" w:color="auto" w:fill="auto"/>
          </w:tcPr>
          <w:p w14:paraId="1315C1A5" w14:textId="5AA587CD" w:rsidR="009443C7" w:rsidRPr="00DD4965" w:rsidRDefault="00074B78" w:rsidP="00074B78">
            <w:pPr>
              <w:jc w:val="both"/>
            </w:pPr>
            <w:r>
              <w:t>5</w:t>
            </w:r>
            <w:bookmarkStart w:id="1" w:name="_GoBack"/>
            <w:bookmarkEnd w:id="1"/>
          </w:p>
        </w:tc>
      </w:tr>
      <w:tr w:rsidR="009443C7" w:rsidRPr="00DD4965" w14:paraId="1315C1A9" w14:textId="77777777" w:rsidTr="003C6850">
        <w:tc>
          <w:tcPr>
            <w:tcW w:w="5495" w:type="dxa"/>
            <w:shd w:val="clear" w:color="auto" w:fill="auto"/>
          </w:tcPr>
          <w:p w14:paraId="1315C1A7" w14:textId="77777777" w:rsidR="009443C7" w:rsidRPr="00DD4965" w:rsidRDefault="009443C7" w:rsidP="00BE5A2E">
            <w:pPr>
              <w:jc w:val="both"/>
              <w:rPr>
                <w:rFonts w:eastAsia="Calibri"/>
              </w:rPr>
            </w:pPr>
            <w:r w:rsidRPr="00DD4965">
              <w:rPr>
                <w:rStyle w:val="21"/>
              </w:rPr>
              <w:t>Иные формы работы</w:t>
            </w:r>
            <w:r w:rsidRPr="00DD4965">
              <w:rPr>
                <w:b/>
                <w:bCs/>
                <w:vertAlign w:val="superscript"/>
              </w:rPr>
              <w:footnoteReference w:id="1"/>
            </w:r>
            <w:r w:rsidRPr="00DD4965">
              <w:rPr>
                <w:rStyle w:val="21"/>
              </w:rPr>
              <w:t xml:space="preserve"> (всего):</w:t>
            </w:r>
          </w:p>
        </w:tc>
        <w:tc>
          <w:tcPr>
            <w:tcW w:w="3856" w:type="dxa"/>
            <w:shd w:val="clear" w:color="auto" w:fill="auto"/>
          </w:tcPr>
          <w:p w14:paraId="1315C1A8" w14:textId="661C568F" w:rsidR="009443C7" w:rsidRPr="00DD4965" w:rsidRDefault="001614EC" w:rsidP="000C2EE1">
            <w:pPr>
              <w:jc w:val="both"/>
            </w:pPr>
            <w:r>
              <w:t>103</w:t>
            </w:r>
          </w:p>
        </w:tc>
      </w:tr>
      <w:tr w:rsidR="009443C7" w:rsidRPr="00DD4965" w14:paraId="1315C1AC" w14:textId="77777777" w:rsidTr="003C6850">
        <w:tc>
          <w:tcPr>
            <w:tcW w:w="5495" w:type="dxa"/>
            <w:shd w:val="clear" w:color="auto" w:fill="auto"/>
          </w:tcPr>
          <w:p w14:paraId="1315C1AA" w14:textId="77777777" w:rsidR="009443C7" w:rsidRPr="00DD4965" w:rsidRDefault="009443C7" w:rsidP="00BE5A2E">
            <w:pPr>
              <w:jc w:val="both"/>
            </w:pPr>
            <w:r w:rsidRPr="00DD4965">
              <w:rPr>
                <w:rStyle w:val="21"/>
              </w:rPr>
              <w:t xml:space="preserve">Общая трудоемкость практики (в час. / </w:t>
            </w:r>
            <w:proofErr w:type="spellStart"/>
            <w:r w:rsidRPr="00DD4965">
              <w:rPr>
                <w:rStyle w:val="21"/>
              </w:rPr>
              <w:t>з.е</w:t>
            </w:r>
            <w:proofErr w:type="spellEnd"/>
            <w:r w:rsidRPr="00DD4965">
              <w:rPr>
                <w:rStyle w:val="21"/>
              </w:rPr>
              <w:t>.)</w:t>
            </w:r>
          </w:p>
        </w:tc>
        <w:tc>
          <w:tcPr>
            <w:tcW w:w="3856" w:type="dxa"/>
            <w:shd w:val="clear" w:color="auto" w:fill="auto"/>
          </w:tcPr>
          <w:p w14:paraId="1315C1AB" w14:textId="4F1F604B" w:rsidR="009443C7" w:rsidRPr="00DD4965" w:rsidRDefault="001614EC" w:rsidP="001614EC">
            <w:pPr>
              <w:jc w:val="both"/>
            </w:pPr>
            <w:r>
              <w:t xml:space="preserve">108 </w:t>
            </w:r>
            <w:r w:rsidR="009443C7" w:rsidRPr="00DD4965">
              <w:t xml:space="preserve">час. / </w:t>
            </w:r>
            <w:r>
              <w:t>3</w:t>
            </w:r>
            <w:r w:rsidR="009443C7" w:rsidRPr="00DD4965">
              <w:t xml:space="preserve"> </w:t>
            </w:r>
            <w:proofErr w:type="spellStart"/>
            <w:r w:rsidR="009443C7" w:rsidRPr="00DD4965">
              <w:t>з.е</w:t>
            </w:r>
            <w:proofErr w:type="spellEnd"/>
            <w:r w:rsidR="009443C7" w:rsidRPr="00DD4965">
              <w:t>.</w:t>
            </w:r>
          </w:p>
        </w:tc>
      </w:tr>
    </w:tbl>
    <w:p w14:paraId="1315C1AD" w14:textId="77777777" w:rsidR="009443C7" w:rsidRPr="00DD4965" w:rsidRDefault="009443C7" w:rsidP="009443C7">
      <w:pPr>
        <w:jc w:val="both"/>
        <w:rPr>
          <w:bCs/>
        </w:rPr>
      </w:pPr>
    </w:p>
    <w:p w14:paraId="1315C1AE" w14:textId="77777777" w:rsidR="009443C7" w:rsidRDefault="009443C7" w:rsidP="009443C7">
      <w:pPr>
        <w:pStyle w:val="10"/>
        <w:spacing w:before="0" w:after="0"/>
        <w:jc w:val="both"/>
        <w:rPr>
          <w:caps/>
          <w:color w:val="000000" w:themeColor="text1"/>
          <w:kern w:val="0"/>
          <w:sz w:val="24"/>
          <w:szCs w:val="24"/>
        </w:rPr>
      </w:pPr>
      <w:r>
        <w:rPr>
          <w:caps/>
          <w:color w:val="000000" w:themeColor="text1"/>
          <w:kern w:val="0"/>
          <w:sz w:val="24"/>
          <w:szCs w:val="24"/>
        </w:rPr>
        <w:t>5. СОДЕРЖАНИЕ ПРАКТИКИ</w:t>
      </w:r>
    </w:p>
    <w:p w14:paraId="1315C1AF" w14:textId="77777777" w:rsidR="009443C7" w:rsidRPr="00DD4965" w:rsidRDefault="009443C7" w:rsidP="009443C7">
      <w:pPr>
        <w:pStyle w:val="70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sz w:val="24"/>
          <w:szCs w:val="24"/>
        </w:rPr>
      </w:pPr>
      <w:r w:rsidRPr="00DD4965">
        <w:rPr>
          <w:sz w:val="24"/>
          <w:szCs w:val="24"/>
        </w:rPr>
        <w:t xml:space="preserve">Очная форма обучения </w:t>
      </w:r>
      <w:r w:rsidR="003C6850">
        <w:rPr>
          <w:sz w:val="24"/>
          <w:szCs w:val="24"/>
        </w:rPr>
        <w:t>2</w:t>
      </w:r>
      <w:r w:rsidRPr="00DD4965">
        <w:rPr>
          <w:sz w:val="24"/>
          <w:szCs w:val="24"/>
        </w:rPr>
        <w:t xml:space="preserve"> курс</w:t>
      </w:r>
    </w:p>
    <w:p w14:paraId="1315C1B0" w14:textId="77777777" w:rsidR="009443C7" w:rsidRPr="00DD4965" w:rsidRDefault="009443C7" w:rsidP="009443C7">
      <w:pPr>
        <w:pStyle w:val="70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sz w:val="24"/>
          <w:szCs w:val="24"/>
        </w:rPr>
      </w:pPr>
      <w:r w:rsidRPr="00DD4965">
        <w:rPr>
          <w:sz w:val="24"/>
          <w:szCs w:val="24"/>
        </w:rPr>
        <w:t>(</w:t>
      </w:r>
      <w:r w:rsidR="003C6850">
        <w:rPr>
          <w:sz w:val="24"/>
          <w:szCs w:val="24"/>
        </w:rPr>
        <w:t>4</w:t>
      </w:r>
      <w:r w:rsidRPr="00DD4965">
        <w:rPr>
          <w:sz w:val="24"/>
          <w:szCs w:val="24"/>
        </w:rPr>
        <w:t xml:space="preserve"> семестр)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676"/>
      </w:tblGrid>
      <w:tr w:rsidR="009443C7" w:rsidRPr="00DD4965" w14:paraId="1315C1B4" w14:textId="77777777" w:rsidTr="003C6850">
        <w:tc>
          <w:tcPr>
            <w:tcW w:w="675" w:type="dxa"/>
            <w:shd w:val="clear" w:color="auto" w:fill="auto"/>
            <w:vAlign w:val="center"/>
          </w:tcPr>
          <w:p w14:paraId="1315C1B1" w14:textId="77777777" w:rsidR="009443C7" w:rsidRPr="00DD4965" w:rsidRDefault="009443C7" w:rsidP="00BE5A2E">
            <w:pPr>
              <w:jc w:val="center"/>
              <w:rPr>
                <w:rFonts w:eastAsia="Calibri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№</w:t>
            </w:r>
          </w:p>
          <w:p w14:paraId="1315C1B2" w14:textId="77777777" w:rsidR="009443C7" w:rsidRPr="00DD4965" w:rsidRDefault="009443C7" w:rsidP="00BE5A2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п/п</w:t>
            </w:r>
          </w:p>
        </w:tc>
        <w:tc>
          <w:tcPr>
            <w:tcW w:w="8676" w:type="dxa"/>
            <w:shd w:val="clear" w:color="auto" w:fill="auto"/>
            <w:vAlign w:val="center"/>
          </w:tcPr>
          <w:p w14:paraId="1315C1B3" w14:textId="77777777" w:rsidR="009443C7" w:rsidRPr="00DD4965" w:rsidRDefault="009443C7" w:rsidP="00BE5A2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Этапы работы</w:t>
            </w:r>
          </w:p>
        </w:tc>
      </w:tr>
      <w:tr w:rsidR="009443C7" w:rsidRPr="00DD4965" w14:paraId="1315C1B7" w14:textId="77777777" w:rsidTr="003C6850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1315C1B5" w14:textId="77777777" w:rsidR="009443C7" w:rsidRPr="00DD4965" w:rsidRDefault="009443C7" w:rsidP="009443C7">
            <w:pPr>
              <w:pStyle w:val="ae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8676" w:type="dxa"/>
            <w:shd w:val="clear" w:color="auto" w:fill="auto"/>
            <w:vAlign w:val="center"/>
          </w:tcPr>
          <w:p w14:paraId="1315C1B6" w14:textId="77777777" w:rsidR="009443C7" w:rsidRPr="00DD4965" w:rsidRDefault="009443C7" w:rsidP="00BE5A2E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DD4965">
              <w:t>Подготовительный период</w:t>
            </w:r>
          </w:p>
        </w:tc>
      </w:tr>
      <w:tr w:rsidR="009443C7" w:rsidRPr="00DD4965" w14:paraId="1315C1BA" w14:textId="77777777" w:rsidTr="003C6850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1315C1B8" w14:textId="77777777" w:rsidR="009443C7" w:rsidRPr="00DD4965" w:rsidRDefault="009443C7" w:rsidP="009443C7">
            <w:pPr>
              <w:pStyle w:val="ae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676" w:type="dxa"/>
            <w:shd w:val="clear" w:color="auto" w:fill="auto"/>
            <w:vAlign w:val="center"/>
          </w:tcPr>
          <w:p w14:paraId="1315C1B9" w14:textId="77777777" w:rsidR="009443C7" w:rsidRPr="00DD4965" w:rsidRDefault="009443C7" w:rsidP="00BE5A2E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DD4965">
              <w:t>Основной период</w:t>
            </w:r>
          </w:p>
        </w:tc>
      </w:tr>
      <w:tr w:rsidR="009443C7" w:rsidRPr="00DD4965" w14:paraId="1315C1BD" w14:textId="77777777" w:rsidTr="003C6850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1315C1BB" w14:textId="77777777" w:rsidR="009443C7" w:rsidRPr="00DD4965" w:rsidRDefault="009443C7" w:rsidP="009443C7">
            <w:pPr>
              <w:pStyle w:val="ae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676" w:type="dxa"/>
            <w:shd w:val="clear" w:color="auto" w:fill="auto"/>
            <w:vAlign w:val="center"/>
          </w:tcPr>
          <w:p w14:paraId="1315C1BC" w14:textId="77777777" w:rsidR="009443C7" w:rsidRPr="00DD4965" w:rsidRDefault="009443C7" w:rsidP="00BE5A2E">
            <w:pPr>
              <w:autoSpaceDE w:val="0"/>
              <w:autoSpaceDN w:val="0"/>
              <w:adjustRightInd w:val="0"/>
            </w:pPr>
            <w:r w:rsidRPr="00DD4965">
              <w:t>Заключительный период</w:t>
            </w:r>
          </w:p>
        </w:tc>
      </w:tr>
      <w:tr w:rsidR="009443C7" w:rsidRPr="00DD4965" w14:paraId="1315C1C0" w14:textId="77777777" w:rsidTr="003C6850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1315C1BE" w14:textId="77777777" w:rsidR="009443C7" w:rsidRPr="00DD4965" w:rsidRDefault="009443C7" w:rsidP="009443C7">
            <w:pPr>
              <w:pStyle w:val="ae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676" w:type="dxa"/>
            <w:shd w:val="clear" w:color="auto" w:fill="auto"/>
            <w:vAlign w:val="center"/>
          </w:tcPr>
          <w:p w14:paraId="1315C1BF" w14:textId="77777777" w:rsidR="009443C7" w:rsidRPr="00DD4965" w:rsidRDefault="009443C7" w:rsidP="002671D1">
            <w:pPr>
              <w:autoSpaceDE w:val="0"/>
              <w:autoSpaceDN w:val="0"/>
              <w:adjustRightInd w:val="0"/>
            </w:pPr>
            <w:r w:rsidRPr="00DD4965">
              <w:t xml:space="preserve">Зачет </w:t>
            </w:r>
            <w:r w:rsidR="00847A28">
              <w:t>с оценкой</w:t>
            </w:r>
          </w:p>
        </w:tc>
      </w:tr>
    </w:tbl>
    <w:p w14:paraId="1315C1C1" w14:textId="77777777" w:rsidR="00E410C8" w:rsidRDefault="00E410C8" w:rsidP="009443C7">
      <w:pPr>
        <w:tabs>
          <w:tab w:val="num" w:pos="643"/>
        </w:tabs>
        <w:rPr>
          <w:lang w:val="x-none" w:eastAsia="x-none"/>
        </w:rPr>
      </w:pPr>
    </w:p>
    <w:p w14:paraId="1315C1D5" w14:textId="77777777" w:rsidR="009443C7" w:rsidRPr="0090590A" w:rsidRDefault="009443C7" w:rsidP="009443C7">
      <w:pPr>
        <w:tabs>
          <w:tab w:val="num" w:pos="643"/>
        </w:tabs>
        <w:rPr>
          <w:lang w:val="x-none" w:eastAsia="x-none"/>
        </w:rPr>
      </w:pPr>
      <w:r w:rsidRPr="0090590A">
        <w:rPr>
          <w:lang w:val="x-none" w:eastAsia="x-none"/>
        </w:rPr>
        <w:t>Практика состоит из трёх основных периодов.</w:t>
      </w:r>
    </w:p>
    <w:p w14:paraId="1315C1D6" w14:textId="77777777" w:rsidR="009443C7" w:rsidRPr="0090590A" w:rsidRDefault="009443C7" w:rsidP="009443C7">
      <w:pPr>
        <w:tabs>
          <w:tab w:val="num" w:pos="643"/>
        </w:tabs>
        <w:jc w:val="both"/>
        <w:rPr>
          <w:spacing w:val="-4"/>
          <w:lang w:val="x-none" w:eastAsia="x-none"/>
        </w:rPr>
      </w:pPr>
      <w:r>
        <w:rPr>
          <w:i/>
          <w:lang w:val="x-none" w:eastAsia="x-none"/>
        </w:rPr>
        <w:tab/>
      </w:r>
      <w:r w:rsidRPr="0090590A">
        <w:rPr>
          <w:i/>
          <w:lang w:val="x-none" w:eastAsia="x-none"/>
        </w:rPr>
        <w:t xml:space="preserve">Подготовительный период. </w:t>
      </w:r>
      <w:r w:rsidRPr="0090590A">
        <w:rPr>
          <w:lang w:val="x-none" w:eastAsia="x-none"/>
        </w:rPr>
        <w:t>На данном этапе проводится установочная конференция, на которой решаются организационные вопросы: руководи</w:t>
      </w:r>
      <w:r>
        <w:rPr>
          <w:lang w:val="x-none" w:eastAsia="x-none"/>
        </w:rPr>
        <w:t>тель практики знакомит обучающихся</w:t>
      </w:r>
      <w:r w:rsidRPr="0090590A">
        <w:rPr>
          <w:lang w:val="x-none" w:eastAsia="x-none"/>
        </w:rPr>
        <w:t xml:space="preserve"> с внутренним распорядком дня, дисциплинарным режимом в период </w:t>
      </w:r>
      <w:r w:rsidRPr="0090590A">
        <w:rPr>
          <w:spacing w:val="-4"/>
          <w:lang w:val="x-none" w:eastAsia="x-none"/>
        </w:rPr>
        <w:t xml:space="preserve">практики, а также с правилами техники безопасности. Кроме того, здесь даются вводные установки, определяются задачи и порядок прохождения практики, основные этапы работ. </w:t>
      </w:r>
    </w:p>
    <w:p w14:paraId="1315C1D7" w14:textId="77777777" w:rsidR="009443C7" w:rsidRPr="0090590A" w:rsidRDefault="009443C7" w:rsidP="009443C7">
      <w:pPr>
        <w:tabs>
          <w:tab w:val="num" w:pos="643"/>
        </w:tabs>
        <w:jc w:val="both"/>
        <w:rPr>
          <w:lang w:val="x-none" w:eastAsia="x-none"/>
        </w:rPr>
      </w:pPr>
      <w:r>
        <w:rPr>
          <w:i/>
          <w:iCs/>
          <w:lang w:val="x-none" w:eastAsia="x-none"/>
        </w:rPr>
        <w:tab/>
        <w:t>Основной</w:t>
      </w:r>
      <w:r w:rsidRPr="0090590A">
        <w:rPr>
          <w:i/>
          <w:iCs/>
          <w:lang w:val="x-none" w:eastAsia="x-none"/>
        </w:rPr>
        <w:t xml:space="preserve"> период. </w:t>
      </w:r>
      <w:r>
        <w:rPr>
          <w:lang w:val="x-none" w:eastAsia="x-none"/>
        </w:rPr>
        <w:t>На данном этапе обучающиеся</w:t>
      </w:r>
      <w:r w:rsidRPr="0090590A">
        <w:rPr>
          <w:lang w:val="x-none" w:eastAsia="x-none"/>
        </w:rPr>
        <w:t xml:space="preserve"> знакомятся с базой практики, изуч</w:t>
      </w:r>
      <w:r w:rsidRPr="0090590A">
        <w:rPr>
          <w:lang w:eastAsia="x-none"/>
        </w:rPr>
        <w:t>ают</w:t>
      </w:r>
      <w:r w:rsidRPr="0090590A">
        <w:rPr>
          <w:lang w:val="x-none" w:eastAsia="x-none"/>
        </w:rPr>
        <w:t xml:space="preserve"> подсистемы управления в организации, особенност</w:t>
      </w:r>
      <w:r w:rsidRPr="0090590A">
        <w:rPr>
          <w:lang w:eastAsia="x-none"/>
        </w:rPr>
        <w:t>и</w:t>
      </w:r>
      <w:r w:rsidRPr="0090590A">
        <w:rPr>
          <w:lang w:val="x-none" w:eastAsia="x-none"/>
        </w:rPr>
        <w:t xml:space="preserve"> управления организацией с учетом ее отраслевой принадлежности, специфики и масштабов деятельности организации, а также соб</w:t>
      </w:r>
      <w:r w:rsidRPr="0090590A">
        <w:rPr>
          <w:lang w:eastAsia="x-none"/>
        </w:rPr>
        <w:t>ирают</w:t>
      </w:r>
      <w:r w:rsidRPr="0090590A">
        <w:rPr>
          <w:lang w:val="x-none" w:eastAsia="x-none"/>
        </w:rPr>
        <w:t xml:space="preserve"> материалы, необходимые для подготовки отчета по практике.</w:t>
      </w:r>
    </w:p>
    <w:p w14:paraId="1315C1D8" w14:textId="77777777" w:rsidR="009443C7" w:rsidRPr="0090590A" w:rsidRDefault="009443C7" w:rsidP="009443C7">
      <w:pPr>
        <w:tabs>
          <w:tab w:val="num" w:pos="643"/>
        </w:tabs>
        <w:jc w:val="both"/>
        <w:rPr>
          <w:lang w:val="x-none" w:eastAsia="x-none"/>
        </w:rPr>
      </w:pPr>
      <w:r>
        <w:rPr>
          <w:i/>
          <w:iCs/>
          <w:lang w:val="x-none" w:eastAsia="x-none"/>
        </w:rPr>
        <w:tab/>
      </w:r>
      <w:r w:rsidRPr="0090590A">
        <w:rPr>
          <w:i/>
          <w:iCs/>
          <w:lang w:val="x-none" w:eastAsia="x-none"/>
        </w:rPr>
        <w:t xml:space="preserve">Заключительный период. </w:t>
      </w:r>
      <w:r w:rsidRPr="0090590A">
        <w:rPr>
          <w:lang w:val="x-none" w:eastAsia="x-none"/>
        </w:rPr>
        <w:t>Обработка материалов собранных во время практики, их оформление, а также формулировка выводов на основе полученных знаний.</w:t>
      </w:r>
      <w:r>
        <w:rPr>
          <w:lang w:val="x-none" w:eastAsia="x-none"/>
        </w:rPr>
        <w:t xml:space="preserve"> В конечном итоге каждый обучающийся</w:t>
      </w:r>
      <w:r w:rsidRPr="0090590A">
        <w:rPr>
          <w:lang w:val="x-none" w:eastAsia="x-none"/>
        </w:rPr>
        <w:t xml:space="preserve"> должен представить отчёт, оформленный в соответствии с существующими требованиями.</w:t>
      </w:r>
    </w:p>
    <w:p w14:paraId="1315C1D9" w14:textId="77777777" w:rsidR="009443C7" w:rsidRDefault="009443C7" w:rsidP="009443C7">
      <w:pPr>
        <w:pStyle w:val="10"/>
        <w:spacing w:before="0" w:after="0"/>
        <w:jc w:val="both"/>
        <w:rPr>
          <w:caps/>
          <w:color w:val="000000" w:themeColor="text1"/>
          <w:kern w:val="0"/>
          <w:sz w:val="24"/>
          <w:szCs w:val="24"/>
        </w:rPr>
      </w:pPr>
      <w:r>
        <w:rPr>
          <w:caps/>
          <w:color w:val="000000" w:themeColor="text1"/>
          <w:kern w:val="0"/>
          <w:sz w:val="24"/>
          <w:szCs w:val="24"/>
        </w:rPr>
        <w:t>6. ФОРМЫ ОТЧЕТНОСТИ ПО ПРАКТИКЕ</w:t>
      </w:r>
    </w:p>
    <w:p w14:paraId="1315C1DA" w14:textId="77777777" w:rsidR="009443C7" w:rsidRDefault="002671D1" w:rsidP="009443C7">
      <w:pPr>
        <w:tabs>
          <w:tab w:val="left" w:pos="1080"/>
        </w:tabs>
        <w:jc w:val="both"/>
      </w:pPr>
      <w:r>
        <w:t xml:space="preserve">          </w:t>
      </w:r>
      <w:r w:rsidR="009443C7">
        <w:t xml:space="preserve">Форма отчетности </w:t>
      </w:r>
      <w:r w:rsidR="002536F8">
        <w:t>2</w:t>
      </w:r>
      <w:r w:rsidR="009443C7">
        <w:t xml:space="preserve"> курс (</w:t>
      </w:r>
      <w:r w:rsidR="003C6850">
        <w:t>4</w:t>
      </w:r>
      <w:r w:rsidR="009443C7">
        <w:t xml:space="preserve"> семестр) очная форма обучения - зачет </w:t>
      </w:r>
      <w:r w:rsidR="002536F8">
        <w:t>с оценкой</w:t>
      </w:r>
    </w:p>
    <w:p w14:paraId="1315C1DC" w14:textId="77777777" w:rsidR="00E410C8" w:rsidRDefault="00E410C8" w:rsidP="009443C7">
      <w:pPr>
        <w:tabs>
          <w:tab w:val="left" w:pos="1080"/>
        </w:tabs>
        <w:jc w:val="both"/>
      </w:pPr>
    </w:p>
    <w:p w14:paraId="1315C1DD" w14:textId="77777777" w:rsidR="009443C7" w:rsidRDefault="009443C7" w:rsidP="009443C7">
      <w:pPr>
        <w:tabs>
          <w:tab w:val="left" w:pos="1080"/>
        </w:tabs>
        <w:jc w:val="both"/>
      </w:pPr>
      <w:r>
        <w:t>По итогам практики, основываясь на собранных материалах и информации, обучающийся готовит отчет о практике.</w:t>
      </w:r>
    </w:p>
    <w:p w14:paraId="1315C1DE" w14:textId="77777777" w:rsidR="009443C7" w:rsidRDefault="009443C7" w:rsidP="009443C7">
      <w:pPr>
        <w:tabs>
          <w:tab w:val="left" w:pos="1080"/>
        </w:tabs>
        <w:jc w:val="both"/>
      </w:pPr>
      <w:r>
        <w:t>Отчет выполняется в соответствии с индивидуальной программой и оформляется в соответствии с требованиями, предъявляемыми к практике.</w:t>
      </w:r>
    </w:p>
    <w:p w14:paraId="1315C1DF" w14:textId="77777777" w:rsidR="009443C7" w:rsidRDefault="009443C7" w:rsidP="009443C7">
      <w:pPr>
        <w:tabs>
          <w:tab w:val="left" w:pos="1080"/>
        </w:tabs>
        <w:jc w:val="both"/>
      </w:pPr>
      <w:r>
        <w:t xml:space="preserve">Отчет представляется в соответствии с формой, установленной в методических рекомендациях по организации и проведению практики на факультете. </w:t>
      </w:r>
    </w:p>
    <w:p w14:paraId="1315C1E0" w14:textId="77777777" w:rsidR="009443C7" w:rsidRPr="0090590A" w:rsidRDefault="009443C7" w:rsidP="009443C7">
      <w:pPr>
        <w:ind w:firstLine="567"/>
        <w:jc w:val="both"/>
        <w:rPr>
          <w:lang w:eastAsia="en-US"/>
        </w:rPr>
      </w:pPr>
      <w:r w:rsidRPr="0090590A">
        <w:rPr>
          <w:lang w:eastAsia="en-US"/>
        </w:rPr>
        <w:lastRenderedPageBreak/>
        <w:t>Структурными элементами отчета являются: титульный лист, содержание (введение, основная часть, заключение), список использованных источников, приложения.</w:t>
      </w:r>
    </w:p>
    <w:p w14:paraId="1315C1E1" w14:textId="77777777" w:rsidR="009443C7" w:rsidRPr="0090590A" w:rsidRDefault="009443C7" w:rsidP="009443C7">
      <w:pPr>
        <w:ind w:firstLine="567"/>
        <w:jc w:val="both"/>
        <w:rPr>
          <w:color w:val="000000"/>
          <w:lang w:eastAsia="en-US"/>
        </w:rPr>
      </w:pPr>
      <w:r w:rsidRPr="0090590A">
        <w:rPr>
          <w:color w:val="000000"/>
          <w:lang w:eastAsia="en-US"/>
        </w:rPr>
        <w:t xml:space="preserve">Во </w:t>
      </w:r>
      <w:r w:rsidRPr="0090590A">
        <w:rPr>
          <w:i/>
          <w:iCs/>
          <w:color w:val="000000"/>
          <w:lang w:eastAsia="en-US"/>
        </w:rPr>
        <w:t xml:space="preserve">введении </w:t>
      </w:r>
      <w:r w:rsidRPr="0090590A">
        <w:rPr>
          <w:color w:val="000000"/>
          <w:lang w:eastAsia="en-US"/>
        </w:rPr>
        <w:t xml:space="preserve">приводятся цель, задачи, место, основные задачи в ходе практики. </w:t>
      </w:r>
      <w:r>
        <w:rPr>
          <w:color w:val="000000"/>
          <w:lang w:eastAsia="en-US"/>
        </w:rPr>
        <w:t>Отражаются компетенции, полученные за время прохождения практики.</w:t>
      </w:r>
    </w:p>
    <w:p w14:paraId="1315C1E2" w14:textId="77777777" w:rsidR="009443C7" w:rsidRPr="0090590A" w:rsidRDefault="009443C7" w:rsidP="009443C7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90590A">
        <w:rPr>
          <w:color w:val="000000"/>
        </w:rPr>
        <w:t>В</w:t>
      </w:r>
      <w:r w:rsidRPr="0090590A">
        <w:rPr>
          <w:i/>
          <w:iCs/>
          <w:color w:val="000000"/>
        </w:rPr>
        <w:t xml:space="preserve"> основной части отчета, </w:t>
      </w:r>
      <w:r w:rsidRPr="0090590A">
        <w:rPr>
          <w:color w:val="000000"/>
        </w:rPr>
        <w:t xml:space="preserve">излагаются методика и результаты обработки полученных в ходе практики материалов, анализ новизны и практической значимости результатов. </w:t>
      </w:r>
    </w:p>
    <w:p w14:paraId="1315C1E3" w14:textId="77777777" w:rsidR="009443C7" w:rsidRPr="0090590A" w:rsidRDefault="009443C7" w:rsidP="009443C7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90590A">
        <w:rPr>
          <w:color w:val="000000"/>
        </w:rPr>
        <w:t xml:space="preserve">В </w:t>
      </w:r>
      <w:r w:rsidRPr="0090590A">
        <w:rPr>
          <w:i/>
          <w:iCs/>
          <w:color w:val="000000"/>
        </w:rPr>
        <w:t xml:space="preserve">заключении </w:t>
      </w:r>
      <w:r w:rsidRPr="0090590A">
        <w:rPr>
          <w:color w:val="000000"/>
        </w:rPr>
        <w:t xml:space="preserve">формулируются выводы и рекомендации по результатам всей работы. </w:t>
      </w:r>
    </w:p>
    <w:p w14:paraId="1315C1E4" w14:textId="77777777" w:rsidR="009443C7" w:rsidRPr="0090590A" w:rsidRDefault="009443C7" w:rsidP="009443C7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90590A">
        <w:rPr>
          <w:color w:val="000000"/>
        </w:rPr>
        <w:t xml:space="preserve">В </w:t>
      </w:r>
      <w:r w:rsidRPr="0090590A">
        <w:rPr>
          <w:i/>
          <w:iCs/>
          <w:color w:val="000000"/>
        </w:rPr>
        <w:t xml:space="preserve">списке использованных источников </w:t>
      </w:r>
      <w:r w:rsidRPr="0090590A">
        <w:rPr>
          <w:color w:val="000000"/>
        </w:rPr>
        <w:t xml:space="preserve">необходимо отразить все использованные ресурсы, включая книги, статьи из журналов, газет, методические материалы, нормативные документы, информационные порталы и сайты. Список источников формируется в алфавитном порядке, информационные ресурсы указываются после всех источников. Ссылки на источники отражаются в тексте отчета. </w:t>
      </w:r>
    </w:p>
    <w:p w14:paraId="1315C1E5" w14:textId="77777777" w:rsidR="009443C7" w:rsidRPr="0090590A" w:rsidRDefault="009443C7" w:rsidP="009443C7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90590A">
        <w:rPr>
          <w:color w:val="000000"/>
        </w:rPr>
        <w:t>Приложения могут включать графические материалы, промежуточные расчеты, заявку на участие в инновационном проекте, научном конкурсе, гранте.</w:t>
      </w:r>
    </w:p>
    <w:p w14:paraId="1315C1E6" w14:textId="77777777" w:rsidR="009443C7" w:rsidRDefault="009443C7" w:rsidP="009443C7">
      <w:pPr>
        <w:ind w:firstLine="567"/>
        <w:jc w:val="both"/>
        <w:rPr>
          <w:rFonts w:eastAsia="Calibri"/>
        </w:rPr>
      </w:pPr>
      <w:r w:rsidRPr="0090590A">
        <w:rPr>
          <w:rFonts w:eastAsia="Calibri"/>
        </w:rPr>
        <w:t>Защита результатов практики организуется руководителем практики. При оценке учитываются полнота и качество выполнения задания на практику, качество оформления отчетных документов и представления результатов проделанной работы.</w:t>
      </w:r>
    </w:p>
    <w:p w14:paraId="1315C1E7" w14:textId="77777777" w:rsidR="009443C7" w:rsidRDefault="009443C7" w:rsidP="009443C7">
      <w:pPr>
        <w:pStyle w:val="10"/>
        <w:spacing w:before="0" w:after="0"/>
        <w:jc w:val="both"/>
        <w:rPr>
          <w:caps/>
          <w:color w:val="000000" w:themeColor="text1"/>
          <w:kern w:val="0"/>
          <w:sz w:val="24"/>
          <w:szCs w:val="24"/>
        </w:rPr>
      </w:pPr>
      <w:r>
        <w:rPr>
          <w:caps/>
          <w:color w:val="000000" w:themeColor="text1"/>
          <w:kern w:val="0"/>
          <w:sz w:val="24"/>
          <w:szCs w:val="24"/>
        </w:rPr>
        <w:t>7. ТЕКУЩИЙ КОНТРОЛЬ УСПЕВАЕМОСТИ</w:t>
      </w:r>
    </w:p>
    <w:p w14:paraId="1315C1E8" w14:textId="77777777" w:rsidR="005A1AA6" w:rsidRDefault="009443C7" w:rsidP="005A1AA6">
      <w:pPr>
        <w:pStyle w:val="ae"/>
        <w:spacing w:after="0" w:line="240" w:lineRule="auto"/>
        <w:ind w:left="0" w:firstLine="708"/>
        <w:jc w:val="both"/>
      </w:pPr>
      <w:r>
        <w:rPr>
          <w:rFonts w:ascii="Times New Roman" w:hAnsi="Times New Roman"/>
          <w:sz w:val="24"/>
          <w:szCs w:val="24"/>
        </w:rPr>
        <w:t xml:space="preserve">В ходе прохождения </w:t>
      </w:r>
      <w:r w:rsidR="00FD0B49">
        <w:rPr>
          <w:rFonts w:ascii="Times New Roman" w:hAnsi="Times New Roman"/>
          <w:sz w:val="24"/>
          <w:szCs w:val="24"/>
        </w:rPr>
        <w:t>практики,</w:t>
      </w:r>
      <w:r>
        <w:rPr>
          <w:rFonts w:ascii="Times New Roman" w:hAnsi="Times New Roman"/>
          <w:sz w:val="24"/>
          <w:szCs w:val="24"/>
        </w:rPr>
        <w:t xml:space="preserve"> обучающиеся выполняют задания, </w:t>
      </w:r>
      <w:r w:rsidR="005A1AA6">
        <w:rPr>
          <w:rFonts w:ascii="Times New Roman" w:hAnsi="Times New Roman"/>
          <w:sz w:val="24"/>
          <w:szCs w:val="24"/>
        </w:rPr>
        <w:t>указанные в задании на практику в соответствии с планом-графиком.</w:t>
      </w:r>
    </w:p>
    <w:p w14:paraId="1315C1E9" w14:textId="77777777" w:rsidR="009443C7" w:rsidRDefault="009443C7" w:rsidP="009443C7">
      <w:pPr>
        <w:pStyle w:val="ae"/>
        <w:spacing w:after="0" w:line="240" w:lineRule="auto"/>
        <w:ind w:left="0" w:firstLine="708"/>
        <w:jc w:val="both"/>
        <w:rPr>
          <w:rFonts w:ascii="Times New Roman" w:eastAsia="Calibri" w:hAnsi="Times New Roman"/>
          <w:sz w:val="24"/>
          <w:szCs w:val="24"/>
        </w:rPr>
      </w:pPr>
      <w:r w:rsidRPr="0010456C">
        <w:rPr>
          <w:rFonts w:ascii="Times New Roman" w:eastAsia="Calibri" w:hAnsi="Times New Roman"/>
          <w:sz w:val="24"/>
          <w:szCs w:val="24"/>
        </w:rPr>
        <w:t xml:space="preserve">Руководитель практики проверяет </w:t>
      </w:r>
      <w:r>
        <w:rPr>
          <w:rFonts w:ascii="Times New Roman" w:eastAsia="Calibri" w:hAnsi="Times New Roman"/>
          <w:sz w:val="24"/>
          <w:szCs w:val="24"/>
        </w:rPr>
        <w:t>их выполнение</w:t>
      </w:r>
      <w:r w:rsidRPr="0010456C">
        <w:rPr>
          <w:rFonts w:ascii="Times New Roman" w:eastAsia="Calibri" w:hAnsi="Times New Roman"/>
          <w:sz w:val="24"/>
          <w:szCs w:val="24"/>
        </w:rPr>
        <w:t>.</w:t>
      </w:r>
    </w:p>
    <w:p w14:paraId="1315C1EA" w14:textId="77777777" w:rsidR="009443C7" w:rsidRDefault="009443C7" w:rsidP="009443C7">
      <w:pPr>
        <w:pStyle w:val="10"/>
        <w:spacing w:before="0" w:after="0"/>
        <w:jc w:val="both"/>
        <w:rPr>
          <w:caps/>
          <w:color w:val="000000" w:themeColor="text1"/>
          <w:kern w:val="0"/>
          <w:sz w:val="24"/>
          <w:szCs w:val="24"/>
        </w:rPr>
      </w:pPr>
      <w:r>
        <w:rPr>
          <w:caps/>
          <w:color w:val="000000" w:themeColor="text1"/>
          <w:kern w:val="0"/>
          <w:sz w:val="24"/>
          <w:szCs w:val="24"/>
        </w:rPr>
        <w:t>8. ПЕРЕЧЕНЬ УЧЕБНОЙ ЛИТЕРАТУРЫ</w:t>
      </w:r>
    </w:p>
    <w:tbl>
      <w:tblPr>
        <w:tblW w:w="98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3"/>
        <w:gridCol w:w="2857"/>
        <w:gridCol w:w="1557"/>
        <w:gridCol w:w="1954"/>
        <w:gridCol w:w="851"/>
        <w:gridCol w:w="992"/>
        <w:gridCol w:w="1145"/>
      </w:tblGrid>
      <w:tr w:rsidR="002536F8" w:rsidRPr="007F215E" w14:paraId="1315C1F1" w14:textId="77777777" w:rsidTr="002536F8">
        <w:trPr>
          <w:jc w:val="center"/>
        </w:trPr>
        <w:tc>
          <w:tcPr>
            <w:tcW w:w="543" w:type="dxa"/>
            <w:vMerge w:val="restart"/>
            <w:shd w:val="clear" w:color="auto" w:fill="auto"/>
            <w:vAlign w:val="center"/>
          </w:tcPr>
          <w:p w14:paraId="1315C1EB" w14:textId="77777777" w:rsidR="002536F8" w:rsidRPr="007F215E" w:rsidRDefault="002536F8" w:rsidP="000462F3">
            <w:pPr>
              <w:jc w:val="center"/>
              <w:rPr>
                <w:sz w:val="20"/>
                <w:szCs w:val="20"/>
              </w:rPr>
            </w:pPr>
            <w:r w:rsidRPr="007F215E">
              <w:rPr>
                <w:sz w:val="20"/>
                <w:szCs w:val="20"/>
              </w:rPr>
              <w:t>№ п/п</w:t>
            </w:r>
          </w:p>
        </w:tc>
        <w:tc>
          <w:tcPr>
            <w:tcW w:w="2857" w:type="dxa"/>
            <w:vMerge w:val="restart"/>
            <w:shd w:val="clear" w:color="auto" w:fill="auto"/>
            <w:vAlign w:val="center"/>
          </w:tcPr>
          <w:p w14:paraId="1315C1EC" w14:textId="77777777" w:rsidR="002536F8" w:rsidRPr="007F215E" w:rsidRDefault="002536F8" w:rsidP="000462F3">
            <w:pPr>
              <w:jc w:val="center"/>
              <w:rPr>
                <w:sz w:val="20"/>
                <w:szCs w:val="20"/>
              </w:rPr>
            </w:pPr>
            <w:r w:rsidRPr="007F215E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14:paraId="1315C1ED" w14:textId="77777777" w:rsidR="002536F8" w:rsidRPr="007F215E" w:rsidRDefault="002536F8" w:rsidP="000462F3">
            <w:pPr>
              <w:jc w:val="center"/>
              <w:rPr>
                <w:sz w:val="20"/>
                <w:szCs w:val="20"/>
              </w:rPr>
            </w:pPr>
            <w:r w:rsidRPr="007F215E">
              <w:rPr>
                <w:sz w:val="20"/>
                <w:szCs w:val="20"/>
              </w:rPr>
              <w:t>Авторы</w:t>
            </w:r>
          </w:p>
        </w:tc>
        <w:tc>
          <w:tcPr>
            <w:tcW w:w="1954" w:type="dxa"/>
            <w:vMerge w:val="restart"/>
            <w:shd w:val="clear" w:color="auto" w:fill="auto"/>
            <w:vAlign w:val="center"/>
          </w:tcPr>
          <w:p w14:paraId="1315C1EE" w14:textId="77777777" w:rsidR="002536F8" w:rsidRPr="007F215E" w:rsidRDefault="002536F8" w:rsidP="000462F3">
            <w:pPr>
              <w:jc w:val="center"/>
              <w:rPr>
                <w:sz w:val="20"/>
                <w:szCs w:val="20"/>
              </w:rPr>
            </w:pPr>
            <w:r w:rsidRPr="007F215E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14:paraId="1315C1EF" w14:textId="77777777" w:rsidR="002536F8" w:rsidRPr="007F215E" w:rsidRDefault="002536F8" w:rsidP="000462F3">
            <w:pPr>
              <w:jc w:val="center"/>
              <w:rPr>
                <w:sz w:val="20"/>
                <w:szCs w:val="20"/>
              </w:rPr>
            </w:pPr>
            <w:r w:rsidRPr="007F215E">
              <w:rPr>
                <w:sz w:val="20"/>
                <w:szCs w:val="20"/>
              </w:rPr>
              <w:t>Год издания</w:t>
            </w:r>
          </w:p>
        </w:tc>
        <w:tc>
          <w:tcPr>
            <w:tcW w:w="2137" w:type="dxa"/>
            <w:gridSpan w:val="2"/>
            <w:shd w:val="clear" w:color="auto" w:fill="auto"/>
          </w:tcPr>
          <w:p w14:paraId="1315C1F0" w14:textId="77777777" w:rsidR="002536F8" w:rsidRPr="007F215E" w:rsidRDefault="002536F8" w:rsidP="000462F3">
            <w:pPr>
              <w:jc w:val="center"/>
              <w:rPr>
                <w:sz w:val="20"/>
                <w:szCs w:val="20"/>
              </w:rPr>
            </w:pPr>
            <w:r w:rsidRPr="007F215E">
              <w:rPr>
                <w:sz w:val="20"/>
                <w:szCs w:val="20"/>
              </w:rPr>
              <w:t>Наличие</w:t>
            </w:r>
          </w:p>
        </w:tc>
      </w:tr>
      <w:tr w:rsidR="002536F8" w:rsidRPr="007F215E" w14:paraId="1315C1F9" w14:textId="77777777" w:rsidTr="002536F8">
        <w:trPr>
          <w:jc w:val="center"/>
        </w:trPr>
        <w:tc>
          <w:tcPr>
            <w:tcW w:w="543" w:type="dxa"/>
            <w:vMerge/>
            <w:shd w:val="clear" w:color="auto" w:fill="auto"/>
          </w:tcPr>
          <w:p w14:paraId="1315C1F2" w14:textId="77777777" w:rsidR="002536F8" w:rsidRPr="007F215E" w:rsidRDefault="002536F8" w:rsidP="000462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57" w:type="dxa"/>
            <w:vMerge/>
            <w:shd w:val="clear" w:color="auto" w:fill="auto"/>
          </w:tcPr>
          <w:p w14:paraId="1315C1F3" w14:textId="77777777" w:rsidR="002536F8" w:rsidRPr="007F215E" w:rsidRDefault="002536F8" w:rsidP="000462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14:paraId="1315C1F4" w14:textId="77777777" w:rsidR="002536F8" w:rsidRPr="007F215E" w:rsidRDefault="002536F8" w:rsidP="000462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54" w:type="dxa"/>
            <w:vMerge/>
            <w:shd w:val="clear" w:color="auto" w:fill="auto"/>
          </w:tcPr>
          <w:p w14:paraId="1315C1F5" w14:textId="77777777" w:rsidR="002536F8" w:rsidRPr="007F215E" w:rsidRDefault="002536F8" w:rsidP="000462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1315C1F6" w14:textId="77777777" w:rsidR="002536F8" w:rsidRPr="007F215E" w:rsidRDefault="002536F8" w:rsidP="000462F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1315C1F7" w14:textId="77777777" w:rsidR="002536F8" w:rsidRPr="007F215E" w:rsidRDefault="002536F8" w:rsidP="000462F3">
            <w:pPr>
              <w:jc w:val="center"/>
              <w:rPr>
                <w:sz w:val="20"/>
                <w:szCs w:val="20"/>
              </w:rPr>
            </w:pPr>
            <w:r w:rsidRPr="007F215E"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1145" w:type="dxa"/>
            <w:shd w:val="clear" w:color="auto" w:fill="auto"/>
          </w:tcPr>
          <w:p w14:paraId="1315C1F8" w14:textId="77777777" w:rsidR="002536F8" w:rsidRPr="007F215E" w:rsidRDefault="002536F8" w:rsidP="000462F3">
            <w:pPr>
              <w:jc w:val="center"/>
              <w:rPr>
                <w:sz w:val="20"/>
                <w:szCs w:val="20"/>
              </w:rPr>
            </w:pPr>
            <w:r w:rsidRPr="007F215E">
              <w:rPr>
                <w:sz w:val="20"/>
                <w:szCs w:val="20"/>
              </w:rPr>
              <w:t>ЭБС (адрес в сети Интернет)</w:t>
            </w:r>
          </w:p>
        </w:tc>
      </w:tr>
      <w:tr w:rsidR="002536F8" w:rsidRPr="00C37352" w14:paraId="1315C201" w14:textId="77777777" w:rsidTr="002536F8">
        <w:trPr>
          <w:jc w:val="center"/>
        </w:trPr>
        <w:tc>
          <w:tcPr>
            <w:tcW w:w="543" w:type="dxa"/>
            <w:shd w:val="clear" w:color="auto" w:fill="auto"/>
          </w:tcPr>
          <w:p w14:paraId="1315C1FA" w14:textId="77777777" w:rsidR="002536F8" w:rsidRPr="008A5DF5" w:rsidRDefault="002536F8" w:rsidP="000462F3">
            <w:pPr>
              <w:jc w:val="center"/>
            </w:pPr>
            <w:r>
              <w:t>1</w:t>
            </w:r>
          </w:p>
        </w:tc>
        <w:tc>
          <w:tcPr>
            <w:tcW w:w="2857" w:type="dxa"/>
            <w:shd w:val="clear" w:color="auto" w:fill="auto"/>
          </w:tcPr>
          <w:p w14:paraId="1315C1FB" w14:textId="77777777" w:rsidR="002536F8" w:rsidRPr="00CD6807" w:rsidRDefault="002536F8" w:rsidP="000462F3">
            <w:r w:rsidRPr="004F1CB6">
              <w:rPr>
                <w:sz w:val="22"/>
              </w:rPr>
              <w:t>Теория и методика физической культуры: Учебник</w:t>
            </w:r>
          </w:p>
        </w:tc>
        <w:tc>
          <w:tcPr>
            <w:tcW w:w="1557" w:type="dxa"/>
            <w:shd w:val="clear" w:color="auto" w:fill="auto"/>
          </w:tcPr>
          <w:p w14:paraId="1315C1FC" w14:textId="77777777" w:rsidR="002536F8" w:rsidRPr="00CD6807" w:rsidRDefault="002536F8" w:rsidP="000462F3">
            <w:r w:rsidRPr="004F1CB6">
              <w:rPr>
                <w:sz w:val="22"/>
              </w:rPr>
              <w:t xml:space="preserve">Под ред. проф. Ю.Ф. </w:t>
            </w:r>
            <w:proofErr w:type="spellStart"/>
            <w:r w:rsidRPr="004F1CB6">
              <w:rPr>
                <w:sz w:val="22"/>
              </w:rPr>
              <w:t>Курамшина</w:t>
            </w:r>
            <w:proofErr w:type="spellEnd"/>
          </w:p>
        </w:tc>
        <w:tc>
          <w:tcPr>
            <w:tcW w:w="1954" w:type="dxa"/>
            <w:shd w:val="clear" w:color="auto" w:fill="auto"/>
          </w:tcPr>
          <w:p w14:paraId="1315C1FD" w14:textId="77777777" w:rsidR="002536F8" w:rsidRPr="00CD6807" w:rsidRDefault="002536F8" w:rsidP="000462F3">
            <w:r w:rsidRPr="004F1CB6">
              <w:rPr>
                <w:sz w:val="22"/>
              </w:rPr>
              <w:t>М.: Советский спорт</w:t>
            </w:r>
          </w:p>
        </w:tc>
        <w:tc>
          <w:tcPr>
            <w:tcW w:w="851" w:type="dxa"/>
            <w:shd w:val="clear" w:color="auto" w:fill="auto"/>
          </w:tcPr>
          <w:p w14:paraId="1315C1FE" w14:textId="77777777" w:rsidR="002536F8" w:rsidRPr="00CD6807" w:rsidRDefault="002536F8" w:rsidP="000462F3">
            <w:pPr>
              <w:jc w:val="center"/>
            </w:pPr>
            <w:r w:rsidRPr="00CD6807">
              <w:t>200</w:t>
            </w:r>
            <w:r>
              <w:t>7</w:t>
            </w:r>
          </w:p>
        </w:tc>
        <w:tc>
          <w:tcPr>
            <w:tcW w:w="992" w:type="dxa"/>
            <w:shd w:val="clear" w:color="auto" w:fill="auto"/>
          </w:tcPr>
          <w:p w14:paraId="1315C1FF" w14:textId="77777777" w:rsidR="002536F8" w:rsidRPr="008A5DF5" w:rsidRDefault="002536F8" w:rsidP="000462F3">
            <w:pPr>
              <w:jc w:val="center"/>
            </w:pPr>
            <w:r>
              <w:t>+</w:t>
            </w:r>
          </w:p>
        </w:tc>
        <w:tc>
          <w:tcPr>
            <w:tcW w:w="1145" w:type="dxa"/>
            <w:shd w:val="clear" w:color="auto" w:fill="auto"/>
          </w:tcPr>
          <w:p w14:paraId="1315C200" w14:textId="77777777" w:rsidR="002536F8" w:rsidRPr="008A5DF5" w:rsidRDefault="002536F8" w:rsidP="000462F3">
            <w:pPr>
              <w:jc w:val="center"/>
            </w:pPr>
          </w:p>
        </w:tc>
      </w:tr>
      <w:tr w:rsidR="002536F8" w:rsidRPr="00C37352" w14:paraId="1315C209" w14:textId="77777777" w:rsidTr="002536F8">
        <w:trPr>
          <w:jc w:val="center"/>
        </w:trPr>
        <w:tc>
          <w:tcPr>
            <w:tcW w:w="543" w:type="dxa"/>
            <w:shd w:val="clear" w:color="auto" w:fill="auto"/>
          </w:tcPr>
          <w:p w14:paraId="1315C202" w14:textId="77777777" w:rsidR="002536F8" w:rsidRPr="008A5DF5" w:rsidRDefault="002536F8" w:rsidP="000462F3">
            <w:pPr>
              <w:jc w:val="center"/>
            </w:pPr>
            <w:r>
              <w:t>2</w:t>
            </w:r>
          </w:p>
        </w:tc>
        <w:tc>
          <w:tcPr>
            <w:tcW w:w="2857" w:type="dxa"/>
            <w:shd w:val="clear" w:color="auto" w:fill="auto"/>
          </w:tcPr>
          <w:p w14:paraId="1315C203" w14:textId="77777777" w:rsidR="002536F8" w:rsidRPr="004F1CB6" w:rsidRDefault="002536F8" w:rsidP="000462F3">
            <w:pPr>
              <w:rPr>
                <w:sz w:val="22"/>
                <w:szCs w:val="22"/>
              </w:rPr>
            </w:pPr>
            <w:r>
              <w:t>Организация физкультурно-оздоровительной и спортивно-массовой деятельности: учебное пособие</w:t>
            </w:r>
          </w:p>
        </w:tc>
        <w:tc>
          <w:tcPr>
            <w:tcW w:w="1557" w:type="dxa"/>
            <w:shd w:val="clear" w:color="auto" w:fill="auto"/>
          </w:tcPr>
          <w:p w14:paraId="1315C204" w14:textId="77777777" w:rsidR="002536F8" w:rsidRPr="004F1CB6" w:rsidRDefault="002536F8" w:rsidP="000462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Харисова Л.М.</w:t>
            </w:r>
          </w:p>
        </w:tc>
        <w:tc>
          <w:tcPr>
            <w:tcW w:w="1954" w:type="dxa"/>
            <w:shd w:val="clear" w:color="auto" w:fill="auto"/>
          </w:tcPr>
          <w:p w14:paraId="1315C205" w14:textId="77777777" w:rsidR="002536F8" w:rsidRPr="00BD1961" w:rsidRDefault="002536F8" w:rsidP="000462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Издательство: КГУ имени Н.А. Некрасова</w:t>
            </w:r>
          </w:p>
        </w:tc>
        <w:tc>
          <w:tcPr>
            <w:tcW w:w="851" w:type="dxa"/>
            <w:shd w:val="clear" w:color="auto" w:fill="auto"/>
          </w:tcPr>
          <w:p w14:paraId="1315C206" w14:textId="77777777" w:rsidR="002536F8" w:rsidRPr="00BD1961" w:rsidRDefault="002536F8" w:rsidP="000462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2011</w:t>
            </w:r>
          </w:p>
        </w:tc>
        <w:tc>
          <w:tcPr>
            <w:tcW w:w="992" w:type="dxa"/>
            <w:shd w:val="clear" w:color="auto" w:fill="auto"/>
          </w:tcPr>
          <w:p w14:paraId="1315C207" w14:textId="77777777" w:rsidR="002536F8" w:rsidRPr="004F1CB6" w:rsidRDefault="002536F8" w:rsidP="00046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5" w:type="dxa"/>
            <w:shd w:val="clear" w:color="auto" w:fill="auto"/>
          </w:tcPr>
          <w:p w14:paraId="1315C208" w14:textId="77777777" w:rsidR="002536F8" w:rsidRPr="004F1CB6" w:rsidRDefault="00490D02" w:rsidP="000462F3">
            <w:pPr>
              <w:jc w:val="center"/>
              <w:rPr>
                <w:sz w:val="22"/>
                <w:szCs w:val="22"/>
              </w:rPr>
            </w:pPr>
            <w:hyperlink r:id="rId8" w:history="1">
              <w:r w:rsidR="002536F8" w:rsidRPr="00A058F8">
                <w:rPr>
                  <w:color w:val="0000FF"/>
                  <w:u w:val="single"/>
                </w:rPr>
                <w:t>http://biblioclub.ru/</w:t>
              </w:r>
            </w:hyperlink>
          </w:p>
        </w:tc>
      </w:tr>
      <w:tr w:rsidR="002536F8" w:rsidRPr="00C37352" w14:paraId="1315C211" w14:textId="77777777" w:rsidTr="002536F8">
        <w:trPr>
          <w:jc w:val="center"/>
        </w:trPr>
        <w:tc>
          <w:tcPr>
            <w:tcW w:w="543" w:type="dxa"/>
            <w:shd w:val="clear" w:color="auto" w:fill="auto"/>
          </w:tcPr>
          <w:p w14:paraId="1315C20A" w14:textId="77777777" w:rsidR="002536F8" w:rsidRPr="004F1CB6" w:rsidRDefault="002536F8" w:rsidP="000462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857" w:type="dxa"/>
            <w:shd w:val="clear" w:color="auto" w:fill="auto"/>
          </w:tcPr>
          <w:p w14:paraId="1315C20B" w14:textId="77777777" w:rsidR="002536F8" w:rsidRPr="00174035" w:rsidRDefault="002536F8" w:rsidP="000462F3">
            <w:r w:rsidRPr="00174035">
              <w:t>Педагогика физической культуры</w:t>
            </w:r>
          </w:p>
        </w:tc>
        <w:tc>
          <w:tcPr>
            <w:tcW w:w="1557" w:type="dxa"/>
            <w:shd w:val="clear" w:color="auto" w:fill="auto"/>
          </w:tcPr>
          <w:p w14:paraId="1315C20C" w14:textId="77777777" w:rsidR="002536F8" w:rsidRPr="00174035" w:rsidRDefault="002536F8" w:rsidP="000462F3">
            <w:proofErr w:type="spellStart"/>
            <w:r w:rsidRPr="00174035">
              <w:t>Ашмарин</w:t>
            </w:r>
            <w:proofErr w:type="spellEnd"/>
            <w:r w:rsidRPr="00174035">
              <w:t>, Б.А.</w:t>
            </w:r>
          </w:p>
        </w:tc>
        <w:tc>
          <w:tcPr>
            <w:tcW w:w="1954" w:type="dxa"/>
            <w:shd w:val="clear" w:color="auto" w:fill="auto"/>
          </w:tcPr>
          <w:p w14:paraId="1315C20D" w14:textId="77777777" w:rsidR="002536F8" w:rsidRPr="00174035" w:rsidRDefault="002536F8" w:rsidP="000462F3">
            <w:r>
              <w:t xml:space="preserve">ЛГОУ. </w:t>
            </w:r>
            <w:r w:rsidRPr="004F1CB6">
              <w:rPr>
                <w:sz w:val="22"/>
                <w:szCs w:val="22"/>
              </w:rPr>
              <w:t xml:space="preserve">– </w:t>
            </w:r>
            <w:r>
              <w:t>СПб.</w:t>
            </w:r>
            <w:r w:rsidRPr="00174035">
              <w:t>: ЛГОУ</w:t>
            </w:r>
          </w:p>
        </w:tc>
        <w:tc>
          <w:tcPr>
            <w:tcW w:w="851" w:type="dxa"/>
            <w:shd w:val="clear" w:color="auto" w:fill="auto"/>
          </w:tcPr>
          <w:p w14:paraId="1315C20E" w14:textId="77777777" w:rsidR="002536F8" w:rsidRPr="00174035" w:rsidRDefault="002536F8" w:rsidP="000462F3">
            <w:pPr>
              <w:jc w:val="center"/>
            </w:pPr>
            <w:r w:rsidRPr="00174035">
              <w:t>1999</w:t>
            </w:r>
          </w:p>
        </w:tc>
        <w:tc>
          <w:tcPr>
            <w:tcW w:w="992" w:type="dxa"/>
            <w:shd w:val="clear" w:color="auto" w:fill="auto"/>
          </w:tcPr>
          <w:p w14:paraId="1315C20F" w14:textId="77777777" w:rsidR="002536F8" w:rsidRPr="00174035" w:rsidRDefault="002536F8" w:rsidP="000462F3">
            <w:pPr>
              <w:jc w:val="center"/>
            </w:pPr>
            <w:r>
              <w:t>+</w:t>
            </w:r>
          </w:p>
        </w:tc>
        <w:tc>
          <w:tcPr>
            <w:tcW w:w="1145" w:type="dxa"/>
            <w:shd w:val="clear" w:color="auto" w:fill="auto"/>
          </w:tcPr>
          <w:p w14:paraId="1315C210" w14:textId="77777777" w:rsidR="002536F8" w:rsidRPr="004F1CB6" w:rsidRDefault="002536F8" w:rsidP="000462F3">
            <w:pPr>
              <w:jc w:val="center"/>
              <w:rPr>
                <w:sz w:val="22"/>
                <w:szCs w:val="22"/>
              </w:rPr>
            </w:pPr>
          </w:p>
        </w:tc>
      </w:tr>
      <w:tr w:rsidR="002536F8" w:rsidRPr="00C37352" w14:paraId="1315C219" w14:textId="77777777" w:rsidTr="002536F8">
        <w:trPr>
          <w:jc w:val="center"/>
        </w:trPr>
        <w:tc>
          <w:tcPr>
            <w:tcW w:w="543" w:type="dxa"/>
            <w:shd w:val="clear" w:color="auto" w:fill="auto"/>
          </w:tcPr>
          <w:p w14:paraId="1315C212" w14:textId="77777777" w:rsidR="002536F8" w:rsidRPr="004F1CB6" w:rsidRDefault="002536F8" w:rsidP="000462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857" w:type="dxa"/>
            <w:shd w:val="clear" w:color="auto" w:fill="auto"/>
          </w:tcPr>
          <w:p w14:paraId="1315C213" w14:textId="77777777" w:rsidR="002536F8" w:rsidRPr="003714CA" w:rsidRDefault="002536F8" w:rsidP="000462F3">
            <w:pPr>
              <w:rPr>
                <w:sz w:val="22"/>
                <w:szCs w:val="22"/>
              </w:rPr>
            </w:pPr>
            <w:r>
              <w:t>Подвижные игры во внеклассной работе общеобразовательной школы: учебное пособие</w:t>
            </w:r>
          </w:p>
        </w:tc>
        <w:tc>
          <w:tcPr>
            <w:tcW w:w="1557" w:type="dxa"/>
            <w:shd w:val="clear" w:color="auto" w:fill="auto"/>
          </w:tcPr>
          <w:p w14:paraId="1315C214" w14:textId="77777777" w:rsidR="002536F8" w:rsidRPr="00BD1961" w:rsidRDefault="002536F8" w:rsidP="000462F3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Мишенькина</w:t>
            </w:r>
            <w:proofErr w:type="spellEnd"/>
            <w:r>
              <w:rPr>
                <w:sz w:val="22"/>
                <w:szCs w:val="22"/>
              </w:rPr>
              <w:t xml:space="preserve"> В.Ф., Рогов И.А., </w:t>
            </w:r>
            <w:proofErr w:type="spellStart"/>
            <w:r>
              <w:rPr>
                <w:sz w:val="22"/>
                <w:szCs w:val="22"/>
              </w:rPr>
              <w:t>Гераськин</w:t>
            </w:r>
            <w:proofErr w:type="spellEnd"/>
            <w:r>
              <w:rPr>
                <w:sz w:val="22"/>
                <w:szCs w:val="22"/>
              </w:rPr>
              <w:t xml:space="preserve"> А.А., Шалаев О.С.</w:t>
            </w:r>
          </w:p>
        </w:tc>
        <w:tc>
          <w:tcPr>
            <w:tcW w:w="1954" w:type="dxa"/>
            <w:shd w:val="clear" w:color="auto" w:fill="auto"/>
          </w:tcPr>
          <w:p w14:paraId="1315C215" w14:textId="77777777" w:rsidR="002536F8" w:rsidRPr="003714CA" w:rsidRDefault="002536F8" w:rsidP="000462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Издательство </w:t>
            </w:r>
            <w:proofErr w:type="spellStart"/>
            <w:r>
              <w:rPr>
                <w:sz w:val="22"/>
                <w:szCs w:val="22"/>
              </w:rPr>
              <w:t>СибГУФК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14:paraId="1315C216" w14:textId="77777777" w:rsidR="002536F8" w:rsidRPr="003714CA" w:rsidRDefault="002536F8" w:rsidP="000462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2003</w:t>
            </w:r>
          </w:p>
        </w:tc>
        <w:tc>
          <w:tcPr>
            <w:tcW w:w="992" w:type="dxa"/>
            <w:shd w:val="clear" w:color="auto" w:fill="auto"/>
          </w:tcPr>
          <w:p w14:paraId="1315C217" w14:textId="77777777" w:rsidR="002536F8" w:rsidRPr="00BD1961" w:rsidRDefault="002536F8" w:rsidP="00046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5" w:type="dxa"/>
            <w:shd w:val="clear" w:color="auto" w:fill="auto"/>
          </w:tcPr>
          <w:p w14:paraId="1315C218" w14:textId="77777777" w:rsidR="002536F8" w:rsidRPr="004F1CB6" w:rsidRDefault="00490D02" w:rsidP="000462F3">
            <w:pPr>
              <w:jc w:val="center"/>
              <w:rPr>
                <w:sz w:val="22"/>
                <w:szCs w:val="22"/>
              </w:rPr>
            </w:pPr>
            <w:hyperlink r:id="rId9" w:history="1">
              <w:r w:rsidR="002536F8" w:rsidRPr="00A058F8">
                <w:rPr>
                  <w:color w:val="0000FF"/>
                  <w:u w:val="single"/>
                </w:rPr>
                <w:t>http://biblioclub.ru/</w:t>
              </w:r>
            </w:hyperlink>
          </w:p>
        </w:tc>
      </w:tr>
      <w:tr w:rsidR="002536F8" w:rsidRPr="00C37352" w14:paraId="1315C221" w14:textId="77777777" w:rsidTr="002536F8">
        <w:trPr>
          <w:jc w:val="center"/>
        </w:trPr>
        <w:tc>
          <w:tcPr>
            <w:tcW w:w="543" w:type="dxa"/>
            <w:shd w:val="clear" w:color="auto" w:fill="auto"/>
          </w:tcPr>
          <w:p w14:paraId="1315C21A" w14:textId="77777777" w:rsidR="002536F8" w:rsidRDefault="002536F8" w:rsidP="000462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857" w:type="dxa"/>
            <w:shd w:val="clear" w:color="auto" w:fill="auto"/>
          </w:tcPr>
          <w:p w14:paraId="1315C21B" w14:textId="77777777" w:rsidR="002536F8" w:rsidRPr="00CD6807" w:rsidRDefault="002536F8" w:rsidP="000462F3">
            <w:r w:rsidRPr="004F1CB6">
              <w:rPr>
                <w:sz w:val="22"/>
              </w:rPr>
              <w:t>Теория и методика физической культуры: Учебник</w:t>
            </w:r>
          </w:p>
        </w:tc>
        <w:tc>
          <w:tcPr>
            <w:tcW w:w="1557" w:type="dxa"/>
            <w:shd w:val="clear" w:color="auto" w:fill="auto"/>
          </w:tcPr>
          <w:p w14:paraId="1315C21C" w14:textId="77777777" w:rsidR="002536F8" w:rsidRPr="00CD6807" w:rsidRDefault="002536F8" w:rsidP="000462F3">
            <w:r w:rsidRPr="00CD6807">
              <w:t>Кузнецов, В.С.</w:t>
            </w:r>
          </w:p>
        </w:tc>
        <w:tc>
          <w:tcPr>
            <w:tcW w:w="1954" w:type="dxa"/>
            <w:shd w:val="clear" w:color="auto" w:fill="auto"/>
          </w:tcPr>
          <w:p w14:paraId="1315C21D" w14:textId="77777777" w:rsidR="002536F8" w:rsidRPr="00CD6807" w:rsidRDefault="002536F8" w:rsidP="000462F3">
            <w:r w:rsidRPr="004F1CB6">
              <w:rPr>
                <w:sz w:val="22"/>
              </w:rPr>
              <w:t>М.: Академия</w:t>
            </w:r>
          </w:p>
        </w:tc>
        <w:tc>
          <w:tcPr>
            <w:tcW w:w="851" w:type="dxa"/>
            <w:shd w:val="clear" w:color="auto" w:fill="auto"/>
          </w:tcPr>
          <w:p w14:paraId="1315C21E" w14:textId="77777777" w:rsidR="002536F8" w:rsidRPr="00CD6807" w:rsidRDefault="002536F8" w:rsidP="000462F3">
            <w:pPr>
              <w:jc w:val="center"/>
            </w:pPr>
            <w:r w:rsidRPr="00CD6807">
              <w:t>2012</w:t>
            </w:r>
          </w:p>
        </w:tc>
        <w:tc>
          <w:tcPr>
            <w:tcW w:w="992" w:type="dxa"/>
            <w:shd w:val="clear" w:color="auto" w:fill="auto"/>
          </w:tcPr>
          <w:p w14:paraId="1315C21F" w14:textId="77777777" w:rsidR="002536F8" w:rsidRPr="00CD6807" w:rsidRDefault="002536F8" w:rsidP="000462F3">
            <w:pPr>
              <w:jc w:val="center"/>
            </w:pPr>
            <w:r>
              <w:t>+</w:t>
            </w:r>
          </w:p>
        </w:tc>
        <w:tc>
          <w:tcPr>
            <w:tcW w:w="1145" w:type="dxa"/>
            <w:shd w:val="clear" w:color="auto" w:fill="auto"/>
          </w:tcPr>
          <w:p w14:paraId="1315C220" w14:textId="77777777" w:rsidR="002536F8" w:rsidRPr="00A058F8" w:rsidRDefault="002536F8" w:rsidP="000462F3">
            <w:pPr>
              <w:jc w:val="center"/>
            </w:pPr>
          </w:p>
        </w:tc>
      </w:tr>
    </w:tbl>
    <w:p w14:paraId="1315C222" w14:textId="77777777" w:rsidR="002536F8" w:rsidRPr="007F215E" w:rsidRDefault="002536F8" w:rsidP="002536F8">
      <w:pPr>
        <w:pStyle w:val="Textbody"/>
        <w:tabs>
          <w:tab w:val="left" w:pos="0"/>
        </w:tabs>
        <w:spacing w:after="0"/>
        <w:rPr>
          <w:b/>
          <w:szCs w:val="24"/>
        </w:rPr>
      </w:pPr>
    </w:p>
    <w:p w14:paraId="1315C223" w14:textId="77777777" w:rsidR="002671D1" w:rsidRPr="00AE2B86" w:rsidRDefault="002671D1" w:rsidP="002671D1">
      <w:pPr>
        <w:rPr>
          <w:rFonts w:ascii="Calibri" w:hAnsi="Calibri"/>
          <w:b/>
          <w:smallCaps/>
          <w:sz w:val="22"/>
          <w:szCs w:val="22"/>
        </w:rPr>
      </w:pPr>
    </w:p>
    <w:p w14:paraId="1315C224" w14:textId="77777777" w:rsidR="002671D1" w:rsidRPr="00B16E06" w:rsidRDefault="002536F8" w:rsidP="00E410C8">
      <w:pPr>
        <w:ind w:firstLine="284"/>
        <w:jc w:val="both"/>
        <w:rPr>
          <w:b/>
          <w:bCs/>
        </w:rPr>
      </w:pPr>
      <w:r>
        <w:rPr>
          <w:b/>
          <w:bCs/>
          <w:color w:val="000000"/>
        </w:rPr>
        <w:t>9</w:t>
      </w:r>
      <w:r w:rsidR="002671D1" w:rsidRPr="00BB7417">
        <w:rPr>
          <w:b/>
          <w:bCs/>
          <w:color w:val="000000"/>
        </w:rPr>
        <w:t xml:space="preserve">. </w:t>
      </w:r>
      <w:r w:rsidR="002671D1" w:rsidRPr="00BB7417">
        <w:rPr>
          <w:b/>
          <w:bCs/>
          <w:caps/>
          <w:color w:val="000000"/>
        </w:rPr>
        <w:t xml:space="preserve">Ресурсы информационно-телекоммуникационной сети </w:t>
      </w:r>
      <w:r w:rsidR="002671D1">
        <w:rPr>
          <w:b/>
          <w:bCs/>
          <w:caps/>
        </w:rPr>
        <w:t>«Интернет»</w:t>
      </w:r>
    </w:p>
    <w:p w14:paraId="1315C225" w14:textId="77777777" w:rsidR="002671D1" w:rsidRDefault="002671D1" w:rsidP="002671D1">
      <w:pPr>
        <w:jc w:val="both"/>
        <w:rPr>
          <w:b/>
          <w:bCs/>
          <w:i/>
        </w:rPr>
      </w:pPr>
    </w:p>
    <w:p w14:paraId="1315C226" w14:textId="77777777" w:rsidR="002671D1" w:rsidRPr="002B527B" w:rsidRDefault="002671D1" w:rsidP="002671D1">
      <w:pPr>
        <w:numPr>
          <w:ilvl w:val="0"/>
          <w:numId w:val="22"/>
        </w:numPr>
        <w:tabs>
          <w:tab w:val="left" w:pos="284"/>
          <w:tab w:val="left" w:pos="9355"/>
        </w:tabs>
        <w:ind w:left="284" w:right="-1" w:hanging="284"/>
        <w:jc w:val="both"/>
      </w:pPr>
      <w:r w:rsidRPr="002B527B">
        <w:t>Всероссийский интернет-педсовет</w:t>
      </w:r>
      <w:r>
        <w:t xml:space="preserve"> - Режим доступа: </w:t>
      </w:r>
      <w:hyperlink r:id="rId10" w:history="1">
        <w:r w:rsidRPr="002B527B">
          <w:rPr>
            <w:rStyle w:val="af3"/>
          </w:rPr>
          <w:t>http://pedsovet.org</w:t>
        </w:r>
      </w:hyperlink>
      <w:r w:rsidRPr="002B527B">
        <w:t xml:space="preserve"> </w:t>
      </w:r>
    </w:p>
    <w:p w14:paraId="1315C227" w14:textId="77777777" w:rsidR="002671D1" w:rsidRPr="002B527B" w:rsidRDefault="002671D1" w:rsidP="002671D1">
      <w:pPr>
        <w:numPr>
          <w:ilvl w:val="0"/>
          <w:numId w:val="22"/>
        </w:numPr>
        <w:tabs>
          <w:tab w:val="left" w:pos="284"/>
          <w:tab w:val="left" w:pos="9355"/>
        </w:tabs>
        <w:ind w:left="284" w:right="-1" w:hanging="284"/>
        <w:jc w:val="both"/>
      </w:pPr>
      <w:r w:rsidRPr="002B527B">
        <w:lastRenderedPageBreak/>
        <w:t>Федеральный центр информационно-образовательных ресурсов</w:t>
      </w:r>
      <w:r>
        <w:t xml:space="preserve"> – Режим доступа: </w:t>
      </w:r>
      <w:hyperlink r:id="rId11" w:history="1">
        <w:r w:rsidRPr="002B527B">
          <w:rPr>
            <w:rStyle w:val="af3"/>
          </w:rPr>
          <w:t>http://fcior.edu.ru/</w:t>
        </w:r>
      </w:hyperlink>
      <w:r w:rsidRPr="002B527B">
        <w:t xml:space="preserve"> </w:t>
      </w:r>
      <w:r w:rsidRPr="002B527B">
        <w:tab/>
        <w:t xml:space="preserve"> </w:t>
      </w:r>
    </w:p>
    <w:p w14:paraId="1315C228" w14:textId="77777777" w:rsidR="002671D1" w:rsidRPr="002B527B" w:rsidRDefault="002671D1" w:rsidP="002671D1">
      <w:pPr>
        <w:numPr>
          <w:ilvl w:val="0"/>
          <w:numId w:val="22"/>
        </w:numPr>
        <w:tabs>
          <w:tab w:val="left" w:pos="284"/>
          <w:tab w:val="left" w:pos="9355"/>
        </w:tabs>
        <w:ind w:left="284" w:right="-1" w:hanging="284"/>
        <w:jc w:val="both"/>
      </w:pPr>
      <w:r w:rsidRPr="002B527B">
        <w:t>Единое окно доступа к образовательным ресурсам</w:t>
      </w:r>
      <w:r>
        <w:t xml:space="preserve"> – Режим доступа:</w:t>
      </w:r>
      <w:r w:rsidRPr="002B527B">
        <w:t xml:space="preserve"> </w:t>
      </w:r>
      <w:hyperlink r:id="rId12" w:history="1">
        <w:r w:rsidRPr="002B527B">
          <w:rPr>
            <w:rStyle w:val="af3"/>
          </w:rPr>
          <w:t>http://window.edu.ru</w:t>
        </w:r>
      </w:hyperlink>
      <w:r w:rsidRPr="002B527B">
        <w:t xml:space="preserve"> </w:t>
      </w:r>
    </w:p>
    <w:p w14:paraId="1315C229" w14:textId="77777777" w:rsidR="002671D1" w:rsidRPr="002B527B" w:rsidRDefault="002671D1" w:rsidP="002671D1">
      <w:pPr>
        <w:numPr>
          <w:ilvl w:val="0"/>
          <w:numId w:val="22"/>
        </w:numPr>
        <w:tabs>
          <w:tab w:val="left" w:pos="284"/>
          <w:tab w:val="left" w:pos="9355"/>
        </w:tabs>
        <w:ind w:left="284" w:right="-1" w:hanging="284"/>
        <w:jc w:val="both"/>
      </w:pPr>
      <w:r w:rsidRPr="002B527B">
        <w:t xml:space="preserve">Современные проблемы образования </w:t>
      </w:r>
      <w:r>
        <w:t xml:space="preserve">– Режим доступа: </w:t>
      </w:r>
      <w:hyperlink r:id="rId13" w:history="1">
        <w:r w:rsidRPr="002B527B">
          <w:rPr>
            <w:rStyle w:val="af3"/>
            <w:lang w:val="en-US"/>
          </w:rPr>
          <w:t>www</w:t>
        </w:r>
        <w:r w:rsidRPr="002B527B">
          <w:rPr>
            <w:rStyle w:val="af3"/>
          </w:rPr>
          <w:t>.</w:t>
        </w:r>
        <w:r w:rsidRPr="002B527B">
          <w:rPr>
            <w:rStyle w:val="af3"/>
            <w:lang w:val="en-US"/>
          </w:rPr>
          <w:t>v</w:t>
        </w:r>
        <w:r w:rsidRPr="002B527B">
          <w:rPr>
            <w:rStyle w:val="af3"/>
          </w:rPr>
          <w:t>4</w:t>
        </w:r>
        <w:proofErr w:type="spellStart"/>
        <w:r w:rsidRPr="002B527B">
          <w:rPr>
            <w:rStyle w:val="af3"/>
            <w:lang w:val="en-US"/>
          </w:rPr>
          <w:t>udsu</w:t>
        </w:r>
        <w:proofErr w:type="spellEnd"/>
        <w:r w:rsidRPr="002B527B">
          <w:rPr>
            <w:rStyle w:val="af3"/>
          </w:rPr>
          <w:t>.</w:t>
        </w:r>
        <w:proofErr w:type="spellStart"/>
        <w:r w:rsidRPr="002B527B">
          <w:rPr>
            <w:rStyle w:val="af3"/>
            <w:lang w:val="en-US"/>
          </w:rPr>
          <w:t>ru</w:t>
        </w:r>
        <w:proofErr w:type="spellEnd"/>
        <w:r w:rsidRPr="002B527B">
          <w:rPr>
            <w:rStyle w:val="af3"/>
          </w:rPr>
          <w:t>/</w:t>
        </w:r>
        <w:r w:rsidRPr="002B527B">
          <w:rPr>
            <w:rStyle w:val="af3"/>
            <w:lang w:val="en-US"/>
          </w:rPr>
          <w:t>science</w:t>
        </w:r>
        <w:r w:rsidRPr="002B527B">
          <w:rPr>
            <w:rStyle w:val="af3"/>
          </w:rPr>
          <w:t>/</w:t>
        </w:r>
        <w:r w:rsidRPr="002B527B">
          <w:rPr>
            <w:rStyle w:val="af3"/>
            <w:lang w:val="en-US"/>
          </w:rPr>
          <w:t>el</w:t>
        </w:r>
        <w:r w:rsidRPr="002B527B">
          <w:rPr>
            <w:rStyle w:val="af3"/>
          </w:rPr>
          <w:t>_</w:t>
        </w:r>
        <w:proofErr w:type="spellStart"/>
        <w:r w:rsidRPr="002B527B">
          <w:rPr>
            <w:rStyle w:val="af3"/>
            <w:lang w:val="en-US"/>
          </w:rPr>
          <w:t>izd</w:t>
        </w:r>
        <w:proofErr w:type="spellEnd"/>
      </w:hyperlink>
      <w:r w:rsidRPr="002B527B">
        <w:t xml:space="preserve"> </w:t>
      </w:r>
    </w:p>
    <w:p w14:paraId="1315C22A" w14:textId="77777777" w:rsidR="002671D1" w:rsidRPr="002B527B" w:rsidRDefault="002671D1" w:rsidP="002671D1">
      <w:pPr>
        <w:numPr>
          <w:ilvl w:val="0"/>
          <w:numId w:val="22"/>
        </w:numPr>
        <w:tabs>
          <w:tab w:val="left" w:pos="284"/>
          <w:tab w:val="left" w:pos="9355"/>
        </w:tabs>
        <w:ind w:left="284" w:right="-1" w:hanging="284"/>
        <w:jc w:val="both"/>
      </w:pPr>
      <w:r w:rsidRPr="002B527B">
        <w:t xml:space="preserve">Электронный научный журнал «Современные проблемы науки и образования» </w:t>
      </w:r>
      <w:r>
        <w:t xml:space="preserve">- Режим допуска: </w:t>
      </w:r>
      <w:hyperlink r:id="rId14" w:history="1">
        <w:r w:rsidRPr="002B527B">
          <w:rPr>
            <w:rStyle w:val="af3"/>
          </w:rPr>
          <w:t>http://www.science-education.ru/</w:t>
        </w:r>
      </w:hyperlink>
      <w:r w:rsidRPr="002B527B">
        <w:t>,</w:t>
      </w:r>
      <w:r>
        <w:t xml:space="preserve"> </w:t>
      </w:r>
    </w:p>
    <w:p w14:paraId="1315C22B" w14:textId="77777777" w:rsidR="002671D1" w:rsidRPr="002B527B" w:rsidRDefault="002671D1" w:rsidP="002671D1">
      <w:pPr>
        <w:numPr>
          <w:ilvl w:val="0"/>
          <w:numId w:val="22"/>
        </w:numPr>
        <w:tabs>
          <w:tab w:val="left" w:pos="284"/>
          <w:tab w:val="left" w:pos="9355"/>
        </w:tabs>
        <w:ind w:left="284" w:right="-1" w:hanging="284"/>
        <w:jc w:val="both"/>
      </w:pPr>
      <w:r w:rsidRPr="002B527B">
        <w:t>«Фундаментальные исследования» (научный журнал)</w:t>
      </w:r>
      <w:r>
        <w:t xml:space="preserve"> – Режим допуска: </w:t>
      </w:r>
      <w:r w:rsidRPr="002B527B">
        <w:t xml:space="preserve"> </w:t>
      </w:r>
      <w:hyperlink r:id="rId15" w:history="1">
        <w:r w:rsidRPr="002B527B">
          <w:rPr>
            <w:rStyle w:val="af3"/>
            <w:lang w:val="en-US"/>
          </w:rPr>
          <w:t>www</w:t>
        </w:r>
        <w:r w:rsidRPr="002B527B">
          <w:rPr>
            <w:rStyle w:val="af3"/>
          </w:rPr>
          <w:t>.</w:t>
        </w:r>
        <w:proofErr w:type="spellStart"/>
        <w:r w:rsidRPr="002B527B">
          <w:rPr>
            <w:rStyle w:val="af3"/>
            <w:lang w:val="en-US"/>
          </w:rPr>
          <w:t>rae</w:t>
        </w:r>
        <w:proofErr w:type="spellEnd"/>
        <w:r w:rsidRPr="002B527B">
          <w:rPr>
            <w:rStyle w:val="af3"/>
          </w:rPr>
          <w:t>.</w:t>
        </w:r>
        <w:proofErr w:type="spellStart"/>
        <w:r w:rsidRPr="002B527B">
          <w:rPr>
            <w:rStyle w:val="af3"/>
            <w:lang w:val="en-US"/>
          </w:rPr>
          <w:t>ru</w:t>
        </w:r>
        <w:proofErr w:type="spellEnd"/>
      </w:hyperlink>
      <w:r w:rsidRPr="002B527B">
        <w:t xml:space="preserve"> </w:t>
      </w:r>
    </w:p>
    <w:p w14:paraId="1315C22C" w14:textId="77777777" w:rsidR="002671D1" w:rsidRDefault="002671D1" w:rsidP="002671D1">
      <w:pPr>
        <w:numPr>
          <w:ilvl w:val="0"/>
          <w:numId w:val="22"/>
        </w:numPr>
        <w:tabs>
          <w:tab w:val="left" w:pos="284"/>
          <w:tab w:val="left" w:pos="9355"/>
        </w:tabs>
        <w:ind w:left="284" w:right="-1" w:hanging="284"/>
        <w:jc w:val="both"/>
      </w:pPr>
      <w:r w:rsidRPr="002B527B">
        <w:t>Проблемы современного образования. Электронное периодическое издание</w:t>
      </w:r>
      <w:r>
        <w:t xml:space="preserve"> – Режим допуска: </w:t>
      </w:r>
      <w:r w:rsidRPr="002B527B">
        <w:t xml:space="preserve"> </w:t>
      </w:r>
      <w:hyperlink r:id="rId16" w:history="1">
        <w:r w:rsidRPr="009E5D44">
          <w:rPr>
            <w:rStyle w:val="af3"/>
            <w:lang w:val="en-US"/>
          </w:rPr>
          <w:t>www</w:t>
        </w:r>
        <w:r w:rsidRPr="002B527B">
          <w:rPr>
            <w:rStyle w:val="af3"/>
          </w:rPr>
          <w:t>.</w:t>
        </w:r>
        <w:proofErr w:type="spellStart"/>
        <w:r w:rsidRPr="009E5D44">
          <w:rPr>
            <w:rStyle w:val="af3"/>
            <w:lang w:val="en-US"/>
          </w:rPr>
          <w:t>pmedu</w:t>
        </w:r>
        <w:proofErr w:type="spellEnd"/>
        <w:r w:rsidRPr="002B527B">
          <w:rPr>
            <w:rStyle w:val="af3"/>
          </w:rPr>
          <w:t>.</w:t>
        </w:r>
        <w:proofErr w:type="spellStart"/>
        <w:r w:rsidRPr="009E5D44">
          <w:rPr>
            <w:rStyle w:val="af3"/>
            <w:lang w:val="en-US"/>
          </w:rPr>
          <w:t>ru</w:t>
        </w:r>
        <w:proofErr w:type="spellEnd"/>
      </w:hyperlink>
      <w:r w:rsidRPr="002B527B">
        <w:t xml:space="preserve"> </w:t>
      </w:r>
    </w:p>
    <w:p w14:paraId="1315C22D" w14:textId="77777777" w:rsidR="002671D1" w:rsidRDefault="002671D1" w:rsidP="002671D1">
      <w:pPr>
        <w:numPr>
          <w:ilvl w:val="0"/>
          <w:numId w:val="22"/>
        </w:numPr>
        <w:tabs>
          <w:tab w:val="left" w:pos="284"/>
          <w:tab w:val="left" w:pos="9355"/>
        </w:tabs>
        <w:ind w:left="284" w:right="-1" w:hanging="284"/>
        <w:jc w:val="both"/>
      </w:pPr>
      <w:r>
        <w:t>Электронная библиотека диссертаций.-  Режим доступа:</w:t>
      </w:r>
      <w:r w:rsidRPr="005235AD">
        <w:t xml:space="preserve"> </w:t>
      </w:r>
      <w:hyperlink r:id="rId17" w:history="1">
        <w:r w:rsidRPr="003C69F0">
          <w:rPr>
            <w:rStyle w:val="af3"/>
          </w:rPr>
          <w:t>http://www.dissercat.com/</w:t>
        </w:r>
      </w:hyperlink>
    </w:p>
    <w:p w14:paraId="1315C22E" w14:textId="77777777" w:rsidR="002671D1" w:rsidRPr="00836ED3" w:rsidRDefault="002671D1" w:rsidP="002671D1">
      <w:pPr>
        <w:pStyle w:val="3"/>
        <w:numPr>
          <w:ilvl w:val="0"/>
          <w:numId w:val="22"/>
        </w:numPr>
        <w:tabs>
          <w:tab w:val="left" w:pos="0"/>
        </w:tabs>
        <w:spacing w:line="240" w:lineRule="auto"/>
        <w:ind w:left="284" w:hanging="284"/>
        <w:rPr>
          <w:szCs w:val="24"/>
        </w:rPr>
      </w:pPr>
      <w:r w:rsidRPr="00836ED3">
        <w:rPr>
          <w:szCs w:val="24"/>
        </w:rPr>
        <w:t xml:space="preserve">Электронно-библиотечная система «Университетская библиотека онлайн». – Режим доступа: </w:t>
      </w:r>
      <w:hyperlink r:id="rId18" w:history="1">
        <w:r w:rsidRPr="00836ED3">
          <w:rPr>
            <w:rStyle w:val="af3"/>
            <w:szCs w:val="24"/>
          </w:rPr>
          <w:t>http://biblioclub.ru/</w:t>
        </w:r>
      </w:hyperlink>
    </w:p>
    <w:p w14:paraId="1315C22F" w14:textId="77777777" w:rsidR="002671D1" w:rsidRDefault="002671D1" w:rsidP="002671D1">
      <w:pPr>
        <w:rPr>
          <w:bCs/>
        </w:rPr>
      </w:pPr>
    </w:p>
    <w:p w14:paraId="1315C230" w14:textId="77777777" w:rsidR="00E410C8" w:rsidRDefault="00E410C8" w:rsidP="00E410C8">
      <w:pPr>
        <w:pStyle w:val="10"/>
        <w:spacing w:before="0" w:after="0"/>
        <w:jc w:val="both"/>
        <w:rPr>
          <w:caps/>
          <w:color w:val="000000" w:themeColor="text1"/>
          <w:kern w:val="0"/>
          <w:sz w:val="24"/>
          <w:szCs w:val="24"/>
        </w:rPr>
      </w:pPr>
      <w:r w:rsidRPr="00E410C8">
        <w:rPr>
          <w:rFonts w:eastAsia="WenQuanYi Micro Hei"/>
          <w:b w:val="0"/>
          <w:bCs w:val="0"/>
          <w:color w:val="000000" w:themeColor="text1"/>
          <w:sz w:val="24"/>
          <w:szCs w:val="24"/>
        </w:rPr>
        <w:t xml:space="preserve">          </w:t>
      </w:r>
      <w:r w:rsidR="009443C7" w:rsidRPr="00E410C8">
        <w:rPr>
          <w:rFonts w:eastAsia="WenQuanYi Micro Hei"/>
          <w:color w:val="000000" w:themeColor="text1"/>
          <w:sz w:val="24"/>
          <w:szCs w:val="24"/>
        </w:rPr>
        <w:t>10.</w:t>
      </w:r>
      <w:r w:rsidR="009443C7" w:rsidRPr="00864C26">
        <w:rPr>
          <w:rFonts w:eastAsia="WenQuanYi Micro Hei"/>
          <w:color w:val="000000" w:themeColor="text1"/>
        </w:rPr>
        <w:t xml:space="preserve"> </w:t>
      </w:r>
      <w:r>
        <w:rPr>
          <w:caps/>
          <w:color w:val="000000" w:themeColor="text1"/>
          <w:kern w:val="0"/>
          <w:sz w:val="24"/>
          <w:szCs w:val="24"/>
        </w:rPr>
        <w:t>ИНФОРМАЦИОННЫЕ ТЕХНОЛОГИИ, ИСПОЛЬЗУЕМЫЕ ПРИ ОСУЩЕСТВЛЕНИИ ОБРАЗОВАТЕЛЬНОГО ПРОЦЕССА ПО ПРАКТИКЕ</w:t>
      </w:r>
    </w:p>
    <w:p w14:paraId="1315C231" w14:textId="77777777" w:rsidR="00E410C8" w:rsidRPr="00864C26" w:rsidRDefault="00E410C8" w:rsidP="00E410C8">
      <w:pPr>
        <w:ind w:firstLine="708"/>
        <w:jc w:val="both"/>
        <w:rPr>
          <w:color w:val="000000" w:themeColor="text1"/>
        </w:rPr>
      </w:pPr>
      <w:r>
        <w:rPr>
          <w:rFonts w:eastAsia="WenQuanYi Micro Hei"/>
          <w:color w:val="000000" w:themeColor="text1"/>
        </w:rPr>
        <w:t>В ходе прохождения практики</w:t>
      </w:r>
      <w:r w:rsidRPr="00864C26">
        <w:rPr>
          <w:rFonts w:eastAsia="WenQuanYi Micro Hei"/>
          <w:color w:val="000000" w:themeColor="text1"/>
        </w:rPr>
        <w:t xml:space="preserve"> используются следующие информационные технологии:</w:t>
      </w:r>
    </w:p>
    <w:p w14:paraId="1315C233" w14:textId="77777777" w:rsidR="00E410C8" w:rsidRPr="006C0709" w:rsidRDefault="00E410C8" w:rsidP="00E410C8">
      <w:pPr>
        <w:pStyle w:val="ae"/>
        <w:numPr>
          <w:ilvl w:val="0"/>
          <w:numId w:val="21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>средства телекоммуникационного общения (электронная почта и т.п.) преподавателя и обучаемого.</w:t>
      </w:r>
    </w:p>
    <w:p w14:paraId="1315C234" w14:textId="77777777" w:rsidR="00E410C8" w:rsidRPr="006C0709" w:rsidRDefault="00E410C8" w:rsidP="00E410C8">
      <w:pPr>
        <w:pStyle w:val="ae"/>
        <w:numPr>
          <w:ilvl w:val="0"/>
          <w:numId w:val="21"/>
        </w:numPr>
        <w:spacing w:after="0" w:line="240" w:lineRule="auto"/>
        <w:ind w:left="0" w:firstLine="0"/>
        <w:jc w:val="both"/>
        <w:rPr>
          <w:rFonts w:ascii="Times New Roman" w:eastAsia="WenQuanYi Micro Hei" w:hAnsi="Times New Roman"/>
          <w:color w:val="000000" w:themeColor="text1"/>
          <w:sz w:val="24"/>
          <w:szCs w:val="24"/>
        </w:rPr>
      </w:pPr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>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1315C235" w14:textId="77777777" w:rsidR="00E410C8" w:rsidRPr="00A716B4" w:rsidRDefault="00E410C8" w:rsidP="009443C7">
      <w:pPr>
        <w:contextualSpacing/>
        <w:jc w:val="both"/>
        <w:rPr>
          <w:rFonts w:eastAsia="WenQuanYi Micro Hei"/>
          <w:b/>
          <w:bCs/>
          <w:color w:val="000000" w:themeColor="text1"/>
        </w:rPr>
      </w:pPr>
    </w:p>
    <w:p w14:paraId="1315C236" w14:textId="77777777" w:rsidR="00E410C8" w:rsidRDefault="00E410C8" w:rsidP="00E410C8">
      <w:pPr>
        <w:ind w:firstLine="360"/>
        <w:contextualSpacing/>
        <w:jc w:val="both"/>
        <w:rPr>
          <w:rFonts w:eastAsia="WenQuanYi Micro Hei"/>
          <w:b/>
          <w:bCs/>
          <w:color w:val="000000" w:themeColor="text1"/>
        </w:rPr>
      </w:pPr>
      <w:r>
        <w:rPr>
          <w:rFonts w:eastAsia="WenQuanYi Micro Hei"/>
          <w:b/>
          <w:bCs/>
          <w:color w:val="000000" w:themeColor="text1"/>
        </w:rPr>
        <w:t xml:space="preserve">10.1 </w:t>
      </w:r>
      <w:r w:rsidRPr="00864C26">
        <w:rPr>
          <w:rFonts w:eastAsia="WenQuanYi Micro Hei"/>
          <w:b/>
          <w:bCs/>
          <w:color w:val="000000" w:themeColor="text1"/>
        </w:rPr>
        <w:t>Требования к программному обеспечен</w:t>
      </w:r>
      <w:r>
        <w:rPr>
          <w:rFonts w:eastAsia="WenQuanYi Micro Hei"/>
          <w:b/>
          <w:bCs/>
          <w:color w:val="000000" w:themeColor="text1"/>
        </w:rPr>
        <w:t>ию</w:t>
      </w:r>
    </w:p>
    <w:p w14:paraId="1315C237" w14:textId="77777777" w:rsidR="009443C7" w:rsidRDefault="009443C7" w:rsidP="009443C7">
      <w:pPr>
        <w:ind w:firstLine="360"/>
        <w:jc w:val="both"/>
        <w:rPr>
          <w:rFonts w:eastAsia="WenQuanYi Micro Hei"/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Д</w:t>
      </w:r>
      <w:r>
        <w:rPr>
          <w:rFonts w:eastAsia="WenQuanYi Micro Hei"/>
          <w:color w:val="000000" w:themeColor="text1"/>
        </w:rPr>
        <w:t>ля успешного прохождения практики</w:t>
      </w:r>
      <w:r w:rsidRPr="00864C26">
        <w:rPr>
          <w:rFonts w:eastAsia="WenQuanYi Micro Hei"/>
          <w:color w:val="000000" w:themeColor="text1"/>
        </w:rPr>
        <w:t>, обучающийся использует следующие программные средства:</w:t>
      </w:r>
    </w:p>
    <w:p w14:paraId="1315C238" w14:textId="77777777" w:rsidR="00BF1818" w:rsidRPr="00BF1818" w:rsidRDefault="00BF1818" w:rsidP="00BF1818">
      <w:pPr>
        <w:pStyle w:val="ae"/>
        <w:numPr>
          <w:ilvl w:val="0"/>
          <w:numId w:val="21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BF1818">
        <w:rPr>
          <w:rFonts w:ascii="Times New Roman" w:eastAsia="Calibri" w:hAnsi="Times New Roman"/>
          <w:color w:val="000000" w:themeColor="text1"/>
          <w:sz w:val="24"/>
          <w:szCs w:val="24"/>
        </w:rPr>
        <w:t>Microsoft</w:t>
      </w:r>
      <w:proofErr w:type="spellEnd"/>
      <w:r w:rsidRPr="00BF1818"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F1818">
        <w:rPr>
          <w:rFonts w:ascii="Times New Roman" w:eastAsia="Calibri" w:hAnsi="Times New Roman"/>
          <w:color w:val="000000" w:themeColor="text1"/>
          <w:sz w:val="24"/>
          <w:szCs w:val="24"/>
        </w:rPr>
        <w:t>Word</w:t>
      </w:r>
      <w:proofErr w:type="spellEnd"/>
      <w:r w:rsidRPr="00BF1818"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, </w:t>
      </w:r>
    </w:p>
    <w:p w14:paraId="1315C239" w14:textId="77777777" w:rsidR="00BF1818" w:rsidRPr="00BF1818" w:rsidRDefault="00BF1818" w:rsidP="00BF1818">
      <w:pPr>
        <w:pStyle w:val="ae"/>
        <w:numPr>
          <w:ilvl w:val="0"/>
          <w:numId w:val="21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BF1818">
        <w:rPr>
          <w:rFonts w:ascii="Times New Roman" w:eastAsia="Calibri" w:hAnsi="Times New Roman"/>
          <w:color w:val="000000" w:themeColor="text1"/>
          <w:sz w:val="24"/>
          <w:szCs w:val="24"/>
        </w:rPr>
        <w:t>Microsoft</w:t>
      </w:r>
      <w:proofErr w:type="spellEnd"/>
      <w:r w:rsidRPr="00BF1818"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F1818">
        <w:rPr>
          <w:rFonts w:ascii="Times New Roman" w:eastAsia="Calibri" w:hAnsi="Times New Roman"/>
          <w:color w:val="000000" w:themeColor="text1"/>
          <w:sz w:val="24"/>
          <w:szCs w:val="24"/>
        </w:rPr>
        <w:t>Power</w:t>
      </w:r>
      <w:proofErr w:type="spellEnd"/>
      <w:r w:rsidRPr="00BF1818"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BF1818">
        <w:rPr>
          <w:rFonts w:ascii="Times New Roman" w:eastAsia="Calibri" w:hAnsi="Times New Roman"/>
          <w:color w:val="000000" w:themeColor="text1"/>
          <w:sz w:val="24"/>
          <w:szCs w:val="24"/>
        </w:rPr>
        <w:t>Point</w:t>
      </w:r>
      <w:proofErr w:type="spellEnd"/>
    </w:p>
    <w:p w14:paraId="1315C23A" w14:textId="77777777" w:rsidR="00BF1818" w:rsidRPr="00BF1818" w:rsidRDefault="00BF1818" w:rsidP="00BF1818">
      <w:pPr>
        <w:pStyle w:val="ae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1315C23B" w14:textId="77777777" w:rsidR="009443C7" w:rsidRDefault="009443C7" w:rsidP="009443C7">
      <w:pPr>
        <w:pStyle w:val="10"/>
        <w:spacing w:before="0" w:after="0"/>
        <w:jc w:val="both"/>
        <w:rPr>
          <w:caps/>
          <w:color w:val="000000" w:themeColor="text1"/>
          <w:kern w:val="0"/>
          <w:sz w:val="24"/>
          <w:szCs w:val="24"/>
        </w:rPr>
      </w:pPr>
      <w:r>
        <w:rPr>
          <w:caps/>
          <w:color w:val="000000" w:themeColor="text1"/>
          <w:kern w:val="0"/>
          <w:sz w:val="24"/>
          <w:szCs w:val="24"/>
        </w:rPr>
        <w:t>11. МАТЕРИАЛЬНО-ТЕХНИЧЕСКОЕ ОБЕСПЕЧЕНИЕ ПРАКТИКИ</w:t>
      </w:r>
    </w:p>
    <w:p w14:paraId="1315C23C" w14:textId="77777777" w:rsidR="009443C7" w:rsidRDefault="009443C7" w:rsidP="009443C7">
      <w:pPr>
        <w:ind w:firstLine="708"/>
        <w:jc w:val="both"/>
        <w:rPr>
          <w:rFonts w:eastAsia="ArialMT"/>
          <w:color w:val="000000"/>
          <w:lang w:eastAsia="en-US"/>
        </w:rPr>
      </w:pPr>
      <w:r>
        <w:rPr>
          <w:rFonts w:eastAsia="ArialMT"/>
          <w:color w:val="000000"/>
          <w:lang w:eastAsia="en-US"/>
        </w:rPr>
        <w:t>Материально-техническая база для прохождения практики соответствует действующим санитарным и противопожарным нормам, а также требованиям техники безопасности.</w:t>
      </w:r>
    </w:p>
    <w:p w14:paraId="1315C23D" w14:textId="77777777" w:rsidR="009443C7" w:rsidRDefault="009443C7" w:rsidP="009443C7">
      <w:pPr>
        <w:ind w:firstLine="708"/>
        <w:jc w:val="both"/>
        <w:rPr>
          <w:rFonts w:eastAsia="ArialMT"/>
          <w:color w:val="000000"/>
          <w:lang w:eastAsia="en-US"/>
        </w:rPr>
      </w:pPr>
      <w:r>
        <w:rPr>
          <w:rFonts w:eastAsia="ArialMT"/>
          <w:color w:val="000000"/>
          <w:lang w:eastAsia="en-US"/>
        </w:rPr>
        <w:t>При прохождении практики в соответствии с договором практической подготовки, обучающиеся могут пользоваться помещениями, документацией, техникой организации, в которой проходят практику.</w:t>
      </w:r>
    </w:p>
    <w:p w14:paraId="1315C23E" w14:textId="77777777" w:rsidR="009443C7" w:rsidRDefault="009443C7" w:rsidP="009443C7">
      <w:pPr>
        <w:ind w:firstLine="708"/>
        <w:jc w:val="both"/>
      </w:pPr>
      <w:r w:rsidRPr="003C0E55">
        <w:rPr>
          <w:rFonts w:eastAsia="ArialMT"/>
          <w:color w:val="000000"/>
          <w:lang w:eastAsia="en-US"/>
        </w:rPr>
        <w:t>Для про</w:t>
      </w:r>
      <w:r>
        <w:rPr>
          <w:rFonts w:eastAsia="ArialMT"/>
          <w:color w:val="000000"/>
          <w:lang w:eastAsia="en-US"/>
        </w:rPr>
        <w:t>ведения практики</w:t>
      </w:r>
      <w:r w:rsidRPr="003C0E55">
        <w:rPr>
          <w:rFonts w:eastAsia="ArialMT"/>
          <w:color w:val="000000"/>
          <w:lang w:eastAsia="en-US"/>
        </w:rPr>
        <w:t xml:space="preserve"> предлагаются наборы демонстрационного оборудования и учебно-наглядных пособий.</w:t>
      </w:r>
    </w:p>
    <w:p w14:paraId="1315C23F" w14:textId="77777777" w:rsidR="009443C7" w:rsidRPr="003C0E55" w:rsidRDefault="009443C7" w:rsidP="009443C7">
      <w:pPr>
        <w:ind w:firstLine="708"/>
        <w:jc w:val="both"/>
      </w:pPr>
      <w:r>
        <w:t>Для проведения практики</w:t>
      </w:r>
      <w:r w:rsidRPr="003C0E55">
        <w:t xml:space="preserve">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1315C240" w14:textId="77777777" w:rsidR="009443C7" w:rsidRPr="003C0E55" w:rsidRDefault="009443C7" w:rsidP="009443C7">
      <w:pPr>
        <w:ind w:firstLine="708"/>
        <w:jc w:val="both"/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1315C241" w14:textId="77777777" w:rsidR="009443C7" w:rsidRPr="00964DF2" w:rsidRDefault="009443C7" w:rsidP="009443C7">
      <w:pPr>
        <w:tabs>
          <w:tab w:val="left" w:pos="3975"/>
          <w:tab w:val="center" w:pos="5352"/>
        </w:tabs>
        <w:jc w:val="both"/>
      </w:pPr>
    </w:p>
    <w:p w14:paraId="1315C242" w14:textId="77777777" w:rsidR="009443C7" w:rsidRDefault="009443C7" w:rsidP="003B51FE">
      <w:pPr>
        <w:ind w:firstLine="709"/>
        <w:jc w:val="both"/>
        <w:rPr>
          <w:b/>
          <w:bCs/>
        </w:rPr>
      </w:pPr>
    </w:p>
    <w:p w14:paraId="1315C243" w14:textId="77777777" w:rsidR="009443C7" w:rsidRDefault="009443C7" w:rsidP="003B51FE">
      <w:pPr>
        <w:ind w:firstLine="709"/>
        <w:jc w:val="both"/>
        <w:rPr>
          <w:b/>
          <w:bCs/>
        </w:rPr>
      </w:pPr>
    </w:p>
    <w:sectPr w:rsidR="009443C7" w:rsidSect="00D33618">
      <w:headerReference w:type="default" r:id="rId19"/>
      <w:footerReference w:type="default" r:id="rId2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F05CB0" w14:textId="77777777" w:rsidR="00490D02" w:rsidRDefault="00490D02">
      <w:r>
        <w:separator/>
      </w:r>
    </w:p>
  </w:endnote>
  <w:endnote w:type="continuationSeparator" w:id="0">
    <w:p w14:paraId="2A7F00BC" w14:textId="77777777" w:rsidR="00490D02" w:rsidRDefault="00490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70189306"/>
      <w:docPartObj>
        <w:docPartGallery w:val="Page Numbers (Bottom of Page)"/>
        <w:docPartUnique/>
      </w:docPartObj>
    </w:sdtPr>
    <w:sdtEndPr/>
    <w:sdtContent>
      <w:p w14:paraId="1315C24A" w14:textId="279A86CA" w:rsidR="00833B48" w:rsidRDefault="00833B48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4B78">
          <w:rPr>
            <w:noProof/>
          </w:rPr>
          <w:t>5</w:t>
        </w:r>
        <w:r>
          <w:fldChar w:fldCharType="end"/>
        </w:r>
      </w:p>
    </w:sdtContent>
  </w:sdt>
  <w:p w14:paraId="1315C24B" w14:textId="77777777" w:rsidR="00833B48" w:rsidRDefault="00833B48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725655" w14:textId="77777777" w:rsidR="00490D02" w:rsidRDefault="00490D02">
      <w:r>
        <w:separator/>
      </w:r>
    </w:p>
  </w:footnote>
  <w:footnote w:type="continuationSeparator" w:id="0">
    <w:p w14:paraId="33BC56DF" w14:textId="77777777" w:rsidR="00490D02" w:rsidRDefault="00490D02">
      <w:r>
        <w:continuationSeparator/>
      </w:r>
    </w:p>
  </w:footnote>
  <w:footnote w:id="1">
    <w:p w14:paraId="1315C24C" w14:textId="77777777" w:rsidR="009443C7" w:rsidRDefault="009443C7" w:rsidP="009443C7">
      <w:pPr>
        <w:pStyle w:val="af7"/>
      </w:pPr>
      <w:r>
        <w:rPr>
          <w:rStyle w:val="af9"/>
        </w:rPr>
        <w:footnoteRef/>
      </w:r>
      <w:r>
        <w:t xml:space="preserve"> Самостоятельную работу (СР) учебного плана в части практик считать Иными формами работы.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15C248" w14:textId="77777777" w:rsidR="00833B48" w:rsidRDefault="00833B48" w:rsidP="0014477D">
    <w:pPr>
      <w:pStyle w:val="a7"/>
      <w:framePr w:wrap="auto" w:vAnchor="text" w:hAnchor="margin" w:xAlign="right" w:y="1"/>
      <w:rPr>
        <w:rStyle w:val="a9"/>
      </w:rPr>
    </w:pPr>
  </w:p>
  <w:p w14:paraId="1315C249" w14:textId="77777777" w:rsidR="00833B48" w:rsidRDefault="00833B48" w:rsidP="001D000A">
    <w:pPr>
      <w:pStyle w:val="a7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-36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-36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-36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-36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-36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-36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-360"/>
        </w:tabs>
        <w:ind w:left="6120" w:hanging="360"/>
      </w:pPr>
      <w:rPr>
        <w:rFonts w:ascii="Wingdings" w:hAnsi="Wingdings" w:cs="Wingdings"/>
      </w:rPr>
    </w:lvl>
  </w:abstractNum>
  <w:abstractNum w:abstractNumId="1" w15:restartNumberingAfterBreak="0">
    <w:nsid w:val="00DE6E3C"/>
    <w:multiLevelType w:val="multilevel"/>
    <w:tmpl w:val="C024D9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Calibri" w:hAnsi="Calibri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Calibri" w:hAnsi="Calibr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Calibri" w:hAnsi="Calibr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Calibri" w:hAnsi="Calibr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Calibri" w:hAnsi="Calibr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Calibri" w:hAnsi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ascii="Calibri" w:hAnsi="Calibri" w:hint="default"/>
      </w:rPr>
    </w:lvl>
  </w:abstractNum>
  <w:abstractNum w:abstractNumId="2" w15:restartNumberingAfterBreak="0">
    <w:nsid w:val="07D809FE"/>
    <w:multiLevelType w:val="hybridMultilevel"/>
    <w:tmpl w:val="250C82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32366"/>
    <w:multiLevelType w:val="hybridMultilevel"/>
    <w:tmpl w:val="ABC084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E03A6"/>
    <w:multiLevelType w:val="hybridMultilevel"/>
    <w:tmpl w:val="3386F30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CEF3A0C"/>
    <w:multiLevelType w:val="hybridMultilevel"/>
    <w:tmpl w:val="7298BF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AF0D19"/>
    <w:multiLevelType w:val="hybridMultilevel"/>
    <w:tmpl w:val="5C524E8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3B33D9B"/>
    <w:multiLevelType w:val="hybridMultilevel"/>
    <w:tmpl w:val="08424C20"/>
    <w:lvl w:ilvl="0" w:tplc="F9305F86">
      <w:start w:val="1"/>
      <w:numFmt w:val="decimal"/>
      <w:pStyle w:val="a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557468A"/>
    <w:multiLevelType w:val="hybridMultilevel"/>
    <w:tmpl w:val="C3EA97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6309C8"/>
    <w:multiLevelType w:val="hybridMultilevel"/>
    <w:tmpl w:val="C7BADBA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74412A8"/>
    <w:multiLevelType w:val="hybridMultilevel"/>
    <w:tmpl w:val="C5A6F04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E692F4E"/>
    <w:multiLevelType w:val="hybridMultilevel"/>
    <w:tmpl w:val="F180676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34B7FD2"/>
    <w:multiLevelType w:val="hybridMultilevel"/>
    <w:tmpl w:val="C14029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9897868"/>
    <w:multiLevelType w:val="hybridMultilevel"/>
    <w:tmpl w:val="D548D546"/>
    <w:lvl w:ilvl="0" w:tplc="BD9232B2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7D92202"/>
    <w:multiLevelType w:val="hybridMultilevel"/>
    <w:tmpl w:val="D1148BB2"/>
    <w:lvl w:ilvl="0" w:tplc="CA0A83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8E7864"/>
    <w:multiLevelType w:val="hybridMultilevel"/>
    <w:tmpl w:val="B0A41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244560"/>
    <w:multiLevelType w:val="multilevel"/>
    <w:tmpl w:val="48E87784"/>
    <w:lvl w:ilvl="0">
      <w:start w:val="1"/>
      <w:numFmt w:val="decimal"/>
      <w:pStyle w:val="a0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7" w15:restartNumberingAfterBreak="0">
    <w:nsid w:val="59420CDB"/>
    <w:multiLevelType w:val="multilevel"/>
    <w:tmpl w:val="749632A4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2"/>
      <w:numFmt w:val="decimal"/>
      <w:isLgl/>
      <w:lvlText w:val="%1.%2."/>
      <w:lvlJc w:val="left"/>
      <w:pPr>
        <w:ind w:left="1305" w:hanging="405"/>
      </w:pPr>
      <w:rPr>
        <w:rFonts w:ascii="Times New Roman Полужирный" w:eastAsia="Calibri" w:hAnsi="Times New Roman Полужирный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ascii="Times New Roman Полужирный" w:eastAsia="Calibri" w:hAnsi="Times New Roman Полужирный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ascii="Times New Roman Полужирный" w:eastAsia="Calibri" w:hAnsi="Times New Roman Полужирный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ascii="Times New Roman Полужирный" w:eastAsia="Calibri" w:hAnsi="Times New Roman Полужирный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980" w:hanging="1080"/>
      </w:pPr>
      <w:rPr>
        <w:rFonts w:ascii="Times New Roman Полужирный" w:eastAsia="Calibri" w:hAnsi="Times New Roman Полужирный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ascii="Times New Roman Полужирный" w:eastAsia="Calibri" w:hAnsi="Times New Roman Полужирный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  <w:rPr>
        <w:rFonts w:ascii="Times New Roman Полужирный" w:eastAsia="Calibri" w:hAnsi="Times New Roman Полужирный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  <w:rPr>
        <w:rFonts w:ascii="Times New Roman Полужирный" w:eastAsia="Calibri" w:hAnsi="Times New Roman Полужирный" w:hint="default"/>
        <w:color w:val="000000"/>
      </w:rPr>
    </w:lvl>
  </w:abstractNum>
  <w:abstractNum w:abstractNumId="18" w15:restartNumberingAfterBreak="0">
    <w:nsid w:val="59FD1060"/>
    <w:multiLevelType w:val="hybridMultilevel"/>
    <w:tmpl w:val="AD50710C"/>
    <w:lvl w:ilvl="0" w:tplc="DC4E5CA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0FE481F"/>
    <w:multiLevelType w:val="hybridMultilevel"/>
    <w:tmpl w:val="4650E064"/>
    <w:lvl w:ilvl="0" w:tplc="FFFFFFFF">
      <w:start w:val="1"/>
      <w:numFmt w:val="bullet"/>
      <w:lvlText w:val=""/>
      <w:lvlJc w:val="left"/>
      <w:pPr>
        <w:ind w:left="1622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34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6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8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0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22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94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6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82" w:hanging="360"/>
      </w:pPr>
      <w:rPr>
        <w:rFonts w:ascii="Wingdings" w:hAnsi="Wingdings" w:hint="default"/>
      </w:rPr>
    </w:lvl>
  </w:abstractNum>
  <w:abstractNum w:abstractNumId="20" w15:restartNumberingAfterBreak="0">
    <w:nsid w:val="6B2A012A"/>
    <w:multiLevelType w:val="hybridMultilevel"/>
    <w:tmpl w:val="8B56F4DC"/>
    <w:lvl w:ilvl="0" w:tplc="A9ACA420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6C61E1"/>
    <w:multiLevelType w:val="hybridMultilevel"/>
    <w:tmpl w:val="9C84E30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1"/>
  </w:num>
  <w:num w:numId="3">
    <w:abstractNumId w:val="8"/>
  </w:num>
  <w:num w:numId="4">
    <w:abstractNumId w:val="19"/>
  </w:num>
  <w:num w:numId="5">
    <w:abstractNumId w:val="12"/>
  </w:num>
  <w:num w:numId="6">
    <w:abstractNumId w:val="4"/>
  </w:num>
  <w:num w:numId="7">
    <w:abstractNumId w:val="11"/>
  </w:num>
  <w:num w:numId="8">
    <w:abstractNumId w:val="6"/>
  </w:num>
  <w:num w:numId="9">
    <w:abstractNumId w:val="10"/>
  </w:num>
  <w:num w:numId="10">
    <w:abstractNumId w:val="20"/>
  </w:num>
  <w:num w:numId="11">
    <w:abstractNumId w:val="17"/>
  </w:num>
  <w:num w:numId="12">
    <w:abstractNumId w:val="3"/>
  </w:num>
  <w:num w:numId="13">
    <w:abstractNumId w:val="2"/>
  </w:num>
  <w:num w:numId="14">
    <w:abstractNumId w:val="14"/>
  </w:num>
  <w:num w:numId="15">
    <w:abstractNumId w:val="7"/>
  </w:num>
  <w:num w:numId="16">
    <w:abstractNumId w:val="15"/>
  </w:num>
  <w:num w:numId="17">
    <w:abstractNumId w:val="0"/>
  </w:num>
  <w:num w:numId="18">
    <w:abstractNumId w:val="9"/>
  </w:num>
  <w:num w:numId="19">
    <w:abstractNumId w:val="18"/>
  </w:num>
  <w:num w:numId="20">
    <w:abstractNumId w:val="13"/>
  </w:num>
  <w:num w:numId="21">
    <w:abstractNumId w:val="5"/>
  </w:num>
  <w:num w:numId="22">
    <w:abstractNumId w:val="1"/>
  </w:num>
  <w:num w:numId="23">
    <w:abstractNumId w:val="2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autoHyphenation/>
  <w:doNotHyphenateCap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8C9"/>
    <w:rsid w:val="00001BA1"/>
    <w:rsid w:val="000066C6"/>
    <w:rsid w:val="000113DB"/>
    <w:rsid w:val="0001445D"/>
    <w:rsid w:val="000248D3"/>
    <w:rsid w:val="000335AC"/>
    <w:rsid w:val="00037180"/>
    <w:rsid w:val="00037EA9"/>
    <w:rsid w:val="00040027"/>
    <w:rsid w:val="0004305E"/>
    <w:rsid w:val="0004633E"/>
    <w:rsid w:val="00051D77"/>
    <w:rsid w:val="000573FC"/>
    <w:rsid w:val="0006073A"/>
    <w:rsid w:val="00063D7C"/>
    <w:rsid w:val="0006461A"/>
    <w:rsid w:val="00065678"/>
    <w:rsid w:val="00074B78"/>
    <w:rsid w:val="00080264"/>
    <w:rsid w:val="000822B5"/>
    <w:rsid w:val="00085CBB"/>
    <w:rsid w:val="00090F64"/>
    <w:rsid w:val="0009213E"/>
    <w:rsid w:val="00093ECA"/>
    <w:rsid w:val="00097854"/>
    <w:rsid w:val="000B12C2"/>
    <w:rsid w:val="000B26B1"/>
    <w:rsid w:val="000C1225"/>
    <w:rsid w:val="000C1488"/>
    <w:rsid w:val="000C266A"/>
    <w:rsid w:val="000C2EE1"/>
    <w:rsid w:val="000C7AAA"/>
    <w:rsid w:val="000D6AF6"/>
    <w:rsid w:val="000D6E2A"/>
    <w:rsid w:val="000F23C3"/>
    <w:rsid w:val="000F420F"/>
    <w:rsid w:val="000F461D"/>
    <w:rsid w:val="000F589C"/>
    <w:rsid w:val="000F58E2"/>
    <w:rsid w:val="000F5976"/>
    <w:rsid w:val="000F5C62"/>
    <w:rsid w:val="00101252"/>
    <w:rsid w:val="00114B70"/>
    <w:rsid w:val="0011556B"/>
    <w:rsid w:val="001170DB"/>
    <w:rsid w:val="00121712"/>
    <w:rsid w:val="0012224D"/>
    <w:rsid w:val="001237DA"/>
    <w:rsid w:val="00124DB3"/>
    <w:rsid w:val="00127393"/>
    <w:rsid w:val="00133F3B"/>
    <w:rsid w:val="001357B4"/>
    <w:rsid w:val="001415B7"/>
    <w:rsid w:val="0014276E"/>
    <w:rsid w:val="00143E77"/>
    <w:rsid w:val="0014477D"/>
    <w:rsid w:val="00150D4D"/>
    <w:rsid w:val="00151163"/>
    <w:rsid w:val="00154600"/>
    <w:rsid w:val="00155342"/>
    <w:rsid w:val="00156E8D"/>
    <w:rsid w:val="001614EC"/>
    <w:rsid w:val="00162958"/>
    <w:rsid w:val="0016387E"/>
    <w:rsid w:val="001639BB"/>
    <w:rsid w:val="00163CE7"/>
    <w:rsid w:val="00163F4B"/>
    <w:rsid w:val="00166E82"/>
    <w:rsid w:val="001856FD"/>
    <w:rsid w:val="001860FC"/>
    <w:rsid w:val="00187CF7"/>
    <w:rsid w:val="001A00BF"/>
    <w:rsid w:val="001A7AFD"/>
    <w:rsid w:val="001B6146"/>
    <w:rsid w:val="001C4967"/>
    <w:rsid w:val="001D000A"/>
    <w:rsid w:val="001D3447"/>
    <w:rsid w:val="001D436B"/>
    <w:rsid w:val="001D5CF1"/>
    <w:rsid w:val="001D7DD4"/>
    <w:rsid w:val="001E11B3"/>
    <w:rsid w:val="001E3B82"/>
    <w:rsid w:val="001E71C6"/>
    <w:rsid w:val="001F0BD6"/>
    <w:rsid w:val="0020230D"/>
    <w:rsid w:val="00204E5A"/>
    <w:rsid w:val="00205A9E"/>
    <w:rsid w:val="002066FA"/>
    <w:rsid w:val="002104F8"/>
    <w:rsid w:val="00214166"/>
    <w:rsid w:val="002152A6"/>
    <w:rsid w:val="0021569F"/>
    <w:rsid w:val="002171AE"/>
    <w:rsid w:val="00220028"/>
    <w:rsid w:val="00227CF2"/>
    <w:rsid w:val="0023033A"/>
    <w:rsid w:val="0023651E"/>
    <w:rsid w:val="002369EB"/>
    <w:rsid w:val="00241D54"/>
    <w:rsid w:val="00250360"/>
    <w:rsid w:val="002532D4"/>
    <w:rsid w:val="002536F8"/>
    <w:rsid w:val="00254392"/>
    <w:rsid w:val="00254D8E"/>
    <w:rsid w:val="00255A37"/>
    <w:rsid w:val="002565ED"/>
    <w:rsid w:val="0026161D"/>
    <w:rsid w:val="0026216B"/>
    <w:rsid w:val="00262C9F"/>
    <w:rsid w:val="002671D1"/>
    <w:rsid w:val="0026753D"/>
    <w:rsid w:val="00270AD8"/>
    <w:rsid w:val="00277691"/>
    <w:rsid w:val="0028500D"/>
    <w:rsid w:val="00287117"/>
    <w:rsid w:val="00287A9C"/>
    <w:rsid w:val="00287EEA"/>
    <w:rsid w:val="00290F9E"/>
    <w:rsid w:val="00291922"/>
    <w:rsid w:val="00292259"/>
    <w:rsid w:val="00295E15"/>
    <w:rsid w:val="00296151"/>
    <w:rsid w:val="00296455"/>
    <w:rsid w:val="002A0EA8"/>
    <w:rsid w:val="002A1608"/>
    <w:rsid w:val="002A31AB"/>
    <w:rsid w:val="002A4612"/>
    <w:rsid w:val="002A7964"/>
    <w:rsid w:val="002A79D1"/>
    <w:rsid w:val="002B234C"/>
    <w:rsid w:val="002B36AA"/>
    <w:rsid w:val="002B3AAF"/>
    <w:rsid w:val="002B3F43"/>
    <w:rsid w:val="002B4680"/>
    <w:rsid w:val="002B7FF3"/>
    <w:rsid w:val="002C1B18"/>
    <w:rsid w:val="002C1B9B"/>
    <w:rsid w:val="002C1F8A"/>
    <w:rsid w:val="002C4D65"/>
    <w:rsid w:val="002D6C48"/>
    <w:rsid w:val="002D7648"/>
    <w:rsid w:val="002E317F"/>
    <w:rsid w:val="002E5DEA"/>
    <w:rsid w:val="002F0830"/>
    <w:rsid w:val="002F37ED"/>
    <w:rsid w:val="002F49A9"/>
    <w:rsid w:val="002F7E5A"/>
    <w:rsid w:val="00300E1B"/>
    <w:rsid w:val="00311C9C"/>
    <w:rsid w:val="003133E0"/>
    <w:rsid w:val="0031568E"/>
    <w:rsid w:val="003161D8"/>
    <w:rsid w:val="0031798B"/>
    <w:rsid w:val="003202E3"/>
    <w:rsid w:val="00322A55"/>
    <w:rsid w:val="003300DA"/>
    <w:rsid w:val="00332770"/>
    <w:rsid w:val="0033362E"/>
    <w:rsid w:val="003370FB"/>
    <w:rsid w:val="00341595"/>
    <w:rsid w:val="00345B5E"/>
    <w:rsid w:val="0035459F"/>
    <w:rsid w:val="0036001A"/>
    <w:rsid w:val="00360191"/>
    <w:rsid w:val="00360688"/>
    <w:rsid w:val="00361996"/>
    <w:rsid w:val="00362924"/>
    <w:rsid w:val="0037327E"/>
    <w:rsid w:val="00375D0C"/>
    <w:rsid w:val="00381412"/>
    <w:rsid w:val="00384D63"/>
    <w:rsid w:val="003850D1"/>
    <w:rsid w:val="00385E56"/>
    <w:rsid w:val="003904D5"/>
    <w:rsid w:val="00390C2C"/>
    <w:rsid w:val="00395675"/>
    <w:rsid w:val="00395E94"/>
    <w:rsid w:val="003971CC"/>
    <w:rsid w:val="003A38C9"/>
    <w:rsid w:val="003A4F9B"/>
    <w:rsid w:val="003B1058"/>
    <w:rsid w:val="003B51FE"/>
    <w:rsid w:val="003C10A4"/>
    <w:rsid w:val="003C20B5"/>
    <w:rsid w:val="003C6850"/>
    <w:rsid w:val="003D1B2E"/>
    <w:rsid w:val="003E1908"/>
    <w:rsid w:val="003E23C6"/>
    <w:rsid w:val="003E26E9"/>
    <w:rsid w:val="003E3A9E"/>
    <w:rsid w:val="003E5AD1"/>
    <w:rsid w:val="003E6FFE"/>
    <w:rsid w:val="003E72B6"/>
    <w:rsid w:val="003E76EA"/>
    <w:rsid w:val="003E7DDB"/>
    <w:rsid w:val="003F1628"/>
    <w:rsid w:val="003F458A"/>
    <w:rsid w:val="004022ED"/>
    <w:rsid w:val="004027A5"/>
    <w:rsid w:val="0040613E"/>
    <w:rsid w:val="00407CC6"/>
    <w:rsid w:val="004111DD"/>
    <w:rsid w:val="004119FC"/>
    <w:rsid w:val="004124E8"/>
    <w:rsid w:val="00416031"/>
    <w:rsid w:val="00416C17"/>
    <w:rsid w:val="00431260"/>
    <w:rsid w:val="00434012"/>
    <w:rsid w:val="00437AE5"/>
    <w:rsid w:val="0044027D"/>
    <w:rsid w:val="00444A9E"/>
    <w:rsid w:val="00450FE6"/>
    <w:rsid w:val="00461990"/>
    <w:rsid w:val="00461EB2"/>
    <w:rsid w:val="00470B67"/>
    <w:rsid w:val="00471090"/>
    <w:rsid w:val="00474EFB"/>
    <w:rsid w:val="00475B0E"/>
    <w:rsid w:val="00480C8C"/>
    <w:rsid w:val="00481059"/>
    <w:rsid w:val="00483CA6"/>
    <w:rsid w:val="00484B19"/>
    <w:rsid w:val="0048556E"/>
    <w:rsid w:val="00490D02"/>
    <w:rsid w:val="00491414"/>
    <w:rsid w:val="0049207C"/>
    <w:rsid w:val="004A011A"/>
    <w:rsid w:val="004A0EB5"/>
    <w:rsid w:val="004A4794"/>
    <w:rsid w:val="004A60D4"/>
    <w:rsid w:val="004A7D3E"/>
    <w:rsid w:val="004B3A91"/>
    <w:rsid w:val="004B4E1D"/>
    <w:rsid w:val="004B5711"/>
    <w:rsid w:val="004B64AB"/>
    <w:rsid w:val="004B6E80"/>
    <w:rsid w:val="004C0089"/>
    <w:rsid w:val="004C351C"/>
    <w:rsid w:val="004C633C"/>
    <w:rsid w:val="004C7491"/>
    <w:rsid w:val="004D4D7E"/>
    <w:rsid w:val="004D7D80"/>
    <w:rsid w:val="004E53DC"/>
    <w:rsid w:val="004F3ED9"/>
    <w:rsid w:val="004F4A23"/>
    <w:rsid w:val="00503B25"/>
    <w:rsid w:val="005168DA"/>
    <w:rsid w:val="00520749"/>
    <w:rsid w:val="00526079"/>
    <w:rsid w:val="00526EEB"/>
    <w:rsid w:val="0053349D"/>
    <w:rsid w:val="00534A7B"/>
    <w:rsid w:val="005400B1"/>
    <w:rsid w:val="00540F92"/>
    <w:rsid w:val="00544A56"/>
    <w:rsid w:val="005479A4"/>
    <w:rsid w:val="00547EF2"/>
    <w:rsid w:val="00563D93"/>
    <w:rsid w:val="00580878"/>
    <w:rsid w:val="00582803"/>
    <w:rsid w:val="005841EF"/>
    <w:rsid w:val="00592BF6"/>
    <w:rsid w:val="00593C0C"/>
    <w:rsid w:val="005948BC"/>
    <w:rsid w:val="005949B5"/>
    <w:rsid w:val="005965C5"/>
    <w:rsid w:val="00597235"/>
    <w:rsid w:val="00597A37"/>
    <w:rsid w:val="005A1AA6"/>
    <w:rsid w:val="005A4816"/>
    <w:rsid w:val="005B05E8"/>
    <w:rsid w:val="005B28B9"/>
    <w:rsid w:val="005B424D"/>
    <w:rsid w:val="005B4A55"/>
    <w:rsid w:val="005B6BAC"/>
    <w:rsid w:val="005C07DC"/>
    <w:rsid w:val="005C5D06"/>
    <w:rsid w:val="005E1F02"/>
    <w:rsid w:val="005E5045"/>
    <w:rsid w:val="005F0816"/>
    <w:rsid w:val="005F7E2E"/>
    <w:rsid w:val="00601AAD"/>
    <w:rsid w:val="006033C6"/>
    <w:rsid w:val="00605F21"/>
    <w:rsid w:val="0061123D"/>
    <w:rsid w:val="00612515"/>
    <w:rsid w:val="00613D0D"/>
    <w:rsid w:val="00625492"/>
    <w:rsid w:val="006323E5"/>
    <w:rsid w:val="006339A5"/>
    <w:rsid w:val="00634FFF"/>
    <w:rsid w:val="00636129"/>
    <w:rsid w:val="0063674C"/>
    <w:rsid w:val="00640082"/>
    <w:rsid w:val="00640C2C"/>
    <w:rsid w:val="00641D00"/>
    <w:rsid w:val="00647D81"/>
    <w:rsid w:val="00653102"/>
    <w:rsid w:val="00662F33"/>
    <w:rsid w:val="0066357D"/>
    <w:rsid w:val="00667BC1"/>
    <w:rsid w:val="00667C53"/>
    <w:rsid w:val="00670C8E"/>
    <w:rsid w:val="00672D4A"/>
    <w:rsid w:val="00673324"/>
    <w:rsid w:val="0067345C"/>
    <w:rsid w:val="00676891"/>
    <w:rsid w:val="00680C8A"/>
    <w:rsid w:val="00683331"/>
    <w:rsid w:val="00683656"/>
    <w:rsid w:val="00687425"/>
    <w:rsid w:val="0068798D"/>
    <w:rsid w:val="006907B3"/>
    <w:rsid w:val="00691465"/>
    <w:rsid w:val="006917F1"/>
    <w:rsid w:val="006935CF"/>
    <w:rsid w:val="00695380"/>
    <w:rsid w:val="006A64CE"/>
    <w:rsid w:val="006A697C"/>
    <w:rsid w:val="006B152D"/>
    <w:rsid w:val="006B2AED"/>
    <w:rsid w:val="006B45BC"/>
    <w:rsid w:val="006B6150"/>
    <w:rsid w:val="006B72FA"/>
    <w:rsid w:val="006C0F7D"/>
    <w:rsid w:val="006C2160"/>
    <w:rsid w:val="006C2A1F"/>
    <w:rsid w:val="006D03EF"/>
    <w:rsid w:val="006E089E"/>
    <w:rsid w:val="006E2B69"/>
    <w:rsid w:val="006E7CAF"/>
    <w:rsid w:val="006F0E83"/>
    <w:rsid w:val="006F1CE3"/>
    <w:rsid w:val="006F3FB9"/>
    <w:rsid w:val="006F5B04"/>
    <w:rsid w:val="006F7E8A"/>
    <w:rsid w:val="0070492D"/>
    <w:rsid w:val="00710144"/>
    <w:rsid w:val="0071639C"/>
    <w:rsid w:val="00717CC4"/>
    <w:rsid w:val="00726F50"/>
    <w:rsid w:val="00732254"/>
    <w:rsid w:val="00734819"/>
    <w:rsid w:val="0074074C"/>
    <w:rsid w:val="00741DFE"/>
    <w:rsid w:val="007460AF"/>
    <w:rsid w:val="00750DB6"/>
    <w:rsid w:val="0075502A"/>
    <w:rsid w:val="00760AE0"/>
    <w:rsid w:val="00760F3F"/>
    <w:rsid w:val="0076580D"/>
    <w:rsid w:val="007677F8"/>
    <w:rsid w:val="0076793F"/>
    <w:rsid w:val="00774F34"/>
    <w:rsid w:val="0077528F"/>
    <w:rsid w:val="00783736"/>
    <w:rsid w:val="00787D60"/>
    <w:rsid w:val="007A1B6C"/>
    <w:rsid w:val="007A3CDD"/>
    <w:rsid w:val="007A6C23"/>
    <w:rsid w:val="007C023A"/>
    <w:rsid w:val="007D5303"/>
    <w:rsid w:val="007E09EC"/>
    <w:rsid w:val="007E3394"/>
    <w:rsid w:val="007E381C"/>
    <w:rsid w:val="007E47F1"/>
    <w:rsid w:val="007F18F6"/>
    <w:rsid w:val="00800705"/>
    <w:rsid w:val="00800C54"/>
    <w:rsid w:val="0080243D"/>
    <w:rsid w:val="008061D9"/>
    <w:rsid w:val="0081004D"/>
    <w:rsid w:val="008102D2"/>
    <w:rsid w:val="00814A72"/>
    <w:rsid w:val="008151C0"/>
    <w:rsid w:val="008158B5"/>
    <w:rsid w:val="00817005"/>
    <w:rsid w:val="00822D05"/>
    <w:rsid w:val="008238E7"/>
    <w:rsid w:val="00825A41"/>
    <w:rsid w:val="00827AD6"/>
    <w:rsid w:val="00830585"/>
    <w:rsid w:val="0083361E"/>
    <w:rsid w:val="00833B48"/>
    <w:rsid w:val="0083699D"/>
    <w:rsid w:val="00836FA8"/>
    <w:rsid w:val="0084154E"/>
    <w:rsid w:val="00843AF9"/>
    <w:rsid w:val="0084451A"/>
    <w:rsid w:val="00847A28"/>
    <w:rsid w:val="00850538"/>
    <w:rsid w:val="00850F4C"/>
    <w:rsid w:val="00851D2A"/>
    <w:rsid w:val="00852CA6"/>
    <w:rsid w:val="008543B3"/>
    <w:rsid w:val="00854B15"/>
    <w:rsid w:val="00861EE0"/>
    <w:rsid w:val="0086555D"/>
    <w:rsid w:val="00866514"/>
    <w:rsid w:val="00870AA3"/>
    <w:rsid w:val="00870E0E"/>
    <w:rsid w:val="008720C9"/>
    <w:rsid w:val="008761E0"/>
    <w:rsid w:val="008807C3"/>
    <w:rsid w:val="00883F1D"/>
    <w:rsid w:val="00886C79"/>
    <w:rsid w:val="00886DD3"/>
    <w:rsid w:val="00890BF1"/>
    <w:rsid w:val="00893BE8"/>
    <w:rsid w:val="00896E21"/>
    <w:rsid w:val="008A047C"/>
    <w:rsid w:val="008A4063"/>
    <w:rsid w:val="008A5963"/>
    <w:rsid w:val="008A6906"/>
    <w:rsid w:val="008B4338"/>
    <w:rsid w:val="008B583D"/>
    <w:rsid w:val="008B5F57"/>
    <w:rsid w:val="008C0989"/>
    <w:rsid w:val="008C19DF"/>
    <w:rsid w:val="008C2262"/>
    <w:rsid w:val="008C5EDE"/>
    <w:rsid w:val="008C6072"/>
    <w:rsid w:val="008D1095"/>
    <w:rsid w:val="008D7592"/>
    <w:rsid w:val="008E1A75"/>
    <w:rsid w:val="008E1E11"/>
    <w:rsid w:val="008F0206"/>
    <w:rsid w:val="00900D35"/>
    <w:rsid w:val="00902458"/>
    <w:rsid w:val="00904B39"/>
    <w:rsid w:val="009170BA"/>
    <w:rsid w:val="00926A1A"/>
    <w:rsid w:val="0093088D"/>
    <w:rsid w:val="00934D82"/>
    <w:rsid w:val="0093521F"/>
    <w:rsid w:val="009361A3"/>
    <w:rsid w:val="00941318"/>
    <w:rsid w:val="009443C7"/>
    <w:rsid w:val="009460C4"/>
    <w:rsid w:val="00960581"/>
    <w:rsid w:val="009606B9"/>
    <w:rsid w:val="00963EEB"/>
    <w:rsid w:val="00964FC4"/>
    <w:rsid w:val="00971602"/>
    <w:rsid w:val="00972191"/>
    <w:rsid w:val="00975C5F"/>
    <w:rsid w:val="00976173"/>
    <w:rsid w:val="00983E13"/>
    <w:rsid w:val="009842D7"/>
    <w:rsid w:val="0099367E"/>
    <w:rsid w:val="0099433E"/>
    <w:rsid w:val="0099701D"/>
    <w:rsid w:val="009A3949"/>
    <w:rsid w:val="009A3D1B"/>
    <w:rsid w:val="009A7979"/>
    <w:rsid w:val="009B305C"/>
    <w:rsid w:val="009B5A03"/>
    <w:rsid w:val="009B7015"/>
    <w:rsid w:val="009C060E"/>
    <w:rsid w:val="009C1DC1"/>
    <w:rsid w:val="009D4525"/>
    <w:rsid w:val="009D772D"/>
    <w:rsid w:val="009E02E3"/>
    <w:rsid w:val="009E0494"/>
    <w:rsid w:val="009E47CD"/>
    <w:rsid w:val="009E529A"/>
    <w:rsid w:val="009E75D3"/>
    <w:rsid w:val="009F10D6"/>
    <w:rsid w:val="009F151C"/>
    <w:rsid w:val="009F3B5C"/>
    <w:rsid w:val="009F6A08"/>
    <w:rsid w:val="009F6D89"/>
    <w:rsid w:val="00A03CF0"/>
    <w:rsid w:val="00A07EEA"/>
    <w:rsid w:val="00A14CB4"/>
    <w:rsid w:val="00A153B5"/>
    <w:rsid w:val="00A21CAC"/>
    <w:rsid w:val="00A22611"/>
    <w:rsid w:val="00A228F6"/>
    <w:rsid w:val="00A24C76"/>
    <w:rsid w:val="00A272EA"/>
    <w:rsid w:val="00A307CC"/>
    <w:rsid w:val="00A31E4A"/>
    <w:rsid w:val="00A33173"/>
    <w:rsid w:val="00A33B02"/>
    <w:rsid w:val="00A34C68"/>
    <w:rsid w:val="00A35D6B"/>
    <w:rsid w:val="00A54CF4"/>
    <w:rsid w:val="00A60FF5"/>
    <w:rsid w:val="00A619BF"/>
    <w:rsid w:val="00A64DCE"/>
    <w:rsid w:val="00A80580"/>
    <w:rsid w:val="00A80898"/>
    <w:rsid w:val="00A82E4F"/>
    <w:rsid w:val="00A91354"/>
    <w:rsid w:val="00A92778"/>
    <w:rsid w:val="00A95739"/>
    <w:rsid w:val="00AA0AEF"/>
    <w:rsid w:val="00AA5E35"/>
    <w:rsid w:val="00AC1E9D"/>
    <w:rsid w:val="00AC2315"/>
    <w:rsid w:val="00AC58BD"/>
    <w:rsid w:val="00AC69BA"/>
    <w:rsid w:val="00AC6E66"/>
    <w:rsid w:val="00AD1459"/>
    <w:rsid w:val="00AD72A2"/>
    <w:rsid w:val="00AE1002"/>
    <w:rsid w:val="00AE1CEA"/>
    <w:rsid w:val="00AE293A"/>
    <w:rsid w:val="00AF14AF"/>
    <w:rsid w:val="00AF179B"/>
    <w:rsid w:val="00B05C3E"/>
    <w:rsid w:val="00B06474"/>
    <w:rsid w:val="00B10195"/>
    <w:rsid w:val="00B10A6D"/>
    <w:rsid w:val="00B16E06"/>
    <w:rsid w:val="00B16F29"/>
    <w:rsid w:val="00B20C62"/>
    <w:rsid w:val="00B30FFD"/>
    <w:rsid w:val="00B32557"/>
    <w:rsid w:val="00B4504B"/>
    <w:rsid w:val="00B45071"/>
    <w:rsid w:val="00B50F78"/>
    <w:rsid w:val="00B50F9D"/>
    <w:rsid w:val="00B6400E"/>
    <w:rsid w:val="00B64702"/>
    <w:rsid w:val="00B65766"/>
    <w:rsid w:val="00B67C1D"/>
    <w:rsid w:val="00B82872"/>
    <w:rsid w:val="00B85F24"/>
    <w:rsid w:val="00B872BE"/>
    <w:rsid w:val="00B93A7D"/>
    <w:rsid w:val="00B94DE7"/>
    <w:rsid w:val="00BA228C"/>
    <w:rsid w:val="00BA7064"/>
    <w:rsid w:val="00BA71AB"/>
    <w:rsid w:val="00BA746B"/>
    <w:rsid w:val="00BB29A7"/>
    <w:rsid w:val="00BB2E38"/>
    <w:rsid w:val="00BC04A1"/>
    <w:rsid w:val="00BC4339"/>
    <w:rsid w:val="00BD3ACD"/>
    <w:rsid w:val="00BD79BA"/>
    <w:rsid w:val="00BE0375"/>
    <w:rsid w:val="00BE6070"/>
    <w:rsid w:val="00BF1818"/>
    <w:rsid w:val="00BF3114"/>
    <w:rsid w:val="00C01602"/>
    <w:rsid w:val="00C0425E"/>
    <w:rsid w:val="00C04CAE"/>
    <w:rsid w:val="00C063F1"/>
    <w:rsid w:val="00C10C96"/>
    <w:rsid w:val="00C13268"/>
    <w:rsid w:val="00C13B55"/>
    <w:rsid w:val="00C163D5"/>
    <w:rsid w:val="00C17E03"/>
    <w:rsid w:val="00C31A2C"/>
    <w:rsid w:val="00C35605"/>
    <w:rsid w:val="00C401F4"/>
    <w:rsid w:val="00C42CC3"/>
    <w:rsid w:val="00C4316B"/>
    <w:rsid w:val="00C47A94"/>
    <w:rsid w:val="00C47CD0"/>
    <w:rsid w:val="00C55B65"/>
    <w:rsid w:val="00C62165"/>
    <w:rsid w:val="00C70C4A"/>
    <w:rsid w:val="00C74CC2"/>
    <w:rsid w:val="00C805B3"/>
    <w:rsid w:val="00C835DC"/>
    <w:rsid w:val="00C90F41"/>
    <w:rsid w:val="00C92252"/>
    <w:rsid w:val="00C96058"/>
    <w:rsid w:val="00CA619B"/>
    <w:rsid w:val="00CA6ACB"/>
    <w:rsid w:val="00CB0DC3"/>
    <w:rsid w:val="00CB5BCD"/>
    <w:rsid w:val="00CB5D6E"/>
    <w:rsid w:val="00CB7C09"/>
    <w:rsid w:val="00CC0C47"/>
    <w:rsid w:val="00CC186F"/>
    <w:rsid w:val="00CC40A9"/>
    <w:rsid w:val="00CC5974"/>
    <w:rsid w:val="00CD18CD"/>
    <w:rsid w:val="00CD3C6C"/>
    <w:rsid w:val="00CE1A7C"/>
    <w:rsid w:val="00CE1E2D"/>
    <w:rsid w:val="00CE2519"/>
    <w:rsid w:val="00CE5855"/>
    <w:rsid w:val="00CE74F0"/>
    <w:rsid w:val="00CF5814"/>
    <w:rsid w:val="00CF72D2"/>
    <w:rsid w:val="00D0243C"/>
    <w:rsid w:val="00D03CDC"/>
    <w:rsid w:val="00D052BA"/>
    <w:rsid w:val="00D0604A"/>
    <w:rsid w:val="00D150C6"/>
    <w:rsid w:val="00D15B78"/>
    <w:rsid w:val="00D203A7"/>
    <w:rsid w:val="00D20CA0"/>
    <w:rsid w:val="00D22DB9"/>
    <w:rsid w:val="00D23FC1"/>
    <w:rsid w:val="00D274DA"/>
    <w:rsid w:val="00D33618"/>
    <w:rsid w:val="00D37A29"/>
    <w:rsid w:val="00D40FAF"/>
    <w:rsid w:val="00D4282E"/>
    <w:rsid w:val="00D42FF7"/>
    <w:rsid w:val="00D4449B"/>
    <w:rsid w:val="00D5040E"/>
    <w:rsid w:val="00D5380E"/>
    <w:rsid w:val="00D5519E"/>
    <w:rsid w:val="00D6425B"/>
    <w:rsid w:val="00D6468F"/>
    <w:rsid w:val="00D6657F"/>
    <w:rsid w:val="00D7009D"/>
    <w:rsid w:val="00D71D54"/>
    <w:rsid w:val="00D74DF0"/>
    <w:rsid w:val="00D75076"/>
    <w:rsid w:val="00D75C45"/>
    <w:rsid w:val="00D8444B"/>
    <w:rsid w:val="00D916F0"/>
    <w:rsid w:val="00D91A1D"/>
    <w:rsid w:val="00D95D1E"/>
    <w:rsid w:val="00D96D2E"/>
    <w:rsid w:val="00DA0E0A"/>
    <w:rsid w:val="00DA6839"/>
    <w:rsid w:val="00DB10DA"/>
    <w:rsid w:val="00DB217A"/>
    <w:rsid w:val="00DB4B27"/>
    <w:rsid w:val="00DB7C78"/>
    <w:rsid w:val="00DC031E"/>
    <w:rsid w:val="00DC2913"/>
    <w:rsid w:val="00DC2BD0"/>
    <w:rsid w:val="00DC3A26"/>
    <w:rsid w:val="00DC619C"/>
    <w:rsid w:val="00DD4777"/>
    <w:rsid w:val="00DE4FFA"/>
    <w:rsid w:val="00DE6443"/>
    <w:rsid w:val="00DF3136"/>
    <w:rsid w:val="00DF3BED"/>
    <w:rsid w:val="00E00305"/>
    <w:rsid w:val="00E01EF8"/>
    <w:rsid w:val="00E04518"/>
    <w:rsid w:val="00E06A01"/>
    <w:rsid w:val="00E06C4E"/>
    <w:rsid w:val="00E07117"/>
    <w:rsid w:val="00E07958"/>
    <w:rsid w:val="00E13A81"/>
    <w:rsid w:val="00E15CDA"/>
    <w:rsid w:val="00E22CB3"/>
    <w:rsid w:val="00E410C8"/>
    <w:rsid w:val="00E50039"/>
    <w:rsid w:val="00E56622"/>
    <w:rsid w:val="00E6354A"/>
    <w:rsid w:val="00E6388C"/>
    <w:rsid w:val="00E72A74"/>
    <w:rsid w:val="00E82ADC"/>
    <w:rsid w:val="00E84531"/>
    <w:rsid w:val="00E915F9"/>
    <w:rsid w:val="00EA07EE"/>
    <w:rsid w:val="00EA6A79"/>
    <w:rsid w:val="00EB0D70"/>
    <w:rsid w:val="00EB3693"/>
    <w:rsid w:val="00EB3B1E"/>
    <w:rsid w:val="00EB6E7A"/>
    <w:rsid w:val="00EC4425"/>
    <w:rsid w:val="00EC4EAC"/>
    <w:rsid w:val="00EC69C9"/>
    <w:rsid w:val="00ED17E3"/>
    <w:rsid w:val="00ED3A32"/>
    <w:rsid w:val="00EE0D94"/>
    <w:rsid w:val="00EE108D"/>
    <w:rsid w:val="00EE1398"/>
    <w:rsid w:val="00EE14DB"/>
    <w:rsid w:val="00EE1935"/>
    <w:rsid w:val="00EF23F9"/>
    <w:rsid w:val="00EF4420"/>
    <w:rsid w:val="00EF5F95"/>
    <w:rsid w:val="00EF6FB2"/>
    <w:rsid w:val="00EF79B7"/>
    <w:rsid w:val="00F04FE5"/>
    <w:rsid w:val="00F05C09"/>
    <w:rsid w:val="00F11992"/>
    <w:rsid w:val="00F11AB5"/>
    <w:rsid w:val="00F170E0"/>
    <w:rsid w:val="00F22730"/>
    <w:rsid w:val="00F23AC2"/>
    <w:rsid w:val="00F30016"/>
    <w:rsid w:val="00F3298C"/>
    <w:rsid w:val="00F32D9D"/>
    <w:rsid w:val="00F33AD1"/>
    <w:rsid w:val="00F355AF"/>
    <w:rsid w:val="00F35837"/>
    <w:rsid w:val="00F37E9C"/>
    <w:rsid w:val="00F45B0F"/>
    <w:rsid w:val="00F45E63"/>
    <w:rsid w:val="00F45FE3"/>
    <w:rsid w:val="00F47167"/>
    <w:rsid w:val="00F51C3A"/>
    <w:rsid w:val="00F55582"/>
    <w:rsid w:val="00F567D0"/>
    <w:rsid w:val="00F60874"/>
    <w:rsid w:val="00F64BAB"/>
    <w:rsid w:val="00F654E1"/>
    <w:rsid w:val="00F65687"/>
    <w:rsid w:val="00F657C8"/>
    <w:rsid w:val="00F65E97"/>
    <w:rsid w:val="00F76965"/>
    <w:rsid w:val="00F76B88"/>
    <w:rsid w:val="00F81EE2"/>
    <w:rsid w:val="00F828D9"/>
    <w:rsid w:val="00F9434D"/>
    <w:rsid w:val="00F9570D"/>
    <w:rsid w:val="00F960BA"/>
    <w:rsid w:val="00FA24D2"/>
    <w:rsid w:val="00FA4751"/>
    <w:rsid w:val="00FA5BFF"/>
    <w:rsid w:val="00FA668E"/>
    <w:rsid w:val="00FA7493"/>
    <w:rsid w:val="00FB066D"/>
    <w:rsid w:val="00FB16E5"/>
    <w:rsid w:val="00FB1702"/>
    <w:rsid w:val="00FB202C"/>
    <w:rsid w:val="00FB55A3"/>
    <w:rsid w:val="00FB6312"/>
    <w:rsid w:val="00FB6952"/>
    <w:rsid w:val="00FB716C"/>
    <w:rsid w:val="00FB75D8"/>
    <w:rsid w:val="00FC3002"/>
    <w:rsid w:val="00FC59C5"/>
    <w:rsid w:val="00FC7CC6"/>
    <w:rsid w:val="00FD0B49"/>
    <w:rsid w:val="00FD4A03"/>
    <w:rsid w:val="00FE1A85"/>
    <w:rsid w:val="00FE2B96"/>
    <w:rsid w:val="00FE7FD6"/>
    <w:rsid w:val="00FF1C2B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315C11F"/>
  <w15:docId w15:val="{5A0776A4-15D9-42ED-AAA3-729430315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3A38C9"/>
    <w:rPr>
      <w:sz w:val="24"/>
      <w:szCs w:val="24"/>
    </w:rPr>
  </w:style>
  <w:style w:type="paragraph" w:styleId="10">
    <w:name w:val="heading 1"/>
    <w:basedOn w:val="a1"/>
    <w:link w:val="11"/>
    <w:qFormat/>
    <w:locked/>
    <w:rsid w:val="00416C1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uiPriority w:val="9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0">
    <w:name w:val="список с точками"/>
    <w:basedOn w:val="a1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6">
    <w:name w:val="Для таблиц"/>
    <w:basedOn w:val="a1"/>
    <w:rsid w:val="003A38C9"/>
  </w:style>
  <w:style w:type="paragraph" w:styleId="a7">
    <w:name w:val="header"/>
    <w:basedOn w:val="a1"/>
    <w:link w:val="a8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locked/>
    <w:rsid w:val="001D000A"/>
    <w:rPr>
      <w:rFonts w:cs="Times New Roman"/>
      <w:sz w:val="24"/>
      <w:lang w:val="ru-RU" w:eastAsia="ru-RU"/>
    </w:rPr>
  </w:style>
  <w:style w:type="character" w:styleId="a9">
    <w:name w:val="page number"/>
    <w:uiPriority w:val="99"/>
    <w:rsid w:val="001D000A"/>
    <w:rPr>
      <w:rFonts w:cs="Times New Roman"/>
    </w:rPr>
  </w:style>
  <w:style w:type="paragraph" w:styleId="aa">
    <w:name w:val="footer"/>
    <w:basedOn w:val="a1"/>
    <w:link w:val="ab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locked/>
    <w:rsid w:val="00D75076"/>
    <w:rPr>
      <w:rFonts w:cs="Times New Roman"/>
      <w:sz w:val="24"/>
    </w:rPr>
  </w:style>
  <w:style w:type="paragraph" w:styleId="3">
    <w:name w:val="Body Text Indent 3"/>
    <w:basedOn w:val="a1"/>
    <w:link w:val="30"/>
    <w:rsid w:val="00375D0C"/>
    <w:pPr>
      <w:spacing w:line="340" w:lineRule="exact"/>
      <w:ind w:left="284" w:hanging="284"/>
      <w:jc w:val="both"/>
    </w:pPr>
    <w:rPr>
      <w:szCs w:val="20"/>
    </w:rPr>
  </w:style>
  <w:style w:type="character" w:customStyle="1" w:styleId="30">
    <w:name w:val="Основной текст с отступом 3 Знак"/>
    <w:link w:val="3"/>
    <w:locked/>
    <w:rsid w:val="00375D0C"/>
    <w:rPr>
      <w:rFonts w:cs="Times New Roman"/>
      <w:sz w:val="20"/>
    </w:rPr>
  </w:style>
  <w:style w:type="paragraph" w:styleId="ac">
    <w:name w:val="annotation text"/>
    <w:basedOn w:val="a1"/>
    <w:link w:val="ad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d">
    <w:name w:val="Текст примечания Знак"/>
    <w:link w:val="ac"/>
    <w:uiPriority w:val="99"/>
    <w:semiHidden/>
    <w:locked/>
    <w:rsid w:val="00375D0C"/>
    <w:rPr>
      <w:rFonts w:cs="Times New Roman"/>
      <w:sz w:val="20"/>
    </w:rPr>
  </w:style>
  <w:style w:type="paragraph" w:styleId="ae">
    <w:name w:val="List Paragraph"/>
    <w:basedOn w:val="a1"/>
    <w:uiPriority w:val="99"/>
    <w:qFormat/>
    <w:rsid w:val="00741DF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">
    <w:name w:val="Normal (Web)"/>
    <w:basedOn w:val="a1"/>
    <w:link w:val="af0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0">
    <w:name w:val="Обычный (веб) Знак"/>
    <w:link w:val="af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1">
    <w:name w:val="Balloon Text"/>
    <w:basedOn w:val="a1"/>
    <w:link w:val="af2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locked/>
    <w:rsid w:val="002C1B9B"/>
    <w:rPr>
      <w:rFonts w:ascii="Tahoma" w:hAnsi="Tahoma" w:cs="Times New Roman"/>
      <w:sz w:val="16"/>
    </w:rPr>
  </w:style>
  <w:style w:type="paragraph" w:customStyle="1" w:styleId="western">
    <w:name w:val="western"/>
    <w:basedOn w:val="a1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3">
    <w:name w:val="Hyperlink"/>
    <w:uiPriority w:val="99"/>
    <w:rsid w:val="005C5D06"/>
    <w:rPr>
      <w:rFonts w:cs="Times New Roman"/>
      <w:color w:val="0000FF"/>
      <w:u w:val="single"/>
    </w:rPr>
  </w:style>
  <w:style w:type="character" w:styleId="af4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5">
    <w:name w:val="Body Text"/>
    <w:basedOn w:val="a1"/>
    <w:link w:val="af6"/>
    <w:uiPriority w:val="99"/>
    <w:semiHidden/>
    <w:rsid w:val="00155342"/>
    <w:pPr>
      <w:spacing w:after="120"/>
    </w:pPr>
  </w:style>
  <w:style w:type="character" w:customStyle="1" w:styleId="af6">
    <w:name w:val="Основной текст Знак"/>
    <w:link w:val="af5"/>
    <w:uiPriority w:val="99"/>
    <w:semiHidden/>
    <w:locked/>
    <w:rsid w:val="00155342"/>
    <w:rPr>
      <w:rFonts w:cs="Times New Roman"/>
      <w:sz w:val="24"/>
      <w:szCs w:val="24"/>
    </w:rPr>
  </w:style>
  <w:style w:type="paragraph" w:styleId="af7">
    <w:name w:val="footnote text"/>
    <w:aliases w:val="Текст сноски Знак Знак"/>
    <w:basedOn w:val="a1"/>
    <w:link w:val="af8"/>
    <w:uiPriority w:val="99"/>
    <w:rsid w:val="00934D82"/>
    <w:rPr>
      <w:sz w:val="20"/>
      <w:szCs w:val="20"/>
    </w:rPr>
  </w:style>
  <w:style w:type="character" w:customStyle="1" w:styleId="af8">
    <w:name w:val="Текст сноски Знак"/>
    <w:aliases w:val="Текст сноски Знак Знак Знак"/>
    <w:link w:val="af7"/>
    <w:uiPriority w:val="99"/>
    <w:locked/>
    <w:rsid w:val="00934D82"/>
    <w:rPr>
      <w:rFonts w:cs="Times New Roman"/>
    </w:rPr>
  </w:style>
  <w:style w:type="character" w:styleId="af9">
    <w:name w:val="footnote reference"/>
    <w:uiPriority w:val="99"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  <w:rPr>
      <w:rFonts w:cs="Times New Roman"/>
    </w:rPr>
  </w:style>
  <w:style w:type="paragraph" w:customStyle="1" w:styleId="Default">
    <w:name w:val="Default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1"/>
    <w:link w:val="20"/>
    <w:rsid w:val="0011556B"/>
    <w:pPr>
      <w:spacing w:after="120" w:line="480" w:lineRule="auto"/>
    </w:pPr>
  </w:style>
  <w:style w:type="character" w:customStyle="1" w:styleId="20">
    <w:name w:val="Основной текст 2 Знак"/>
    <w:link w:val="2"/>
    <w:locked/>
    <w:rsid w:val="0011556B"/>
    <w:rPr>
      <w:rFonts w:cs="Times New Roman"/>
      <w:sz w:val="24"/>
      <w:szCs w:val="24"/>
    </w:rPr>
  </w:style>
  <w:style w:type="character" w:styleId="afa">
    <w:name w:val="Emphasis"/>
    <w:qFormat/>
    <w:locked/>
    <w:rsid w:val="0011556B"/>
    <w:rPr>
      <w:rFonts w:cs="Times New Roman"/>
      <w:i/>
    </w:rPr>
  </w:style>
  <w:style w:type="numbering" w:customStyle="1" w:styleId="1">
    <w:name w:val="Список1"/>
    <w:rsid w:val="008664F3"/>
    <w:pPr>
      <w:numPr>
        <w:numId w:val="2"/>
      </w:numPr>
    </w:pPr>
  </w:style>
  <w:style w:type="paragraph" w:customStyle="1" w:styleId="Textbody">
    <w:name w:val="Text body"/>
    <w:basedOn w:val="a1"/>
    <w:rsid w:val="003B51FE"/>
    <w:pPr>
      <w:suppressAutoHyphens/>
      <w:autoSpaceDN w:val="0"/>
      <w:spacing w:after="120"/>
      <w:textAlignment w:val="baseline"/>
    </w:pPr>
    <w:rPr>
      <w:kern w:val="3"/>
      <w:sz w:val="20"/>
      <w:szCs w:val="20"/>
      <w:lang w:eastAsia="zh-CN"/>
    </w:rPr>
  </w:style>
  <w:style w:type="paragraph" w:customStyle="1" w:styleId="Standard">
    <w:name w:val="Standard"/>
    <w:rsid w:val="003B51FE"/>
    <w:pPr>
      <w:suppressAutoHyphens/>
      <w:autoSpaceDN w:val="0"/>
      <w:textAlignment w:val="baseline"/>
    </w:pPr>
    <w:rPr>
      <w:rFonts w:eastAsia="SimSun"/>
      <w:kern w:val="3"/>
      <w:lang w:eastAsia="zh-CN"/>
    </w:rPr>
  </w:style>
  <w:style w:type="paragraph" w:customStyle="1" w:styleId="afb">
    <w:name w:val="Для таблиц по ширине"/>
    <w:basedOn w:val="Standard"/>
    <w:rsid w:val="003B51FE"/>
    <w:pPr>
      <w:jc w:val="both"/>
    </w:pPr>
    <w:rPr>
      <w:rFonts w:eastAsia="MS Mincho"/>
      <w:sz w:val="18"/>
      <w:szCs w:val="18"/>
    </w:rPr>
  </w:style>
  <w:style w:type="paragraph" w:customStyle="1" w:styleId="afc">
    <w:name w:val="Для таблиц по центру"/>
    <w:basedOn w:val="Standard"/>
    <w:rsid w:val="003B51FE"/>
    <w:pPr>
      <w:jc w:val="center"/>
    </w:pPr>
    <w:rPr>
      <w:rFonts w:eastAsia="MS Mincho"/>
      <w:sz w:val="18"/>
      <w:szCs w:val="18"/>
    </w:rPr>
  </w:style>
  <w:style w:type="paragraph" w:customStyle="1" w:styleId="12">
    <w:name w:val="Для таблиц перечисления 1"/>
    <w:basedOn w:val="Standard"/>
    <w:rsid w:val="003B51FE"/>
    <w:pPr>
      <w:ind w:left="709" w:hanging="284"/>
      <w:jc w:val="both"/>
    </w:pPr>
    <w:rPr>
      <w:rFonts w:eastAsia="MS Mincho"/>
      <w:sz w:val="18"/>
      <w:szCs w:val="18"/>
    </w:rPr>
  </w:style>
  <w:style w:type="paragraph" w:customStyle="1" w:styleId="afd">
    <w:name w:val="Знак Знак Знак Знак Знак Знак Знак Знак"/>
    <w:basedOn w:val="a1"/>
    <w:uiPriority w:val="99"/>
    <w:rsid w:val="00EF79B7"/>
    <w:pPr>
      <w:tabs>
        <w:tab w:val="num" w:pos="643"/>
      </w:tabs>
      <w:spacing w:after="160" w:line="240" w:lineRule="exact"/>
    </w:pPr>
    <w:rPr>
      <w:rFonts w:ascii="Verdana" w:eastAsia="Calibri" w:hAnsi="Verdana" w:cs="Verdana"/>
      <w:sz w:val="20"/>
      <w:szCs w:val="20"/>
      <w:lang w:val="en-US" w:eastAsia="en-US"/>
    </w:rPr>
  </w:style>
  <w:style w:type="character" w:customStyle="1" w:styleId="11">
    <w:name w:val="Заголовок 1 Знак"/>
    <w:link w:val="10"/>
    <w:rsid w:val="00416C17"/>
    <w:rPr>
      <w:b/>
      <w:bCs/>
      <w:kern w:val="36"/>
      <w:sz w:val="48"/>
      <w:szCs w:val="48"/>
    </w:rPr>
  </w:style>
  <w:style w:type="paragraph" w:customStyle="1" w:styleId="afe">
    <w:name w:val="Знак"/>
    <w:basedOn w:val="a1"/>
    <w:rsid w:val="00416C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f">
    <w:name w:val="Strong"/>
    <w:qFormat/>
    <w:locked/>
    <w:rsid w:val="00416C17"/>
    <w:rPr>
      <w:b/>
      <w:bCs/>
    </w:rPr>
  </w:style>
  <w:style w:type="paragraph" w:styleId="HTML">
    <w:name w:val="HTML Address"/>
    <w:basedOn w:val="a1"/>
    <w:link w:val="HTML0"/>
    <w:rsid w:val="00416C17"/>
    <w:rPr>
      <w:i/>
      <w:iCs/>
    </w:rPr>
  </w:style>
  <w:style w:type="character" w:customStyle="1" w:styleId="HTML0">
    <w:name w:val="Адрес HTML Знак"/>
    <w:link w:val="HTML"/>
    <w:rsid w:val="00416C17"/>
    <w:rPr>
      <w:i/>
      <w:iCs/>
      <w:sz w:val="24"/>
      <w:szCs w:val="24"/>
    </w:rPr>
  </w:style>
  <w:style w:type="character" w:customStyle="1" w:styleId="speedspan">
    <w:name w:val="speed_span"/>
    <w:uiPriority w:val="99"/>
    <w:rsid w:val="00E04518"/>
    <w:rPr>
      <w:rFonts w:cs="Times New Roman"/>
    </w:rPr>
  </w:style>
  <w:style w:type="paragraph" w:customStyle="1" w:styleId="aff0">
    <w:name w:val="Знак Знак Знак"/>
    <w:basedOn w:val="a1"/>
    <w:autoRedefine/>
    <w:rsid w:val="00717CC4"/>
    <w:pPr>
      <w:keepLines/>
      <w:widowControl w:val="0"/>
      <w:autoSpaceDE w:val="0"/>
      <w:autoSpaceDN w:val="0"/>
      <w:adjustRightInd w:val="0"/>
      <w:spacing w:after="160" w:line="240" w:lineRule="exact"/>
      <w:jc w:val="both"/>
    </w:pPr>
    <w:rPr>
      <w:rFonts w:eastAsia="MS Mincho" w:cs="Franklin Gothic Book"/>
      <w:smallCaps/>
      <w:sz w:val="22"/>
      <w:szCs w:val="22"/>
      <w:lang w:val="en-US" w:eastAsia="en-US"/>
    </w:rPr>
  </w:style>
  <w:style w:type="paragraph" w:customStyle="1" w:styleId="aff1">
    <w:name w:val="Содержимое таблицы"/>
    <w:basedOn w:val="a1"/>
    <w:rsid w:val="009443C7"/>
    <w:pPr>
      <w:suppressLineNumbers/>
    </w:pPr>
    <w:rPr>
      <w:rFonts w:eastAsia="Calibri"/>
      <w:lang w:eastAsia="ar-SA"/>
    </w:rPr>
  </w:style>
  <w:style w:type="paragraph" w:styleId="a">
    <w:name w:val="List Number"/>
    <w:basedOn w:val="a1"/>
    <w:rsid w:val="009443C7"/>
    <w:pPr>
      <w:numPr>
        <w:numId w:val="15"/>
      </w:numPr>
      <w:jc w:val="both"/>
    </w:pPr>
    <w:rPr>
      <w:szCs w:val="22"/>
      <w:lang w:eastAsia="en-US"/>
    </w:rPr>
  </w:style>
  <w:style w:type="paragraph" w:customStyle="1" w:styleId="Style18">
    <w:name w:val="Style18"/>
    <w:basedOn w:val="a1"/>
    <w:rsid w:val="009443C7"/>
    <w:pPr>
      <w:widowControl w:val="0"/>
      <w:autoSpaceDE w:val="0"/>
      <w:autoSpaceDN w:val="0"/>
      <w:adjustRightInd w:val="0"/>
      <w:spacing w:line="254" w:lineRule="exact"/>
      <w:ind w:firstLine="533"/>
      <w:jc w:val="both"/>
    </w:pPr>
  </w:style>
  <w:style w:type="character" w:customStyle="1" w:styleId="FontStyle84">
    <w:name w:val="Font Style84"/>
    <w:rsid w:val="009443C7"/>
    <w:rPr>
      <w:rFonts w:ascii="Times New Roman" w:hAnsi="Times New Roman" w:cs="Times New Roman"/>
      <w:sz w:val="22"/>
      <w:szCs w:val="22"/>
    </w:rPr>
  </w:style>
  <w:style w:type="character" w:customStyle="1" w:styleId="21">
    <w:name w:val="Основной текст (2) + Полужирный"/>
    <w:rsid w:val="009443C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7">
    <w:name w:val="Основной текст (7)_"/>
    <w:link w:val="70"/>
    <w:rsid w:val="009443C7"/>
    <w:rPr>
      <w:b/>
      <w:bCs/>
      <w:shd w:val="clear" w:color="auto" w:fill="FFFFFF"/>
    </w:rPr>
  </w:style>
  <w:style w:type="paragraph" w:customStyle="1" w:styleId="70">
    <w:name w:val="Основной текст (7)"/>
    <w:basedOn w:val="a1"/>
    <w:link w:val="7"/>
    <w:rsid w:val="009443C7"/>
    <w:pPr>
      <w:widowControl w:val="0"/>
      <w:shd w:val="clear" w:color="auto" w:fill="FFFFFF"/>
      <w:spacing w:line="288" w:lineRule="exact"/>
      <w:ind w:hanging="420"/>
      <w:jc w:val="center"/>
    </w:pPr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9732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2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2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2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2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2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2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2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2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2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2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2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index.php?page=book_red&amp;id=241967&amp;sr=1http://biblioclub.ru/" TargetMode="External"/><Relationship Id="rId13" Type="http://schemas.openxmlformats.org/officeDocument/2006/relationships/hyperlink" Target="http://www.v4udsu.ru/science/el_izd" TargetMode="External"/><Relationship Id="rId18" Type="http://schemas.openxmlformats.org/officeDocument/2006/relationships/hyperlink" Target="http://biblioclub.ru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indow.edu.ru" TargetMode="External"/><Relationship Id="rId17" Type="http://schemas.openxmlformats.org/officeDocument/2006/relationships/hyperlink" Target="http://www.dissercat.com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pmedu.ru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fcior.edu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rae.ru" TargetMode="External"/><Relationship Id="rId10" Type="http://schemas.openxmlformats.org/officeDocument/2006/relationships/hyperlink" Target="http://pedsovet.org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biblioclub.ru/index.php?page=book_red&amp;id=241967&amp;sr=1http://biblioclub.ru/" TargetMode="External"/><Relationship Id="rId14" Type="http://schemas.openxmlformats.org/officeDocument/2006/relationships/hyperlink" Target="http://www.science-education.ru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92690A-044E-4E1A-A6EF-850AB612B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2251</Words>
  <Characters>12837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15058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novikovang</dc:creator>
  <cp:lastModifiedBy>Ирина Петровна Иванова</cp:lastModifiedBy>
  <cp:revision>5</cp:revision>
  <cp:lastPrinted>2017-03-15T15:38:00Z</cp:lastPrinted>
  <dcterms:created xsi:type="dcterms:W3CDTF">2023-05-10T08:10:00Z</dcterms:created>
  <dcterms:modified xsi:type="dcterms:W3CDTF">2023-05-12T11:57:00Z</dcterms:modified>
</cp:coreProperties>
</file>