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52" w:rsidRPr="00813C3C" w:rsidRDefault="00125B52" w:rsidP="00125B52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13C3C">
        <w:t xml:space="preserve">ГОСУДАРСТВЕННОЕ АВТОНОМНОЕ ОБРАЗОВАТЕЛЬНОЕ УЧРЕЖДЕНИЕ ВЫСШЕГО ОБРАЗОВАНИЯ </w:t>
      </w:r>
    </w:p>
    <w:p w:rsidR="00125B52" w:rsidRPr="00813C3C" w:rsidRDefault="00125B52" w:rsidP="00125B5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25B52" w:rsidRPr="00813C3C" w:rsidRDefault="00125B52" w:rsidP="00125B5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13C3C">
        <w:rPr>
          <w:b/>
        </w:rPr>
        <w:t xml:space="preserve">«ЛЕНИНГРАДСКИЙ ГОСУДАРСТВЕННЫЙ УНИВЕРСИТЕТ </w:t>
      </w:r>
    </w:p>
    <w:p w:rsidR="00125B52" w:rsidRPr="00813C3C" w:rsidRDefault="00125B52" w:rsidP="00125B52">
      <w:pPr>
        <w:tabs>
          <w:tab w:val="left" w:pos="1530"/>
        </w:tabs>
        <w:ind w:hanging="40"/>
        <w:jc w:val="center"/>
      </w:pPr>
      <w:r w:rsidRPr="00813C3C">
        <w:rPr>
          <w:b/>
        </w:rPr>
        <w:t>ИМЕНИ А.С. ПУШКИНА»</w:t>
      </w:r>
    </w:p>
    <w:p w:rsidR="00125B52" w:rsidRPr="00813C3C" w:rsidRDefault="00125B52" w:rsidP="00125B52">
      <w:pPr>
        <w:tabs>
          <w:tab w:val="left" w:pos="1530"/>
        </w:tabs>
        <w:ind w:hanging="40"/>
        <w:jc w:val="center"/>
      </w:pPr>
    </w:p>
    <w:p w:rsidR="00125B52" w:rsidRPr="00813C3C" w:rsidRDefault="00125B52" w:rsidP="00125B52">
      <w:pPr>
        <w:tabs>
          <w:tab w:val="left" w:pos="1530"/>
        </w:tabs>
        <w:ind w:hanging="40"/>
        <w:jc w:val="center"/>
      </w:pPr>
    </w:p>
    <w:p w:rsidR="00125B52" w:rsidRPr="00813C3C" w:rsidRDefault="00125B52" w:rsidP="00125B52">
      <w:pPr>
        <w:tabs>
          <w:tab w:val="left" w:pos="1530"/>
        </w:tabs>
        <w:ind w:hanging="40"/>
        <w:jc w:val="center"/>
      </w:pPr>
    </w:p>
    <w:p w:rsidR="00125B52" w:rsidRPr="00813C3C" w:rsidRDefault="00125B52" w:rsidP="00125B52">
      <w:pPr>
        <w:tabs>
          <w:tab w:val="left" w:pos="1530"/>
        </w:tabs>
        <w:ind w:firstLine="5630"/>
      </w:pPr>
      <w:r w:rsidRPr="00813C3C">
        <w:t>УТВЕРЖДАЮ</w:t>
      </w:r>
    </w:p>
    <w:p w:rsidR="00125B52" w:rsidRPr="00813C3C" w:rsidRDefault="00125B52" w:rsidP="00125B52">
      <w:pPr>
        <w:tabs>
          <w:tab w:val="left" w:pos="1530"/>
        </w:tabs>
        <w:ind w:firstLine="5630"/>
      </w:pPr>
      <w:r w:rsidRPr="00813C3C">
        <w:t>Проректор по учебно-методической</w:t>
      </w:r>
    </w:p>
    <w:p w:rsidR="00125B52" w:rsidRPr="00813C3C" w:rsidRDefault="00125B52" w:rsidP="00125B52">
      <w:pPr>
        <w:tabs>
          <w:tab w:val="left" w:pos="1530"/>
        </w:tabs>
        <w:ind w:firstLine="5630"/>
      </w:pPr>
      <w:r w:rsidRPr="00813C3C">
        <w:t xml:space="preserve">работе </w:t>
      </w:r>
    </w:p>
    <w:p w:rsidR="00125B52" w:rsidRPr="00813C3C" w:rsidRDefault="00125B52" w:rsidP="00125B52">
      <w:pPr>
        <w:tabs>
          <w:tab w:val="left" w:pos="1530"/>
        </w:tabs>
        <w:ind w:firstLine="5630"/>
      </w:pPr>
      <w:r w:rsidRPr="00813C3C">
        <w:t>____________ С.Н.Большаков</w:t>
      </w:r>
    </w:p>
    <w:p w:rsidR="00125B52" w:rsidRPr="00813C3C" w:rsidRDefault="00125B52" w:rsidP="00125B5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125B52" w:rsidRPr="00813C3C" w:rsidRDefault="00125B52" w:rsidP="00125B5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125B52" w:rsidRPr="00813C3C" w:rsidRDefault="00125B52" w:rsidP="00125B52">
      <w:pPr>
        <w:suppressAutoHyphens/>
        <w:autoSpaceDE w:val="0"/>
        <w:autoSpaceDN w:val="0"/>
        <w:adjustRightInd w:val="0"/>
        <w:ind w:left="4180"/>
        <w:jc w:val="both"/>
      </w:pPr>
    </w:p>
    <w:p w:rsidR="00125B52" w:rsidRPr="00813C3C" w:rsidRDefault="00125B52" w:rsidP="00125B5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25B52" w:rsidRPr="00813C3C" w:rsidRDefault="00125B52" w:rsidP="00125B52">
      <w:pPr>
        <w:suppressAutoHyphens/>
        <w:autoSpaceDE w:val="0"/>
        <w:autoSpaceDN w:val="0"/>
        <w:adjustRightInd w:val="0"/>
        <w:jc w:val="center"/>
      </w:pPr>
      <w:r w:rsidRPr="00813C3C">
        <w:t xml:space="preserve">РАБОЧАЯ ПРОГРАММА </w:t>
      </w:r>
    </w:p>
    <w:p w:rsidR="00125B52" w:rsidRPr="00813C3C" w:rsidRDefault="00125B52" w:rsidP="00125B52">
      <w:pPr>
        <w:suppressAutoHyphens/>
        <w:autoSpaceDE w:val="0"/>
        <w:autoSpaceDN w:val="0"/>
        <w:adjustRightInd w:val="0"/>
        <w:jc w:val="center"/>
      </w:pPr>
    </w:p>
    <w:p w:rsidR="00125B52" w:rsidRPr="00813C3C" w:rsidRDefault="00125B52" w:rsidP="00125B52">
      <w:pPr>
        <w:suppressAutoHyphens/>
        <w:autoSpaceDE w:val="0"/>
        <w:autoSpaceDN w:val="0"/>
        <w:adjustRightInd w:val="0"/>
        <w:jc w:val="center"/>
      </w:pPr>
      <w:r w:rsidRPr="00813C3C">
        <w:t xml:space="preserve">дисциплины </w:t>
      </w:r>
    </w:p>
    <w:p w:rsidR="00125B52" w:rsidRPr="00813C3C" w:rsidRDefault="00125B52" w:rsidP="00125B5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25B52" w:rsidRPr="00813C3C" w:rsidRDefault="00E717D7" w:rsidP="00125B52">
      <w:pPr>
        <w:jc w:val="center"/>
        <w:rPr>
          <w:b/>
          <w:bCs/>
          <w:sz w:val="28"/>
          <w:szCs w:val="28"/>
        </w:rPr>
      </w:pPr>
      <w:bookmarkStart w:id="1" w:name="_Hlk99673346"/>
      <w:r w:rsidRPr="00813C3C">
        <w:rPr>
          <w:b/>
          <w:bCs/>
        </w:rPr>
        <w:t xml:space="preserve">Б1.О.01.04 </w:t>
      </w:r>
      <w:r w:rsidRPr="00813C3C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813C3C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813C3C">
        <w:rPr>
          <w:b/>
        </w:rPr>
        <w:t xml:space="preserve">(МОДУЛЬ): </w:t>
      </w:r>
      <w:r w:rsidRPr="00813C3C">
        <w:rPr>
          <w:b/>
          <w:bCs/>
        </w:rPr>
        <w:t>ЭКОНОМИКА</w:t>
      </w:r>
    </w:p>
    <w:p w:rsidR="00125B52" w:rsidRPr="00813C3C" w:rsidRDefault="00125B52" w:rsidP="00125B52">
      <w:pPr>
        <w:tabs>
          <w:tab w:val="right" w:leader="underscore" w:pos="8505"/>
        </w:tabs>
        <w:rPr>
          <w:sz w:val="28"/>
          <w:szCs w:val="28"/>
        </w:rPr>
      </w:pPr>
    </w:p>
    <w:bookmarkEnd w:id="1"/>
    <w:p w:rsidR="00125B52" w:rsidRPr="00813C3C" w:rsidRDefault="00125B52" w:rsidP="00125B52">
      <w:pPr>
        <w:tabs>
          <w:tab w:val="right" w:leader="underscore" w:pos="8505"/>
        </w:tabs>
      </w:pPr>
    </w:p>
    <w:p w:rsidR="00125B52" w:rsidRPr="00813C3C" w:rsidRDefault="00125B52" w:rsidP="00125B52">
      <w:pPr>
        <w:jc w:val="center"/>
        <w:rPr>
          <w:b/>
        </w:rPr>
      </w:pPr>
      <w:r w:rsidRPr="00813C3C">
        <w:rPr>
          <w:bCs/>
        </w:rPr>
        <w:t xml:space="preserve">Направление подготовки </w:t>
      </w:r>
      <w:r w:rsidRPr="00813C3C">
        <w:rPr>
          <w:b/>
        </w:rPr>
        <w:t>44.03.01 – Педагогическое образование</w:t>
      </w:r>
    </w:p>
    <w:p w:rsidR="00125B52" w:rsidRPr="00813C3C" w:rsidRDefault="00125B52" w:rsidP="00125B52">
      <w:pPr>
        <w:jc w:val="both"/>
        <w:rPr>
          <w:b/>
        </w:rPr>
      </w:pPr>
    </w:p>
    <w:p w:rsidR="00125B52" w:rsidRPr="00813C3C" w:rsidRDefault="00125B52" w:rsidP="00125B52">
      <w:pPr>
        <w:jc w:val="center"/>
        <w:rPr>
          <w:bCs/>
        </w:rPr>
      </w:pPr>
      <w:r w:rsidRPr="00813C3C">
        <w:rPr>
          <w:bCs/>
        </w:rPr>
        <w:t>Направленность (профиль) – «</w:t>
      </w:r>
      <w:r w:rsidRPr="00813C3C">
        <w:rPr>
          <w:b/>
          <w:bCs/>
          <w:i/>
        </w:rPr>
        <w:t>Изобразительное искусство»</w:t>
      </w:r>
    </w:p>
    <w:p w:rsidR="00125B52" w:rsidRPr="00813C3C" w:rsidRDefault="00125B52" w:rsidP="00125B52">
      <w:pPr>
        <w:ind w:left="1152"/>
        <w:jc w:val="center"/>
        <w:rPr>
          <w:b/>
          <w:bCs/>
          <w:i/>
        </w:rPr>
      </w:pPr>
    </w:p>
    <w:p w:rsidR="00125B52" w:rsidRPr="00813C3C" w:rsidRDefault="00125B52" w:rsidP="00125B52">
      <w:pPr>
        <w:rPr>
          <w:b/>
          <w:bCs/>
          <w:i/>
          <w:iCs/>
        </w:rPr>
      </w:pPr>
    </w:p>
    <w:p w:rsidR="00125B52" w:rsidRPr="00813C3C" w:rsidRDefault="00125B52" w:rsidP="00125B52">
      <w:pPr>
        <w:rPr>
          <w:b/>
          <w:bCs/>
          <w:i/>
          <w:iCs/>
        </w:rPr>
      </w:pPr>
    </w:p>
    <w:p w:rsidR="00125B52" w:rsidRPr="00813C3C" w:rsidRDefault="00125B52" w:rsidP="00125B52">
      <w:pPr>
        <w:jc w:val="center"/>
      </w:pPr>
    </w:p>
    <w:p w:rsidR="00125B52" w:rsidRPr="00813C3C" w:rsidRDefault="00125B52" w:rsidP="00125B52">
      <w:pPr>
        <w:jc w:val="center"/>
      </w:pPr>
    </w:p>
    <w:p w:rsidR="007809B5" w:rsidRDefault="007809B5" w:rsidP="007809B5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Start w:id="4" w:name="_Hlk98713205"/>
      <w:r>
        <w:rPr>
          <w:bCs/>
        </w:rPr>
        <w:t>(год начала подготовки – 2022)</w:t>
      </w:r>
    </w:p>
    <w:bookmarkEnd w:id="2"/>
    <w:p w:rsidR="007809B5" w:rsidRDefault="007809B5" w:rsidP="007809B5">
      <w:pPr>
        <w:tabs>
          <w:tab w:val="left" w:pos="3822"/>
        </w:tabs>
        <w:jc w:val="center"/>
        <w:rPr>
          <w:bCs/>
        </w:rPr>
      </w:pPr>
    </w:p>
    <w:bookmarkEnd w:id="3"/>
    <w:bookmarkEnd w:id="4"/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</w:p>
    <w:p w:rsidR="007809B5" w:rsidRDefault="007809B5" w:rsidP="007809B5">
      <w:pPr>
        <w:jc w:val="center"/>
      </w:pPr>
      <w:r>
        <w:t>Санкт-Петербург</w:t>
      </w:r>
    </w:p>
    <w:p w:rsidR="00125B52" w:rsidRPr="00813C3C" w:rsidRDefault="007809B5" w:rsidP="007809B5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5" w:name="_GoBack"/>
      <w:bookmarkEnd w:id="5"/>
      <w:r w:rsidR="00AD7348" w:rsidRPr="00813C3C">
        <w:rPr>
          <w:b/>
          <w:bCs/>
        </w:rPr>
        <w:br w:type="page"/>
      </w:r>
      <w:bookmarkStart w:id="6" w:name="_Hlk98721152"/>
      <w:bookmarkStart w:id="7" w:name="_Hlk98716413"/>
      <w:bookmarkStart w:id="8" w:name="_Hlk99673357"/>
      <w:r w:rsidR="00125B52" w:rsidRPr="00813C3C">
        <w:rPr>
          <w:b/>
          <w:bCs/>
          <w:color w:val="000000"/>
        </w:rPr>
        <w:lastRenderedPageBreak/>
        <w:t xml:space="preserve">1. </w:t>
      </w:r>
      <w:bookmarkStart w:id="9" w:name="_Hlk98715140"/>
      <w:r w:rsidR="00125B52" w:rsidRPr="00813C3C">
        <w:rPr>
          <w:b/>
          <w:bCs/>
          <w:color w:val="000000"/>
        </w:rPr>
        <w:t>ПЕРЕЧЕНЬ ПЛАНИРУЕМЫХ РЕЗУЛЬТАТОВ ОБУЧЕНИЯ ПО ДИСЦИПЛИНЕ:</w:t>
      </w:r>
    </w:p>
    <w:p w:rsidR="00125B52" w:rsidRPr="00813C3C" w:rsidRDefault="00125B52" w:rsidP="00125B52">
      <w:pPr>
        <w:pStyle w:val="a"/>
        <w:spacing w:line="240" w:lineRule="auto"/>
        <w:ind w:left="0" w:firstLine="567"/>
        <w:rPr>
          <w:color w:val="000000"/>
        </w:rPr>
      </w:pPr>
      <w:r w:rsidRPr="00813C3C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237"/>
      </w:tblGrid>
      <w:tr w:rsidR="00125B52" w:rsidRPr="00813C3C" w:rsidTr="00125B52">
        <w:trPr>
          <w:trHeight w:val="858"/>
        </w:trPr>
        <w:tc>
          <w:tcPr>
            <w:tcW w:w="993" w:type="dxa"/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13C3C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rPr>
                <w:color w:val="000000"/>
              </w:rPr>
              <w:t xml:space="preserve">Содержание компетенции </w:t>
            </w:r>
          </w:p>
          <w:p w:rsidR="00125B52" w:rsidRPr="00813C3C" w:rsidRDefault="00125B52" w:rsidP="00C52051">
            <w:pPr>
              <w:pStyle w:val="a4"/>
              <w:jc w:val="center"/>
            </w:pPr>
            <w:r w:rsidRPr="00813C3C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Индикаторы компетенций (код и содержание)</w:t>
            </w:r>
          </w:p>
        </w:tc>
      </w:tr>
      <w:tr w:rsidR="00125B52" w:rsidRPr="00813C3C" w:rsidTr="00125B52">
        <w:trPr>
          <w:trHeight w:val="858"/>
        </w:trPr>
        <w:tc>
          <w:tcPr>
            <w:tcW w:w="993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color w:val="000000"/>
              </w:rPr>
            </w:pPr>
            <w:r w:rsidRPr="00813C3C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410" w:type="dxa"/>
            <w:shd w:val="clear" w:color="auto" w:fill="auto"/>
          </w:tcPr>
          <w:p w:rsidR="00125B52" w:rsidRPr="00813C3C" w:rsidRDefault="00125B52" w:rsidP="00125B52">
            <w:pPr>
              <w:rPr>
                <w:color w:val="000000"/>
                <w:sz w:val="20"/>
                <w:szCs w:val="20"/>
              </w:rPr>
            </w:pPr>
            <w:r w:rsidRPr="00813C3C">
              <w:rPr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237" w:type="dxa"/>
          </w:tcPr>
          <w:p w:rsidR="00125B52" w:rsidRPr="00813C3C" w:rsidRDefault="00125B52" w:rsidP="00125B52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C3C">
              <w:rPr>
                <w:rFonts w:ascii="Times New Roman" w:hAnsi="Times New Roman" w:cs="Times New Roman"/>
                <w:sz w:val="20"/>
                <w:szCs w:val="20"/>
              </w:rPr>
              <w:t>ИУК-9.1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      </w:r>
          </w:p>
          <w:p w:rsidR="00125B52" w:rsidRPr="00813C3C" w:rsidRDefault="00125B52" w:rsidP="00125B52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C3C">
              <w:rPr>
                <w:rFonts w:ascii="Times New Roman" w:hAnsi="Times New Roman" w:cs="Times New Roman"/>
                <w:sz w:val="20"/>
                <w:szCs w:val="20"/>
              </w:rPr>
              <w:t xml:space="preserve">ИУК-9.2 обосновывает принятие экономических решений, использует методы экономического планирования для достижения поставленных целей </w:t>
            </w:r>
          </w:p>
          <w:p w:rsidR="00125B52" w:rsidRPr="00813C3C" w:rsidRDefault="00125B52" w:rsidP="00125B52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3C3C">
              <w:rPr>
                <w:rFonts w:ascii="Times New Roman" w:hAnsi="Times New Roman" w:cs="Times New Roman"/>
                <w:sz w:val="20"/>
                <w:szCs w:val="20"/>
              </w:rPr>
              <w:t>ИУК-9.3. применяет экономические инструменты</w:t>
            </w:r>
          </w:p>
        </w:tc>
      </w:tr>
      <w:tr w:rsidR="00125B52" w:rsidRPr="00813C3C" w:rsidTr="00125B52">
        <w:trPr>
          <w:trHeight w:val="858"/>
        </w:trPr>
        <w:tc>
          <w:tcPr>
            <w:tcW w:w="993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color w:val="000000"/>
              </w:rPr>
            </w:pPr>
            <w:r w:rsidRPr="00813C3C">
              <w:rPr>
                <w:sz w:val="20"/>
                <w:szCs w:val="20"/>
              </w:rPr>
              <w:t>ОПК-7</w:t>
            </w:r>
          </w:p>
        </w:tc>
        <w:tc>
          <w:tcPr>
            <w:tcW w:w="2410" w:type="dxa"/>
            <w:shd w:val="clear" w:color="auto" w:fill="auto"/>
          </w:tcPr>
          <w:p w:rsidR="00125B52" w:rsidRPr="00813C3C" w:rsidRDefault="00125B52" w:rsidP="00125B52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237" w:type="dxa"/>
          </w:tcPr>
          <w:p w:rsidR="00125B52" w:rsidRPr="00813C3C" w:rsidRDefault="00125B52" w:rsidP="00125B52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125B52" w:rsidRPr="00813C3C" w:rsidRDefault="00125B52" w:rsidP="00125B52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125B52" w:rsidRPr="00813C3C" w:rsidRDefault="00125B52" w:rsidP="00125B52">
            <w:pPr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bookmarkEnd w:id="7"/>
      <w:bookmarkEnd w:id="9"/>
    </w:tbl>
    <w:p w:rsidR="00125B52" w:rsidRPr="00813C3C" w:rsidRDefault="00125B52" w:rsidP="00125B5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AD7348" w:rsidRPr="00813C3C" w:rsidRDefault="00AD7348" w:rsidP="00125B52">
      <w:pPr>
        <w:pStyle w:val="txt"/>
        <w:spacing w:before="0" w:beforeAutospacing="0" w:after="0" w:afterAutospacing="0"/>
        <w:ind w:right="-6"/>
        <w:jc w:val="center"/>
      </w:pPr>
      <w:r w:rsidRPr="00813C3C">
        <w:rPr>
          <w:b/>
          <w:bCs/>
        </w:rPr>
        <w:t xml:space="preserve">2. </w:t>
      </w:r>
      <w:r w:rsidRPr="00813C3C">
        <w:rPr>
          <w:b/>
          <w:bCs/>
          <w:caps/>
        </w:rPr>
        <w:t>Место дисциплины в структуре ОП</w:t>
      </w:r>
      <w:r w:rsidRPr="00813C3C">
        <w:rPr>
          <w:b/>
          <w:bCs/>
        </w:rPr>
        <w:t xml:space="preserve">: </w:t>
      </w:r>
    </w:p>
    <w:p w:rsidR="00AD7348" w:rsidRPr="00813C3C" w:rsidRDefault="00AD7348">
      <w:pPr>
        <w:ind w:firstLine="709"/>
        <w:jc w:val="both"/>
        <w:rPr>
          <w:color w:val="000000"/>
        </w:rPr>
      </w:pPr>
      <w:r w:rsidRPr="00813C3C">
        <w:rPr>
          <w:u w:val="single"/>
        </w:rPr>
        <w:t>Цель дисциплины</w:t>
      </w:r>
      <w:r w:rsidRPr="00813C3C">
        <w:t xml:space="preserve">: </w:t>
      </w:r>
      <w:r w:rsidRPr="00813C3C">
        <w:rPr>
          <w:color w:val="000000"/>
        </w:rPr>
        <w:t>формирование у студентов современных научных представлений об экономике, её месте и значении в жизни общества, а также приобретение конкретных навыков экономического мышления, необходимых для успешной самостоятельной экономической и трудовой деятельности специалистов с высшим образованием.</w:t>
      </w:r>
    </w:p>
    <w:p w:rsidR="00AD7348" w:rsidRPr="00813C3C" w:rsidRDefault="00AD7348">
      <w:pPr>
        <w:ind w:firstLine="709"/>
        <w:jc w:val="both"/>
      </w:pPr>
      <w:r w:rsidRPr="00813C3C">
        <w:rPr>
          <w:u w:val="single"/>
        </w:rPr>
        <w:t>Задачи дисциплины</w:t>
      </w:r>
      <w:r w:rsidRPr="00813C3C">
        <w:t>:</w:t>
      </w:r>
    </w:p>
    <w:p w:rsidR="00AD7348" w:rsidRPr="00813C3C" w:rsidRDefault="00AD7348">
      <w:pPr>
        <w:numPr>
          <w:ilvl w:val="0"/>
          <w:numId w:val="18"/>
        </w:numPr>
        <w:ind w:left="357" w:hanging="357"/>
        <w:jc w:val="both"/>
        <w:rPr>
          <w:color w:val="000000"/>
        </w:rPr>
      </w:pPr>
      <w:r w:rsidRPr="00813C3C">
        <w:rPr>
          <w:color w:val="000000"/>
        </w:rPr>
        <w:t xml:space="preserve">формирование у студентов системного представления об экономике, ее элементах и экономических процессах, происходящих на микро-, мезо-, макро- и мегауровне; формирование у студентов теоретических и практических навыков экономического мышления в своей профессиональной деятельности; </w:t>
      </w:r>
    </w:p>
    <w:p w:rsidR="00AD7348" w:rsidRPr="00813C3C" w:rsidRDefault="00AD7348">
      <w:pPr>
        <w:numPr>
          <w:ilvl w:val="0"/>
          <w:numId w:val="18"/>
        </w:numPr>
        <w:ind w:left="357" w:hanging="357"/>
        <w:jc w:val="both"/>
        <w:rPr>
          <w:color w:val="000000"/>
        </w:rPr>
      </w:pPr>
      <w:r w:rsidRPr="00813C3C">
        <w:rPr>
          <w:color w:val="000000"/>
        </w:rPr>
        <w:t>формирование у студентов практических навыков по экономической деятельности.</w:t>
      </w:r>
    </w:p>
    <w:p w:rsidR="00AD7348" w:rsidRPr="00813C3C" w:rsidRDefault="00AD7348">
      <w:pPr>
        <w:ind w:firstLine="709"/>
        <w:jc w:val="both"/>
      </w:pPr>
    </w:p>
    <w:p w:rsidR="00AD7348" w:rsidRPr="00813C3C" w:rsidRDefault="00AD7348">
      <w:pPr>
        <w:spacing w:line="360" w:lineRule="auto"/>
        <w:rPr>
          <w:b/>
          <w:bCs/>
        </w:rPr>
      </w:pPr>
      <w:r w:rsidRPr="00813C3C">
        <w:rPr>
          <w:b/>
          <w:bCs/>
        </w:rPr>
        <w:t xml:space="preserve">3. </w:t>
      </w:r>
      <w:r w:rsidRPr="00813C3C">
        <w:rPr>
          <w:b/>
          <w:bCs/>
          <w:caps/>
        </w:rPr>
        <w:t>Объем дисциплины и виды учебной работы</w:t>
      </w:r>
    </w:p>
    <w:p w:rsidR="00AD7348" w:rsidRPr="00813C3C" w:rsidRDefault="00AD7348">
      <w:pPr>
        <w:ind w:firstLine="709"/>
        <w:jc w:val="both"/>
      </w:pPr>
      <w:r w:rsidRPr="00813C3C">
        <w:t xml:space="preserve">Общая трудоемкость освоения дисциплины составляет 2 зачетных единицы, 72 академических часа </w:t>
      </w:r>
      <w:r w:rsidRPr="00813C3C">
        <w:rPr>
          <w:i/>
          <w:iCs/>
        </w:rPr>
        <w:t>(1 зачетная единица соответствует 36 академическим часам).</w:t>
      </w:r>
    </w:p>
    <w:p w:rsidR="00AD7348" w:rsidRPr="00813C3C" w:rsidRDefault="00AD7348">
      <w:pPr>
        <w:ind w:firstLine="720"/>
        <w:jc w:val="both"/>
      </w:pPr>
    </w:p>
    <w:bookmarkEnd w:id="8"/>
    <w:p w:rsidR="00AD7348" w:rsidRPr="00813C3C" w:rsidRDefault="00813C3C">
      <w:pPr>
        <w:spacing w:line="360" w:lineRule="auto"/>
        <w:rPr>
          <w:color w:val="000000"/>
        </w:rPr>
      </w:pPr>
      <w:r w:rsidRPr="00813C3C">
        <w:rPr>
          <w:color w:val="000000"/>
        </w:rPr>
        <w:t>Зао</w:t>
      </w:r>
      <w:r w:rsidR="00AD7348" w:rsidRPr="00813C3C">
        <w:rPr>
          <w:color w:val="000000"/>
        </w:rPr>
        <w:t>чная форма обучения</w:t>
      </w:r>
    </w:p>
    <w:p w:rsidR="00125B52" w:rsidRPr="00813C3C" w:rsidRDefault="00125B52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25B52" w:rsidRPr="00813C3C" w:rsidTr="00C52051">
        <w:trPr>
          <w:trHeight w:val="257"/>
        </w:trPr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  <w:rPr>
                <w:i/>
                <w:iCs/>
              </w:rPr>
            </w:pPr>
            <w:bookmarkStart w:id="10" w:name="_Hlk98686718"/>
            <w:r w:rsidRPr="00813C3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Трудоемкость в акад.час</w:t>
            </w:r>
          </w:p>
        </w:tc>
      </w:tr>
      <w:tr w:rsidR="00125B52" w:rsidRPr="00813C3C" w:rsidTr="00C52051">
        <w:trPr>
          <w:trHeight w:val="257"/>
        </w:trPr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25B52" w:rsidRPr="00813C3C" w:rsidTr="00C52051">
        <w:trPr>
          <w:trHeight w:val="262"/>
        </w:trPr>
        <w:tc>
          <w:tcPr>
            <w:tcW w:w="6540" w:type="dxa"/>
            <w:shd w:val="clear" w:color="auto" w:fill="E0E0E0"/>
          </w:tcPr>
          <w:p w:rsidR="00125B52" w:rsidRPr="00813C3C" w:rsidRDefault="00125B52" w:rsidP="00C52051">
            <w:r w:rsidRPr="00813C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25B52" w:rsidRPr="00813C3C" w:rsidRDefault="00125B52" w:rsidP="00C52051">
            <w:pPr>
              <w:jc w:val="center"/>
            </w:pPr>
            <w:r w:rsidRPr="00813C3C">
              <w:t>12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</w:pPr>
            <w:r w:rsidRPr="00813C3C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5B52" w:rsidRPr="00813C3C" w:rsidRDefault="00125B52" w:rsidP="00C52051">
            <w:pPr>
              <w:pStyle w:val="a4"/>
              <w:snapToGrid w:val="0"/>
              <w:jc w:val="center"/>
            </w:pP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</w:pPr>
            <w:r w:rsidRPr="00813C3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jc w:val="center"/>
            </w:pPr>
            <w:r w:rsidRPr="00813C3C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</w:pPr>
            <w:r w:rsidRPr="00813C3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jc w:val="center"/>
            </w:pPr>
            <w:r w:rsidRPr="00813C3C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jc w:val="center"/>
            </w:pPr>
            <w:r w:rsidRPr="00813C3C">
              <w:t>-/</w:t>
            </w:r>
            <w:r w:rsidR="00C61800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E0E0E0"/>
          </w:tcPr>
          <w:p w:rsidR="00125B52" w:rsidRPr="00813C3C" w:rsidRDefault="00125B52" w:rsidP="00C52051">
            <w:pPr>
              <w:pStyle w:val="a4"/>
            </w:pPr>
            <w:r w:rsidRPr="00813C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25B52" w:rsidRPr="00813C3C" w:rsidRDefault="00125B52" w:rsidP="00C52051">
            <w:pPr>
              <w:jc w:val="center"/>
            </w:pPr>
            <w:r w:rsidRPr="00813C3C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25B52" w:rsidRPr="00813C3C" w:rsidRDefault="00125B52" w:rsidP="00C52051">
            <w:pPr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D9D9D9"/>
          </w:tcPr>
          <w:p w:rsidR="00125B52" w:rsidRPr="00813C3C" w:rsidRDefault="00125B52" w:rsidP="00C52051">
            <w:pPr>
              <w:pStyle w:val="a4"/>
            </w:pPr>
            <w:r w:rsidRPr="00813C3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</w:pPr>
            <w:r w:rsidRPr="00813C3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</w:pPr>
            <w:r w:rsidRPr="00813C3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DDDDDD"/>
          </w:tcPr>
          <w:p w:rsidR="00125B52" w:rsidRPr="00813C3C" w:rsidRDefault="00125B52" w:rsidP="00C52051">
            <w:pPr>
              <w:pStyle w:val="a4"/>
              <w:ind w:left="57"/>
            </w:pPr>
            <w:r w:rsidRPr="00813C3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25B52" w:rsidRPr="00813C3C" w:rsidRDefault="00125B52" w:rsidP="00C52051">
            <w:pPr>
              <w:pStyle w:val="a4"/>
              <w:ind w:left="57"/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  <w:ind w:left="57"/>
            </w:pPr>
            <w:r w:rsidRPr="00813C3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5B52" w:rsidRPr="00813C3C" w:rsidRDefault="00125B52" w:rsidP="00C52051">
            <w:pPr>
              <w:pStyle w:val="a4"/>
              <w:ind w:left="57"/>
              <w:jc w:val="center"/>
            </w:pPr>
            <w:r w:rsidRPr="00813C3C">
              <w:t>-</w:t>
            </w:r>
          </w:p>
        </w:tc>
      </w:tr>
      <w:tr w:rsidR="00125B52" w:rsidRPr="00813C3C" w:rsidTr="00C52051">
        <w:tc>
          <w:tcPr>
            <w:tcW w:w="6540" w:type="dxa"/>
            <w:shd w:val="clear" w:color="auto" w:fill="auto"/>
          </w:tcPr>
          <w:p w:rsidR="00125B52" w:rsidRPr="00813C3C" w:rsidRDefault="00125B52" w:rsidP="00C52051">
            <w:pPr>
              <w:pStyle w:val="a4"/>
              <w:ind w:left="57"/>
            </w:pPr>
            <w:r w:rsidRPr="00813C3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25B52" w:rsidRPr="00813C3C" w:rsidRDefault="00125B52" w:rsidP="00C52051">
            <w:pPr>
              <w:pStyle w:val="a4"/>
              <w:ind w:left="57"/>
              <w:jc w:val="center"/>
            </w:pPr>
            <w:r w:rsidRPr="00813C3C">
              <w:t>-</w:t>
            </w:r>
          </w:p>
        </w:tc>
      </w:tr>
      <w:tr w:rsidR="00125B52" w:rsidRPr="00813C3C" w:rsidTr="00C52051">
        <w:trPr>
          <w:trHeight w:val="306"/>
        </w:trPr>
        <w:tc>
          <w:tcPr>
            <w:tcW w:w="6540" w:type="dxa"/>
            <w:shd w:val="clear" w:color="auto" w:fill="E0E0E0"/>
          </w:tcPr>
          <w:p w:rsidR="00125B52" w:rsidRPr="00813C3C" w:rsidRDefault="00125B52" w:rsidP="00C52051">
            <w:pPr>
              <w:pStyle w:val="a4"/>
            </w:pPr>
            <w:r w:rsidRPr="00813C3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25B52" w:rsidRPr="00813C3C" w:rsidRDefault="00125B52" w:rsidP="00C52051">
            <w:pPr>
              <w:pStyle w:val="a4"/>
              <w:jc w:val="center"/>
            </w:pPr>
            <w:r w:rsidRPr="00813C3C">
              <w:t>72/2</w:t>
            </w:r>
          </w:p>
        </w:tc>
      </w:tr>
      <w:bookmarkEnd w:id="10"/>
    </w:tbl>
    <w:p w:rsidR="00125B52" w:rsidRPr="00813C3C" w:rsidRDefault="00125B52">
      <w:pPr>
        <w:spacing w:line="360" w:lineRule="auto"/>
        <w:rPr>
          <w:color w:val="000000"/>
        </w:rPr>
      </w:pPr>
    </w:p>
    <w:p w:rsidR="00AD7348" w:rsidRPr="00813C3C" w:rsidRDefault="00AD7348">
      <w:pPr>
        <w:spacing w:after="120"/>
        <w:rPr>
          <w:b/>
          <w:bCs/>
          <w:caps/>
        </w:rPr>
      </w:pPr>
      <w:bookmarkStart w:id="11" w:name="_Hlk99673367"/>
      <w:r w:rsidRPr="00813C3C">
        <w:rPr>
          <w:b/>
          <w:bCs/>
        </w:rPr>
        <w:t xml:space="preserve">4. </w:t>
      </w:r>
      <w:r w:rsidRPr="00813C3C">
        <w:rPr>
          <w:b/>
          <w:bCs/>
          <w:caps/>
        </w:rPr>
        <w:t>Содержание дисциплины</w:t>
      </w:r>
    </w:p>
    <w:p w:rsidR="00AD7348" w:rsidRPr="00813C3C" w:rsidRDefault="00AD7348">
      <w:pPr>
        <w:ind w:firstLine="708"/>
        <w:jc w:val="both"/>
      </w:pPr>
      <w:r w:rsidRPr="00813C3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D7348" w:rsidRPr="00813C3C" w:rsidRDefault="00AD7348">
      <w:pPr>
        <w:rPr>
          <w:b/>
          <w:bCs/>
        </w:rPr>
      </w:pPr>
    </w:p>
    <w:p w:rsidR="00125B52" w:rsidRPr="00813C3C" w:rsidRDefault="00125B52" w:rsidP="00125B5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813C3C">
        <w:rPr>
          <w:b/>
          <w:bCs/>
          <w:color w:val="000000"/>
          <w:sz w:val="24"/>
          <w:szCs w:val="24"/>
        </w:rPr>
        <w:t xml:space="preserve">4.1 </w:t>
      </w:r>
      <w:r w:rsidRPr="00813C3C">
        <w:rPr>
          <w:b/>
          <w:bCs/>
          <w:sz w:val="24"/>
          <w:szCs w:val="24"/>
        </w:rPr>
        <w:t>Блоки (разделы) дисциплины.</w:t>
      </w:r>
    </w:p>
    <w:p w:rsidR="00125B52" w:rsidRPr="00813C3C" w:rsidRDefault="00125B52" w:rsidP="00125B5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125B52">
            <w:r w:rsidRPr="00813C3C">
              <w:t xml:space="preserve">Экономическая теория: предмет, структура, метод. </w:t>
            </w:r>
          </w:p>
        </w:tc>
      </w:tr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125B52">
            <w:r w:rsidRPr="00813C3C">
              <w:t>Рыночная система. Типы рыночных структур</w:t>
            </w:r>
          </w:p>
        </w:tc>
      </w:tr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125B52">
            <w:r w:rsidRPr="00813C3C">
              <w:t>Механизм функционирования рынка: спрос и предложение</w:t>
            </w:r>
          </w:p>
        </w:tc>
      </w:tr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125B52">
            <w:r w:rsidRPr="00813C3C">
              <w:t>Фирма: затраты и выпуск, масштабы деятельности, организационные формы</w:t>
            </w:r>
          </w:p>
        </w:tc>
      </w:tr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125B52">
            <w:r w:rsidRPr="00813C3C">
              <w:t>Роль государства в функционировании рынка</w:t>
            </w:r>
          </w:p>
        </w:tc>
      </w:tr>
      <w:tr w:rsidR="00125B52" w:rsidRPr="00813C3C" w:rsidTr="00700F5F">
        <w:tc>
          <w:tcPr>
            <w:tcW w:w="693" w:type="dxa"/>
            <w:shd w:val="clear" w:color="auto" w:fill="auto"/>
          </w:tcPr>
          <w:p w:rsidR="00125B52" w:rsidRPr="00813C3C" w:rsidRDefault="00125B52" w:rsidP="00700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3C3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125B52" w:rsidRPr="00813C3C" w:rsidRDefault="00125B52" w:rsidP="00125B52">
            <w:r w:rsidRPr="00813C3C">
              <w:t>Основные макроэкономические показатели и их значение</w:t>
            </w:r>
          </w:p>
        </w:tc>
      </w:tr>
      <w:bookmarkEnd w:id="12"/>
    </w:tbl>
    <w:p w:rsidR="00125B52" w:rsidRPr="00813C3C" w:rsidRDefault="00125B52" w:rsidP="00125B5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25B52" w:rsidRPr="00813C3C" w:rsidRDefault="00125B52" w:rsidP="00125B52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1"/>
      <w:bookmarkEnd w:id="13"/>
      <w:r w:rsidRPr="00813C3C">
        <w:rPr>
          <w:b/>
          <w:color w:val="000000"/>
        </w:rPr>
        <w:t>4.2. Примерная тематика курсовых работ (проектов):</w:t>
      </w:r>
    </w:p>
    <w:p w:rsidR="00125B52" w:rsidRPr="00813C3C" w:rsidRDefault="00125B52" w:rsidP="00125B52">
      <w:r w:rsidRPr="00813C3C">
        <w:t>Курсовая работа по дисциплине не предусмотрена учебным планом.</w:t>
      </w:r>
    </w:p>
    <w:bookmarkEnd w:id="14"/>
    <w:bookmarkEnd w:id="18"/>
    <w:p w:rsidR="00125B52" w:rsidRPr="00813C3C" w:rsidRDefault="00125B52" w:rsidP="00125B52">
      <w:pPr>
        <w:rPr>
          <w:color w:val="000000"/>
        </w:rPr>
      </w:pPr>
    </w:p>
    <w:p w:rsidR="00125B52" w:rsidRPr="00813C3C" w:rsidRDefault="00125B52" w:rsidP="00125B52">
      <w:pPr>
        <w:rPr>
          <w:b/>
        </w:rPr>
      </w:pPr>
      <w:r w:rsidRPr="00813C3C">
        <w:rPr>
          <w:b/>
          <w:bCs/>
          <w:caps/>
        </w:rPr>
        <w:t xml:space="preserve">4.3. </w:t>
      </w:r>
      <w:r w:rsidRPr="00813C3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25B52" w:rsidRPr="00813C3C" w:rsidRDefault="00125B52" w:rsidP="00125B52"/>
    <w:tbl>
      <w:tblPr>
        <w:tblW w:w="96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397"/>
        <w:gridCol w:w="1838"/>
        <w:gridCol w:w="1842"/>
        <w:gridCol w:w="1842"/>
      </w:tblGrid>
      <w:tr w:rsidR="00125B52" w:rsidRPr="00813C3C" w:rsidTr="00125B5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jc w:val="center"/>
              <w:rPr>
                <w:b/>
              </w:rPr>
            </w:pPr>
            <w:r w:rsidRPr="00813C3C">
              <w:rPr>
                <w:b/>
              </w:rPr>
              <w:t>№ п/п</w:t>
            </w:r>
          </w:p>
        </w:tc>
        <w:tc>
          <w:tcPr>
            <w:tcW w:w="3397" w:type="dxa"/>
            <w:vMerge w:val="restart"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jc w:val="center"/>
              <w:rPr>
                <w:b/>
              </w:rPr>
            </w:pPr>
            <w:r w:rsidRPr="00813C3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13C3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125B52" w:rsidRPr="00813C3C" w:rsidRDefault="00125B52" w:rsidP="00C52051">
            <w:pPr>
              <w:pStyle w:val="a4"/>
              <w:jc w:val="center"/>
              <w:rPr>
                <w:b/>
              </w:rPr>
            </w:pPr>
            <w:r w:rsidRPr="00813C3C">
              <w:rPr>
                <w:b/>
              </w:rPr>
              <w:t>Практическая подготовка*</w:t>
            </w:r>
          </w:p>
        </w:tc>
      </w:tr>
      <w:tr w:rsidR="00125B52" w:rsidRPr="00813C3C" w:rsidTr="00125B5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jc w:val="center"/>
              <w:rPr>
                <w:b/>
              </w:rPr>
            </w:pPr>
          </w:p>
        </w:tc>
        <w:tc>
          <w:tcPr>
            <w:tcW w:w="3397" w:type="dxa"/>
            <w:vMerge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jc w:val="center"/>
              <w:rPr>
                <w:b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13C3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25B52" w:rsidRPr="00813C3C" w:rsidRDefault="00125B52" w:rsidP="00C52051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13C3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125B52" w:rsidRPr="00813C3C" w:rsidRDefault="00125B52" w:rsidP="00C52051">
            <w:pPr>
              <w:pStyle w:val="a4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125B52" w:rsidRPr="00813C3C" w:rsidTr="00125B52">
        <w:trPr>
          <w:trHeight w:val="422"/>
        </w:trPr>
        <w:tc>
          <w:tcPr>
            <w:tcW w:w="709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1.</w:t>
            </w:r>
          </w:p>
        </w:tc>
        <w:tc>
          <w:tcPr>
            <w:tcW w:w="3397" w:type="dxa"/>
            <w:shd w:val="clear" w:color="auto" w:fill="auto"/>
          </w:tcPr>
          <w:p w:rsidR="00125B52" w:rsidRPr="00813C3C" w:rsidRDefault="00125B52" w:rsidP="00125B52">
            <w:r w:rsidRPr="00813C3C">
              <w:t xml:space="preserve">Экономическая теория: предмет, структура, метод. </w:t>
            </w:r>
          </w:p>
        </w:tc>
        <w:tc>
          <w:tcPr>
            <w:tcW w:w="1838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</w:p>
        </w:tc>
      </w:tr>
      <w:tr w:rsidR="00125B52" w:rsidRPr="00813C3C" w:rsidTr="00125B52">
        <w:trPr>
          <w:trHeight w:val="446"/>
        </w:trPr>
        <w:tc>
          <w:tcPr>
            <w:tcW w:w="709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2.</w:t>
            </w:r>
          </w:p>
        </w:tc>
        <w:tc>
          <w:tcPr>
            <w:tcW w:w="3397" w:type="dxa"/>
            <w:shd w:val="clear" w:color="auto" w:fill="auto"/>
          </w:tcPr>
          <w:p w:rsidR="00125B52" w:rsidRPr="00813C3C" w:rsidRDefault="00125B52" w:rsidP="00125B52">
            <w:r w:rsidRPr="00813C3C">
              <w:t>Рыночная система. Типы рыночных структур</w:t>
            </w:r>
          </w:p>
        </w:tc>
        <w:tc>
          <w:tcPr>
            <w:tcW w:w="1838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 xml:space="preserve">Выполнение практического </w:t>
            </w:r>
            <w:r w:rsidRPr="00813C3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</w:p>
        </w:tc>
      </w:tr>
      <w:tr w:rsidR="00125B52" w:rsidRPr="00813C3C" w:rsidTr="00125B52">
        <w:trPr>
          <w:trHeight w:val="514"/>
        </w:trPr>
        <w:tc>
          <w:tcPr>
            <w:tcW w:w="709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3.</w:t>
            </w:r>
          </w:p>
        </w:tc>
        <w:tc>
          <w:tcPr>
            <w:tcW w:w="3397" w:type="dxa"/>
            <w:shd w:val="clear" w:color="auto" w:fill="auto"/>
          </w:tcPr>
          <w:p w:rsidR="00125B52" w:rsidRPr="00813C3C" w:rsidRDefault="00125B52" w:rsidP="00125B52">
            <w:r w:rsidRPr="00813C3C">
              <w:t>Механизм функционирования рынка: спрос и предложение</w:t>
            </w:r>
          </w:p>
        </w:tc>
        <w:tc>
          <w:tcPr>
            <w:tcW w:w="1838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</w:p>
        </w:tc>
      </w:tr>
      <w:tr w:rsidR="00125B52" w:rsidRPr="00813C3C" w:rsidTr="00125B52">
        <w:trPr>
          <w:trHeight w:val="551"/>
        </w:trPr>
        <w:tc>
          <w:tcPr>
            <w:tcW w:w="709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4.</w:t>
            </w:r>
          </w:p>
        </w:tc>
        <w:tc>
          <w:tcPr>
            <w:tcW w:w="3397" w:type="dxa"/>
            <w:shd w:val="clear" w:color="auto" w:fill="auto"/>
          </w:tcPr>
          <w:p w:rsidR="00125B52" w:rsidRPr="00813C3C" w:rsidRDefault="00125B52" w:rsidP="00125B52">
            <w:r w:rsidRPr="00813C3C">
              <w:t>Фирма: затраты и выпуск, масштабы деятельности, организационные формы</w:t>
            </w:r>
          </w:p>
        </w:tc>
        <w:tc>
          <w:tcPr>
            <w:tcW w:w="1838" w:type="dxa"/>
            <w:shd w:val="clear" w:color="auto" w:fill="auto"/>
          </w:tcPr>
          <w:p w:rsidR="00125B52" w:rsidRPr="00813C3C" w:rsidRDefault="00125B52" w:rsidP="00125B52">
            <w:r w:rsidRPr="00813C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</w:p>
        </w:tc>
      </w:tr>
      <w:tr w:rsidR="00125B52" w:rsidRPr="00813C3C" w:rsidTr="00125B52">
        <w:trPr>
          <w:trHeight w:val="834"/>
        </w:trPr>
        <w:tc>
          <w:tcPr>
            <w:tcW w:w="709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5.</w:t>
            </w:r>
          </w:p>
        </w:tc>
        <w:tc>
          <w:tcPr>
            <w:tcW w:w="3397" w:type="dxa"/>
            <w:shd w:val="clear" w:color="auto" w:fill="auto"/>
          </w:tcPr>
          <w:p w:rsidR="00125B52" w:rsidRPr="00813C3C" w:rsidRDefault="00125B52" w:rsidP="00125B52">
            <w:r w:rsidRPr="00813C3C">
              <w:t>Роль государства в функционировании рынка</w:t>
            </w:r>
          </w:p>
        </w:tc>
        <w:tc>
          <w:tcPr>
            <w:tcW w:w="1838" w:type="dxa"/>
            <w:shd w:val="clear" w:color="auto" w:fill="auto"/>
          </w:tcPr>
          <w:p w:rsidR="00125B52" w:rsidRPr="00813C3C" w:rsidRDefault="00125B52" w:rsidP="00125B52">
            <w:r w:rsidRPr="00813C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</w:p>
        </w:tc>
      </w:tr>
      <w:tr w:rsidR="00125B52" w:rsidRPr="00813C3C" w:rsidTr="00125B52">
        <w:trPr>
          <w:trHeight w:val="267"/>
        </w:trPr>
        <w:tc>
          <w:tcPr>
            <w:tcW w:w="709" w:type="dxa"/>
            <w:shd w:val="clear" w:color="auto" w:fill="auto"/>
          </w:tcPr>
          <w:p w:rsidR="00125B52" w:rsidRPr="00813C3C" w:rsidRDefault="00125B52" w:rsidP="00125B52">
            <w:pPr>
              <w:pStyle w:val="a4"/>
              <w:jc w:val="center"/>
              <w:rPr>
                <w:sz w:val="22"/>
                <w:szCs w:val="22"/>
              </w:rPr>
            </w:pPr>
            <w:r w:rsidRPr="00813C3C">
              <w:rPr>
                <w:sz w:val="22"/>
                <w:szCs w:val="22"/>
              </w:rPr>
              <w:t>6.</w:t>
            </w:r>
          </w:p>
        </w:tc>
        <w:tc>
          <w:tcPr>
            <w:tcW w:w="3397" w:type="dxa"/>
            <w:shd w:val="clear" w:color="auto" w:fill="auto"/>
          </w:tcPr>
          <w:p w:rsidR="00125B52" w:rsidRPr="00813C3C" w:rsidRDefault="00125B52" w:rsidP="00125B52">
            <w:r w:rsidRPr="00813C3C">
              <w:t>Основные макроэкономические показатели и их значение</w:t>
            </w:r>
          </w:p>
        </w:tc>
        <w:tc>
          <w:tcPr>
            <w:tcW w:w="1838" w:type="dxa"/>
            <w:shd w:val="clear" w:color="auto" w:fill="auto"/>
          </w:tcPr>
          <w:p w:rsidR="00125B52" w:rsidRPr="00813C3C" w:rsidRDefault="00125B52" w:rsidP="00125B52">
            <w:r w:rsidRPr="00813C3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25B52" w:rsidRPr="00813C3C" w:rsidRDefault="00125B52" w:rsidP="00125B52">
            <w:pPr>
              <w:ind w:hanging="17"/>
            </w:pPr>
            <w:r w:rsidRPr="00813C3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25B52" w:rsidRPr="00813C3C" w:rsidRDefault="00125B52" w:rsidP="00125B52">
            <w:pPr>
              <w:pStyle w:val="a4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125B52" w:rsidRPr="00813C3C" w:rsidRDefault="00125B52">
      <w:pPr>
        <w:rPr>
          <w:b/>
          <w:bCs/>
        </w:rPr>
      </w:pPr>
    </w:p>
    <w:p w:rsidR="00AD7348" w:rsidRPr="00813C3C" w:rsidRDefault="00AD7348">
      <w:pPr>
        <w:ind w:firstLine="851"/>
        <w:jc w:val="both"/>
        <w:rPr>
          <w:b/>
          <w:bCs/>
        </w:rPr>
      </w:pPr>
    </w:p>
    <w:p w:rsidR="000458E5" w:rsidRPr="00813C3C" w:rsidRDefault="000458E5" w:rsidP="000458E5">
      <w:pPr>
        <w:spacing w:line="360" w:lineRule="auto"/>
        <w:rPr>
          <w:b/>
          <w:bCs/>
          <w:caps/>
        </w:rPr>
      </w:pPr>
      <w:r w:rsidRPr="00813C3C">
        <w:rPr>
          <w:b/>
          <w:bCs/>
          <w:caps/>
        </w:rPr>
        <w:t xml:space="preserve">4.2 </w:t>
      </w:r>
      <w:r w:rsidRPr="00813C3C">
        <w:rPr>
          <w:b/>
          <w:bCs/>
        </w:rPr>
        <w:t>Примерная тематика курсовых работ (проектов)</w:t>
      </w:r>
    </w:p>
    <w:p w:rsidR="000458E5" w:rsidRPr="00813C3C" w:rsidRDefault="000458E5" w:rsidP="000458E5">
      <w:pPr>
        <w:spacing w:after="120" w:line="360" w:lineRule="auto"/>
      </w:pPr>
      <w:r w:rsidRPr="00813C3C">
        <w:t>Курсовая работа по дисциплине не предусмотрена учебным планом.</w:t>
      </w:r>
    </w:p>
    <w:p w:rsidR="00AD7348" w:rsidRPr="00813C3C" w:rsidRDefault="00AD7348">
      <w:pPr>
        <w:jc w:val="both"/>
        <w:rPr>
          <w:b/>
          <w:bCs/>
          <w:caps/>
        </w:rPr>
      </w:pPr>
      <w:r w:rsidRPr="00813C3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D7348" w:rsidRPr="00813C3C" w:rsidRDefault="00AD7348">
      <w:pPr>
        <w:jc w:val="both"/>
        <w:rPr>
          <w:b/>
          <w:bCs/>
        </w:rPr>
      </w:pPr>
      <w:r w:rsidRPr="00813C3C">
        <w:rPr>
          <w:b/>
          <w:bCs/>
        </w:rPr>
        <w:t>5.1 Темы рефератов: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Школы экономической теории.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Экономические системы и их сущность.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Экономические потребности, блага и ресурсы.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Экономические агенты, собственность и доходы.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Экономический кругооборот.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Рынок и конкуренция.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Спрос, предложение, цена.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Фирма как объект микроэкономического анализа.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Эластичность спроса и предложения на рынке товаров.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Потребительское поведение.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Издержки фирмы.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Цена и объём производства.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Конкуренция и монополия на рынке.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Анализ безубыточности.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Трудовые ресурсы.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Природные ресурсы.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Знания.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Капитал.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Инвестиции.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Бизнес-план.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Система национальных счетов и ее показатели.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Экономическое развитие, рост и структурные изменения.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Инфляция.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Деньги и кредит.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Финансовый рынок.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Макроэкономическое равновесие.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Государственное регулирование экономики.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Бюджет и налоги.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Доходы населения.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Социальная политика.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lastRenderedPageBreak/>
        <w:t>Концепция переходной экономики.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Перестройка отношений собственности.</w:t>
      </w:r>
    </w:p>
    <w:p w:rsidR="00AD7348" w:rsidRPr="00813C3C" w:rsidRDefault="00AD7348">
      <w:pPr>
        <w:numPr>
          <w:ilvl w:val="0"/>
          <w:numId w:val="19"/>
        </w:numPr>
        <w:shd w:val="clear" w:color="auto" w:fill="FFFFFF"/>
      </w:pPr>
      <w:r w:rsidRPr="00813C3C">
        <w:t>Экономическая политика в переходной экономике.</w:t>
      </w:r>
    </w:p>
    <w:p w:rsidR="00AD7348" w:rsidRPr="00813C3C" w:rsidRDefault="00AD7348">
      <w:pPr>
        <w:jc w:val="both"/>
        <w:rPr>
          <w:b/>
          <w:bCs/>
        </w:rPr>
      </w:pPr>
    </w:p>
    <w:p w:rsidR="00AD7348" w:rsidRPr="00813C3C" w:rsidRDefault="00AD7348">
      <w:pPr>
        <w:rPr>
          <w:b/>
          <w:bCs/>
        </w:rPr>
      </w:pPr>
      <w:r w:rsidRPr="00813C3C">
        <w:rPr>
          <w:b/>
          <w:bCs/>
        </w:rPr>
        <w:t>5.2 Темы практических занятий:</w:t>
      </w:r>
    </w:p>
    <w:p w:rsidR="00125B52" w:rsidRPr="00813C3C" w:rsidRDefault="00125B52">
      <w:pPr>
        <w:rPr>
          <w:b/>
          <w:bCs/>
          <w:caps/>
        </w:rPr>
      </w:pPr>
    </w:p>
    <w:p w:rsidR="00AD7348" w:rsidRPr="00813C3C" w:rsidRDefault="00AD7348">
      <w:pPr>
        <w:rPr>
          <w:b/>
          <w:bCs/>
        </w:rPr>
      </w:pPr>
      <w:r w:rsidRPr="00813C3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D7348" w:rsidRPr="00813C3C" w:rsidRDefault="00AD7348">
      <w:pPr>
        <w:spacing w:after="120"/>
        <w:rPr>
          <w:b/>
          <w:bCs/>
        </w:rPr>
      </w:pPr>
      <w:r w:rsidRPr="00813C3C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26"/>
        <w:gridCol w:w="3863"/>
      </w:tblGrid>
      <w:tr w:rsidR="00AD7348" w:rsidRPr="00813C3C" w:rsidTr="00522FA8">
        <w:trPr>
          <w:trHeight w:val="582"/>
        </w:trPr>
        <w:tc>
          <w:tcPr>
            <w:tcW w:w="567" w:type="dxa"/>
            <w:vAlign w:val="center"/>
          </w:tcPr>
          <w:p w:rsidR="00AD7348" w:rsidRPr="00813C3C" w:rsidRDefault="00AD7348">
            <w:pPr>
              <w:pStyle w:val="a4"/>
              <w:jc w:val="center"/>
            </w:pPr>
            <w:r w:rsidRPr="00813C3C">
              <w:t>№</w:t>
            </w:r>
          </w:p>
          <w:p w:rsidR="00AD7348" w:rsidRPr="00813C3C" w:rsidRDefault="00AD7348">
            <w:pPr>
              <w:pStyle w:val="a4"/>
              <w:jc w:val="center"/>
            </w:pPr>
            <w:r w:rsidRPr="00813C3C">
              <w:t>п/п</w:t>
            </w:r>
          </w:p>
        </w:tc>
        <w:tc>
          <w:tcPr>
            <w:tcW w:w="4926" w:type="dxa"/>
            <w:vAlign w:val="center"/>
          </w:tcPr>
          <w:p w:rsidR="00AD7348" w:rsidRPr="00813C3C" w:rsidRDefault="00AD7348">
            <w:pPr>
              <w:pStyle w:val="a4"/>
              <w:jc w:val="center"/>
            </w:pPr>
            <w:r w:rsidRPr="00813C3C">
              <w:t>№  и наименование блока (раздела) дисциплины</w:t>
            </w:r>
          </w:p>
        </w:tc>
        <w:tc>
          <w:tcPr>
            <w:tcW w:w="3863" w:type="dxa"/>
            <w:vAlign w:val="center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Форма текущего контроля</w:t>
            </w:r>
          </w:p>
        </w:tc>
      </w:tr>
      <w:tr w:rsidR="00AD7348" w:rsidRPr="00813C3C" w:rsidTr="00522FA8">
        <w:tc>
          <w:tcPr>
            <w:tcW w:w="567" w:type="dxa"/>
          </w:tcPr>
          <w:p w:rsidR="00AD7348" w:rsidRPr="00813C3C" w:rsidRDefault="00AD7348">
            <w:pPr>
              <w:pStyle w:val="a4"/>
            </w:pPr>
            <w:r w:rsidRPr="00813C3C">
              <w:t>1</w:t>
            </w:r>
          </w:p>
        </w:tc>
        <w:tc>
          <w:tcPr>
            <w:tcW w:w="4926" w:type="dxa"/>
          </w:tcPr>
          <w:p w:rsidR="00AD7348" w:rsidRPr="00813C3C" w:rsidRDefault="00AD7348">
            <w:r w:rsidRPr="00813C3C">
              <w:t xml:space="preserve">Тема 1. Экономическая теория: предмет, структура, метод. </w:t>
            </w:r>
          </w:p>
        </w:tc>
        <w:tc>
          <w:tcPr>
            <w:tcW w:w="3863" w:type="dxa"/>
            <w:vAlign w:val="center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Работа на практических занятиях Выполнение тестовых заданий</w:t>
            </w:r>
          </w:p>
        </w:tc>
      </w:tr>
      <w:tr w:rsidR="00AD7348" w:rsidRPr="00813C3C" w:rsidTr="00522FA8">
        <w:tc>
          <w:tcPr>
            <w:tcW w:w="567" w:type="dxa"/>
          </w:tcPr>
          <w:p w:rsidR="00AD7348" w:rsidRPr="00813C3C" w:rsidRDefault="00AD7348">
            <w:pPr>
              <w:pStyle w:val="a4"/>
            </w:pPr>
            <w:r w:rsidRPr="00813C3C">
              <w:t>2</w:t>
            </w:r>
          </w:p>
        </w:tc>
        <w:tc>
          <w:tcPr>
            <w:tcW w:w="4926" w:type="dxa"/>
          </w:tcPr>
          <w:p w:rsidR="00AD7348" w:rsidRPr="00813C3C" w:rsidRDefault="00AD7348">
            <w:r w:rsidRPr="00813C3C">
              <w:t>Тема 2. Рыночная система. Типы рыночных структур</w:t>
            </w:r>
          </w:p>
        </w:tc>
        <w:tc>
          <w:tcPr>
            <w:tcW w:w="3863" w:type="dxa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Работа на практических занятиях Выполнение тестовых заданий</w:t>
            </w:r>
          </w:p>
        </w:tc>
      </w:tr>
      <w:tr w:rsidR="00AD7348" w:rsidRPr="00813C3C" w:rsidTr="00522FA8">
        <w:tc>
          <w:tcPr>
            <w:tcW w:w="567" w:type="dxa"/>
          </w:tcPr>
          <w:p w:rsidR="00AD7348" w:rsidRPr="00813C3C" w:rsidRDefault="00AD7348">
            <w:pPr>
              <w:pStyle w:val="a4"/>
            </w:pPr>
            <w:r w:rsidRPr="00813C3C">
              <w:t>3</w:t>
            </w:r>
          </w:p>
        </w:tc>
        <w:tc>
          <w:tcPr>
            <w:tcW w:w="4926" w:type="dxa"/>
          </w:tcPr>
          <w:p w:rsidR="00AD7348" w:rsidRPr="00813C3C" w:rsidRDefault="00AD7348">
            <w:r w:rsidRPr="00813C3C">
              <w:t>Тема 3. Механизм функционирования рынка: спрос и предложение</w:t>
            </w:r>
          </w:p>
        </w:tc>
        <w:tc>
          <w:tcPr>
            <w:tcW w:w="3863" w:type="dxa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Работа на практических занятиях Выполнение тестовых заданий</w:t>
            </w:r>
          </w:p>
        </w:tc>
      </w:tr>
      <w:tr w:rsidR="00AD7348" w:rsidRPr="00813C3C" w:rsidTr="00522FA8">
        <w:tc>
          <w:tcPr>
            <w:tcW w:w="567" w:type="dxa"/>
          </w:tcPr>
          <w:p w:rsidR="00AD7348" w:rsidRPr="00813C3C" w:rsidRDefault="00AD7348">
            <w:pPr>
              <w:pStyle w:val="a4"/>
            </w:pPr>
            <w:r w:rsidRPr="00813C3C">
              <w:t>4</w:t>
            </w:r>
          </w:p>
        </w:tc>
        <w:tc>
          <w:tcPr>
            <w:tcW w:w="4926" w:type="dxa"/>
          </w:tcPr>
          <w:p w:rsidR="00AD7348" w:rsidRPr="00813C3C" w:rsidRDefault="00AD7348">
            <w:r w:rsidRPr="00813C3C">
              <w:t>Тема 4. Фирма: затраты и выпуск, масштабы деятельности, организационные формы</w:t>
            </w:r>
          </w:p>
        </w:tc>
        <w:tc>
          <w:tcPr>
            <w:tcW w:w="3863" w:type="dxa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Работа на практических занятиях Выполнение тестовых заданий</w:t>
            </w:r>
          </w:p>
        </w:tc>
      </w:tr>
      <w:tr w:rsidR="00AD7348" w:rsidRPr="00813C3C" w:rsidTr="00522FA8">
        <w:tc>
          <w:tcPr>
            <w:tcW w:w="567" w:type="dxa"/>
          </w:tcPr>
          <w:p w:rsidR="00AD7348" w:rsidRPr="00813C3C" w:rsidRDefault="00AD7348">
            <w:pPr>
              <w:pStyle w:val="a4"/>
            </w:pPr>
            <w:r w:rsidRPr="00813C3C">
              <w:t>5</w:t>
            </w:r>
          </w:p>
        </w:tc>
        <w:tc>
          <w:tcPr>
            <w:tcW w:w="4926" w:type="dxa"/>
          </w:tcPr>
          <w:p w:rsidR="00AD7348" w:rsidRPr="00813C3C" w:rsidRDefault="00AD7348">
            <w:r w:rsidRPr="00813C3C">
              <w:t>Тема 5. Роль государства в функционировании рынка</w:t>
            </w:r>
          </w:p>
        </w:tc>
        <w:tc>
          <w:tcPr>
            <w:tcW w:w="3863" w:type="dxa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Реферат</w:t>
            </w:r>
          </w:p>
          <w:p w:rsidR="00AD7348" w:rsidRPr="00813C3C" w:rsidRDefault="00AD7348" w:rsidP="00FF2993">
            <w:pPr>
              <w:pStyle w:val="a4"/>
              <w:jc w:val="center"/>
            </w:pPr>
            <w:r w:rsidRPr="00813C3C">
              <w:t>Работа на практических занятиях</w:t>
            </w:r>
          </w:p>
        </w:tc>
      </w:tr>
      <w:tr w:rsidR="00AD7348" w:rsidRPr="00813C3C" w:rsidTr="00522FA8">
        <w:tc>
          <w:tcPr>
            <w:tcW w:w="567" w:type="dxa"/>
          </w:tcPr>
          <w:p w:rsidR="00AD7348" w:rsidRPr="00813C3C" w:rsidRDefault="00AD7348">
            <w:pPr>
              <w:pStyle w:val="a4"/>
            </w:pPr>
            <w:r w:rsidRPr="00813C3C">
              <w:t>6</w:t>
            </w:r>
          </w:p>
        </w:tc>
        <w:tc>
          <w:tcPr>
            <w:tcW w:w="4926" w:type="dxa"/>
          </w:tcPr>
          <w:p w:rsidR="00AD7348" w:rsidRPr="00813C3C" w:rsidRDefault="00AD7348">
            <w:r w:rsidRPr="00813C3C">
              <w:t>Тема 6. Основные макроэкономические показатели и их значение</w:t>
            </w:r>
          </w:p>
        </w:tc>
        <w:tc>
          <w:tcPr>
            <w:tcW w:w="3863" w:type="dxa"/>
          </w:tcPr>
          <w:p w:rsidR="00AD7348" w:rsidRPr="00813C3C" w:rsidRDefault="00AD7348">
            <w:pPr>
              <w:pStyle w:val="a4"/>
              <w:jc w:val="center"/>
            </w:pPr>
            <w:r w:rsidRPr="00813C3C">
              <w:t>Работа на практических занятиях</w:t>
            </w:r>
          </w:p>
          <w:p w:rsidR="00AD7348" w:rsidRPr="00813C3C" w:rsidRDefault="00AD7348">
            <w:pPr>
              <w:pStyle w:val="a4"/>
              <w:jc w:val="center"/>
            </w:pPr>
            <w:r w:rsidRPr="00813C3C">
              <w:t>Презентация проекта</w:t>
            </w:r>
          </w:p>
        </w:tc>
      </w:tr>
    </w:tbl>
    <w:p w:rsidR="00420023" w:rsidRPr="00813C3C" w:rsidRDefault="00420023">
      <w:pPr>
        <w:jc w:val="both"/>
        <w:rPr>
          <w:b/>
          <w:bCs/>
          <w:caps/>
          <w:color w:val="000000"/>
        </w:rPr>
      </w:pPr>
    </w:p>
    <w:p w:rsidR="00AD7348" w:rsidRPr="00813C3C" w:rsidRDefault="00AD7348">
      <w:pPr>
        <w:jc w:val="both"/>
        <w:rPr>
          <w:i/>
          <w:iCs/>
        </w:rPr>
      </w:pPr>
    </w:p>
    <w:p w:rsidR="00AD7348" w:rsidRPr="00813C3C" w:rsidRDefault="00AD7348">
      <w:pPr>
        <w:spacing w:line="360" w:lineRule="auto"/>
        <w:rPr>
          <w:b/>
          <w:bCs/>
        </w:rPr>
      </w:pPr>
      <w:r w:rsidRPr="00813C3C">
        <w:rPr>
          <w:b/>
          <w:bCs/>
        </w:rPr>
        <w:t>7. ПЕРЕЧЕНЬ УЧЕБНОЙ ЛИТЕРАТУРЫ: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D7348" w:rsidRPr="00813C3C" w:rsidTr="00522FA8">
        <w:trPr>
          <w:cantSplit/>
          <w:trHeight w:val="415"/>
        </w:trPr>
        <w:tc>
          <w:tcPr>
            <w:tcW w:w="568" w:type="dxa"/>
            <w:vMerge w:val="restart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Наличие</w:t>
            </w:r>
          </w:p>
        </w:tc>
      </w:tr>
      <w:tr w:rsidR="00AD7348" w:rsidRPr="00813C3C" w:rsidTr="00522FA8">
        <w:trPr>
          <w:cantSplit/>
          <w:trHeight w:val="1225"/>
        </w:trPr>
        <w:tc>
          <w:tcPr>
            <w:tcW w:w="568" w:type="dxa"/>
            <w:vMerge/>
          </w:tcPr>
          <w:p w:rsidR="00AD7348" w:rsidRPr="00813C3C" w:rsidRDefault="00AD7348">
            <w:pPr>
              <w:jc w:val="center"/>
            </w:pPr>
          </w:p>
        </w:tc>
        <w:tc>
          <w:tcPr>
            <w:tcW w:w="1984" w:type="dxa"/>
            <w:vMerge/>
          </w:tcPr>
          <w:p w:rsidR="00AD7348" w:rsidRPr="00813C3C" w:rsidRDefault="00AD7348">
            <w:pPr>
              <w:jc w:val="center"/>
            </w:pPr>
          </w:p>
        </w:tc>
        <w:tc>
          <w:tcPr>
            <w:tcW w:w="1985" w:type="dxa"/>
            <w:vMerge/>
          </w:tcPr>
          <w:p w:rsidR="00AD7348" w:rsidRPr="00813C3C" w:rsidRDefault="00AD7348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AD7348" w:rsidRPr="00813C3C" w:rsidRDefault="00AD7348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D7348" w:rsidRPr="00813C3C" w:rsidRDefault="00AD7348">
            <w:pPr>
              <w:jc w:val="center"/>
            </w:pPr>
          </w:p>
        </w:tc>
        <w:tc>
          <w:tcPr>
            <w:tcW w:w="1275" w:type="dxa"/>
          </w:tcPr>
          <w:p w:rsidR="00AD7348" w:rsidRPr="00813C3C" w:rsidRDefault="00AD7348">
            <w:pPr>
              <w:jc w:val="center"/>
            </w:pPr>
            <w:r w:rsidRPr="00813C3C">
              <w:t>Печатные издания</w:t>
            </w:r>
          </w:p>
        </w:tc>
        <w:tc>
          <w:tcPr>
            <w:tcW w:w="1418" w:type="dxa"/>
          </w:tcPr>
          <w:p w:rsidR="00AD7348" w:rsidRPr="00813C3C" w:rsidRDefault="00AD7348">
            <w:pPr>
              <w:jc w:val="center"/>
              <w:rPr>
                <w:color w:val="000000"/>
              </w:rPr>
            </w:pPr>
            <w:r w:rsidRPr="00813C3C">
              <w:rPr>
                <w:color w:val="000000"/>
              </w:rPr>
              <w:t xml:space="preserve">ЭБС </w:t>
            </w:r>
          </w:p>
          <w:p w:rsidR="00AD7348" w:rsidRPr="00813C3C" w:rsidRDefault="00AD7348">
            <w:pPr>
              <w:jc w:val="center"/>
              <w:rPr>
                <w:color w:val="000000"/>
              </w:rPr>
            </w:pPr>
            <w:r w:rsidRPr="00813C3C">
              <w:rPr>
                <w:color w:val="000000"/>
              </w:rPr>
              <w:t xml:space="preserve">(адрес </w:t>
            </w:r>
          </w:p>
          <w:p w:rsidR="00AD7348" w:rsidRPr="00813C3C" w:rsidRDefault="00AD7348">
            <w:pPr>
              <w:jc w:val="center"/>
            </w:pPr>
            <w:r w:rsidRPr="00813C3C">
              <w:rPr>
                <w:color w:val="000000"/>
              </w:rPr>
              <w:t>в сети Интернет)</w:t>
            </w:r>
          </w:p>
        </w:tc>
      </w:tr>
      <w:tr w:rsidR="00AD7348" w:rsidRPr="00813C3C">
        <w:trPr>
          <w:cantSplit/>
        </w:trPr>
        <w:tc>
          <w:tcPr>
            <w:tcW w:w="568" w:type="dxa"/>
          </w:tcPr>
          <w:p w:rsidR="00AD7348" w:rsidRPr="00813C3C" w:rsidRDefault="00AD734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AD7348" w:rsidRPr="00813C3C" w:rsidRDefault="00AD7348">
            <w:r w:rsidRPr="00813C3C">
              <w:t>Экономическая теория: Учебник</w:t>
            </w:r>
          </w:p>
        </w:tc>
        <w:tc>
          <w:tcPr>
            <w:tcW w:w="1985" w:type="dxa"/>
            <w:vAlign w:val="center"/>
          </w:tcPr>
          <w:p w:rsidR="00AD7348" w:rsidRPr="00813C3C" w:rsidRDefault="00AD7348">
            <w:r w:rsidRPr="00813C3C">
              <w:t xml:space="preserve">под ред. Н.Д. Эриашвили </w:t>
            </w:r>
          </w:p>
        </w:tc>
        <w:tc>
          <w:tcPr>
            <w:tcW w:w="1275" w:type="dxa"/>
            <w:vAlign w:val="center"/>
          </w:tcPr>
          <w:p w:rsidR="00AD7348" w:rsidRPr="00813C3C" w:rsidRDefault="00AD7348">
            <w:pPr>
              <w:jc w:val="center"/>
              <w:rPr>
                <w:i/>
                <w:iCs/>
              </w:rPr>
            </w:pPr>
            <w:r w:rsidRPr="00813C3C">
              <w:t>Юнити-Дана</w:t>
            </w:r>
          </w:p>
        </w:tc>
        <w:tc>
          <w:tcPr>
            <w:tcW w:w="993" w:type="dxa"/>
            <w:vAlign w:val="center"/>
          </w:tcPr>
          <w:p w:rsidR="00AD7348" w:rsidRPr="00813C3C" w:rsidRDefault="00AD7348">
            <w:pPr>
              <w:jc w:val="center"/>
            </w:pPr>
            <w:r w:rsidRPr="00813C3C">
              <w:t>2015</w:t>
            </w:r>
          </w:p>
        </w:tc>
        <w:tc>
          <w:tcPr>
            <w:tcW w:w="1275" w:type="dxa"/>
          </w:tcPr>
          <w:p w:rsidR="00AD7348" w:rsidRPr="00813C3C" w:rsidRDefault="00AD7348">
            <w:pPr>
              <w:jc w:val="center"/>
            </w:pPr>
          </w:p>
        </w:tc>
        <w:tc>
          <w:tcPr>
            <w:tcW w:w="1418" w:type="dxa"/>
          </w:tcPr>
          <w:p w:rsidR="00AD7348" w:rsidRPr="00813C3C" w:rsidRDefault="00FB68AA">
            <w:hyperlink r:id="rId7" w:history="1">
              <w:r w:rsidR="00AD7348" w:rsidRPr="00813C3C">
                <w:rPr>
                  <w:rStyle w:val="af0"/>
                </w:rPr>
                <w:t>http://biblioclub.ru</w:t>
              </w:r>
            </w:hyperlink>
          </w:p>
          <w:p w:rsidR="00AD7348" w:rsidRPr="00813C3C" w:rsidRDefault="00AD7348"/>
        </w:tc>
      </w:tr>
      <w:tr w:rsidR="00AD7348" w:rsidRPr="00813C3C">
        <w:trPr>
          <w:cantSplit/>
          <w:trHeight w:val="794"/>
        </w:trPr>
        <w:tc>
          <w:tcPr>
            <w:tcW w:w="568" w:type="dxa"/>
          </w:tcPr>
          <w:p w:rsidR="00AD7348" w:rsidRPr="00813C3C" w:rsidRDefault="00AD7348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13C3C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AD7348" w:rsidRPr="00813C3C" w:rsidRDefault="00AD7348">
            <w:r w:rsidRPr="00813C3C">
              <w:t>Теория управления: учебное пособие</w:t>
            </w:r>
          </w:p>
        </w:tc>
        <w:tc>
          <w:tcPr>
            <w:tcW w:w="1985" w:type="dxa"/>
            <w:vAlign w:val="center"/>
          </w:tcPr>
          <w:p w:rsidR="00AD7348" w:rsidRPr="00813C3C" w:rsidRDefault="00AD7348" w:rsidP="000E4BE3">
            <w:pPr>
              <w:pStyle w:val="BodyText21"/>
              <w:spacing w:after="0"/>
              <w:ind w:hanging="864"/>
            </w:pPr>
            <w:r w:rsidRPr="00813C3C">
              <w:rPr>
                <w:sz w:val="24"/>
              </w:rPr>
              <w:t xml:space="preserve">В.И. Коробко </w:t>
            </w:r>
          </w:p>
        </w:tc>
        <w:tc>
          <w:tcPr>
            <w:tcW w:w="1275" w:type="dxa"/>
            <w:vAlign w:val="center"/>
          </w:tcPr>
          <w:p w:rsidR="00AD7348" w:rsidRPr="00813C3C" w:rsidRDefault="00AD7348">
            <w:pPr>
              <w:pStyle w:val="af4"/>
              <w:jc w:val="center"/>
            </w:pPr>
            <w:r w:rsidRPr="00813C3C">
              <w:t>Юнити-Дана</w:t>
            </w:r>
          </w:p>
        </w:tc>
        <w:tc>
          <w:tcPr>
            <w:tcW w:w="993" w:type="dxa"/>
            <w:vAlign w:val="center"/>
          </w:tcPr>
          <w:p w:rsidR="00AD7348" w:rsidRPr="00813C3C" w:rsidRDefault="00AD7348">
            <w:pPr>
              <w:pStyle w:val="book-summary"/>
              <w:spacing w:before="0" w:beforeAutospacing="0" w:after="0" w:afterAutospacing="0"/>
              <w:jc w:val="center"/>
            </w:pPr>
            <w:r w:rsidRPr="00813C3C">
              <w:t>2015</w:t>
            </w:r>
          </w:p>
          <w:p w:rsidR="00AD7348" w:rsidRPr="00813C3C" w:rsidRDefault="00AD7348">
            <w:pPr>
              <w:pStyle w:val="book-summary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AD7348" w:rsidRPr="00813C3C" w:rsidRDefault="00AD7348">
            <w:pPr>
              <w:jc w:val="center"/>
            </w:pPr>
          </w:p>
        </w:tc>
        <w:tc>
          <w:tcPr>
            <w:tcW w:w="1418" w:type="dxa"/>
          </w:tcPr>
          <w:p w:rsidR="00AD7348" w:rsidRPr="00813C3C" w:rsidRDefault="00FB68AA">
            <w:hyperlink r:id="rId8" w:history="1">
              <w:r w:rsidR="00AD7348" w:rsidRPr="00813C3C">
                <w:rPr>
                  <w:rStyle w:val="af0"/>
                </w:rPr>
                <w:t>http://biblioclub.ru</w:t>
              </w:r>
            </w:hyperlink>
          </w:p>
          <w:p w:rsidR="00AD7348" w:rsidRPr="00813C3C" w:rsidRDefault="00AD7348"/>
        </w:tc>
      </w:tr>
      <w:tr w:rsidR="00AD7348" w:rsidRPr="00813C3C">
        <w:trPr>
          <w:cantSplit/>
        </w:trPr>
        <w:tc>
          <w:tcPr>
            <w:tcW w:w="568" w:type="dxa"/>
          </w:tcPr>
          <w:p w:rsidR="00AD7348" w:rsidRPr="00813C3C" w:rsidRDefault="00AD734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AD7348" w:rsidRPr="00813C3C" w:rsidRDefault="00AD7348">
            <w:r w:rsidRPr="00813C3C">
              <w:t xml:space="preserve">Экономика труда: учебное пособие </w:t>
            </w:r>
          </w:p>
        </w:tc>
        <w:tc>
          <w:tcPr>
            <w:tcW w:w="1985" w:type="dxa"/>
            <w:vAlign w:val="center"/>
          </w:tcPr>
          <w:p w:rsidR="00AD7348" w:rsidRPr="00813C3C" w:rsidRDefault="00AD7348">
            <w:pPr>
              <w:pStyle w:val="book-authors"/>
              <w:spacing w:before="0" w:beforeAutospacing="0" w:after="0" w:afterAutospacing="0"/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Е.Г. Яковенко, Н.Е. Христолюбова, В.Д. Мостова</w:t>
            </w:r>
          </w:p>
        </w:tc>
        <w:tc>
          <w:tcPr>
            <w:tcW w:w="1275" w:type="dxa"/>
            <w:vAlign w:val="center"/>
          </w:tcPr>
          <w:p w:rsidR="00AD7348" w:rsidRPr="00813C3C" w:rsidRDefault="00AD7348">
            <w:pPr>
              <w:pStyle w:val="af4"/>
              <w:jc w:val="center"/>
            </w:pPr>
            <w:r w:rsidRPr="00813C3C">
              <w:t xml:space="preserve">Юнити-Дана </w:t>
            </w:r>
          </w:p>
        </w:tc>
        <w:tc>
          <w:tcPr>
            <w:tcW w:w="993" w:type="dxa"/>
            <w:vAlign w:val="center"/>
          </w:tcPr>
          <w:p w:rsidR="00AD7348" w:rsidRPr="00813C3C" w:rsidRDefault="00AD7348">
            <w:pPr>
              <w:pStyle w:val="book-summary"/>
              <w:spacing w:before="0" w:beforeAutospacing="0" w:after="0" w:afterAutospacing="0"/>
              <w:jc w:val="center"/>
            </w:pPr>
            <w:r w:rsidRPr="00813C3C">
              <w:t>2012</w:t>
            </w:r>
          </w:p>
        </w:tc>
        <w:tc>
          <w:tcPr>
            <w:tcW w:w="1275" w:type="dxa"/>
          </w:tcPr>
          <w:p w:rsidR="00AD7348" w:rsidRPr="00813C3C" w:rsidRDefault="00AD7348">
            <w:pPr>
              <w:jc w:val="center"/>
            </w:pPr>
          </w:p>
        </w:tc>
        <w:tc>
          <w:tcPr>
            <w:tcW w:w="1418" w:type="dxa"/>
          </w:tcPr>
          <w:p w:rsidR="00AD7348" w:rsidRPr="00813C3C" w:rsidRDefault="00FB68AA">
            <w:hyperlink r:id="rId9" w:history="1">
              <w:r w:rsidR="00AD7348" w:rsidRPr="00813C3C">
                <w:rPr>
                  <w:rStyle w:val="af0"/>
                </w:rPr>
                <w:t>http://biblioclub.ru</w:t>
              </w:r>
            </w:hyperlink>
          </w:p>
          <w:p w:rsidR="00AD7348" w:rsidRPr="00813C3C" w:rsidRDefault="00AD7348"/>
        </w:tc>
      </w:tr>
      <w:tr w:rsidR="00BD1232" w:rsidRPr="00813C3C">
        <w:trPr>
          <w:cantSplit/>
        </w:trPr>
        <w:tc>
          <w:tcPr>
            <w:tcW w:w="568" w:type="dxa"/>
          </w:tcPr>
          <w:p w:rsidR="00BD1232" w:rsidRPr="00813C3C" w:rsidRDefault="00BD1232" w:rsidP="00BD123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BD1232" w:rsidRPr="00813C3C" w:rsidRDefault="00BD1232" w:rsidP="00BD1232">
            <w:r w:rsidRPr="00813C3C">
              <w:t>Экономическая теория: Учебник</w:t>
            </w:r>
          </w:p>
        </w:tc>
        <w:tc>
          <w:tcPr>
            <w:tcW w:w="1985" w:type="dxa"/>
            <w:vAlign w:val="center"/>
          </w:tcPr>
          <w:p w:rsidR="00BD1232" w:rsidRPr="00813C3C" w:rsidRDefault="00BD1232" w:rsidP="00BD1232">
            <w:pPr>
              <w:pStyle w:val="book-authors"/>
              <w:spacing w:before="0" w:beforeAutospacing="0" w:after="0" w:afterAutospacing="0"/>
              <w:rPr>
                <w:sz w:val="20"/>
                <w:szCs w:val="20"/>
              </w:rPr>
            </w:pPr>
            <w:r w:rsidRPr="00813C3C">
              <w:rPr>
                <w:sz w:val="20"/>
                <w:szCs w:val="20"/>
              </w:rPr>
              <w:t>А.А. Кочетков</w:t>
            </w:r>
          </w:p>
        </w:tc>
        <w:tc>
          <w:tcPr>
            <w:tcW w:w="1275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Дашков и К°</w:t>
            </w:r>
          </w:p>
        </w:tc>
        <w:tc>
          <w:tcPr>
            <w:tcW w:w="993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2016</w:t>
            </w:r>
          </w:p>
        </w:tc>
        <w:tc>
          <w:tcPr>
            <w:tcW w:w="1275" w:type="dxa"/>
          </w:tcPr>
          <w:p w:rsidR="00BD1232" w:rsidRPr="00813C3C" w:rsidRDefault="00BD1232" w:rsidP="00BD1232">
            <w:pPr>
              <w:jc w:val="center"/>
            </w:pPr>
          </w:p>
        </w:tc>
        <w:tc>
          <w:tcPr>
            <w:tcW w:w="1418" w:type="dxa"/>
          </w:tcPr>
          <w:p w:rsidR="00BD1232" w:rsidRPr="00813C3C" w:rsidRDefault="00FB68AA" w:rsidP="00BD1232">
            <w:hyperlink r:id="rId10" w:history="1">
              <w:r w:rsidR="00BD1232" w:rsidRPr="00813C3C">
                <w:rPr>
                  <w:rStyle w:val="af0"/>
                </w:rPr>
                <w:t>http://biblioclub.ru</w:t>
              </w:r>
            </w:hyperlink>
          </w:p>
        </w:tc>
      </w:tr>
      <w:tr w:rsidR="00BD1232" w:rsidRPr="00813C3C">
        <w:trPr>
          <w:cantSplit/>
        </w:trPr>
        <w:tc>
          <w:tcPr>
            <w:tcW w:w="568" w:type="dxa"/>
          </w:tcPr>
          <w:p w:rsidR="00BD1232" w:rsidRPr="00813C3C" w:rsidRDefault="00BD1232" w:rsidP="00BD123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BD1232" w:rsidRPr="00813C3C" w:rsidRDefault="00BD1232" w:rsidP="00BD1232">
            <w:r w:rsidRPr="00813C3C">
              <w:t xml:space="preserve">Избранные работы: Основания полити-ческой экономии. Исследования о методах социальных наук и политической экономии в особенности </w:t>
            </w:r>
          </w:p>
        </w:tc>
        <w:tc>
          <w:tcPr>
            <w:tcW w:w="1985" w:type="dxa"/>
            <w:vAlign w:val="center"/>
          </w:tcPr>
          <w:p w:rsidR="00BD1232" w:rsidRPr="00813C3C" w:rsidRDefault="00BD1232" w:rsidP="00BD1232">
            <w:pPr>
              <w:pStyle w:val="book-authors"/>
              <w:spacing w:before="0" w:beforeAutospacing="0" w:after="0" w:afterAutospacing="0"/>
            </w:pPr>
            <w:r w:rsidRPr="00813C3C">
              <w:t>К. Менгер</w:t>
            </w:r>
          </w:p>
        </w:tc>
        <w:tc>
          <w:tcPr>
            <w:tcW w:w="1275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Директ-Медиа</w:t>
            </w:r>
          </w:p>
        </w:tc>
        <w:tc>
          <w:tcPr>
            <w:tcW w:w="993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2010</w:t>
            </w:r>
          </w:p>
        </w:tc>
        <w:tc>
          <w:tcPr>
            <w:tcW w:w="1275" w:type="dxa"/>
          </w:tcPr>
          <w:p w:rsidR="00BD1232" w:rsidRPr="00813C3C" w:rsidRDefault="00BD1232" w:rsidP="00BD1232">
            <w:pPr>
              <w:jc w:val="center"/>
            </w:pPr>
          </w:p>
        </w:tc>
        <w:tc>
          <w:tcPr>
            <w:tcW w:w="1418" w:type="dxa"/>
          </w:tcPr>
          <w:p w:rsidR="00BD1232" w:rsidRPr="00813C3C" w:rsidRDefault="00FB68AA" w:rsidP="00BD1232">
            <w:hyperlink r:id="rId11" w:history="1">
              <w:r w:rsidR="00BD1232" w:rsidRPr="00813C3C">
                <w:rPr>
                  <w:rStyle w:val="af0"/>
                </w:rPr>
                <w:t>http://biblioclub.ru</w:t>
              </w:r>
            </w:hyperlink>
          </w:p>
        </w:tc>
      </w:tr>
      <w:tr w:rsidR="00BD1232" w:rsidRPr="00813C3C">
        <w:trPr>
          <w:cantSplit/>
        </w:trPr>
        <w:tc>
          <w:tcPr>
            <w:tcW w:w="568" w:type="dxa"/>
          </w:tcPr>
          <w:p w:rsidR="00BD1232" w:rsidRPr="00813C3C" w:rsidRDefault="00BD1232" w:rsidP="00BD123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BD1232" w:rsidRPr="00813C3C" w:rsidRDefault="00BD1232" w:rsidP="00BD1232">
            <w:r w:rsidRPr="00813C3C">
              <w:t xml:space="preserve">Предмет и метод политической экономии </w:t>
            </w:r>
          </w:p>
        </w:tc>
        <w:tc>
          <w:tcPr>
            <w:tcW w:w="1985" w:type="dxa"/>
            <w:vAlign w:val="center"/>
          </w:tcPr>
          <w:p w:rsidR="00BD1232" w:rsidRPr="00813C3C" w:rsidRDefault="00BD1232" w:rsidP="00BD1232">
            <w:pPr>
              <w:pStyle w:val="book-authors"/>
              <w:spacing w:before="0" w:beforeAutospacing="0" w:after="0" w:afterAutospacing="0"/>
            </w:pPr>
            <w:r w:rsidRPr="00813C3C">
              <w:t>Д.М. Кейнс</w:t>
            </w:r>
          </w:p>
        </w:tc>
        <w:tc>
          <w:tcPr>
            <w:tcW w:w="1275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Директ-Медиа</w:t>
            </w:r>
          </w:p>
        </w:tc>
        <w:tc>
          <w:tcPr>
            <w:tcW w:w="993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2012</w:t>
            </w:r>
          </w:p>
        </w:tc>
        <w:tc>
          <w:tcPr>
            <w:tcW w:w="1275" w:type="dxa"/>
          </w:tcPr>
          <w:p w:rsidR="00BD1232" w:rsidRPr="00813C3C" w:rsidRDefault="00BD1232" w:rsidP="00BD1232">
            <w:pPr>
              <w:jc w:val="center"/>
            </w:pPr>
          </w:p>
        </w:tc>
        <w:tc>
          <w:tcPr>
            <w:tcW w:w="1418" w:type="dxa"/>
          </w:tcPr>
          <w:p w:rsidR="00BD1232" w:rsidRPr="00813C3C" w:rsidRDefault="00FB68AA" w:rsidP="00BD1232">
            <w:hyperlink r:id="rId12" w:history="1">
              <w:r w:rsidR="00BD1232" w:rsidRPr="00813C3C">
                <w:rPr>
                  <w:rStyle w:val="af0"/>
                </w:rPr>
                <w:t>http://biblioclub.ru</w:t>
              </w:r>
            </w:hyperlink>
          </w:p>
        </w:tc>
      </w:tr>
      <w:tr w:rsidR="00BD1232" w:rsidRPr="00813C3C">
        <w:trPr>
          <w:cantSplit/>
        </w:trPr>
        <w:tc>
          <w:tcPr>
            <w:tcW w:w="568" w:type="dxa"/>
          </w:tcPr>
          <w:p w:rsidR="00BD1232" w:rsidRPr="00813C3C" w:rsidRDefault="00BD1232" w:rsidP="00BD123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BD1232" w:rsidRPr="00813C3C" w:rsidRDefault="00BD1232" w:rsidP="00BD1232">
            <w:r w:rsidRPr="00813C3C">
              <w:t>Современные проблемы управления социально-экономическими системами и процессами: кол. монография</w:t>
            </w:r>
          </w:p>
        </w:tc>
        <w:tc>
          <w:tcPr>
            <w:tcW w:w="1985" w:type="dxa"/>
            <w:vAlign w:val="center"/>
          </w:tcPr>
          <w:p w:rsidR="00BD1232" w:rsidRPr="00813C3C" w:rsidRDefault="00BD1232" w:rsidP="00BD1232">
            <w:r w:rsidRPr="00813C3C">
              <w:t>Коллектив авторов под ред. В.Н. Скворцова</w:t>
            </w:r>
          </w:p>
        </w:tc>
        <w:tc>
          <w:tcPr>
            <w:tcW w:w="1275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СПб: ЛГУ им. А.С. Пушкина</w:t>
            </w:r>
          </w:p>
        </w:tc>
        <w:tc>
          <w:tcPr>
            <w:tcW w:w="993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2010</w:t>
            </w:r>
          </w:p>
        </w:tc>
        <w:tc>
          <w:tcPr>
            <w:tcW w:w="1275" w:type="dxa"/>
          </w:tcPr>
          <w:p w:rsidR="00BD1232" w:rsidRPr="00813C3C" w:rsidRDefault="00BD1232" w:rsidP="00BD1232">
            <w:pPr>
              <w:jc w:val="center"/>
            </w:pPr>
            <w:r w:rsidRPr="00813C3C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BD1232" w:rsidRPr="00813C3C" w:rsidRDefault="00BD1232" w:rsidP="00BD1232"/>
        </w:tc>
      </w:tr>
      <w:tr w:rsidR="00BD1232" w:rsidRPr="00813C3C">
        <w:trPr>
          <w:cantSplit/>
        </w:trPr>
        <w:tc>
          <w:tcPr>
            <w:tcW w:w="568" w:type="dxa"/>
          </w:tcPr>
          <w:p w:rsidR="00BD1232" w:rsidRPr="00813C3C" w:rsidRDefault="00BD1232" w:rsidP="00BD123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BD1232" w:rsidRPr="00813C3C" w:rsidRDefault="00BD1232" w:rsidP="00BD1232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3C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Основы наукоёмкой экономики (Знания – Креативность – Инновации). Учебник</w:t>
            </w:r>
          </w:p>
          <w:p w:rsidR="00BD1232" w:rsidRPr="00813C3C" w:rsidRDefault="00BD1232" w:rsidP="00BD1232"/>
        </w:tc>
        <w:tc>
          <w:tcPr>
            <w:tcW w:w="1985" w:type="dxa"/>
            <w:vAlign w:val="center"/>
          </w:tcPr>
          <w:p w:rsidR="00BD1232" w:rsidRPr="00813C3C" w:rsidRDefault="00BD1232" w:rsidP="00BD1232">
            <w:r w:rsidRPr="00813C3C">
              <w:t>Коллектив авторов под ред. И.А. Максимцева</w:t>
            </w:r>
            <w:r w:rsidRPr="00813C3C">
              <w:br/>
            </w:r>
          </w:p>
        </w:tc>
        <w:tc>
          <w:tcPr>
            <w:tcW w:w="1275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Креативная экономика</w:t>
            </w:r>
          </w:p>
        </w:tc>
        <w:tc>
          <w:tcPr>
            <w:tcW w:w="993" w:type="dxa"/>
            <w:vAlign w:val="center"/>
          </w:tcPr>
          <w:p w:rsidR="00BD1232" w:rsidRPr="00813C3C" w:rsidRDefault="00BD1232" w:rsidP="00BD1232">
            <w:pPr>
              <w:jc w:val="center"/>
            </w:pPr>
            <w:r w:rsidRPr="00813C3C">
              <w:t>2011</w:t>
            </w:r>
          </w:p>
        </w:tc>
        <w:tc>
          <w:tcPr>
            <w:tcW w:w="1275" w:type="dxa"/>
          </w:tcPr>
          <w:p w:rsidR="00BD1232" w:rsidRPr="00813C3C" w:rsidRDefault="00BD1232" w:rsidP="00BD1232">
            <w:pPr>
              <w:jc w:val="center"/>
            </w:pPr>
          </w:p>
        </w:tc>
        <w:tc>
          <w:tcPr>
            <w:tcW w:w="1418" w:type="dxa"/>
          </w:tcPr>
          <w:p w:rsidR="00BD1232" w:rsidRPr="00813C3C" w:rsidRDefault="00FB68AA" w:rsidP="00BD1232">
            <w:hyperlink r:id="rId13" w:history="1">
              <w:r w:rsidR="00BD1232" w:rsidRPr="00813C3C">
                <w:rPr>
                  <w:rStyle w:val="af0"/>
                </w:rPr>
                <w:t>http://biblioclub.ru</w:t>
              </w:r>
            </w:hyperlink>
          </w:p>
        </w:tc>
      </w:tr>
      <w:tr w:rsidR="00BD1232" w:rsidRPr="00813C3C">
        <w:trPr>
          <w:cantSplit/>
        </w:trPr>
        <w:tc>
          <w:tcPr>
            <w:tcW w:w="568" w:type="dxa"/>
          </w:tcPr>
          <w:p w:rsidR="00BD1232" w:rsidRPr="00813C3C" w:rsidRDefault="00BD1232" w:rsidP="00BD123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BD1232" w:rsidRPr="00813C3C" w:rsidRDefault="00BD1232" w:rsidP="00BD1232">
            <w:r w:rsidRPr="00813C3C">
              <w:t xml:space="preserve">Экономика труда: теория и практика : учебное пособие </w:t>
            </w:r>
          </w:p>
        </w:tc>
        <w:tc>
          <w:tcPr>
            <w:tcW w:w="1985" w:type="dxa"/>
            <w:vAlign w:val="center"/>
          </w:tcPr>
          <w:p w:rsidR="00BD1232" w:rsidRPr="00813C3C" w:rsidRDefault="00BD1232" w:rsidP="00BD1232">
            <w:r w:rsidRPr="00813C3C">
              <w:t xml:space="preserve">И.А. Митрофанова, А.Б. Тлисов </w:t>
            </w:r>
          </w:p>
        </w:tc>
        <w:tc>
          <w:tcPr>
            <w:tcW w:w="1275" w:type="dxa"/>
            <w:vAlign w:val="center"/>
          </w:tcPr>
          <w:p w:rsidR="00BD1232" w:rsidRPr="00813C3C" w:rsidRDefault="00BD1232" w:rsidP="00BD1232">
            <w:pPr>
              <w:pStyle w:val="book-summary"/>
              <w:spacing w:before="0" w:beforeAutospacing="0" w:after="0" w:afterAutospacing="0"/>
              <w:jc w:val="center"/>
            </w:pPr>
            <w:r w:rsidRPr="00813C3C">
              <w:t>Директ-Медиа</w:t>
            </w:r>
          </w:p>
        </w:tc>
        <w:tc>
          <w:tcPr>
            <w:tcW w:w="993" w:type="dxa"/>
            <w:vAlign w:val="center"/>
          </w:tcPr>
          <w:p w:rsidR="00BD1232" w:rsidRPr="00813C3C" w:rsidRDefault="00BD1232" w:rsidP="00BD1232">
            <w:pPr>
              <w:pStyle w:val="book-summary"/>
              <w:spacing w:before="0" w:beforeAutospacing="0" w:after="0" w:afterAutospacing="0"/>
              <w:jc w:val="center"/>
            </w:pPr>
            <w:r w:rsidRPr="00813C3C">
              <w:t>2015</w:t>
            </w:r>
          </w:p>
          <w:p w:rsidR="00BD1232" w:rsidRPr="00813C3C" w:rsidRDefault="00BD1232" w:rsidP="00BD1232">
            <w:pPr>
              <w:jc w:val="center"/>
            </w:pPr>
          </w:p>
        </w:tc>
        <w:tc>
          <w:tcPr>
            <w:tcW w:w="1275" w:type="dxa"/>
          </w:tcPr>
          <w:p w:rsidR="00BD1232" w:rsidRPr="00813C3C" w:rsidRDefault="00BD1232" w:rsidP="00BD1232">
            <w:pPr>
              <w:jc w:val="center"/>
            </w:pPr>
          </w:p>
        </w:tc>
        <w:tc>
          <w:tcPr>
            <w:tcW w:w="1418" w:type="dxa"/>
          </w:tcPr>
          <w:p w:rsidR="00BD1232" w:rsidRPr="00813C3C" w:rsidRDefault="00FB68AA" w:rsidP="00BD1232">
            <w:hyperlink r:id="rId14" w:history="1">
              <w:r w:rsidR="00BD1232" w:rsidRPr="00813C3C">
                <w:rPr>
                  <w:rStyle w:val="af0"/>
                </w:rPr>
                <w:t>http://biblioclub.ru</w:t>
              </w:r>
            </w:hyperlink>
          </w:p>
        </w:tc>
      </w:tr>
    </w:tbl>
    <w:p w:rsidR="00AD7348" w:rsidRPr="00813C3C" w:rsidRDefault="00AD7348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BD1232" w:rsidRPr="00813C3C" w:rsidRDefault="00AD7348" w:rsidP="00BD1232">
      <w:pPr>
        <w:ind w:firstLine="244"/>
      </w:pPr>
      <w:r w:rsidRPr="00813C3C">
        <w:rPr>
          <w:b/>
          <w:bCs/>
        </w:rPr>
        <w:t>8.</w:t>
      </w:r>
      <w:r w:rsidRPr="00813C3C">
        <w:rPr>
          <w:b/>
          <w:bCs/>
          <w:caps/>
        </w:rPr>
        <w:t>Ресурсы информационно-телекоммуникационной сети «Интернет»</w:t>
      </w:r>
      <w:bookmarkStart w:id="24" w:name="_Hlk98715517"/>
      <w:r w:rsidR="00BD1232" w:rsidRPr="00813C3C">
        <w:t xml:space="preserve"> 1. «НЭБ». Национальная электронная библиотека. – Режим доступа: </w:t>
      </w:r>
      <w:hyperlink r:id="rId15" w:history="1">
        <w:r w:rsidR="00BD1232" w:rsidRPr="00813C3C">
          <w:rPr>
            <w:rStyle w:val="af0"/>
          </w:rPr>
          <w:t>http://нэб.рф/</w:t>
        </w:r>
      </w:hyperlink>
    </w:p>
    <w:p w:rsidR="00BD1232" w:rsidRPr="00813C3C" w:rsidRDefault="00BD1232" w:rsidP="00BD1232">
      <w:pPr>
        <w:ind w:firstLine="244"/>
      </w:pPr>
      <w:r w:rsidRPr="00813C3C">
        <w:t xml:space="preserve">2. «eLibrary». Научная электронная библиотека. – Режим доступа: </w:t>
      </w:r>
      <w:hyperlink r:id="rId16" w:history="1">
        <w:r w:rsidRPr="00813C3C">
          <w:rPr>
            <w:rStyle w:val="af0"/>
          </w:rPr>
          <w:t>https://elibrary.ru</w:t>
        </w:r>
      </w:hyperlink>
    </w:p>
    <w:p w:rsidR="00BD1232" w:rsidRPr="00813C3C" w:rsidRDefault="00BD1232" w:rsidP="00BD1232">
      <w:pPr>
        <w:ind w:firstLine="244"/>
      </w:pPr>
      <w:r w:rsidRPr="00813C3C">
        <w:t xml:space="preserve">3. «КиберЛенинка». Научная электронная библиотека. – Режим доступа: </w:t>
      </w:r>
      <w:hyperlink r:id="rId17" w:history="1">
        <w:r w:rsidRPr="00813C3C">
          <w:rPr>
            <w:rStyle w:val="af0"/>
          </w:rPr>
          <w:t>https://cyberleninka.ru/</w:t>
        </w:r>
      </w:hyperlink>
    </w:p>
    <w:p w:rsidR="00BD1232" w:rsidRPr="00813C3C" w:rsidRDefault="00BD1232" w:rsidP="00BD1232">
      <w:pPr>
        <w:ind w:firstLine="244"/>
        <w:rPr>
          <w:rStyle w:val="af0"/>
        </w:rPr>
      </w:pPr>
      <w:r w:rsidRPr="00813C3C">
        <w:t xml:space="preserve">4. ЭБС «Университетская библиотека онлайн». – Режим доступа: </w:t>
      </w:r>
      <w:hyperlink r:id="rId18" w:history="1">
        <w:r w:rsidRPr="00813C3C">
          <w:rPr>
            <w:rStyle w:val="af0"/>
          </w:rPr>
          <w:t>http://www.biblioclub.ru/</w:t>
        </w:r>
      </w:hyperlink>
    </w:p>
    <w:p w:rsidR="00BD1232" w:rsidRPr="00813C3C" w:rsidRDefault="00BD1232" w:rsidP="00BD1232">
      <w:pPr>
        <w:ind w:firstLine="244"/>
        <w:rPr>
          <w:rStyle w:val="af0"/>
        </w:rPr>
      </w:pPr>
      <w:r w:rsidRPr="00813C3C">
        <w:t xml:space="preserve">5. Российская государственная библиотека. – Режим доступа: </w:t>
      </w:r>
      <w:hyperlink r:id="rId19" w:history="1">
        <w:r w:rsidRPr="00813C3C">
          <w:rPr>
            <w:rStyle w:val="af0"/>
          </w:rPr>
          <w:t>http://www.rsl.ru/</w:t>
        </w:r>
      </w:hyperlink>
    </w:p>
    <w:p w:rsidR="00BD1232" w:rsidRPr="00813C3C" w:rsidRDefault="00BD1232" w:rsidP="00BD1232">
      <w:pPr>
        <w:ind w:firstLine="244"/>
      </w:pPr>
      <w:r w:rsidRPr="00813C3C">
        <w:t xml:space="preserve">6. ЭБС Юрайт. - Режим доступа: </w:t>
      </w:r>
      <w:hyperlink r:id="rId20" w:history="1">
        <w:r w:rsidRPr="00813C3C">
          <w:rPr>
            <w:rStyle w:val="af0"/>
          </w:rPr>
          <w:t>https://urait.ru/</w:t>
        </w:r>
      </w:hyperlink>
    </w:p>
    <w:p w:rsidR="00BD1232" w:rsidRPr="00813C3C" w:rsidRDefault="00BD1232" w:rsidP="00BD1232"/>
    <w:p w:rsidR="00BD1232" w:rsidRPr="00813C3C" w:rsidRDefault="00BD1232" w:rsidP="00BD1232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5" w:name="_Hlk98678568"/>
      <w:r w:rsidRPr="00813C3C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D1232" w:rsidRPr="00813C3C" w:rsidRDefault="00BD1232" w:rsidP="00BD1232">
      <w:pPr>
        <w:ind w:firstLine="567"/>
      </w:pPr>
      <w:r w:rsidRPr="00813C3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D1232" w:rsidRPr="00813C3C" w:rsidRDefault="00BD1232" w:rsidP="00BD1232">
      <w:pPr>
        <w:ind w:firstLine="567"/>
      </w:pPr>
      <w:r w:rsidRPr="00813C3C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D1232" w:rsidRPr="00813C3C" w:rsidRDefault="00BD1232" w:rsidP="00BD1232">
      <w:pPr>
        <w:ind w:firstLine="567"/>
      </w:pPr>
      <w:r w:rsidRPr="00813C3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D1232" w:rsidRPr="00813C3C" w:rsidRDefault="00BD1232" w:rsidP="00BD1232">
      <w:pPr>
        <w:ind w:firstLine="567"/>
        <w:rPr>
          <w:rFonts w:eastAsia="WenQuanYi Micro Hei"/>
        </w:rPr>
      </w:pPr>
      <w:r w:rsidRPr="00813C3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D1232" w:rsidRPr="00813C3C" w:rsidRDefault="00BD1232" w:rsidP="00BD1232">
      <w:pPr>
        <w:ind w:firstLine="567"/>
      </w:pPr>
    </w:p>
    <w:p w:rsidR="00BD1232" w:rsidRPr="00813C3C" w:rsidRDefault="00BD1232" w:rsidP="00BD1232">
      <w:pPr>
        <w:contextualSpacing/>
      </w:pPr>
      <w:r w:rsidRPr="00813C3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BD1232" w:rsidRPr="00813C3C" w:rsidRDefault="00BD1232" w:rsidP="00BD1232">
      <w:r w:rsidRPr="00813C3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BD1232" w:rsidRPr="00813C3C" w:rsidRDefault="00BD1232" w:rsidP="00BD123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813C3C">
        <w:rPr>
          <w:rFonts w:eastAsia="WenQuanYi Micro Hei"/>
        </w:rPr>
        <w:t>Windows 10 x64</w:t>
      </w:r>
    </w:p>
    <w:p w:rsidR="00BD1232" w:rsidRPr="00813C3C" w:rsidRDefault="00BD1232" w:rsidP="00BD123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813C3C">
        <w:rPr>
          <w:rFonts w:eastAsia="WenQuanYi Micro Hei"/>
        </w:rPr>
        <w:t>MicrosoftOffice 2016</w:t>
      </w:r>
    </w:p>
    <w:p w:rsidR="00BD1232" w:rsidRPr="00813C3C" w:rsidRDefault="00BD1232" w:rsidP="00BD123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813C3C">
        <w:rPr>
          <w:rFonts w:eastAsia="WenQuanYi Micro Hei"/>
        </w:rPr>
        <w:t>LibreOffice</w:t>
      </w:r>
    </w:p>
    <w:p w:rsidR="00BD1232" w:rsidRPr="00813C3C" w:rsidRDefault="00BD1232" w:rsidP="00BD123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813C3C">
        <w:rPr>
          <w:rFonts w:eastAsia="WenQuanYi Micro Hei"/>
        </w:rPr>
        <w:t>Firefox</w:t>
      </w:r>
    </w:p>
    <w:p w:rsidR="00BD1232" w:rsidRPr="00813C3C" w:rsidRDefault="00BD1232" w:rsidP="00BD1232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813C3C">
        <w:rPr>
          <w:rFonts w:eastAsia="WenQuanYi Micro Hei"/>
        </w:rPr>
        <w:t>GIMP</w:t>
      </w:r>
    </w:p>
    <w:p w:rsidR="00BD1232" w:rsidRPr="00813C3C" w:rsidRDefault="00BD1232" w:rsidP="00BD1232">
      <w:pPr>
        <w:tabs>
          <w:tab w:val="left" w:pos="3975"/>
          <w:tab w:val="center" w:pos="5352"/>
        </w:tabs>
      </w:pPr>
    </w:p>
    <w:p w:rsidR="00BD1232" w:rsidRPr="00813C3C" w:rsidRDefault="00BD1232" w:rsidP="00BD1232">
      <w:pPr>
        <w:contextualSpacing/>
      </w:pPr>
      <w:r w:rsidRPr="00813C3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D1232" w:rsidRPr="00813C3C" w:rsidRDefault="00BD1232" w:rsidP="00BD1232">
      <w:pPr>
        <w:ind w:left="760"/>
      </w:pPr>
      <w:r w:rsidRPr="00813C3C">
        <w:rPr>
          <w:rFonts w:eastAsia="WenQuanYi Micro Hei"/>
        </w:rPr>
        <w:t>Не используются</w:t>
      </w:r>
    </w:p>
    <w:p w:rsidR="00BD1232" w:rsidRPr="00813C3C" w:rsidRDefault="00BD1232" w:rsidP="00BD1232">
      <w:pPr>
        <w:rPr>
          <w:b/>
          <w:bCs/>
        </w:rPr>
      </w:pPr>
    </w:p>
    <w:p w:rsidR="00BD1232" w:rsidRPr="00813C3C" w:rsidRDefault="00BD1232" w:rsidP="00BD1232">
      <w:pPr>
        <w:rPr>
          <w:b/>
          <w:bCs/>
          <w:color w:val="000000"/>
          <w:spacing w:val="5"/>
        </w:rPr>
      </w:pPr>
      <w:r w:rsidRPr="00813C3C">
        <w:rPr>
          <w:b/>
          <w:bCs/>
        </w:rPr>
        <w:t xml:space="preserve">10. </w:t>
      </w:r>
      <w:r w:rsidRPr="00813C3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D1232" w:rsidRPr="00813C3C" w:rsidRDefault="00BD1232" w:rsidP="00BD1232"/>
    <w:p w:rsidR="00BD1232" w:rsidRPr="00813C3C" w:rsidRDefault="00BD1232" w:rsidP="00BD1232">
      <w:pPr>
        <w:ind w:firstLine="527"/>
      </w:pPr>
      <w:r w:rsidRPr="00813C3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D1232" w:rsidRPr="00813C3C" w:rsidRDefault="00BD1232" w:rsidP="00BD1232">
      <w:pPr>
        <w:ind w:firstLine="527"/>
      </w:pPr>
      <w:r w:rsidRPr="00813C3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D1232" w:rsidRPr="003C0E55" w:rsidRDefault="00BD1232" w:rsidP="00BD1232">
      <w:pPr>
        <w:ind w:firstLine="527"/>
      </w:pPr>
      <w:r w:rsidRPr="00813C3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AD7348" w:rsidRPr="009337B6" w:rsidRDefault="00AD7348" w:rsidP="009337B6">
      <w:pPr>
        <w:jc w:val="both"/>
        <w:rPr>
          <w:b/>
          <w:bCs/>
        </w:rPr>
      </w:pPr>
    </w:p>
    <w:sectPr w:rsidR="00AD7348" w:rsidRPr="009337B6" w:rsidSect="000458E5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AA" w:rsidRDefault="00FB68AA">
      <w:r>
        <w:separator/>
      </w:r>
    </w:p>
  </w:endnote>
  <w:endnote w:type="continuationSeparator" w:id="0">
    <w:p w:rsidR="00FB68AA" w:rsidRDefault="00FB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93" w:rsidRDefault="00FF2993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809B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F2993" w:rsidRDefault="00FF29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AA" w:rsidRDefault="00FB68AA">
      <w:r>
        <w:separator/>
      </w:r>
    </w:p>
  </w:footnote>
  <w:footnote w:type="continuationSeparator" w:id="0">
    <w:p w:rsidR="00FB68AA" w:rsidRDefault="00FB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93" w:rsidRDefault="00FF2993">
    <w:pPr>
      <w:pStyle w:val="a5"/>
      <w:framePr w:wrap="auto" w:vAnchor="text" w:hAnchor="margin" w:xAlign="right" w:y="1"/>
      <w:rPr>
        <w:rStyle w:val="a7"/>
      </w:rPr>
    </w:pPr>
  </w:p>
  <w:p w:rsidR="00FF2993" w:rsidRDefault="00FF299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3201"/>
    <w:multiLevelType w:val="multilevel"/>
    <w:tmpl w:val="66346C0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1E52C3"/>
    <w:multiLevelType w:val="hybridMultilevel"/>
    <w:tmpl w:val="7872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AA7C66"/>
    <w:multiLevelType w:val="multilevel"/>
    <w:tmpl w:val="D930A47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8847C6"/>
    <w:multiLevelType w:val="multilevel"/>
    <w:tmpl w:val="7DB60EC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E82951"/>
    <w:multiLevelType w:val="multilevel"/>
    <w:tmpl w:val="752A486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9C4BDB"/>
    <w:multiLevelType w:val="hybridMultilevel"/>
    <w:tmpl w:val="908611D0"/>
    <w:lvl w:ilvl="0" w:tplc="E8327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518CE"/>
    <w:multiLevelType w:val="hybridMultilevel"/>
    <w:tmpl w:val="87F8B540"/>
    <w:lvl w:ilvl="0" w:tplc="FAB8F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9A64668"/>
    <w:multiLevelType w:val="multilevel"/>
    <w:tmpl w:val="D556F4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737147"/>
    <w:multiLevelType w:val="multilevel"/>
    <w:tmpl w:val="82D6C3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4A728B"/>
    <w:multiLevelType w:val="multilevel"/>
    <w:tmpl w:val="D616980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8337819"/>
    <w:multiLevelType w:val="hybridMultilevel"/>
    <w:tmpl w:val="0DDE5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991228"/>
    <w:multiLevelType w:val="multilevel"/>
    <w:tmpl w:val="63121A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DD16C38"/>
    <w:multiLevelType w:val="hybridMultilevel"/>
    <w:tmpl w:val="8A1499EC"/>
    <w:lvl w:ilvl="0" w:tplc="E8327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228C7"/>
    <w:multiLevelType w:val="hybridMultilevel"/>
    <w:tmpl w:val="F0B26A4E"/>
    <w:lvl w:ilvl="0" w:tplc="A2B81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AB551B7"/>
    <w:multiLevelType w:val="hybridMultilevel"/>
    <w:tmpl w:val="2C68E9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1"/>
  </w:num>
  <w:num w:numId="7">
    <w:abstractNumId w:val="2"/>
  </w:num>
  <w:num w:numId="8">
    <w:abstractNumId w:val="18"/>
  </w:num>
  <w:num w:numId="9">
    <w:abstractNumId w:val="9"/>
  </w:num>
  <w:num w:numId="10">
    <w:abstractNumId w:val="11"/>
  </w:num>
  <w:num w:numId="11">
    <w:abstractNumId w:val="26"/>
  </w:num>
  <w:num w:numId="12">
    <w:abstractNumId w:val="5"/>
  </w:num>
  <w:num w:numId="13">
    <w:abstractNumId w:val="7"/>
  </w:num>
  <w:num w:numId="14">
    <w:abstractNumId w:val="23"/>
  </w:num>
  <w:num w:numId="15">
    <w:abstractNumId w:val="3"/>
  </w:num>
  <w:num w:numId="16">
    <w:abstractNumId w:val="4"/>
  </w:num>
  <w:num w:numId="17">
    <w:abstractNumId w:val="21"/>
  </w:num>
  <w:num w:numId="18">
    <w:abstractNumId w:val="30"/>
  </w:num>
  <w:num w:numId="19">
    <w:abstractNumId w:val="6"/>
  </w:num>
  <w:num w:numId="20">
    <w:abstractNumId w:val="14"/>
  </w:num>
  <w:num w:numId="21">
    <w:abstractNumId w:val="1"/>
  </w:num>
  <w:num w:numId="22">
    <w:abstractNumId w:val="19"/>
  </w:num>
  <w:num w:numId="23">
    <w:abstractNumId w:val="8"/>
  </w:num>
  <w:num w:numId="24">
    <w:abstractNumId w:val="15"/>
  </w:num>
  <w:num w:numId="25">
    <w:abstractNumId w:val="24"/>
  </w:num>
  <w:num w:numId="26">
    <w:abstractNumId w:val="10"/>
  </w:num>
  <w:num w:numId="27">
    <w:abstractNumId w:val="22"/>
  </w:num>
  <w:num w:numId="28">
    <w:abstractNumId w:val="12"/>
  </w:num>
  <w:num w:numId="29">
    <w:abstractNumId w:val="17"/>
    <w:lvlOverride w:ilvl="0">
      <w:startOverride w:val="1"/>
    </w:lvlOverride>
  </w:num>
  <w:num w:numId="30">
    <w:abstractNumId w:val="25"/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348"/>
    <w:rsid w:val="000458E5"/>
    <w:rsid w:val="000A7469"/>
    <w:rsid w:val="000E3383"/>
    <w:rsid w:val="000E4BE3"/>
    <w:rsid w:val="00125B52"/>
    <w:rsid w:val="0017074A"/>
    <w:rsid w:val="00220FFA"/>
    <w:rsid w:val="0041012B"/>
    <w:rsid w:val="00420023"/>
    <w:rsid w:val="005066FB"/>
    <w:rsid w:val="00522FA8"/>
    <w:rsid w:val="0055783C"/>
    <w:rsid w:val="00641803"/>
    <w:rsid w:val="00663AB1"/>
    <w:rsid w:val="00694864"/>
    <w:rsid w:val="006C7574"/>
    <w:rsid w:val="00700F5F"/>
    <w:rsid w:val="007809B5"/>
    <w:rsid w:val="007D2535"/>
    <w:rsid w:val="00813C3C"/>
    <w:rsid w:val="008F1DB1"/>
    <w:rsid w:val="009337B6"/>
    <w:rsid w:val="00AD7348"/>
    <w:rsid w:val="00BA01E3"/>
    <w:rsid w:val="00BD1232"/>
    <w:rsid w:val="00BD744B"/>
    <w:rsid w:val="00BF15B7"/>
    <w:rsid w:val="00C538A9"/>
    <w:rsid w:val="00C61800"/>
    <w:rsid w:val="00E717D7"/>
    <w:rsid w:val="00FB68AA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1C13D7-99C3-457D-849B-B31F76A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Pr>
      <w:rFonts w:ascii="Calibri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uiPriority w:val="99"/>
    <w:rPr>
      <w:rFonts w:ascii="Cambria" w:hAnsi="Cambria" w:cs="Cambria"/>
      <w:spacing w:val="-10"/>
      <w:sz w:val="20"/>
      <w:szCs w:val="20"/>
    </w:rPr>
  </w:style>
  <w:style w:type="character" w:customStyle="1" w:styleId="FontStyle11">
    <w:name w:val="Font Style11"/>
    <w:uiPriority w:val="99"/>
    <w:rPr>
      <w:rFonts w:ascii="Cambria" w:hAnsi="Cambria" w:cs="Cambria"/>
      <w:spacing w:val="-10"/>
      <w:sz w:val="20"/>
      <w:szCs w:val="20"/>
    </w:rPr>
  </w:style>
  <w:style w:type="paragraph" w:customStyle="1" w:styleId="book-authors">
    <w:name w:val="book-authors"/>
    <w:basedOn w:val="a0"/>
    <w:uiPriority w:val="99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pPr>
      <w:spacing w:before="100" w:beforeAutospacing="1" w:after="100" w:afterAutospacing="1"/>
    </w:pPr>
  </w:style>
  <w:style w:type="paragraph" w:customStyle="1" w:styleId="BodyText21">
    <w:name w:val="Body Text 21"/>
    <w:basedOn w:val="a0"/>
    <w:uiPriority w:val="9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character" w:customStyle="1" w:styleId="extended-textfull">
    <w:name w:val="extended-text__full"/>
    <w:basedOn w:val="a1"/>
    <w:uiPriority w:val="99"/>
  </w:style>
  <w:style w:type="paragraph" w:customStyle="1" w:styleId="1">
    <w:name w:val="Абзац списка1"/>
    <w:basedOn w:val="a0"/>
    <w:rsid w:val="00420023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125B52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125B5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20</cp:revision>
  <cp:lastPrinted>2019-02-09T08:16:00Z</cp:lastPrinted>
  <dcterms:created xsi:type="dcterms:W3CDTF">2018-11-22T16:38:00Z</dcterms:created>
  <dcterms:modified xsi:type="dcterms:W3CDTF">2023-05-20T08:51:00Z</dcterms:modified>
</cp:coreProperties>
</file>