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A5" w:rsidRPr="00DF5BF2" w:rsidRDefault="00901DA5" w:rsidP="00901DA5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bookmarkStart w:id="1" w:name="_Toc255399132"/>
      <w:r w:rsidRPr="00DF5BF2">
        <w:t xml:space="preserve">ГОСУДАРСТВЕННОЕ АВТОНОМНОЕ ОБРАЗОВАТЕЛЬНОЕ УЧРЕЖДЕНИЕ ВЫСШЕГО ОБРАЗОВАНИЯ </w:t>
      </w:r>
    </w:p>
    <w:p w:rsidR="00901DA5" w:rsidRPr="00DF5BF2" w:rsidRDefault="00901DA5" w:rsidP="00901DA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01DA5" w:rsidRPr="00DF5BF2" w:rsidRDefault="00901DA5" w:rsidP="00901DA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F5BF2">
        <w:rPr>
          <w:b/>
        </w:rPr>
        <w:t xml:space="preserve">«ЛЕНИНГРАДСКИЙ ГОСУДАРСТВЕННЫЙ УНИВЕРСИТЕТ </w:t>
      </w:r>
    </w:p>
    <w:p w:rsidR="00901DA5" w:rsidRPr="00DF5BF2" w:rsidRDefault="00901DA5" w:rsidP="00901DA5">
      <w:pPr>
        <w:tabs>
          <w:tab w:val="left" w:pos="1530"/>
        </w:tabs>
        <w:ind w:hanging="40"/>
        <w:jc w:val="center"/>
      </w:pPr>
      <w:r w:rsidRPr="00DF5BF2">
        <w:rPr>
          <w:b/>
        </w:rPr>
        <w:t>ИМЕНИ А.С. ПУШКИНА»</w:t>
      </w:r>
    </w:p>
    <w:p w:rsidR="00901DA5" w:rsidRPr="00DF5BF2" w:rsidRDefault="00901DA5" w:rsidP="00901DA5">
      <w:pPr>
        <w:tabs>
          <w:tab w:val="left" w:pos="1530"/>
        </w:tabs>
        <w:ind w:hanging="40"/>
        <w:jc w:val="center"/>
      </w:pPr>
    </w:p>
    <w:p w:rsidR="00901DA5" w:rsidRPr="00DF5BF2" w:rsidRDefault="00901DA5" w:rsidP="00901DA5">
      <w:pPr>
        <w:tabs>
          <w:tab w:val="left" w:pos="1530"/>
        </w:tabs>
        <w:ind w:hanging="40"/>
        <w:jc w:val="center"/>
      </w:pPr>
    </w:p>
    <w:p w:rsidR="00901DA5" w:rsidRPr="00DF5BF2" w:rsidRDefault="00901DA5" w:rsidP="00901DA5">
      <w:pPr>
        <w:tabs>
          <w:tab w:val="left" w:pos="1530"/>
        </w:tabs>
        <w:ind w:hanging="40"/>
        <w:jc w:val="center"/>
      </w:pPr>
    </w:p>
    <w:p w:rsidR="00901DA5" w:rsidRPr="00DF5BF2" w:rsidRDefault="00901DA5" w:rsidP="00901DA5">
      <w:pPr>
        <w:tabs>
          <w:tab w:val="left" w:pos="1530"/>
        </w:tabs>
        <w:ind w:firstLine="5630"/>
      </w:pPr>
      <w:r w:rsidRPr="00DF5BF2">
        <w:t>УТВЕРЖДАЮ</w:t>
      </w:r>
    </w:p>
    <w:p w:rsidR="00901DA5" w:rsidRPr="00DF5BF2" w:rsidRDefault="00901DA5" w:rsidP="00901DA5">
      <w:pPr>
        <w:tabs>
          <w:tab w:val="left" w:pos="1530"/>
        </w:tabs>
        <w:ind w:firstLine="5630"/>
      </w:pPr>
      <w:r w:rsidRPr="00DF5BF2">
        <w:t>Проректор по учебно-методической</w:t>
      </w:r>
    </w:p>
    <w:p w:rsidR="00901DA5" w:rsidRPr="00DF5BF2" w:rsidRDefault="00901DA5" w:rsidP="00901DA5">
      <w:pPr>
        <w:tabs>
          <w:tab w:val="left" w:pos="1530"/>
        </w:tabs>
        <w:ind w:firstLine="5630"/>
      </w:pPr>
      <w:r w:rsidRPr="00DF5BF2">
        <w:t xml:space="preserve">работе </w:t>
      </w:r>
    </w:p>
    <w:p w:rsidR="00901DA5" w:rsidRPr="00DF5BF2" w:rsidRDefault="00901DA5" w:rsidP="00901DA5">
      <w:pPr>
        <w:tabs>
          <w:tab w:val="left" w:pos="1530"/>
        </w:tabs>
        <w:ind w:firstLine="5630"/>
      </w:pPr>
      <w:r w:rsidRPr="00DF5BF2">
        <w:t>____________ С.Н.Большаков</w:t>
      </w:r>
    </w:p>
    <w:p w:rsidR="00901DA5" w:rsidRPr="00DF5BF2" w:rsidRDefault="00901DA5" w:rsidP="00901DA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F967F5" w:rsidRPr="00DF5BF2" w:rsidRDefault="00F967F5" w:rsidP="00F967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F967F5" w:rsidRPr="00DF5BF2" w:rsidRDefault="00F967F5" w:rsidP="00F967F5">
      <w:pPr>
        <w:suppressAutoHyphens/>
        <w:autoSpaceDE w:val="0"/>
        <w:autoSpaceDN w:val="0"/>
        <w:adjustRightInd w:val="0"/>
        <w:ind w:left="4180"/>
        <w:jc w:val="both"/>
      </w:pPr>
    </w:p>
    <w:p w:rsidR="00F967F5" w:rsidRPr="00DF5BF2" w:rsidRDefault="00F967F5" w:rsidP="00F967F5">
      <w:pPr>
        <w:suppressAutoHyphens/>
        <w:autoSpaceDE w:val="0"/>
        <w:autoSpaceDN w:val="0"/>
        <w:adjustRightInd w:val="0"/>
        <w:jc w:val="center"/>
      </w:pPr>
      <w:r w:rsidRPr="00DF5BF2">
        <w:t xml:space="preserve">РАБОЧАЯ ПРОГРАММА </w:t>
      </w:r>
    </w:p>
    <w:p w:rsidR="007567F8" w:rsidRPr="00DF5BF2" w:rsidRDefault="007567F8" w:rsidP="00A159C1">
      <w:pPr>
        <w:jc w:val="center"/>
        <w:rPr>
          <w:b/>
        </w:rPr>
      </w:pPr>
    </w:p>
    <w:p w:rsidR="007567F8" w:rsidRPr="00DF5BF2" w:rsidRDefault="007567F8" w:rsidP="00A159C1">
      <w:pPr>
        <w:jc w:val="center"/>
        <w:rPr>
          <w:bCs/>
        </w:rPr>
      </w:pPr>
      <w:r w:rsidRPr="00DF5BF2">
        <w:rPr>
          <w:bCs/>
        </w:rPr>
        <w:t>дисциплины</w:t>
      </w:r>
    </w:p>
    <w:p w:rsidR="007567F8" w:rsidRPr="00DF5BF2" w:rsidRDefault="007567F8" w:rsidP="00A159C1">
      <w:pPr>
        <w:jc w:val="center"/>
        <w:rPr>
          <w:bCs/>
        </w:rPr>
      </w:pPr>
    </w:p>
    <w:p w:rsidR="000567D9" w:rsidRPr="00DF5BF2" w:rsidRDefault="000A1D5C" w:rsidP="000567D9">
      <w:pPr>
        <w:pStyle w:val="5"/>
        <w:jc w:val="center"/>
        <w:rPr>
          <w:i w:val="0"/>
          <w:sz w:val="24"/>
          <w:szCs w:val="24"/>
        </w:rPr>
      </w:pPr>
      <w:bookmarkStart w:id="2" w:name="_Hlk99674541"/>
      <w:r w:rsidRPr="00DF5BF2">
        <w:rPr>
          <w:bCs w:val="0"/>
          <w:i w:val="0"/>
          <w:sz w:val="24"/>
          <w:szCs w:val="24"/>
        </w:rPr>
        <w:t>Б</w:t>
      </w:r>
      <w:proofErr w:type="gramStart"/>
      <w:r w:rsidRPr="00DF5BF2">
        <w:rPr>
          <w:bCs w:val="0"/>
          <w:i w:val="0"/>
          <w:sz w:val="24"/>
          <w:szCs w:val="24"/>
        </w:rPr>
        <w:t>1.В.02.ДВ</w:t>
      </w:r>
      <w:proofErr w:type="gramEnd"/>
      <w:r w:rsidRPr="00DF5BF2">
        <w:rPr>
          <w:bCs w:val="0"/>
          <w:i w:val="0"/>
          <w:sz w:val="24"/>
          <w:szCs w:val="24"/>
        </w:rPr>
        <w:t>.03.01 ИСКУССТВОВЕДЕНИЕ (МОДУЛЬ): ИСКУССТВОВЕДЕНИЕ</w:t>
      </w:r>
    </w:p>
    <w:bookmarkEnd w:id="2"/>
    <w:p w:rsidR="007567F8" w:rsidRPr="00DF5BF2" w:rsidRDefault="007567F8" w:rsidP="00F967F5">
      <w:pPr>
        <w:jc w:val="center"/>
        <w:rPr>
          <w:bCs/>
        </w:rPr>
      </w:pPr>
    </w:p>
    <w:p w:rsidR="00A159C1" w:rsidRPr="00DF5BF2" w:rsidRDefault="00A159C1" w:rsidP="00F967F5">
      <w:pPr>
        <w:jc w:val="center"/>
        <w:rPr>
          <w:bCs/>
        </w:rPr>
      </w:pPr>
    </w:p>
    <w:p w:rsidR="007567F8" w:rsidRPr="00DF5BF2" w:rsidRDefault="007567F8" w:rsidP="00A159C1">
      <w:pPr>
        <w:jc w:val="center"/>
        <w:rPr>
          <w:b/>
        </w:rPr>
      </w:pPr>
      <w:r w:rsidRPr="00DF5BF2">
        <w:rPr>
          <w:bCs/>
        </w:rPr>
        <w:t xml:space="preserve">Направление подготовки </w:t>
      </w:r>
      <w:r w:rsidR="002A670B" w:rsidRPr="00DF5BF2">
        <w:rPr>
          <w:b/>
        </w:rPr>
        <w:t>44</w:t>
      </w:r>
      <w:r w:rsidRPr="00DF5BF2">
        <w:rPr>
          <w:b/>
        </w:rPr>
        <w:t>.03.</w:t>
      </w:r>
      <w:r w:rsidR="00337F0C" w:rsidRPr="00DF5BF2">
        <w:rPr>
          <w:b/>
        </w:rPr>
        <w:t xml:space="preserve">01 </w:t>
      </w:r>
      <w:r w:rsidR="002A670B" w:rsidRPr="00DF5BF2">
        <w:rPr>
          <w:b/>
        </w:rPr>
        <w:t>–</w:t>
      </w:r>
      <w:r w:rsidR="00337F0C" w:rsidRPr="00DF5BF2">
        <w:rPr>
          <w:b/>
        </w:rPr>
        <w:t xml:space="preserve"> </w:t>
      </w:r>
      <w:r w:rsidR="002A670B" w:rsidRPr="00DF5BF2">
        <w:rPr>
          <w:b/>
        </w:rPr>
        <w:t>Педагогическое образование</w:t>
      </w:r>
    </w:p>
    <w:p w:rsidR="007567F8" w:rsidRPr="00DF5BF2" w:rsidRDefault="007567F8" w:rsidP="00F967F5">
      <w:pPr>
        <w:jc w:val="center"/>
        <w:rPr>
          <w:b/>
        </w:rPr>
      </w:pPr>
    </w:p>
    <w:p w:rsidR="007567F8" w:rsidRPr="00DF5BF2" w:rsidRDefault="000B4764" w:rsidP="00A159C1">
      <w:pPr>
        <w:jc w:val="center"/>
        <w:rPr>
          <w:bCs/>
        </w:rPr>
      </w:pPr>
      <w:r w:rsidRPr="00DF5BF2">
        <w:rPr>
          <w:bCs/>
        </w:rPr>
        <w:t>Направленность (профиль)</w:t>
      </w:r>
      <w:r w:rsidR="00337F0C" w:rsidRPr="00DF5BF2">
        <w:rPr>
          <w:bCs/>
        </w:rPr>
        <w:t>–</w:t>
      </w:r>
      <w:r w:rsidR="007567F8" w:rsidRPr="00DF5BF2">
        <w:rPr>
          <w:bCs/>
        </w:rPr>
        <w:t xml:space="preserve"> </w:t>
      </w:r>
      <w:r w:rsidR="00A159C1" w:rsidRPr="00DF5BF2">
        <w:rPr>
          <w:bCs/>
        </w:rPr>
        <w:t>«</w:t>
      </w:r>
      <w:r w:rsidR="002A670B" w:rsidRPr="00DF5BF2">
        <w:rPr>
          <w:b/>
          <w:bCs/>
          <w:i/>
        </w:rPr>
        <w:t>Изобразительное искусство</w:t>
      </w:r>
      <w:r w:rsidR="00A159C1" w:rsidRPr="00DF5BF2">
        <w:rPr>
          <w:b/>
          <w:bCs/>
          <w:i/>
        </w:rPr>
        <w:t>»</w:t>
      </w:r>
    </w:p>
    <w:p w:rsidR="007567F8" w:rsidRPr="00DF5BF2" w:rsidRDefault="007567F8" w:rsidP="00A159C1">
      <w:pPr>
        <w:jc w:val="center"/>
        <w:rPr>
          <w:bCs/>
        </w:rPr>
      </w:pPr>
    </w:p>
    <w:p w:rsidR="007567F8" w:rsidRPr="00DF5BF2" w:rsidRDefault="007567F8" w:rsidP="00F967F5">
      <w:pPr>
        <w:jc w:val="center"/>
        <w:rPr>
          <w:bCs/>
        </w:rPr>
      </w:pPr>
    </w:p>
    <w:p w:rsidR="007567F8" w:rsidRPr="00DF5BF2" w:rsidRDefault="007567F8" w:rsidP="00F967F5">
      <w:pPr>
        <w:jc w:val="center"/>
        <w:rPr>
          <w:bCs/>
        </w:rPr>
      </w:pPr>
    </w:p>
    <w:p w:rsidR="007567F8" w:rsidRPr="00DF5BF2" w:rsidRDefault="007567F8" w:rsidP="00F967F5">
      <w:pPr>
        <w:jc w:val="center"/>
        <w:rPr>
          <w:bCs/>
        </w:rPr>
      </w:pPr>
    </w:p>
    <w:p w:rsidR="007567F8" w:rsidRPr="00DF5BF2" w:rsidRDefault="007567F8" w:rsidP="00F967F5">
      <w:pPr>
        <w:jc w:val="center"/>
        <w:rPr>
          <w:bCs/>
        </w:rPr>
      </w:pPr>
    </w:p>
    <w:p w:rsidR="007567F8" w:rsidRPr="00DF5BF2" w:rsidRDefault="007567F8" w:rsidP="007567F8">
      <w:pPr>
        <w:jc w:val="center"/>
        <w:rPr>
          <w:bCs/>
        </w:rPr>
      </w:pPr>
    </w:p>
    <w:p w:rsidR="007567F8" w:rsidRPr="00DF5BF2" w:rsidRDefault="007567F8" w:rsidP="007567F8">
      <w:pPr>
        <w:jc w:val="center"/>
        <w:rPr>
          <w:bCs/>
        </w:rPr>
      </w:pPr>
    </w:p>
    <w:p w:rsidR="00ED7211" w:rsidRDefault="00ED7211" w:rsidP="00ED7211">
      <w:pPr>
        <w:tabs>
          <w:tab w:val="left" w:pos="3822"/>
        </w:tabs>
        <w:jc w:val="center"/>
        <w:rPr>
          <w:bCs/>
        </w:rPr>
      </w:pPr>
      <w:bookmarkStart w:id="3" w:name="_Hlk99045099"/>
      <w:bookmarkStart w:id="4" w:name="_Hlk98719412"/>
      <w:bookmarkStart w:id="5" w:name="_Hlk98713205"/>
      <w:r>
        <w:rPr>
          <w:bCs/>
        </w:rPr>
        <w:t>(год начала подготовки – 2022)</w:t>
      </w:r>
    </w:p>
    <w:bookmarkEnd w:id="3"/>
    <w:p w:rsidR="00ED7211" w:rsidRDefault="00ED7211" w:rsidP="00ED7211">
      <w:pPr>
        <w:tabs>
          <w:tab w:val="left" w:pos="3822"/>
        </w:tabs>
        <w:jc w:val="center"/>
        <w:rPr>
          <w:bCs/>
        </w:rPr>
      </w:pPr>
    </w:p>
    <w:bookmarkEnd w:id="4"/>
    <w:bookmarkEnd w:id="5"/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</w:p>
    <w:p w:rsidR="00ED7211" w:rsidRDefault="00ED7211" w:rsidP="00ED7211">
      <w:pPr>
        <w:jc w:val="center"/>
      </w:pPr>
      <w:r>
        <w:t>Санкт-Петербург</w:t>
      </w:r>
    </w:p>
    <w:p w:rsidR="00F967F5" w:rsidRPr="00DF5BF2" w:rsidRDefault="00ED7211" w:rsidP="00ED7211">
      <w:pPr>
        <w:pStyle w:val="a9"/>
        <w:ind w:left="0"/>
        <w:jc w:val="center"/>
      </w:pPr>
      <w:r>
        <w:t>2022</w:t>
      </w:r>
      <w:bookmarkStart w:id="6" w:name="_GoBack"/>
      <w:bookmarkEnd w:id="6"/>
      <w:r w:rsidR="00F967F5" w:rsidRPr="00DF5BF2">
        <w:br w:type="page"/>
      </w:r>
    </w:p>
    <w:p w:rsidR="00901DA5" w:rsidRPr="00DF5BF2" w:rsidRDefault="00901DA5" w:rsidP="00901DA5">
      <w:pPr>
        <w:tabs>
          <w:tab w:val="left" w:pos="748"/>
          <w:tab w:val="left" w:pos="828"/>
          <w:tab w:val="left" w:pos="3822"/>
        </w:tabs>
        <w:jc w:val="center"/>
      </w:pPr>
      <w:bookmarkStart w:id="7" w:name="_Hlk98721152"/>
      <w:bookmarkStart w:id="8" w:name="_Hlk98716413"/>
      <w:bookmarkStart w:id="9" w:name="_Hlk99674561"/>
      <w:bookmarkEnd w:id="1"/>
      <w:r w:rsidRPr="00DF5BF2">
        <w:rPr>
          <w:b/>
          <w:bCs/>
          <w:color w:val="000000"/>
        </w:rPr>
        <w:lastRenderedPageBreak/>
        <w:t xml:space="preserve">1. </w:t>
      </w:r>
      <w:bookmarkStart w:id="10" w:name="_Hlk98715140"/>
      <w:r w:rsidRPr="00DF5BF2">
        <w:rPr>
          <w:b/>
          <w:bCs/>
          <w:color w:val="000000"/>
        </w:rPr>
        <w:t>ПЕРЕЧЕНЬ ПЛАНИРУЕМЫХ РЕЗУЛЬТАТОВ ОБУЧЕНИЯ ПО ДИСЦИПЛИНЕ:</w:t>
      </w:r>
    </w:p>
    <w:p w:rsidR="00901DA5" w:rsidRPr="00DF5BF2" w:rsidRDefault="00901DA5" w:rsidP="00901DA5">
      <w:pPr>
        <w:pStyle w:val="a"/>
        <w:spacing w:line="240" w:lineRule="auto"/>
        <w:ind w:left="0" w:firstLine="567"/>
        <w:rPr>
          <w:color w:val="000000"/>
        </w:rPr>
      </w:pPr>
      <w:r w:rsidRPr="00DF5BF2">
        <w:rPr>
          <w:color w:val="000000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663"/>
      </w:tblGrid>
      <w:tr w:rsidR="00901DA5" w:rsidRPr="00DF5BF2" w:rsidTr="00901D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DF5BF2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rPr>
                <w:color w:val="000000"/>
              </w:rPr>
              <w:t xml:space="preserve">Содержание компетенции </w:t>
            </w:r>
          </w:p>
          <w:p w:rsidR="00901DA5" w:rsidRPr="00DF5BF2" w:rsidRDefault="00901DA5" w:rsidP="00EC03AB">
            <w:pPr>
              <w:pStyle w:val="af"/>
              <w:jc w:val="center"/>
            </w:pPr>
            <w:r w:rsidRPr="00DF5BF2">
              <w:rPr>
                <w:color w:val="000000"/>
              </w:rPr>
              <w:t>(или ее части)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Индикаторы компетенций (код и содержание)</w:t>
            </w:r>
          </w:p>
        </w:tc>
      </w:tr>
      <w:tr w:rsidR="00901DA5" w:rsidRPr="00DF5BF2" w:rsidTr="004525B6">
        <w:trPr>
          <w:trHeight w:val="4360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01DA5" w:rsidRPr="00DF5BF2" w:rsidRDefault="00901DA5" w:rsidP="00901DA5">
            <w:pPr>
              <w:pStyle w:val="af"/>
              <w:jc w:val="center"/>
              <w:rPr>
                <w:color w:val="000000"/>
              </w:rPr>
            </w:pPr>
            <w:r w:rsidRPr="00DF5BF2">
              <w:rPr>
                <w:sz w:val="20"/>
                <w:szCs w:val="20"/>
              </w:rPr>
              <w:t>ПК-2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901DA5" w:rsidRPr="00DF5BF2" w:rsidTr="00901DA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01DA5" w:rsidRPr="00DF5BF2" w:rsidRDefault="00901DA5" w:rsidP="00901DA5">
            <w:pPr>
              <w:pStyle w:val="af"/>
              <w:rPr>
                <w:color w:val="000000"/>
              </w:rPr>
            </w:pPr>
            <w:r w:rsidRPr="00DF5BF2">
              <w:rPr>
                <w:sz w:val="20"/>
                <w:szCs w:val="20"/>
              </w:rPr>
              <w:t>ПК-3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 xml:space="preserve">особенностями учащихся </w:t>
            </w:r>
          </w:p>
          <w:p w:rsidR="00901DA5" w:rsidRPr="00DF5BF2" w:rsidRDefault="00901DA5" w:rsidP="00901DA5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F5BF2">
              <w:rPr>
                <w:rFonts w:ascii="Times New Roman" w:hAnsi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8"/>
      <w:bookmarkEnd w:id="10"/>
    </w:tbl>
    <w:p w:rsidR="00901DA5" w:rsidRPr="00DF5BF2" w:rsidRDefault="00901DA5" w:rsidP="007567F8">
      <w:pPr>
        <w:rPr>
          <w:b/>
          <w:bCs/>
          <w:sz w:val="20"/>
          <w:szCs w:val="20"/>
        </w:rPr>
      </w:pPr>
    </w:p>
    <w:p w:rsidR="007567F8" w:rsidRPr="00DF5BF2" w:rsidRDefault="007567F8" w:rsidP="007567F8">
      <w:pPr>
        <w:rPr>
          <w:sz w:val="20"/>
          <w:szCs w:val="20"/>
        </w:rPr>
      </w:pPr>
      <w:r w:rsidRPr="00DF5BF2">
        <w:rPr>
          <w:b/>
          <w:bCs/>
          <w:sz w:val="20"/>
          <w:szCs w:val="20"/>
        </w:rPr>
        <w:t xml:space="preserve">2. </w:t>
      </w:r>
      <w:r w:rsidRPr="00DF5BF2">
        <w:rPr>
          <w:b/>
          <w:bCs/>
          <w:caps/>
          <w:sz w:val="20"/>
          <w:szCs w:val="20"/>
        </w:rPr>
        <w:t xml:space="preserve">Место </w:t>
      </w:r>
      <w:r w:rsidR="00AE68FF" w:rsidRPr="00DF5BF2">
        <w:rPr>
          <w:b/>
          <w:bCs/>
          <w:caps/>
          <w:sz w:val="20"/>
          <w:szCs w:val="20"/>
        </w:rPr>
        <w:t>ДИСЦИПЛИНЫ В</w:t>
      </w:r>
      <w:r w:rsidRPr="00DF5BF2">
        <w:rPr>
          <w:b/>
          <w:bCs/>
          <w:caps/>
          <w:sz w:val="20"/>
          <w:szCs w:val="20"/>
        </w:rPr>
        <w:t xml:space="preserve"> структуре ОП</w:t>
      </w:r>
      <w:r w:rsidRPr="00DF5BF2">
        <w:rPr>
          <w:b/>
          <w:bCs/>
          <w:sz w:val="20"/>
          <w:szCs w:val="20"/>
        </w:rPr>
        <w:t xml:space="preserve">: </w:t>
      </w:r>
    </w:p>
    <w:p w:rsidR="00894679" w:rsidRPr="00DF5BF2" w:rsidRDefault="00894679" w:rsidP="00894679">
      <w:pPr>
        <w:pStyle w:val="a7"/>
        <w:spacing w:after="0"/>
        <w:ind w:firstLine="708"/>
        <w:jc w:val="both"/>
      </w:pPr>
      <w:r w:rsidRPr="00DF5BF2">
        <w:rPr>
          <w:u w:val="single"/>
        </w:rPr>
        <w:t>Цель курса:</w:t>
      </w:r>
      <w:r w:rsidRPr="00DF5BF2">
        <w:t xml:space="preserve"> создание у студентов целостного представления об искусстве как одной из важнейшей составляющих структур в культуре, раскрытие основных этапов становления и развития дисциплины с акцентом на сквозных понятиях, проблемах и идеях, являющихся общими для всех художественных систем и актуальными в настоящее время. Инкультурация студентов в пространство художественного образа, занимающего одно из ключевых мест мировой цивилизации. А также формирование у студентов систему знаний по основным проблемам анализа произведений искусства, принципам анализа художественного творчества.</w:t>
      </w:r>
    </w:p>
    <w:p w:rsidR="00894679" w:rsidRPr="00DF5BF2" w:rsidRDefault="00894679" w:rsidP="00894679">
      <w:pPr>
        <w:ind w:firstLine="709"/>
        <w:jc w:val="both"/>
      </w:pPr>
      <w:r w:rsidRPr="00DF5BF2">
        <w:rPr>
          <w:u w:val="single"/>
        </w:rPr>
        <w:t>Задачи курса</w:t>
      </w:r>
      <w:r w:rsidRPr="00DF5BF2">
        <w:t>:</w:t>
      </w:r>
      <w:r w:rsidR="006477CC" w:rsidRPr="00DF5BF2">
        <w:t xml:space="preserve"> формирование</w:t>
      </w:r>
      <w:r w:rsidRPr="00DF5BF2">
        <w:t xml:space="preserve"> у студентов</w:t>
      </w:r>
    </w:p>
    <w:p w:rsidR="00894679" w:rsidRPr="00DF5BF2" w:rsidRDefault="00894679" w:rsidP="00894679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</w:rPr>
      </w:pPr>
      <w:r w:rsidRPr="00DF5BF2">
        <w:t xml:space="preserve">а) </w:t>
      </w:r>
      <w:r w:rsidRPr="00DF5BF2">
        <w:rPr>
          <w:bCs/>
        </w:rPr>
        <w:t>знаний</w:t>
      </w:r>
      <w:r w:rsidRPr="00DF5BF2">
        <w:t xml:space="preserve"> художественных стилей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искусства в культуре; </w:t>
      </w:r>
      <w:r w:rsidRPr="00DF5BF2">
        <w:rPr>
          <w:color w:val="000000"/>
        </w:rPr>
        <w:t>принципов анализа произведений живописи, графики и скульптуры, анализа композиционных, сюжетно-тематических, жанровых и стилистических особенностей произведений изобразительного искусства;</w:t>
      </w:r>
    </w:p>
    <w:p w:rsidR="00894679" w:rsidRPr="00DF5BF2" w:rsidRDefault="00894679" w:rsidP="00894679">
      <w:pPr>
        <w:ind w:firstLine="709"/>
        <w:jc w:val="both"/>
      </w:pPr>
      <w:r w:rsidRPr="00DF5BF2">
        <w:lastRenderedPageBreak/>
        <w:t xml:space="preserve">б) </w:t>
      </w:r>
      <w:r w:rsidRPr="00DF5BF2">
        <w:rPr>
          <w:bCs/>
        </w:rPr>
        <w:t>умений</w:t>
      </w:r>
      <w:r w:rsidRPr="00DF5BF2">
        <w:rPr>
          <w:b/>
          <w:bCs/>
        </w:rPr>
        <w:t xml:space="preserve"> </w:t>
      </w:r>
      <w:r w:rsidRPr="00DF5BF2">
        <w:t>оперировать художественными категориями в типовых ситуациях образно-художественного анализа и самостоятельно находить решения аналитических проблем и их обосновывать;</w:t>
      </w:r>
    </w:p>
    <w:p w:rsidR="00894679" w:rsidRPr="00DF5BF2" w:rsidRDefault="00894679" w:rsidP="00894679">
      <w:pPr>
        <w:ind w:firstLine="709"/>
        <w:jc w:val="both"/>
      </w:pPr>
      <w:r w:rsidRPr="00DF5BF2">
        <w:t>в)</w:t>
      </w:r>
      <w:r w:rsidRPr="00DF5BF2">
        <w:rPr>
          <w:b/>
          <w:bCs/>
        </w:rPr>
        <w:t xml:space="preserve"> </w:t>
      </w:r>
      <w:r w:rsidRPr="00DF5BF2">
        <w:rPr>
          <w:bCs/>
        </w:rPr>
        <w:t>навыков</w:t>
      </w:r>
      <w:r w:rsidRPr="00DF5BF2">
        <w:t xml:space="preserve"> ориентации в художественных направлениях, анализа проблем искусства в различных сферах деятельности (социальной, политической, культурной).</w:t>
      </w:r>
    </w:p>
    <w:p w:rsidR="00E30E0F" w:rsidRPr="00DF5BF2" w:rsidRDefault="00E30E0F" w:rsidP="00E30E0F">
      <w:pPr>
        <w:ind w:firstLine="709"/>
        <w:jc w:val="both"/>
        <w:rPr>
          <w:szCs w:val="28"/>
        </w:rPr>
      </w:pPr>
      <w:r w:rsidRPr="00DF5BF2">
        <w:rPr>
          <w:szCs w:val="28"/>
        </w:rPr>
        <w:t xml:space="preserve">Дисциплина </w:t>
      </w:r>
      <w:r w:rsidR="00C67824" w:rsidRPr="00DF5BF2">
        <w:rPr>
          <w:szCs w:val="28"/>
        </w:rPr>
        <w:t xml:space="preserve">является дисциплиной по выбору и </w:t>
      </w:r>
      <w:r w:rsidRPr="00DF5BF2">
        <w:t xml:space="preserve">входит в состав модуля «Искусствоведение» из части, формируемой участниками образовательных отношений, </w:t>
      </w:r>
      <w:r w:rsidRPr="00DF5BF2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31194F" w:rsidRPr="00DF5BF2" w:rsidRDefault="0031194F" w:rsidP="007567F8">
      <w:pPr>
        <w:spacing w:line="360" w:lineRule="auto"/>
        <w:rPr>
          <w:b/>
          <w:bCs/>
        </w:rPr>
      </w:pPr>
    </w:p>
    <w:p w:rsidR="007567F8" w:rsidRPr="00DF5BF2" w:rsidRDefault="007567F8" w:rsidP="007567F8">
      <w:pPr>
        <w:spacing w:line="360" w:lineRule="auto"/>
        <w:rPr>
          <w:b/>
          <w:bCs/>
        </w:rPr>
      </w:pPr>
      <w:r w:rsidRPr="00DF5BF2">
        <w:rPr>
          <w:b/>
          <w:bCs/>
        </w:rPr>
        <w:t xml:space="preserve">3. </w:t>
      </w:r>
      <w:r w:rsidRPr="00DF5BF2">
        <w:rPr>
          <w:b/>
          <w:bCs/>
          <w:caps/>
        </w:rPr>
        <w:t>Объем дисциплины и виды учебной работы</w:t>
      </w:r>
    </w:p>
    <w:p w:rsidR="008A352E" w:rsidRPr="00DF5BF2" w:rsidRDefault="007567F8" w:rsidP="008A352E">
      <w:pPr>
        <w:ind w:firstLine="709"/>
        <w:jc w:val="both"/>
        <w:rPr>
          <w:color w:val="000000"/>
        </w:rPr>
      </w:pPr>
      <w:r w:rsidRPr="00DF5BF2">
        <w:t xml:space="preserve">Общая трудоемкость освоения дисциплины составляет </w:t>
      </w:r>
      <w:r w:rsidR="004513F0" w:rsidRPr="00DF5BF2">
        <w:t>2</w:t>
      </w:r>
      <w:r w:rsidR="0031194F" w:rsidRPr="00DF5BF2">
        <w:t xml:space="preserve"> </w:t>
      </w:r>
      <w:r w:rsidRPr="00DF5BF2">
        <w:t>зачетных единиц</w:t>
      </w:r>
      <w:r w:rsidR="0031194F" w:rsidRPr="00DF5BF2">
        <w:t>ы</w:t>
      </w:r>
      <w:r w:rsidRPr="00DF5BF2">
        <w:t xml:space="preserve">, </w:t>
      </w:r>
      <w:r w:rsidR="004513F0" w:rsidRPr="00DF5BF2">
        <w:t>72</w:t>
      </w:r>
      <w:r w:rsidRPr="00DF5BF2">
        <w:t xml:space="preserve"> академических час</w:t>
      </w:r>
      <w:r w:rsidR="004513F0" w:rsidRPr="00DF5BF2">
        <w:t>а</w:t>
      </w:r>
      <w:r w:rsidR="008A352E" w:rsidRPr="00DF5BF2">
        <w:t xml:space="preserve"> </w:t>
      </w:r>
      <w:r w:rsidR="008A352E" w:rsidRPr="00DF5BF2">
        <w:rPr>
          <w:i/>
          <w:color w:val="000000"/>
        </w:rPr>
        <w:t>(1 зачетная единица соответствует 36 академическим часам).</w:t>
      </w:r>
    </w:p>
    <w:p w:rsidR="00380C33" w:rsidRPr="00DF5BF2" w:rsidRDefault="00380C33" w:rsidP="000573F0">
      <w:pPr>
        <w:jc w:val="both"/>
        <w:rPr>
          <w:bCs/>
        </w:rPr>
      </w:pPr>
    </w:p>
    <w:p w:rsidR="000573F0" w:rsidRPr="00DF5BF2" w:rsidRDefault="000573F0" w:rsidP="000573F0">
      <w:pPr>
        <w:jc w:val="both"/>
        <w:rPr>
          <w:bCs/>
        </w:rPr>
      </w:pPr>
      <w:r w:rsidRPr="00DF5BF2">
        <w:rPr>
          <w:bCs/>
          <w:lang w:val="en-US"/>
        </w:rPr>
        <w:t>Заочная форма обучения</w:t>
      </w:r>
    </w:p>
    <w:p w:rsidR="00901DA5" w:rsidRPr="00DF5BF2" w:rsidRDefault="00901DA5" w:rsidP="000573F0">
      <w:pPr>
        <w:jc w:val="both"/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01DA5" w:rsidRPr="00DF5BF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  <w:rPr>
                <w:i/>
                <w:iCs/>
              </w:rPr>
            </w:pPr>
            <w:bookmarkStart w:id="11" w:name="_Hlk98686718"/>
            <w:r w:rsidRPr="00DF5BF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Трудоемкость в акад.час</w:t>
            </w:r>
          </w:p>
        </w:tc>
      </w:tr>
      <w:tr w:rsidR="00901DA5" w:rsidRPr="00DF5BF2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DF5BF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01DA5" w:rsidRPr="00DF5BF2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901DA5" w:rsidRPr="00DF5BF2" w:rsidRDefault="00901DA5" w:rsidP="00EC03AB">
            <w:r w:rsidRPr="00DF5BF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01DA5" w:rsidRPr="00DF5BF2" w:rsidRDefault="00901DA5" w:rsidP="00EC03AB">
            <w:pPr>
              <w:jc w:val="center"/>
            </w:pPr>
            <w:r w:rsidRPr="00DF5BF2">
              <w:t>10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</w:pPr>
            <w:r w:rsidRPr="00DF5BF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1DA5" w:rsidRPr="00DF5BF2" w:rsidRDefault="00901DA5" w:rsidP="00EC03AB">
            <w:pPr>
              <w:pStyle w:val="af"/>
              <w:snapToGrid w:val="0"/>
              <w:jc w:val="center"/>
            </w:pP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</w:pPr>
            <w:r w:rsidRPr="00DF5BF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jc w:val="center"/>
            </w:pPr>
            <w:r w:rsidRPr="00DF5BF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</w:pPr>
            <w:r w:rsidRPr="00DF5BF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jc w:val="center"/>
            </w:pPr>
            <w:r w:rsidRPr="00DF5BF2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jc w:val="center"/>
            </w:pPr>
            <w:r w:rsidRPr="00DF5BF2">
              <w:t>-/</w:t>
            </w:r>
            <w:r w:rsidR="005F7EE4">
              <w:t>2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E0E0E0"/>
          </w:tcPr>
          <w:p w:rsidR="00901DA5" w:rsidRPr="00DF5BF2" w:rsidRDefault="00901DA5" w:rsidP="00EC03AB">
            <w:pPr>
              <w:pStyle w:val="af"/>
            </w:pPr>
            <w:r w:rsidRPr="00DF5BF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01DA5" w:rsidRPr="00DF5BF2" w:rsidRDefault="00901DA5" w:rsidP="00EC03AB">
            <w:pPr>
              <w:jc w:val="center"/>
            </w:pPr>
            <w:r w:rsidRPr="00DF5BF2"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01DA5" w:rsidRPr="00DF5BF2" w:rsidRDefault="00901DA5" w:rsidP="00EC03AB">
            <w:pPr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D9D9D9"/>
          </w:tcPr>
          <w:p w:rsidR="00901DA5" w:rsidRPr="00DF5BF2" w:rsidRDefault="00901DA5" w:rsidP="00EC03AB">
            <w:pPr>
              <w:pStyle w:val="af"/>
            </w:pPr>
            <w:r w:rsidRPr="00DF5BF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</w:pPr>
            <w:r w:rsidRPr="00DF5BF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</w:pPr>
            <w:r w:rsidRPr="00DF5BF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DDDDDD"/>
          </w:tcPr>
          <w:p w:rsidR="00901DA5" w:rsidRPr="00DF5BF2" w:rsidRDefault="00901DA5" w:rsidP="00EC03AB">
            <w:pPr>
              <w:pStyle w:val="af"/>
              <w:ind w:left="57"/>
            </w:pPr>
            <w:r w:rsidRPr="00DF5BF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01DA5" w:rsidRPr="00DF5BF2" w:rsidRDefault="00901DA5" w:rsidP="00EC03AB">
            <w:pPr>
              <w:pStyle w:val="af"/>
              <w:ind w:left="57"/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  <w:ind w:left="57"/>
            </w:pPr>
            <w:r w:rsidRPr="00DF5BF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1DA5" w:rsidRPr="00DF5BF2" w:rsidRDefault="00901DA5" w:rsidP="00EC03AB">
            <w:pPr>
              <w:pStyle w:val="af"/>
              <w:ind w:left="57"/>
              <w:jc w:val="center"/>
            </w:pPr>
            <w:r w:rsidRPr="00DF5BF2">
              <w:t>-</w:t>
            </w:r>
          </w:p>
        </w:tc>
      </w:tr>
      <w:tr w:rsidR="00901DA5" w:rsidRPr="00DF5BF2" w:rsidTr="00EC03AB">
        <w:tc>
          <w:tcPr>
            <w:tcW w:w="6540" w:type="dxa"/>
            <w:shd w:val="clear" w:color="auto" w:fill="auto"/>
          </w:tcPr>
          <w:p w:rsidR="00901DA5" w:rsidRPr="00DF5BF2" w:rsidRDefault="00901DA5" w:rsidP="00EC03AB">
            <w:pPr>
              <w:pStyle w:val="af"/>
              <w:ind w:left="57"/>
            </w:pPr>
            <w:r w:rsidRPr="00DF5BF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1DA5" w:rsidRPr="00DF5BF2" w:rsidRDefault="00901DA5" w:rsidP="00EC03AB">
            <w:pPr>
              <w:pStyle w:val="af"/>
              <w:ind w:left="57"/>
              <w:jc w:val="center"/>
            </w:pPr>
            <w:r w:rsidRPr="00DF5BF2">
              <w:t>-</w:t>
            </w:r>
          </w:p>
        </w:tc>
      </w:tr>
      <w:tr w:rsidR="00901DA5" w:rsidRPr="00DF5BF2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901DA5" w:rsidRPr="00DF5BF2" w:rsidRDefault="00901DA5" w:rsidP="00EC03AB">
            <w:pPr>
              <w:pStyle w:val="af"/>
            </w:pPr>
            <w:r w:rsidRPr="00DF5BF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01DA5" w:rsidRPr="00DF5BF2" w:rsidRDefault="00901DA5" w:rsidP="00EC03AB">
            <w:pPr>
              <w:pStyle w:val="af"/>
              <w:jc w:val="center"/>
            </w:pPr>
            <w:r w:rsidRPr="00DF5BF2">
              <w:t>72/2</w:t>
            </w:r>
          </w:p>
        </w:tc>
      </w:tr>
      <w:bookmarkEnd w:id="11"/>
    </w:tbl>
    <w:p w:rsidR="00E9793A" w:rsidRPr="00DF5BF2" w:rsidRDefault="00E9793A" w:rsidP="00E9793A">
      <w:pPr>
        <w:jc w:val="both"/>
        <w:rPr>
          <w:b/>
          <w:bCs/>
        </w:rPr>
      </w:pPr>
    </w:p>
    <w:p w:rsidR="007567F8" w:rsidRPr="00DF5BF2" w:rsidRDefault="007567F8" w:rsidP="007567F8">
      <w:pPr>
        <w:spacing w:line="360" w:lineRule="auto"/>
        <w:rPr>
          <w:b/>
          <w:bCs/>
          <w:caps/>
        </w:rPr>
      </w:pPr>
      <w:r w:rsidRPr="00DF5BF2">
        <w:rPr>
          <w:b/>
          <w:bCs/>
        </w:rPr>
        <w:t xml:space="preserve">4. </w:t>
      </w:r>
      <w:r w:rsidRPr="00DF5BF2">
        <w:rPr>
          <w:b/>
          <w:bCs/>
          <w:caps/>
        </w:rPr>
        <w:t>Содержание дисциплины</w:t>
      </w:r>
    </w:p>
    <w:p w:rsidR="007567F8" w:rsidRPr="00DF5BF2" w:rsidRDefault="007567F8" w:rsidP="007567F8">
      <w:pPr>
        <w:ind w:firstLine="708"/>
        <w:jc w:val="both"/>
      </w:pPr>
      <w:r w:rsidRPr="00DF5BF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80C33" w:rsidRPr="00DF5BF2" w:rsidRDefault="00380C33" w:rsidP="00F70E16">
      <w:pPr>
        <w:rPr>
          <w:b/>
          <w:bCs/>
          <w:caps/>
        </w:rPr>
      </w:pPr>
    </w:p>
    <w:p w:rsidR="00901DA5" w:rsidRPr="00DF5BF2" w:rsidRDefault="00901DA5" w:rsidP="00901D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DF5BF2">
        <w:rPr>
          <w:b/>
          <w:bCs/>
          <w:color w:val="000000"/>
          <w:sz w:val="24"/>
          <w:szCs w:val="24"/>
        </w:rPr>
        <w:t xml:space="preserve">4.1 </w:t>
      </w:r>
      <w:r w:rsidRPr="00DF5BF2">
        <w:rPr>
          <w:b/>
          <w:bCs/>
          <w:sz w:val="24"/>
          <w:szCs w:val="24"/>
        </w:rPr>
        <w:t>Блоки (разделы) дисциплины.</w:t>
      </w:r>
    </w:p>
    <w:p w:rsidR="00901DA5" w:rsidRPr="00DF5BF2" w:rsidRDefault="00901DA5" w:rsidP="00901D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01DA5" w:rsidRPr="00DF5BF2" w:rsidTr="00EC03AB">
        <w:tc>
          <w:tcPr>
            <w:tcW w:w="693" w:type="dxa"/>
          </w:tcPr>
          <w:p w:rsidR="00901DA5" w:rsidRPr="00DF5BF2" w:rsidRDefault="00901DA5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01DA5" w:rsidRPr="00DF5BF2" w:rsidRDefault="00901DA5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1DA5" w:rsidRPr="00DF5BF2" w:rsidTr="00EC03AB">
        <w:tc>
          <w:tcPr>
            <w:tcW w:w="693" w:type="dxa"/>
          </w:tcPr>
          <w:p w:rsidR="00901DA5" w:rsidRPr="00DF5BF2" w:rsidRDefault="00901DA5" w:rsidP="00901D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01DA5" w:rsidRPr="00DF5BF2" w:rsidRDefault="00901DA5" w:rsidP="00901DA5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Исторические реальные культуры и искусство. Историко-теоретическая проблематика «художественной культуры». Художественные элементы мифологических культур.</w:t>
            </w:r>
          </w:p>
        </w:tc>
      </w:tr>
      <w:tr w:rsidR="00901DA5" w:rsidRPr="00DF5BF2" w:rsidTr="00EC03AB">
        <w:tc>
          <w:tcPr>
            <w:tcW w:w="693" w:type="dxa"/>
          </w:tcPr>
          <w:p w:rsidR="00901DA5" w:rsidRPr="00DF5BF2" w:rsidRDefault="00901DA5" w:rsidP="00901D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01DA5" w:rsidRPr="00DF5BF2" w:rsidRDefault="00901DA5" w:rsidP="00901DA5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 xml:space="preserve">Античное искусство. Средневековье как культурно-исторический тип. Византийский синтез искусств. Западное средневековье. Русское средневековое </w:t>
            </w:r>
            <w:r w:rsidRPr="00DF5BF2">
              <w:rPr>
                <w:lang w:eastAsia="en-US"/>
              </w:rPr>
              <w:lastRenderedPageBreak/>
              <w:t>искусство.</w:t>
            </w:r>
          </w:p>
        </w:tc>
      </w:tr>
      <w:tr w:rsidR="00901DA5" w:rsidRPr="00DF5BF2" w:rsidTr="00EC03AB">
        <w:tc>
          <w:tcPr>
            <w:tcW w:w="693" w:type="dxa"/>
          </w:tcPr>
          <w:p w:rsidR="00901DA5" w:rsidRPr="00DF5BF2" w:rsidRDefault="00901DA5" w:rsidP="00901D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F5BF2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901DA5" w:rsidRPr="00DF5BF2" w:rsidRDefault="00901DA5" w:rsidP="00901DA5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Художественная культура итальянского Возрождения. Искусство Западной Европы XVII-XVIII вв. Искусство XVIII в. в России. Европейское искусство XIX в. Русское искусство XIX в. Западноевропейское искусство начала ХХ в. Русское искусство конца XIX - ХХ вв.</w:t>
            </w:r>
          </w:p>
        </w:tc>
      </w:tr>
      <w:bookmarkEnd w:id="9"/>
      <w:bookmarkEnd w:id="12"/>
    </w:tbl>
    <w:p w:rsidR="00901DA5" w:rsidRPr="00DF5BF2" w:rsidRDefault="00901DA5" w:rsidP="00901D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01DA5" w:rsidRPr="00DF5BF2" w:rsidRDefault="00901DA5" w:rsidP="00901DA5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DF5BF2">
        <w:rPr>
          <w:b/>
          <w:color w:val="000000"/>
        </w:rPr>
        <w:t>4.2. Примерная тематика курсовых работ (проектов):</w:t>
      </w:r>
    </w:p>
    <w:p w:rsidR="00901DA5" w:rsidRPr="00DF5BF2" w:rsidRDefault="00901DA5" w:rsidP="00901DA5">
      <w:r w:rsidRPr="00DF5BF2">
        <w:t>Курсовая работа по дисциплине не предусмотрена учебным планом.</w:t>
      </w:r>
    </w:p>
    <w:bookmarkEnd w:id="14"/>
    <w:bookmarkEnd w:id="18"/>
    <w:p w:rsidR="00901DA5" w:rsidRPr="00DF5BF2" w:rsidRDefault="00901DA5" w:rsidP="00901DA5">
      <w:pPr>
        <w:rPr>
          <w:color w:val="000000"/>
        </w:rPr>
      </w:pPr>
    </w:p>
    <w:p w:rsidR="00901DA5" w:rsidRPr="00DF5BF2" w:rsidRDefault="00901DA5" w:rsidP="00901DA5">
      <w:pPr>
        <w:rPr>
          <w:b/>
        </w:rPr>
      </w:pPr>
      <w:r w:rsidRPr="00DF5BF2">
        <w:rPr>
          <w:b/>
          <w:bCs/>
          <w:caps/>
        </w:rPr>
        <w:t xml:space="preserve">4.3. </w:t>
      </w:r>
      <w:r w:rsidRPr="00DF5BF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01DA5" w:rsidRPr="00DF5BF2" w:rsidRDefault="00901DA5" w:rsidP="00901DA5"/>
    <w:tbl>
      <w:tblPr>
        <w:tblW w:w="992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2129"/>
        <w:gridCol w:w="1842"/>
      </w:tblGrid>
      <w:tr w:rsidR="00901DA5" w:rsidRPr="00DF5BF2" w:rsidTr="00901DA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jc w:val="center"/>
              <w:rPr>
                <w:b/>
              </w:rPr>
            </w:pPr>
            <w:r w:rsidRPr="00DF5BF2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jc w:val="center"/>
              <w:rPr>
                <w:b/>
              </w:rPr>
            </w:pPr>
            <w:r w:rsidRPr="00DF5BF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F5BF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901DA5" w:rsidRPr="00DF5BF2" w:rsidRDefault="00901DA5" w:rsidP="00EC03AB">
            <w:pPr>
              <w:pStyle w:val="af"/>
              <w:jc w:val="center"/>
              <w:rPr>
                <w:b/>
              </w:rPr>
            </w:pPr>
            <w:r w:rsidRPr="00DF5BF2">
              <w:rPr>
                <w:b/>
              </w:rPr>
              <w:t>Практическая подготовка*</w:t>
            </w:r>
          </w:p>
        </w:tc>
      </w:tr>
      <w:tr w:rsidR="00901DA5" w:rsidRPr="00DF5BF2" w:rsidTr="00901DA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F5BF2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01DA5" w:rsidRPr="00DF5BF2" w:rsidRDefault="00901DA5" w:rsidP="00EC03AB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DF5BF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01DA5" w:rsidRPr="00DF5BF2" w:rsidRDefault="00901DA5" w:rsidP="00EC03AB">
            <w:pPr>
              <w:pStyle w:val="af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5F7EE4" w:rsidRPr="00DF5BF2" w:rsidTr="00901DA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jc w:val="center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Исторические реальные культуры и искусство. Историко-теоретическая проблематика «художественной культуры». Художественные элементы мифологических культур.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F7EE4" w:rsidRDefault="005F7EE4" w:rsidP="005F7EE4">
            <w:r>
              <w:t>Дискуссия</w:t>
            </w:r>
          </w:p>
        </w:tc>
      </w:tr>
      <w:tr w:rsidR="005F7EE4" w:rsidRPr="00DF5BF2" w:rsidTr="00901DA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jc w:val="center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Античное искусство. Средневековье как культурно-исторический тип. Византийский синтез искусств. Западное средневековье. Русское средневековое искусство.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F7EE4" w:rsidRDefault="005F7EE4" w:rsidP="005F7EE4">
            <w:r w:rsidRPr="009628D2">
              <w:t>Коллоквиум</w:t>
            </w:r>
            <w:r>
              <w:t xml:space="preserve"> </w:t>
            </w:r>
          </w:p>
        </w:tc>
      </w:tr>
      <w:tr w:rsidR="005F7EE4" w:rsidRPr="00DF5BF2" w:rsidTr="00901DA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jc w:val="center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Художественная культура итальянского Возрождения. Искусство Западной Европы XVII-XVIII вв. Искусство XVIII в. в России. Европейское искусство XIX в. Русское искусство XIX в. Западноевропейское искусство начала ХХ в. Русское искусство конца XIX - ХХ вв.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F7EE4" w:rsidRPr="00DF5BF2" w:rsidRDefault="005F7EE4" w:rsidP="005F7EE4">
            <w:pPr>
              <w:pStyle w:val="af"/>
              <w:rPr>
                <w:sz w:val="22"/>
                <w:szCs w:val="22"/>
              </w:rPr>
            </w:pPr>
            <w:r w:rsidRPr="00DF5BF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F7EE4" w:rsidRDefault="005F7EE4" w:rsidP="005F7EE4">
            <w:r>
              <w:t>Дискуссия</w:t>
            </w:r>
          </w:p>
        </w:tc>
      </w:tr>
      <w:bookmarkEnd w:id="17"/>
      <w:bookmarkEnd w:id="23"/>
    </w:tbl>
    <w:p w:rsidR="00901DA5" w:rsidRPr="00DF5BF2" w:rsidRDefault="00901DA5" w:rsidP="00F70E16">
      <w:pPr>
        <w:rPr>
          <w:b/>
          <w:bCs/>
          <w:caps/>
        </w:rPr>
      </w:pPr>
    </w:p>
    <w:p w:rsidR="007567F8" w:rsidRPr="00DF5BF2" w:rsidRDefault="007567F8" w:rsidP="00456D1A">
      <w:pPr>
        <w:jc w:val="both"/>
        <w:rPr>
          <w:b/>
          <w:bCs/>
          <w:caps/>
        </w:rPr>
      </w:pPr>
      <w:r w:rsidRPr="00DF5BF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317A" w:rsidRPr="00DF5BF2" w:rsidRDefault="00C9317A" w:rsidP="00F00C71">
      <w:pPr>
        <w:pStyle w:val="a7"/>
        <w:spacing w:after="0"/>
        <w:jc w:val="both"/>
        <w:rPr>
          <w:b/>
          <w:bCs/>
        </w:rPr>
      </w:pPr>
    </w:p>
    <w:p w:rsidR="00F00C71" w:rsidRPr="00DF5BF2" w:rsidRDefault="00C9317A" w:rsidP="00F00C71">
      <w:pPr>
        <w:pStyle w:val="a7"/>
        <w:spacing w:after="0"/>
        <w:jc w:val="both"/>
      </w:pPr>
      <w:r w:rsidRPr="00DF5BF2">
        <w:rPr>
          <w:b/>
          <w:bCs/>
        </w:rPr>
        <w:t xml:space="preserve">5.1. </w:t>
      </w:r>
      <w:r w:rsidR="00456D1A" w:rsidRPr="00DF5BF2">
        <w:rPr>
          <w:b/>
          <w:bCs/>
        </w:rPr>
        <w:t xml:space="preserve">Темы </w:t>
      </w:r>
      <w:r w:rsidRPr="00DF5BF2">
        <w:rPr>
          <w:b/>
          <w:bCs/>
        </w:rPr>
        <w:t>конспектов</w:t>
      </w:r>
      <w:r w:rsidR="00456D1A" w:rsidRPr="00DF5BF2">
        <w:rPr>
          <w:b/>
          <w:bCs/>
        </w:rPr>
        <w:t>: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1. Исторические реальные культуры и искусство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2. Историко-теоретическая проблематика «художественной культуры».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lastRenderedPageBreak/>
        <w:t>3. Художественные элементы мифологических культур.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4. Античное искусство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5. Средневековье как культурно-исторический тип.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6. Византийский синтез искусств.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7. Западное средневековье.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8. Русское средневековое искусство.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9. Художественная культура итальянского Возрождения.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10. Искусство Западной Европы XVII-XVIII вв.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11. Искусство XVIII в. в России.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12. Европейское искусство XIX в.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13. Русское искусство XIX в.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14. Западноевропейское искусство начала ХХ в.</w:t>
      </w:r>
    </w:p>
    <w:p w:rsidR="006477CC" w:rsidRPr="00DF5BF2" w:rsidRDefault="006477CC" w:rsidP="00A864D1">
      <w:pPr>
        <w:widowControl w:val="0"/>
        <w:tabs>
          <w:tab w:val="left" w:pos="1080"/>
        </w:tabs>
        <w:rPr>
          <w:lang w:eastAsia="en-US"/>
        </w:rPr>
      </w:pPr>
      <w:r w:rsidRPr="00DF5BF2">
        <w:rPr>
          <w:lang w:eastAsia="en-US"/>
        </w:rPr>
        <w:t>15. Русское искусство конца XIX - ХХ вв.</w:t>
      </w:r>
    </w:p>
    <w:p w:rsidR="0063013F" w:rsidRPr="00DF5BF2" w:rsidRDefault="0063013F" w:rsidP="0063013F">
      <w:pPr>
        <w:widowControl w:val="0"/>
        <w:tabs>
          <w:tab w:val="left" w:pos="1080"/>
        </w:tabs>
        <w:rPr>
          <w:b/>
        </w:rPr>
      </w:pPr>
    </w:p>
    <w:p w:rsidR="0063013F" w:rsidRPr="00DF5BF2" w:rsidRDefault="0063013F" w:rsidP="0063013F">
      <w:pPr>
        <w:widowControl w:val="0"/>
        <w:tabs>
          <w:tab w:val="left" w:pos="1080"/>
        </w:tabs>
        <w:rPr>
          <w:b/>
        </w:rPr>
      </w:pPr>
      <w:r w:rsidRPr="00DF5BF2">
        <w:rPr>
          <w:b/>
        </w:rPr>
        <w:t>5.2. Темы рефератов:</w:t>
      </w:r>
    </w:p>
    <w:p w:rsidR="0063013F" w:rsidRPr="00DF5BF2" w:rsidRDefault="0063013F" w:rsidP="006477CC">
      <w:pPr>
        <w:pStyle w:val="af0"/>
        <w:widowControl w:val="0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5BF2">
        <w:rPr>
          <w:rFonts w:ascii="Times New Roman" w:hAnsi="Times New Roman"/>
          <w:sz w:val="24"/>
          <w:szCs w:val="24"/>
        </w:rPr>
        <w:t>Искусство и религия – морфологические связи</w:t>
      </w:r>
    </w:p>
    <w:p w:rsidR="0063013F" w:rsidRPr="00DF5BF2" w:rsidRDefault="0063013F" w:rsidP="006477CC">
      <w:pPr>
        <w:pStyle w:val="af0"/>
        <w:widowControl w:val="0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5BF2">
        <w:rPr>
          <w:rFonts w:ascii="Times New Roman" w:hAnsi="Times New Roman"/>
          <w:sz w:val="24"/>
          <w:szCs w:val="24"/>
        </w:rPr>
        <w:t>Историческая обусловленность искусства</w:t>
      </w:r>
    </w:p>
    <w:p w:rsidR="0063013F" w:rsidRPr="00DF5BF2" w:rsidRDefault="0063013F" w:rsidP="006477CC">
      <w:pPr>
        <w:pStyle w:val="af0"/>
        <w:widowControl w:val="0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F5BF2">
        <w:rPr>
          <w:rFonts w:ascii="Times New Roman" w:hAnsi="Times New Roman"/>
          <w:sz w:val="24"/>
          <w:szCs w:val="24"/>
        </w:rPr>
        <w:t>Искусство как выражение менталитета эпохи</w:t>
      </w:r>
    </w:p>
    <w:p w:rsidR="00AD5FCC" w:rsidRPr="00DF5BF2" w:rsidRDefault="0063013F" w:rsidP="00901DA5">
      <w:pPr>
        <w:pStyle w:val="af0"/>
        <w:widowControl w:val="0"/>
        <w:numPr>
          <w:ilvl w:val="0"/>
          <w:numId w:val="45"/>
        </w:numPr>
        <w:tabs>
          <w:tab w:val="left" w:pos="567"/>
        </w:tabs>
        <w:ind w:left="0" w:firstLine="0"/>
        <w:jc w:val="both"/>
      </w:pPr>
      <w:r w:rsidRPr="00DF5BF2">
        <w:rPr>
          <w:rFonts w:ascii="Times New Roman" w:hAnsi="Times New Roman"/>
          <w:sz w:val="24"/>
          <w:szCs w:val="24"/>
        </w:rPr>
        <w:t xml:space="preserve">Фотоискусство: </w:t>
      </w:r>
    </w:p>
    <w:p w:rsidR="007567F8" w:rsidRPr="00DF5BF2" w:rsidRDefault="007567F8" w:rsidP="007567F8">
      <w:pPr>
        <w:rPr>
          <w:b/>
          <w:bCs/>
          <w:caps/>
        </w:rPr>
      </w:pPr>
      <w:r w:rsidRPr="00DF5BF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7704E" w:rsidRPr="00DF5BF2" w:rsidRDefault="0067704E" w:rsidP="007567F8">
      <w:pPr>
        <w:rPr>
          <w:b/>
          <w:bCs/>
          <w:caps/>
        </w:rPr>
      </w:pPr>
    </w:p>
    <w:p w:rsidR="007567F8" w:rsidRPr="00DF5BF2" w:rsidRDefault="007567F8" w:rsidP="007567F8">
      <w:pPr>
        <w:rPr>
          <w:b/>
          <w:bCs/>
        </w:rPr>
      </w:pPr>
      <w:r w:rsidRPr="00DF5BF2">
        <w:rPr>
          <w:b/>
          <w:bCs/>
        </w:rPr>
        <w:t>6.1</w:t>
      </w:r>
      <w:r w:rsidR="00426DD7" w:rsidRPr="00DF5BF2">
        <w:rPr>
          <w:b/>
          <w:bCs/>
        </w:rPr>
        <w:t>. 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3675"/>
      </w:tblGrid>
      <w:tr w:rsidR="007567F8" w:rsidRPr="00DF5BF2" w:rsidTr="0067704E">
        <w:trPr>
          <w:trHeight w:val="582"/>
        </w:trPr>
        <w:tc>
          <w:tcPr>
            <w:tcW w:w="675" w:type="dxa"/>
            <w:vAlign w:val="center"/>
          </w:tcPr>
          <w:p w:rsidR="007567F8" w:rsidRPr="00DF5BF2" w:rsidRDefault="007567F8" w:rsidP="008D02FB">
            <w:pPr>
              <w:pStyle w:val="af"/>
              <w:jc w:val="center"/>
            </w:pPr>
            <w:r w:rsidRPr="00DF5BF2">
              <w:t>№</w:t>
            </w:r>
          </w:p>
          <w:p w:rsidR="007567F8" w:rsidRPr="00DF5BF2" w:rsidRDefault="007567F8" w:rsidP="008D02FB">
            <w:pPr>
              <w:pStyle w:val="af"/>
              <w:jc w:val="center"/>
            </w:pPr>
            <w:r w:rsidRPr="00DF5BF2">
              <w:t>пп</w:t>
            </w:r>
          </w:p>
        </w:tc>
        <w:tc>
          <w:tcPr>
            <w:tcW w:w="5416" w:type="dxa"/>
            <w:vAlign w:val="center"/>
          </w:tcPr>
          <w:p w:rsidR="007567F8" w:rsidRPr="00DF5BF2" w:rsidRDefault="007567F8" w:rsidP="008D02FB">
            <w:pPr>
              <w:pStyle w:val="af"/>
              <w:jc w:val="center"/>
            </w:pPr>
            <w:r w:rsidRPr="00DF5BF2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7567F8" w:rsidRPr="00DF5BF2" w:rsidRDefault="007567F8" w:rsidP="008D02FB">
            <w:pPr>
              <w:pStyle w:val="af"/>
              <w:jc w:val="center"/>
            </w:pPr>
            <w:r w:rsidRPr="00DF5BF2">
              <w:t>Форма текущего контроля</w:t>
            </w:r>
          </w:p>
        </w:tc>
      </w:tr>
      <w:tr w:rsidR="00053194" w:rsidRPr="00DF5BF2" w:rsidTr="00CB365A">
        <w:trPr>
          <w:trHeight w:val="1315"/>
        </w:trPr>
        <w:tc>
          <w:tcPr>
            <w:tcW w:w="675" w:type="dxa"/>
          </w:tcPr>
          <w:p w:rsidR="00053194" w:rsidRPr="00DF5BF2" w:rsidRDefault="00053194" w:rsidP="00053194">
            <w:pPr>
              <w:pStyle w:val="af"/>
            </w:pPr>
            <w:r w:rsidRPr="00DF5BF2">
              <w:t>1</w:t>
            </w:r>
          </w:p>
        </w:tc>
        <w:tc>
          <w:tcPr>
            <w:tcW w:w="5416" w:type="dxa"/>
          </w:tcPr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1. Исторические реальные культуры и искусство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2. Историко-теоретическая проблематика «художественной культуры».</w:t>
            </w:r>
          </w:p>
          <w:p w:rsidR="00053194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3. Художественные элементы мифологических культур.</w:t>
            </w:r>
          </w:p>
        </w:tc>
        <w:tc>
          <w:tcPr>
            <w:tcW w:w="3675" w:type="dxa"/>
          </w:tcPr>
          <w:p w:rsidR="00053194" w:rsidRPr="00DF5BF2" w:rsidRDefault="00053194" w:rsidP="0067704E">
            <w:pPr>
              <w:pStyle w:val="af"/>
              <w:jc w:val="center"/>
            </w:pPr>
            <w:r w:rsidRPr="00DF5BF2">
              <w:t>Конспект</w:t>
            </w:r>
          </w:p>
          <w:p w:rsidR="00053194" w:rsidRPr="00DF5BF2" w:rsidRDefault="00053194" w:rsidP="0067704E">
            <w:pPr>
              <w:pStyle w:val="af"/>
              <w:jc w:val="center"/>
            </w:pPr>
          </w:p>
        </w:tc>
      </w:tr>
      <w:tr w:rsidR="00053194" w:rsidRPr="00DF5BF2" w:rsidTr="00CB365A">
        <w:trPr>
          <w:trHeight w:val="1697"/>
        </w:trPr>
        <w:tc>
          <w:tcPr>
            <w:tcW w:w="675" w:type="dxa"/>
          </w:tcPr>
          <w:p w:rsidR="00053194" w:rsidRPr="00DF5BF2" w:rsidRDefault="00053194" w:rsidP="0067704E">
            <w:pPr>
              <w:pStyle w:val="af"/>
            </w:pPr>
            <w:r w:rsidRPr="00DF5BF2">
              <w:t>2</w:t>
            </w:r>
          </w:p>
        </w:tc>
        <w:tc>
          <w:tcPr>
            <w:tcW w:w="5416" w:type="dxa"/>
          </w:tcPr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4. Античное искусство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5. Средневековье как культурно-исторический тип.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6. Византийский синтез искусств.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7. Западное средневековье.</w:t>
            </w:r>
          </w:p>
          <w:p w:rsidR="00053194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8. Русское средневековое искусство.</w:t>
            </w:r>
          </w:p>
        </w:tc>
        <w:tc>
          <w:tcPr>
            <w:tcW w:w="3675" w:type="dxa"/>
          </w:tcPr>
          <w:p w:rsidR="00053194" w:rsidRPr="00DF5BF2" w:rsidRDefault="00053194" w:rsidP="0067704E">
            <w:pPr>
              <w:pStyle w:val="af"/>
              <w:jc w:val="center"/>
            </w:pPr>
            <w:r w:rsidRPr="00DF5BF2">
              <w:t>Конспект</w:t>
            </w:r>
          </w:p>
          <w:p w:rsidR="00053194" w:rsidRPr="00DF5BF2" w:rsidRDefault="00053194" w:rsidP="0067704E">
            <w:pPr>
              <w:pStyle w:val="af"/>
              <w:jc w:val="center"/>
            </w:pPr>
            <w:r w:rsidRPr="00DF5BF2">
              <w:t>Работа на практическом з</w:t>
            </w:r>
            <w:r w:rsidR="00CB365A" w:rsidRPr="00DF5BF2">
              <w:t>анятии (по итогам освоения тем 4</w:t>
            </w:r>
            <w:r w:rsidRPr="00DF5BF2">
              <w:t>-8)</w:t>
            </w:r>
          </w:p>
        </w:tc>
      </w:tr>
      <w:tr w:rsidR="00053194" w:rsidRPr="00DF5BF2" w:rsidTr="00CB365A">
        <w:trPr>
          <w:trHeight w:val="1697"/>
        </w:trPr>
        <w:tc>
          <w:tcPr>
            <w:tcW w:w="675" w:type="dxa"/>
          </w:tcPr>
          <w:p w:rsidR="00053194" w:rsidRPr="00DF5BF2" w:rsidRDefault="00053194" w:rsidP="0067704E">
            <w:pPr>
              <w:pStyle w:val="af"/>
            </w:pPr>
            <w:r w:rsidRPr="00DF5BF2">
              <w:t>3</w:t>
            </w:r>
          </w:p>
        </w:tc>
        <w:tc>
          <w:tcPr>
            <w:tcW w:w="5416" w:type="dxa"/>
          </w:tcPr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9. Художественная культура итальянского Возрождения.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10. Искусство Западной Европы XVII-XVIII вв.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11. Искусство XVIII в. в России.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12. Европейское искусство XIX в.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13. Русское искусство XIX в.</w:t>
            </w:r>
          </w:p>
          <w:p w:rsidR="00CB365A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14. Западноевропейское искусство начала ХХ в.</w:t>
            </w:r>
          </w:p>
          <w:p w:rsidR="00053194" w:rsidRPr="00DF5BF2" w:rsidRDefault="00CB365A" w:rsidP="00CB365A">
            <w:pPr>
              <w:widowControl w:val="0"/>
              <w:tabs>
                <w:tab w:val="left" w:pos="1080"/>
              </w:tabs>
              <w:rPr>
                <w:lang w:eastAsia="en-US"/>
              </w:rPr>
            </w:pPr>
            <w:r w:rsidRPr="00DF5BF2">
              <w:rPr>
                <w:lang w:eastAsia="en-US"/>
              </w:rPr>
              <w:t>Тема 15. Русское искусство конца XIX - ХХ вв.</w:t>
            </w:r>
          </w:p>
        </w:tc>
        <w:tc>
          <w:tcPr>
            <w:tcW w:w="3675" w:type="dxa"/>
          </w:tcPr>
          <w:p w:rsidR="00053194" w:rsidRPr="00DF5BF2" w:rsidRDefault="00053194" w:rsidP="0067704E">
            <w:pPr>
              <w:pStyle w:val="af"/>
              <w:jc w:val="center"/>
            </w:pPr>
            <w:r w:rsidRPr="00DF5BF2">
              <w:t>Конспект</w:t>
            </w:r>
          </w:p>
          <w:p w:rsidR="00053194" w:rsidRPr="00DF5BF2" w:rsidRDefault="00053194" w:rsidP="0067704E">
            <w:pPr>
              <w:pStyle w:val="af"/>
              <w:jc w:val="center"/>
            </w:pPr>
            <w:r w:rsidRPr="00DF5BF2">
              <w:t>Работа на практическом з</w:t>
            </w:r>
            <w:r w:rsidR="00CB365A" w:rsidRPr="00DF5BF2">
              <w:t>анятии (по итогам освоения тем 9-15</w:t>
            </w:r>
            <w:r w:rsidRPr="00DF5BF2">
              <w:t>)</w:t>
            </w:r>
          </w:p>
          <w:p w:rsidR="00CB365A" w:rsidRPr="00DF5BF2" w:rsidRDefault="00CB365A" w:rsidP="0067704E">
            <w:pPr>
              <w:pStyle w:val="af"/>
              <w:jc w:val="center"/>
            </w:pPr>
            <w:r w:rsidRPr="00DF5BF2">
              <w:t>Реферат</w:t>
            </w:r>
          </w:p>
          <w:p w:rsidR="00CB365A" w:rsidRPr="00DF5BF2" w:rsidRDefault="00CB365A" w:rsidP="0067704E">
            <w:pPr>
              <w:pStyle w:val="af"/>
              <w:jc w:val="center"/>
            </w:pPr>
            <w:r w:rsidRPr="00DF5BF2">
              <w:t>Презентация проекта</w:t>
            </w:r>
          </w:p>
        </w:tc>
      </w:tr>
    </w:tbl>
    <w:p w:rsidR="00901DA5" w:rsidRPr="00DF5BF2" w:rsidRDefault="00901DA5" w:rsidP="009C3DF0">
      <w:pPr>
        <w:spacing w:line="360" w:lineRule="auto"/>
        <w:rPr>
          <w:b/>
          <w:bCs/>
        </w:rPr>
      </w:pPr>
    </w:p>
    <w:p w:rsidR="00901DA5" w:rsidRPr="00DF5BF2" w:rsidRDefault="00901DA5" w:rsidP="009C3DF0">
      <w:pPr>
        <w:spacing w:line="360" w:lineRule="auto"/>
        <w:rPr>
          <w:b/>
          <w:bCs/>
        </w:rPr>
      </w:pPr>
    </w:p>
    <w:p w:rsidR="00901DA5" w:rsidRPr="00DF5BF2" w:rsidRDefault="00901DA5" w:rsidP="009C3DF0">
      <w:pPr>
        <w:spacing w:line="360" w:lineRule="auto"/>
        <w:rPr>
          <w:b/>
          <w:bCs/>
        </w:rPr>
      </w:pPr>
    </w:p>
    <w:p w:rsidR="009C3DF0" w:rsidRPr="00DF5BF2" w:rsidRDefault="009C3DF0" w:rsidP="009C3DF0">
      <w:pPr>
        <w:spacing w:line="360" w:lineRule="auto"/>
        <w:rPr>
          <w:b/>
          <w:bCs/>
        </w:rPr>
      </w:pPr>
      <w:r w:rsidRPr="00DF5BF2">
        <w:rPr>
          <w:b/>
          <w:bCs/>
        </w:rPr>
        <w:lastRenderedPageBreak/>
        <w:t>7. ПЕРЕЧЕНЬ ОСНОВНОЙ И ДОПОЛНИТЕЛЬНОЙ УЧЕБНОЙ ЛИТЕРАТУРЫ:</w:t>
      </w:r>
    </w:p>
    <w:p w:rsidR="004366FB" w:rsidRPr="00DF5BF2" w:rsidRDefault="004366FB" w:rsidP="004366FB">
      <w:pPr>
        <w:jc w:val="both"/>
        <w:rPr>
          <w:rFonts w:ascii="Times New Roman Полужирный" w:hAnsi="Times New Roman Полужирный"/>
          <w:b/>
          <w:bC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4366FB" w:rsidRPr="00DF5BF2" w:rsidTr="00A864D1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4366FB" w:rsidRPr="00DF5BF2" w:rsidRDefault="004366FB" w:rsidP="00A864D1">
            <w:pPr>
              <w:jc w:val="center"/>
            </w:pPr>
            <w:r w:rsidRPr="00DF5BF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366FB" w:rsidRPr="00DF5BF2" w:rsidRDefault="004366FB" w:rsidP="00A864D1">
            <w:pPr>
              <w:jc w:val="center"/>
            </w:pPr>
            <w:r w:rsidRPr="00DF5BF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366FB" w:rsidRPr="00DF5BF2" w:rsidRDefault="004366FB" w:rsidP="00A864D1">
            <w:pPr>
              <w:jc w:val="center"/>
            </w:pPr>
            <w:r w:rsidRPr="00DF5BF2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4366FB" w:rsidRPr="00DF5BF2" w:rsidRDefault="004366FB" w:rsidP="00A864D1">
            <w:pPr>
              <w:ind w:left="113" w:right="113"/>
              <w:jc w:val="center"/>
            </w:pPr>
            <w:r w:rsidRPr="00DF5BF2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366FB" w:rsidRPr="00DF5BF2" w:rsidRDefault="004366FB" w:rsidP="00A864D1">
            <w:pPr>
              <w:ind w:left="113" w:right="113"/>
              <w:jc w:val="center"/>
            </w:pPr>
            <w:r w:rsidRPr="00DF5BF2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4366FB" w:rsidRPr="00DF5BF2" w:rsidRDefault="004366FB" w:rsidP="00A864D1">
            <w:pPr>
              <w:jc w:val="center"/>
            </w:pPr>
            <w:r w:rsidRPr="00DF5BF2">
              <w:t>Наличие</w:t>
            </w:r>
          </w:p>
        </w:tc>
      </w:tr>
      <w:tr w:rsidR="004366FB" w:rsidRPr="00DF5BF2" w:rsidTr="00A864D1">
        <w:trPr>
          <w:cantSplit/>
          <w:trHeight w:val="519"/>
        </w:trPr>
        <w:tc>
          <w:tcPr>
            <w:tcW w:w="648" w:type="dxa"/>
            <w:vMerge/>
          </w:tcPr>
          <w:p w:rsidR="004366FB" w:rsidRPr="00DF5BF2" w:rsidRDefault="004366FB" w:rsidP="00A864D1">
            <w:pPr>
              <w:jc w:val="center"/>
            </w:pPr>
          </w:p>
        </w:tc>
        <w:tc>
          <w:tcPr>
            <w:tcW w:w="2437" w:type="dxa"/>
            <w:vMerge/>
          </w:tcPr>
          <w:p w:rsidR="004366FB" w:rsidRPr="00DF5BF2" w:rsidRDefault="004366FB" w:rsidP="00A864D1">
            <w:pPr>
              <w:jc w:val="center"/>
            </w:pPr>
          </w:p>
        </w:tc>
        <w:tc>
          <w:tcPr>
            <w:tcW w:w="1560" w:type="dxa"/>
            <w:vMerge/>
          </w:tcPr>
          <w:p w:rsidR="004366FB" w:rsidRPr="00DF5BF2" w:rsidRDefault="004366FB" w:rsidP="00A864D1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4366FB" w:rsidRPr="00DF5BF2" w:rsidRDefault="004366FB" w:rsidP="00A864D1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366FB" w:rsidRPr="00DF5BF2" w:rsidRDefault="004366FB" w:rsidP="00A864D1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4366FB" w:rsidRPr="00DF5BF2" w:rsidRDefault="004366FB" w:rsidP="00A864D1">
            <w:pPr>
              <w:jc w:val="center"/>
            </w:pPr>
            <w:r w:rsidRPr="00DF5BF2">
              <w:t>Печатные издания</w:t>
            </w:r>
          </w:p>
        </w:tc>
        <w:tc>
          <w:tcPr>
            <w:tcW w:w="1586" w:type="dxa"/>
            <w:gridSpan w:val="2"/>
          </w:tcPr>
          <w:p w:rsidR="004366FB" w:rsidRPr="00DF5BF2" w:rsidRDefault="004366FB" w:rsidP="00A864D1">
            <w:pPr>
              <w:jc w:val="center"/>
            </w:pPr>
            <w:r w:rsidRPr="00DF5BF2">
              <w:t xml:space="preserve">ЭБС </w:t>
            </w:r>
          </w:p>
          <w:p w:rsidR="004366FB" w:rsidRPr="00DF5BF2" w:rsidRDefault="004366FB" w:rsidP="00A864D1">
            <w:pPr>
              <w:jc w:val="center"/>
            </w:pPr>
            <w:r w:rsidRPr="00DF5BF2">
              <w:t>(адрес в сети Интернет)</w:t>
            </w:r>
          </w:p>
        </w:tc>
      </w:tr>
      <w:tr w:rsidR="004366FB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4366FB" w:rsidRPr="00DF5BF2" w:rsidRDefault="004366FB" w:rsidP="00A864D1">
            <w:pPr>
              <w:jc w:val="both"/>
            </w:pPr>
            <w:r w:rsidRPr="00DF5BF2">
              <w:t>1.</w:t>
            </w:r>
          </w:p>
        </w:tc>
        <w:tc>
          <w:tcPr>
            <w:tcW w:w="2437" w:type="dxa"/>
          </w:tcPr>
          <w:p w:rsidR="004366FB" w:rsidRPr="00DF5BF2" w:rsidRDefault="004366FB" w:rsidP="00A864D1">
            <w:r w:rsidRPr="00DF5BF2">
              <w:t xml:space="preserve">Введение в основы искусства Древней Греции : учебное пособие </w:t>
            </w:r>
          </w:p>
        </w:tc>
        <w:tc>
          <w:tcPr>
            <w:tcW w:w="1560" w:type="dxa"/>
          </w:tcPr>
          <w:p w:rsidR="004366FB" w:rsidRPr="00DF5BF2" w:rsidRDefault="004366FB" w:rsidP="00A864D1">
            <w:pPr>
              <w:jc w:val="center"/>
            </w:pPr>
            <w:r w:rsidRPr="00DF5BF2">
              <w:t>Зинченко, С.А.</w:t>
            </w:r>
          </w:p>
        </w:tc>
        <w:tc>
          <w:tcPr>
            <w:tcW w:w="1444" w:type="dxa"/>
          </w:tcPr>
          <w:p w:rsidR="004366FB" w:rsidRPr="00DF5BF2" w:rsidRDefault="004366FB" w:rsidP="00A864D1">
            <w:pPr>
              <w:jc w:val="center"/>
            </w:pPr>
            <w:r w:rsidRPr="00DF5BF2">
              <w:t>М. ; Берлин : Директ-Медиа,</w:t>
            </w:r>
          </w:p>
        </w:tc>
        <w:tc>
          <w:tcPr>
            <w:tcW w:w="992" w:type="dxa"/>
          </w:tcPr>
          <w:p w:rsidR="004366FB" w:rsidRPr="00DF5BF2" w:rsidRDefault="004366FB" w:rsidP="00A864D1">
            <w:pPr>
              <w:jc w:val="center"/>
            </w:pPr>
            <w:r w:rsidRPr="00DF5BF2">
              <w:t>2014</w:t>
            </w:r>
          </w:p>
        </w:tc>
        <w:tc>
          <w:tcPr>
            <w:tcW w:w="965" w:type="dxa"/>
          </w:tcPr>
          <w:p w:rsidR="004366FB" w:rsidRPr="00DF5BF2" w:rsidRDefault="004366FB" w:rsidP="00A864D1">
            <w:pPr>
              <w:jc w:val="center"/>
            </w:pPr>
          </w:p>
        </w:tc>
        <w:tc>
          <w:tcPr>
            <w:tcW w:w="1558" w:type="dxa"/>
          </w:tcPr>
          <w:p w:rsidR="004366FB" w:rsidRPr="00DF5BF2" w:rsidRDefault="00DE201A" w:rsidP="00A864D1">
            <w:pPr>
              <w:jc w:val="both"/>
            </w:pPr>
            <w:hyperlink r:id="rId8" w:history="1">
              <w:r w:rsidR="004366FB" w:rsidRPr="00DF5BF2">
                <w:rPr>
                  <w:rStyle w:val="a4"/>
                </w:rPr>
                <w:t>http://biblioclub.ru/</w:t>
              </w:r>
            </w:hyperlink>
            <w:r w:rsidR="004366FB" w:rsidRPr="00DF5BF2">
              <w:t xml:space="preserve"> </w:t>
            </w:r>
          </w:p>
        </w:tc>
      </w:tr>
      <w:tr w:rsidR="004366FB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4366FB" w:rsidRPr="00DF5BF2" w:rsidRDefault="004366FB" w:rsidP="00A864D1">
            <w:pPr>
              <w:jc w:val="both"/>
            </w:pPr>
            <w:r w:rsidRPr="00DF5BF2">
              <w:t>2.</w:t>
            </w:r>
          </w:p>
        </w:tc>
        <w:tc>
          <w:tcPr>
            <w:tcW w:w="2437" w:type="dxa"/>
          </w:tcPr>
          <w:p w:rsidR="004366FB" w:rsidRPr="00DF5BF2" w:rsidRDefault="004366FB" w:rsidP="00A864D1">
            <w:r w:rsidRPr="00DF5BF2">
              <w:t xml:space="preserve">Искусство Древней Греции и Рима </w:t>
            </w:r>
          </w:p>
        </w:tc>
        <w:tc>
          <w:tcPr>
            <w:tcW w:w="1560" w:type="dxa"/>
          </w:tcPr>
          <w:p w:rsidR="004366FB" w:rsidRPr="00DF5BF2" w:rsidRDefault="004366FB" w:rsidP="00A864D1">
            <w:pPr>
              <w:jc w:val="center"/>
            </w:pPr>
            <w:r w:rsidRPr="00DF5BF2">
              <w:t>Петракова, А.Е.</w:t>
            </w:r>
          </w:p>
        </w:tc>
        <w:tc>
          <w:tcPr>
            <w:tcW w:w="1444" w:type="dxa"/>
          </w:tcPr>
          <w:p w:rsidR="004366FB" w:rsidRPr="00DF5BF2" w:rsidRDefault="004366FB" w:rsidP="00A864D1">
            <w:pPr>
              <w:jc w:val="center"/>
            </w:pPr>
            <w:r w:rsidRPr="00DF5BF2">
              <w:t>СПб. : Издательство «СПбКО»,</w:t>
            </w:r>
          </w:p>
        </w:tc>
        <w:tc>
          <w:tcPr>
            <w:tcW w:w="992" w:type="dxa"/>
          </w:tcPr>
          <w:p w:rsidR="004366FB" w:rsidRPr="00DF5BF2" w:rsidRDefault="004366FB" w:rsidP="00A864D1">
            <w:pPr>
              <w:jc w:val="center"/>
            </w:pPr>
            <w:r w:rsidRPr="00DF5BF2">
              <w:t>2009.</w:t>
            </w:r>
          </w:p>
        </w:tc>
        <w:tc>
          <w:tcPr>
            <w:tcW w:w="965" w:type="dxa"/>
          </w:tcPr>
          <w:p w:rsidR="004366FB" w:rsidRPr="00DF5BF2" w:rsidRDefault="004366FB" w:rsidP="00A864D1">
            <w:pPr>
              <w:jc w:val="center"/>
            </w:pPr>
          </w:p>
        </w:tc>
        <w:tc>
          <w:tcPr>
            <w:tcW w:w="1558" w:type="dxa"/>
          </w:tcPr>
          <w:p w:rsidR="004366FB" w:rsidRPr="00DF5BF2" w:rsidRDefault="00DE201A" w:rsidP="00A864D1">
            <w:pPr>
              <w:jc w:val="both"/>
            </w:pPr>
            <w:hyperlink r:id="rId9" w:history="1">
              <w:r w:rsidR="004366FB" w:rsidRPr="00DF5BF2">
                <w:rPr>
                  <w:rStyle w:val="a4"/>
                </w:rPr>
                <w:t>http://biblioclub.ru/</w:t>
              </w:r>
            </w:hyperlink>
            <w:r w:rsidR="004366FB" w:rsidRPr="00DF5BF2">
              <w:t xml:space="preserve">  </w:t>
            </w:r>
          </w:p>
        </w:tc>
      </w:tr>
      <w:tr w:rsidR="004366FB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4366FB" w:rsidRPr="00DF5BF2" w:rsidRDefault="004366FB" w:rsidP="00A864D1">
            <w:pPr>
              <w:jc w:val="both"/>
            </w:pPr>
            <w:r w:rsidRPr="00DF5BF2">
              <w:t>3.</w:t>
            </w:r>
          </w:p>
        </w:tc>
        <w:tc>
          <w:tcPr>
            <w:tcW w:w="2437" w:type="dxa"/>
          </w:tcPr>
          <w:p w:rsidR="004366FB" w:rsidRPr="00DF5BF2" w:rsidRDefault="004366FB" w:rsidP="00A864D1">
            <w:r w:rsidRPr="00DF5BF2">
              <w:t>Искусствоведение. История искусства. Экскурсоведение</w:t>
            </w:r>
          </w:p>
        </w:tc>
        <w:tc>
          <w:tcPr>
            <w:tcW w:w="1560" w:type="dxa"/>
          </w:tcPr>
          <w:p w:rsidR="004366FB" w:rsidRPr="00DF5BF2" w:rsidRDefault="004366FB" w:rsidP="00A864D1">
            <w:pPr>
              <w:jc w:val="center"/>
            </w:pPr>
            <w:r w:rsidRPr="00DF5BF2">
              <w:t>под ред. Г. Ушамирской.</w:t>
            </w:r>
          </w:p>
        </w:tc>
        <w:tc>
          <w:tcPr>
            <w:tcW w:w="1444" w:type="dxa"/>
          </w:tcPr>
          <w:p w:rsidR="004366FB" w:rsidRPr="00DF5BF2" w:rsidRDefault="004366FB" w:rsidP="00A864D1">
            <w:pPr>
              <w:jc w:val="center"/>
            </w:pPr>
            <w:r w:rsidRPr="00DF5BF2">
              <w:t>М. : Студенческая наука</w:t>
            </w:r>
          </w:p>
        </w:tc>
        <w:tc>
          <w:tcPr>
            <w:tcW w:w="992" w:type="dxa"/>
          </w:tcPr>
          <w:p w:rsidR="004366FB" w:rsidRPr="00DF5BF2" w:rsidRDefault="004366FB" w:rsidP="00A864D1">
            <w:pPr>
              <w:jc w:val="center"/>
            </w:pPr>
            <w:r w:rsidRPr="00DF5BF2">
              <w:t>2012</w:t>
            </w:r>
          </w:p>
        </w:tc>
        <w:tc>
          <w:tcPr>
            <w:tcW w:w="965" w:type="dxa"/>
          </w:tcPr>
          <w:p w:rsidR="004366FB" w:rsidRPr="00DF5BF2" w:rsidRDefault="004366FB" w:rsidP="00A864D1">
            <w:pPr>
              <w:jc w:val="center"/>
            </w:pPr>
          </w:p>
        </w:tc>
        <w:tc>
          <w:tcPr>
            <w:tcW w:w="1558" w:type="dxa"/>
          </w:tcPr>
          <w:p w:rsidR="004366FB" w:rsidRPr="00DF5BF2" w:rsidRDefault="00DE201A" w:rsidP="00A864D1">
            <w:pPr>
              <w:jc w:val="both"/>
            </w:pPr>
            <w:hyperlink r:id="rId10" w:history="1">
              <w:r w:rsidR="004366FB" w:rsidRPr="00DF5BF2">
                <w:rPr>
                  <w:rStyle w:val="a4"/>
                </w:rPr>
                <w:t>http://biblioclub.ru/</w:t>
              </w:r>
            </w:hyperlink>
          </w:p>
        </w:tc>
      </w:tr>
      <w:tr w:rsidR="00901DA5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901DA5" w:rsidRPr="00DF5BF2" w:rsidRDefault="00901DA5" w:rsidP="00901DA5">
            <w:pPr>
              <w:jc w:val="both"/>
            </w:pPr>
            <w:r w:rsidRPr="00DF5BF2">
              <w:t>4</w:t>
            </w:r>
          </w:p>
        </w:tc>
        <w:tc>
          <w:tcPr>
            <w:tcW w:w="2437" w:type="dxa"/>
          </w:tcPr>
          <w:p w:rsidR="00901DA5" w:rsidRPr="00DF5BF2" w:rsidRDefault="00901DA5" w:rsidP="00901DA5">
            <w:pPr>
              <w:jc w:val="both"/>
            </w:pPr>
            <w:r w:rsidRPr="00DF5BF2">
              <w:t xml:space="preserve">Большой энциклопедический словарь изобразительного искусства: В 8т </w:t>
            </w:r>
          </w:p>
        </w:tc>
        <w:tc>
          <w:tcPr>
            <w:tcW w:w="1560" w:type="dxa"/>
          </w:tcPr>
          <w:p w:rsidR="00901DA5" w:rsidRPr="00DF5BF2" w:rsidRDefault="00901DA5" w:rsidP="00901DA5">
            <w:pPr>
              <w:jc w:val="center"/>
            </w:pPr>
            <w:r w:rsidRPr="00DF5BF2">
              <w:t>Власов В.Г.</w:t>
            </w:r>
          </w:p>
        </w:tc>
        <w:tc>
          <w:tcPr>
            <w:tcW w:w="1444" w:type="dxa"/>
          </w:tcPr>
          <w:p w:rsidR="00901DA5" w:rsidRPr="00DF5BF2" w:rsidRDefault="00901DA5" w:rsidP="00901DA5">
            <w:pPr>
              <w:jc w:val="center"/>
            </w:pPr>
            <w:r w:rsidRPr="00DF5BF2">
              <w:t>СПб</w:t>
            </w:r>
          </w:p>
        </w:tc>
        <w:tc>
          <w:tcPr>
            <w:tcW w:w="992" w:type="dxa"/>
          </w:tcPr>
          <w:p w:rsidR="00901DA5" w:rsidRPr="00DF5BF2" w:rsidRDefault="00901DA5" w:rsidP="00901DA5">
            <w:pPr>
              <w:jc w:val="center"/>
            </w:pPr>
            <w:r w:rsidRPr="00DF5BF2">
              <w:t>2004</w:t>
            </w:r>
          </w:p>
        </w:tc>
        <w:tc>
          <w:tcPr>
            <w:tcW w:w="965" w:type="dxa"/>
          </w:tcPr>
          <w:p w:rsidR="00901DA5" w:rsidRPr="00DF5BF2" w:rsidRDefault="00901DA5" w:rsidP="00901DA5">
            <w:pPr>
              <w:jc w:val="center"/>
            </w:pPr>
            <w:r w:rsidRPr="00DF5BF2">
              <w:t>+</w:t>
            </w:r>
          </w:p>
        </w:tc>
        <w:tc>
          <w:tcPr>
            <w:tcW w:w="1558" w:type="dxa"/>
          </w:tcPr>
          <w:p w:rsidR="00901DA5" w:rsidRPr="00DF5BF2" w:rsidRDefault="00901DA5" w:rsidP="00901DA5">
            <w:pPr>
              <w:jc w:val="both"/>
            </w:pPr>
          </w:p>
        </w:tc>
      </w:tr>
      <w:tr w:rsidR="00901DA5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901DA5" w:rsidRPr="00DF5BF2" w:rsidRDefault="00901DA5" w:rsidP="00901DA5">
            <w:pPr>
              <w:jc w:val="both"/>
            </w:pPr>
            <w:r w:rsidRPr="00DF5BF2">
              <w:t>5</w:t>
            </w:r>
          </w:p>
        </w:tc>
        <w:tc>
          <w:tcPr>
            <w:tcW w:w="2437" w:type="dxa"/>
          </w:tcPr>
          <w:p w:rsidR="00901DA5" w:rsidRPr="00DF5BF2" w:rsidRDefault="00901DA5" w:rsidP="00901DA5">
            <w:r w:rsidRPr="00DF5BF2">
              <w:t>Мировая культура и искусство  [Текст]: учебное пособие для студ. высш. учеб. заведений</w:t>
            </w:r>
          </w:p>
        </w:tc>
        <w:tc>
          <w:tcPr>
            <w:tcW w:w="1560" w:type="dxa"/>
          </w:tcPr>
          <w:p w:rsidR="00901DA5" w:rsidRPr="00DF5BF2" w:rsidRDefault="00901DA5" w:rsidP="00901DA5">
            <w:r w:rsidRPr="00DF5BF2">
              <w:t>Соколова М. В</w:t>
            </w:r>
          </w:p>
        </w:tc>
        <w:tc>
          <w:tcPr>
            <w:tcW w:w="1444" w:type="dxa"/>
          </w:tcPr>
          <w:p w:rsidR="00901DA5" w:rsidRPr="00DF5BF2" w:rsidRDefault="00901DA5" w:rsidP="00901DA5">
            <w:pPr>
              <w:jc w:val="center"/>
            </w:pPr>
            <w:r w:rsidRPr="00DF5BF2">
              <w:t>М.: Академия</w:t>
            </w:r>
          </w:p>
        </w:tc>
        <w:tc>
          <w:tcPr>
            <w:tcW w:w="992" w:type="dxa"/>
          </w:tcPr>
          <w:p w:rsidR="00901DA5" w:rsidRPr="00DF5BF2" w:rsidRDefault="00901DA5" w:rsidP="00901DA5">
            <w:pPr>
              <w:jc w:val="center"/>
            </w:pPr>
            <w:r w:rsidRPr="00DF5BF2">
              <w:t>2008</w:t>
            </w:r>
          </w:p>
        </w:tc>
        <w:tc>
          <w:tcPr>
            <w:tcW w:w="965" w:type="dxa"/>
          </w:tcPr>
          <w:p w:rsidR="00901DA5" w:rsidRPr="00DF5BF2" w:rsidRDefault="00901DA5" w:rsidP="00901DA5">
            <w:pPr>
              <w:jc w:val="center"/>
            </w:pPr>
            <w:r w:rsidRPr="00DF5BF2">
              <w:t>+</w:t>
            </w:r>
          </w:p>
        </w:tc>
        <w:tc>
          <w:tcPr>
            <w:tcW w:w="1558" w:type="dxa"/>
          </w:tcPr>
          <w:p w:rsidR="00901DA5" w:rsidRPr="00DF5BF2" w:rsidRDefault="00901DA5" w:rsidP="00901DA5">
            <w:pPr>
              <w:jc w:val="both"/>
            </w:pPr>
          </w:p>
        </w:tc>
      </w:tr>
      <w:tr w:rsidR="00901DA5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901DA5" w:rsidRPr="00DF5BF2" w:rsidRDefault="00901DA5" w:rsidP="00901DA5">
            <w:pPr>
              <w:jc w:val="both"/>
            </w:pPr>
            <w:r w:rsidRPr="00DF5BF2">
              <w:t>6</w:t>
            </w:r>
          </w:p>
        </w:tc>
        <w:tc>
          <w:tcPr>
            <w:tcW w:w="2437" w:type="dxa"/>
          </w:tcPr>
          <w:p w:rsidR="00901DA5" w:rsidRPr="00DF5BF2" w:rsidRDefault="00901DA5" w:rsidP="00901DA5">
            <w:pPr>
              <w:jc w:val="center"/>
            </w:pPr>
            <w:r w:rsidRPr="00DF5BF2">
              <w:t>Искусство эпохи Возрождения</w:t>
            </w:r>
          </w:p>
        </w:tc>
        <w:tc>
          <w:tcPr>
            <w:tcW w:w="1560" w:type="dxa"/>
          </w:tcPr>
          <w:p w:rsidR="00901DA5" w:rsidRPr="00DF5BF2" w:rsidRDefault="00901DA5" w:rsidP="00901DA5">
            <w:pPr>
              <w:jc w:val="center"/>
            </w:pPr>
            <w:r w:rsidRPr="00DF5BF2">
              <w:t>А. В. Степанов</w:t>
            </w:r>
          </w:p>
        </w:tc>
        <w:tc>
          <w:tcPr>
            <w:tcW w:w="1444" w:type="dxa"/>
          </w:tcPr>
          <w:p w:rsidR="00901DA5" w:rsidRPr="00DF5BF2" w:rsidRDefault="00901DA5" w:rsidP="00901DA5">
            <w:pPr>
              <w:jc w:val="center"/>
            </w:pPr>
            <w:r w:rsidRPr="00DF5BF2">
              <w:t>СПб</w:t>
            </w:r>
            <w:proofErr w:type="gramStart"/>
            <w:r w:rsidRPr="00DF5BF2">
              <w:t>. :</w:t>
            </w:r>
            <w:proofErr w:type="gramEnd"/>
            <w:r w:rsidRPr="00DF5BF2">
              <w:t xml:space="preserve"> Азбука – классика</w:t>
            </w:r>
          </w:p>
          <w:p w:rsidR="00901DA5" w:rsidRPr="00DF5BF2" w:rsidRDefault="00901DA5" w:rsidP="00901DA5">
            <w:pPr>
              <w:jc w:val="center"/>
            </w:pPr>
          </w:p>
        </w:tc>
        <w:tc>
          <w:tcPr>
            <w:tcW w:w="992" w:type="dxa"/>
          </w:tcPr>
          <w:p w:rsidR="00901DA5" w:rsidRPr="00DF5BF2" w:rsidRDefault="00901DA5" w:rsidP="00901DA5">
            <w:pPr>
              <w:jc w:val="center"/>
            </w:pPr>
            <w:r w:rsidRPr="00DF5BF2">
              <w:t>2007</w:t>
            </w:r>
          </w:p>
        </w:tc>
        <w:tc>
          <w:tcPr>
            <w:tcW w:w="965" w:type="dxa"/>
          </w:tcPr>
          <w:p w:rsidR="00901DA5" w:rsidRPr="00DF5BF2" w:rsidRDefault="00901DA5" w:rsidP="00901DA5">
            <w:pPr>
              <w:jc w:val="center"/>
            </w:pPr>
            <w:r w:rsidRPr="00DF5BF2">
              <w:t>+</w:t>
            </w:r>
          </w:p>
        </w:tc>
        <w:tc>
          <w:tcPr>
            <w:tcW w:w="1558" w:type="dxa"/>
          </w:tcPr>
          <w:p w:rsidR="00901DA5" w:rsidRPr="00DF5BF2" w:rsidRDefault="00901DA5" w:rsidP="00901DA5">
            <w:pPr>
              <w:jc w:val="both"/>
            </w:pPr>
          </w:p>
        </w:tc>
      </w:tr>
      <w:tr w:rsidR="00901DA5" w:rsidRPr="00DF5BF2" w:rsidTr="00A864D1">
        <w:trPr>
          <w:gridAfter w:val="1"/>
          <w:wAfter w:w="28" w:type="dxa"/>
        </w:trPr>
        <w:tc>
          <w:tcPr>
            <w:tcW w:w="648" w:type="dxa"/>
          </w:tcPr>
          <w:p w:rsidR="00901DA5" w:rsidRPr="00DF5BF2" w:rsidRDefault="00901DA5" w:rsidP="00901DA5">
            <w:pPr>
              <w:jc w:val="both"/>
            </w:pPr>
            <w:r w:rsidRPr="00DF5BF2">
              <w:t>7</w:t>
            </w:r>
          </w:p>
        </w:tc>
        <w:tc>
          <w:tcPr>
            <w:tcW w:w="2437" w:type="dxa"/>
          </w:tcPr>
          <w:p w:rsidR="00901DA5" w:rsidRPr="00DF5BF2" w:rsidRDefault="00901DA5" w:rsidP="00901DA5">
            <w:pPr>
              <w:jc w:val="center"/>
            </w:pPr>
            <w:r w:rsidRPr="00DF5BF2">
              <w:t>Античные мифы в мировом искусстве: Боги и герои, сюжеты и символы, живопись и скульптура (сост.Афонькин С.Ю.).</w:t>
            </w:r>
          </w:p>
        </w:tc>
        <w:tc>
          <w:tcPr>
            <w:tcW w:w="1560" w:type="dxa"/>
          </w:tcPr>
          <w:p w:rsidR="00901DA5" w:rsidRPr="00DF5BF2" w:rsidRDefault="00901DA5" w:rsidP="00901DA5">
            <w:pPr>
              <w:jc w:val="center"/>
            </w:pPr>
          </w:p>
        </w:tc>
        <w:tc>
          <w:tcPr>
            <w:tcW w:w="1444" w:type="dxa"/>
          </w:tcPr>
          <w:p w:rsidR="00901DA5" w:rsidRPr="00DF5BF2" w:rsidRDefault="00901DA5" w:rsidP="00901DA5">
            <w:pPr>
              <w:jc w:val="center"/>
            </w:pPr>
            <w:r w:rsidRPr="00DF5BF2">
              <w:t>СПб.: Кристалл. Серия: Мир искусства: Мировая культура.Твердый переплет</w:t>
            </w:r>
          </w:p>
        </w:tc>
        <w:tc>
          <w:tcPr>
            <w:tcW w:w="992" w:type="dxa"/>
          </w:tcPr>
          <w:p w:rsidR="00901DA5" w:rsidRPr="00DF5BF2" w:rsidRDefault="00901DA5" w:rsidP="00901DA5">
            <w:pPr>
              <w:jc w:val="center"/>
            </w:pPr>
            <w:r w:rsidRPr="00DF5BF2">
              <w:t>2003</w:t>
            </w:r>
          </w:p>
        </w:tc>
        <w:tc>
          <w:tcPr>
            <w:tcW w:w="965" w:type="dxa"/>
          </w:tcPr>
          <w:p w:rsidR="00901DA5" w:rsidRPr="00DF5BF2" w:rsidRDefault="00901DA5" w:rsidP="00901DA5">
            <w:pPr>
              <w:jc w:val="center"/>
            </w:pPr>
            <w:r w:rsidRPr="00DF5BF2">
              <w:t>+</w:t>
            </w:r>
          </w:p>
        </w:tc>
        <w:tc>
          <w:tcPr>
            <w:tcW w:w="1558" w:type="dxa"/>
          </w:tcPr>
          <w:p w:rsidR="00901DA5" w:rsidRPr="00DF5BF2" w:rsidRDefault="00901DA5" w:rsidP="00901DA5">
            <w:pPr>
              <w:jc w:val="center"/>
            </w:pPr>
          </w:p>
        </w:tc>
      </w:tr>
    </w:tbl>
    <w:p w:rsidR="004366FB" w:rsidRPr="00DF5BF2" w:rsidRDefault="004366FB" w:rsidP="004366FB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143A40" w:rsidRPr="00DF5BF2" w:rsidRDefault="00143A40" w:rsidP="00143A40">
      <w:pPr>
        <w:spacing w:line="360" w:lineRule="auto"/>
        <w:rPr>
          <w:b/>
          <w:bCs/>
        </w:rPr>
      </w:pPr>
    </w:p>
    <w:p w:rsidR="009C3DF0" w:rsidRPr="00DF5BF2" w:rsidRDefault="009C3DF0" w:rsidP="00B94314">
      <w:pPr>
        <w:spacing w:line="360" w:lineRule="auto"/>
        <w:jc w:val="both"/>
        <w:rPr>
          <w:b/>
          <w:bCs/>
        </w:rPr>
      </w:pPr>
      <w:r w:rsidRPr="00DF5BF2">
        <w:rPr>
          <w:b/>
          <w:bCs/>
        </w:rPr>
        <w:t>8.</w:t>
      </w:r>
      <w:r w:rsidRPr="00DF5BF2">
        <w:rPr>
          <w:b/>
          <w:bCs/>
          <w:caps/>
        </w:rPr>
        <w:t>Ресурсы информационно-телекоммуникационной сети «Интернет»</w:t>
      </w:r>
    </w:p>
    <w:p w:rsidR="00901DA5" w:rsidRPr="00DF5BF2" w:rsidRDefault="00901DA5" w:rsidP="00901DA5">
      <w:pPr>
        <w:ind w:firstLine="244"/>
      </w:pPr>
      <w:bookmarkStart w:id="24" w:name="_Hlk98715517"/>
      <w:r w:rsidRPr="00DF5BF2">
        <w:t xml:space="preserve">1. «НЭБ». Национальная электронная библиотека. – Режим доступа: </w:t>
      </w:r>
      <w:hyperlink r:id="rId11" w:history="1">
        <w:r w:rsidRPr="00DF5BF2">
          <w:rPr>
            <w:rStyle w:val="a4"/>
          </w:rPr>
          <w:t>http://нэб.рф/</w:t>
        </w:r>
      </w:hyperlink>
    </w:p>
    <w:p w:rsidR="00901DA5" w:rsidRPr="00DF5BF2" w:rsidRDefault="00901DA5" w:rsidP="00901DA5">
      <w:pPr>
        <w:ind w:firstLine="244"/>
      </w:pPr>
      <w:r w:rsidRPr="00DF5BF2">
        <w:t xml:space="preserve">2. «eLibrary». Научная электронная библиотека. – Режим доступа: </w:t>
      </w:r>
      <w:hyperlink r:id="rId12" w:history="1">
        <w:r w:rsidRPr="00DF5BF2">
          <w:rPr>
            <w:rStyle w:val="a4"/>
          </w:rPr>
          <w:t>https://elibrary.ru</w:t>
        </w:r>
      </w:hyperlink>
    </w:p>
    <w:p w:rsidR="00901DA5" w:rsidRPr="00DF5BF2" w:rsidRDefault="00901DA5" w:rsidP="00901DA5">
      <w:pPr>
        <w:ind w:firstLine="244"/>
      </w:pPr>
      <w:r w:rsidRPr="00DF5BF2">
        <w:t xml:space="preserve">3. «КиберЛенинка». Научная электронная библиотека. – Режим доступа: </w:t>
      </w:r>
      <w:hyperlink r:id="rId13" w:history="1">
        <w:r w:rsidRPr="00DF5BF2">
          <w:rPr>
            <w:rStyle w:val="a4"/>
          </w:rPr>
          <w:t>https://cyberleninka.ru/</w:t>
        </w:r>
      </w:hyperlink>
    </w:p>
    <w:p w:rsidR="00901DA5" w:rsidRPr="00DF5BF2" w:rsidRDefault="00901DA5" w:rsidP="00901DA5">
      <w:pPr>
        <w:ind w:firstLine="244"/>
        <w:rPr>
          <w:rStyle w:val="a4"/>
        </w:rPr>
      </w:pPr>
      <w:r w:rsidRPr="00DF5BF2">
        <w:lastRenderedPageBreak/>
        <w:t xml:space="preserve">4. ЭБС «Университетская библиотека онлайн». – Режим доступа: </w:t>
      </w:r>
      <w:hyperlink r:id="rId14" w:history="1">
        <w:r w:rsidRPr="00DF5BF2">
          <w:rPr>
            <w:rStyle w:val="a4"/>
          </w:rPr>
          <w:t>http://www.biblioclub.ru/</w:t>
        </w:r>
      </w:hyperlink>
    </w:p>
    <w:p w:rsidR="00901DA5" w:rsidRPr="00DF5BF2" w:rsidRDefault="00901DA5" w:rsidP="00901DA5">
      <w:pPr>
        <w:ind w:firstLine="244"/>
        <w:rPr>
          <w:rStyle w:val="a4"/>
        </w:rPr>
      </w:pPr>
      <w:r w:rsidRPr="00DF5BF2">
        <w:t xml:space="preserve">5. Российская государственная библиотека. – Режим доступа: </w:t>
      </w:r>
      <w:hyperlink r:id="rId15" w:history="1">
        <w:r w:rsidRPr="00DF5BF2">
          <w:rPr>
            <w:rStyle w:val="a4"/>
          </w:rPr>
          <w:t>http://www.rsl.ru/</w:t>
        </w:r>
      </w:hyperlink>
    </w:p>
    <w:p w:rsidR="00901DA5" w:rsidRPr="00DF5BF2" w:rsidRDefault="00901DA5" w:rsidP="00901DA5">
      <w:pPr>
        <w:ind w:firstLine="244"/>
      </w:pPr>
      <w:r w:rsidRPr="00DF5BF2">
        <w:t xml:space="preserve">6. ЭБС Юрайт. - Режим доступа: </w:t>
      </w:r>
      <w:hyperlink r:id="rId16" w:history="1">
        <w:r w:rsidRPr="00DF5BF2">
          <w:rPr>
            <w:rStyle w:val="a4"/>
          </w:rPr>
          <w:t>https://urait.ru/</w:t>
        </w:r>
      </w:hyperlink>
    </w:p>
    <w:p w:rsidR="00901DA5" w:rsidRPr="00DF5BF2" w:rsidRDefault="00901DA5" w:rsidP="00901DA5"/>
    <w:p w:rsidR="00901DA5" w:rsidRPr="00DF5BF2" w:rsidRDefault="00901DA5" w:rsidP="00901DA5">
      <w:pPr>
        <w:pStyle w:val="12"/>
        <w:ind w:left="0"/>
      </w:pPr>
      <w:bookmarkStart w:id="25" w:name="_Hlk98678568"/>
      <w:r w:rsidRPr="00DF5BF2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901DA5" w:rsidRPr="00DF5BF2" w:rsidRDefault="00901DA5" w:rsidP="00901DA5">
      <w:pPr>
        <w:ind w:firstLine="567"/>
      </w:pPr>
      <w:r w:rsidRPr="00DF5BF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01DA5" w:rsidRPr="00DF5BF2" w:rsidRDefault="00901DA5" w:rsidP="00901DA5">
      <w:pPr>
        <w:ind w:firstLine="567"/>
      </w:pPr>
      <w:r w:rsidRPr="00DF5BF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DF5BF2">
        <w:rPr>
          <w:rFonts w:eastAsia="WenQuanYi Micro Hei"/>
        </w:rPr>
        <w:t>)</w:t>
      </w:r>
      <w:proofErr w:type="gramEnd"/>
      <w:r w:rsidRPr="00DF5BF2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901DA5" w:rsidRPr="00DF5BF2" w:rsidRDefault="00901DA5" w:rsidP="00901DA5">
      <w:pPr>
        <w:ind w:firstLine="567"/>
      </w:pPr>
      <w:r w:rsidRPr="00DF5BF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01DA5" w:rsidRPr="00DF5BF2" w:rsidRDefault="00901DA5" w:rsidP="00901DA5">
      <w:pPr>
        <w:ind w:firstLine="567"/>
        <w:rPr>
          <w:rFonts w:eastAsia="WenQuanYi Micro Hei"/>
        </w:rPr>
      </w:pPr>
      <w:r w:rsidRPr="00DF5BF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01DA5" w:rsidRPr="00DF5BF2" w:rsidRDefault="00901DA5" w:rsidP="00901DA5">
      <w:pPr>
        <w:ind w:firstLine="567"/>
      </w:pPr>
    </w:p>
    <w:p w:rsidR="00901DA5" w:rsidRPr="00DF5BF2" w:rsidRDefault="00901DA5" w:rsidP="00901DA5">
      <w:pPr>
        <w:contextualSpacing/>
      </w:pPr>
      <w:r w:rsidRPr="00DF5BF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01DA5" w:rsidRPr="00DF5BF2" w:rsidRDefault="00901DA5" w:rsidP="00901DA5">
      <w:r w:rsidRPr="00DF5BF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01DA5" w:rsidRPr="00DF5BF2" w:rsidRDefault="00901DA5" w:rsidP="00901DA5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DF5BF2">
        <w:rPr>
          <w:rFonts w:eastAsia="WenQuanYi Micro Hei"/>
        </w:rPr>
        <w:t>Windows 10 x64</w:t>
      </w:r>
    </w:p>
    <w:p w:rsidR="00901DA5" w:rsidRPr="00DF5BF2" w:rsidRDefault="00901DA5" w:rsidP="00901DA5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DF5BF2">
        <w:rPr>
          <w:rFonts w:eastAsia="WenQuanYi Micro Hei"/>
        </w:rPr>
        <w:t>MicrosoftOffice 2016</w:t>
      </w:r>
    </w:p>
    <w:p w:rsidR="00901DA5" w:rsidRPr="00DF5BF2" w:rsidRDefault="00901DA5" w:rsidP="00901DA5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DF5BF2">
        <w:rPr>
          <w:rFonts w:eastAsia="WenQuanYi Micro Hei"/>
        </w:rPr>
        <w:t>LibreOffice</w:t>
      </w:r>
    </w:p>
    <w:p w:rsidR="00901DA5" w:rsidRPr="00DF5BF2" w:rsidRDefault="00901DA5" w:rsidP="00901DA5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DF5BF2">
        <w:rPr>
          <w:rFonts w:eastAsia="WenQuanYi Micro Hei"/>
        </w:rPr>
        <w:t>Firefox</w:t>
      </w:r>
    </w:p>
    <w:p w:rsidR="00901DA5" w:rsidRPr="00DF5BF2" w:rsidRDefault="00901DA5" w:rsidP="00901DA5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DF5BF2">
        <w:rPr>
          <w:rFonts w:eastAsia="WenQuanYi Micro Hei"/>
        </w:rPr>
        <w:t>GIMP</w:t>
      </w:r>
    </w:p>
    <w:p w:rsidR="00901DA5" w:rsidRPr="00DF5BF2" w:rsidRDefault="00901DA5" w:rsidP="00901DA5">
      <w:pPr>
        <w:tabs>
          <w:tab w:val="left" w:pos="3975"/>
          <w:tab w:val="center" w:pos="5352"/>
        </w:tabs>
      </w:pPr>
    </w:p>
    <w:p w:rsidR="00901DA5" w:rsidRPr="00DF5BF2" w:rsidRDefault="00901DA5" w:rsidP="00901DA5">
      <w:pPr>
        <w:contextualSpacing/>
      </w:pPr>
      <w:r w:rsidRPr="00DF5BF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01DA5" w:rsidRPr="00DF5BF2" w:rsidRDefault="00901DA5" w:rsidP="00901DA5">
      <w:pPr>
        <w:ind w:left="760"/>
      </w:pPr>
      <w:r w:rsidRPr="00DF5BF2">
        <w:rPr>
          <w:rFonts w:eastAsia="WenQuanYi Micro Hei"/>
        </w:rPr>
        <w:t>Не используются</w:t>
      </w:r>
    </w:p>
    <w:p w:rsidR="00901DA5" w:rsidRPr="00DF5BF2" w:rsidRDefault="00901DA5" w:rsidP="00901DA5">
      <w:pPr>
        <w:rPr>
          <w:b/>
          <w:bCs/>
        </w:rPr>
      </w:pPr>
    </w:p>
    <w:p w:rsidR="00901DA5" w:rsidRPr="00DF5BF2" w:rsidRDefault="00901DA5" w:rsidP="00901DA5">
      <w:pPr>
        <w:rPr>
          <w:b/>
          <w:bCs/>
          <w:color w:val="000000"/>
          <w:spacing w:val="5"/>
        </w:rPr>
      </w:pPr>
      <w:r w:rsidRPr="00DF5BF2">
        <w:rPr>
          <w:b/>
          <w:bCs/>
        </w:rPr>
        <w:t xml:space="preserve">10. </w:t>
      </w:r>
      <w:r w:rsidRPr="00DF5BF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01DA5" w:rsidRPr="00DF5BF2" w:rsidRDefault="00901DA5" w:rsidP="00901DA5"/>
    <w:p w:rsidR="00901DA5" w:rsidRPr="00DF5BF2" w:rsidRDefault="00901DA5" w:rsidP="00901DA5">
      <w:pPr>
        <w:ind w:firstLine="527"/>
      </w:pPr>
      <w:r w:rsidRPr="00DF5BF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01DA5" w:rsidRPr="00DF5BF2" w:rsidRDefault="00901DA5" w:rsidP="00901DA5">
      <w:pPr>
        <w:ind w:firstLine="527"/>
      </w:pPr>
      <w:r w:rsidRPr="00DF5BF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01DA5" w:rsidRPr="003C0E55" w:rsidRDefault="00901DA5" w:rsidP="00901DA5">
      <w:pPr>
        <w:ind w:firstLine="527"/>
      </w:pPr>
      <w:r w:rsidRPr="00DF5BF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F01881" w:rsidRPr="008F280E" w:rsidRDefault="00F01881" w:rsidP="00901DA5">
      <w:pPr>
        <w:ind w:left="720"/>
        <w:rPr>
          <w:bCs/>
        </w:rPr>
      </w:pPr>
    </w:p>
    <w:sectPr w:rsidR="00F01881" w:rsidRPr="008F280E" w:rsidSect="00370B19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1A" w:rsidRDefault="00DE201A" w:rsidP="00370B19">
      <w:r>
        <w:separator/>
      </w:r>
    </w:p>
  </w:endnote>
  <w:endnote w:type="continuationSeparator" w:id="0">
    <w:p w:rsidR="00DE201A" w:rsidRDefault="00DE201A" w:rsidP="003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79" w:rsidRPr="00370B19" w:rsidRDefault="00894679">
    <w:pPr>
      <w:pStyle w:val="af7"/>
      <w:jc w:val="right"/>
      <w:rPr>
        <w:sz w:val="20"/>
      </w:rPr>
    </w:pPr>
  </w:p>
  <w:p w:rsidR="00894679" w:rsidRDefault="0089467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1A" w:rsidRDefault="00DE201A" w:rsidP="00370B19">
      <w:r>
        <w:separator/>
      </w:r>
    </w:p>
  </w:footnote>
  <w:footnote w:type="continuationSeparator" w:id="0">
    <w:p w:rsidR="00DE201A" w:rsidRDefault="00DE201A" w:rsidP="0037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79" w:rsidRDefault="00894679">
    <w:pPr>
      <w:pStyle w:val="a5"/>
    </w:pPr>
  </w:p>
  <w:p w:rsidR="00894679" w:rsidRDefault="008946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B25067"/>
    <w:multiLevelType w:val="hybridMultilevel"/>
    <w:tmpl w:val="F5FC7A12"/>
    <w:lvl w:ilvl="0" w:tplc="B39A905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7F8F"/>
    <w:multiLevelType w:val="hybridMultilevel"/>
    <w:tmpl w:val="E92A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2322F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B869E9"/>
    <w:multiLevelType w:val="multilevel"/>
    <w:tmpl w:val="B18C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24802D2"/>
    <w:multiLevelType w:val="hybridMultilevel"/>
    <w:tmpl w:val="A2E6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D305A"/>
    <w:multiLevelType w:val="hybridMultilevel"/>
    <w:tmpl w:val="33325E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B11191"/>
    <w:multiLevelType w:val="hybridMultilevel"/>
    <w:tmpl w:val="DE54E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8C5B00"/>
    <w:multiLevelType w:val="hybridMultilevel"/>
    <w:tmpl w:val="BD8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063EB"/>
    <w:multiLevelType w:val="hybridMultilevel"/>
    <w:tmpl w:val="04581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9571C"/>
    <w:multiLevelType w:val="hybridMultilevel"/>
    <w:tmpl w:val="39A61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5440D"/>
    <w:multiLevelType w:val="hybridMultilevel"/>
    <w:tmpl w:val="C578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9F5D7F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B957E0F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F275B0"/>
    <w:multiLevelType w:val="hybridMultilevel"/>
    <w:tmpl w:val="525AA1E8"/>
    <w:lvl w:ilvl="0" w:tplc="E730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34031F6"/>
    <w:multiLevelType w:val="hybridMultilevel"/>
    <w:tmpl w:val="52840D0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4" w15:restartNumberingAfterBreak="0">
    <w:nsid w:val="45DB300D"/>
    <w:multiLevelType w:val="hybridMultilevel"/>
    <w:tmpl w:val="57D8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061B0"/>
    <w:multiLevelType w:val="hybridMultilevel"/>
    <w:tmpl w:val="F71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56BB3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621BE8"/>
    <w:multiLevelType w:val="hybridMultilevel"/>
    <w:tmpl w:val="B9BC1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FB9442A"/>
    <w:multiLevelType w:val="hybridMultilevel"/>
    <w:tmpl w:val="782A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86345"/>
    <w:multiLevelType w:val="hybridMultilevel"/>
    <w:tmpl w:val="222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C2C3E"/>
    <w:multiLevelType w:val="hybridMultilevel"/>
    <w:tmpl w:val="83A867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4AD180B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A840998"/>
    <w:multiLevelType w:val="hybridMultilevel"/>
    <w:tmpl w:val="70A6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5418C"/>
    <w:multiLevelType w:val="hybridMultilevel"/>
    <w:tmpl w:val="AA90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E63F8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047706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391A4D"/>
    <w:multiLevelType w:val="multilevel"/>
    <w:tmpl w:val="B18C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8F52A8C"/>
    <w:multiLevelType w:val="hybridMultilevel"/>
    <w:tmpl w:val="EB2A346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B1587C"/>
    <w:multiLevelType w:val="hybridMultilevel"/>
    <w:tmpl w:val="8ABA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151E1"/>
    <w:multiLevelType w:val="hybridMultilevel"/>
    <w:tmpl w:val="CE28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727B4"/>
    <w:multiLevelType w:val="multilevel"/>
    <w:tmpl w:val="ACB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11"/>
  </w:num>
  <w:num w:numId="3">
    <w:abstractNumId w:val="35"/>
  </w:num>
  <w:num w:numId="4">
    <w:abstractNumId w:val="6"/>
  </w:num>
  <w:num w:numId="5">
    <w:abstractNumId w:val="8"/>
  </w:num>
  <w:num w:numId="6">
    <w:abstractNumId w:val="42"/>
  </w:num>
  <w:num w:numId="7">
    <w:abstractNumId w:val="22"/>
  </w:num>
  <w:num w:numId="8">
    <w:abstractNumId w:val="19"/>
  </w:num>
  <w:num w:numId="9">
    <w:abstractNumId w:val="46"/>
  </w:num>
  <w:num w:numId="10">
    <w:abstractNumId w:val="27"/>
  </w:num>
  <w:num w:numId="11">
    <w:abstractNumId w:val="40"/>
  </w:num>
  <w:num w:numId="12">
    <w:abstractNumId w:val="36"/>
  </w:num>
  <w:num w:numId="13">
    <w:abstractNumId w:val="18"/>
  </w:num>
  <w:num w:numId="14">
    <w:abstractNumId w:val="39"/>
  </w:num>
  <w:num w:numId="15">
    <w:abstractNumId w:val="5"/>
  </w:num>
  <w:num w:numId="16">
    <w:abstractNumId w:val="29"/>
  </w:num>
  <w:num w:numId="17">
    <w:abstractNumId w:val="31"/>
  </w:num>
  <w:num w:numId="18">
    <w:abstractNumId w:val="43"/>
  </w:num>
  <w:num w:numId="19">
    <w:abstractNumId w:val="7"/>
  </w:num>
  <w:num w:numId="20">
    <w:abstractNumId w:val="26"/>
  </w:num>
  <w:num w:numId="21">
    <w:abstractNumId w:val="33"/>
  </w:num>
  <w:num w:numId="22">
    <w:abstractNumId w:val="3"/>
  </w:num>
  <w:num w:numId="23">
    <w:abstractNumId w:val="38"/>
  </w:num>
  <w:num w:numId="24">
    <w:abstractNumId w:val="17"/>
  </w:num>
  <w:num w:numId="25">
    <w:abstractNumId w:val="37"/>
  </w:num>
  <w:num w:numId="26">
    <w:abstractNumId w:val="9"/>
  </w:num>
  <w:num w:numId="27">
    <w:abstractNumId w:val="41"/>
  </w:num>
  <w:num w:numId="28">
    <w:abstractNumId w:val="16"/>
  </w:num>
  <w:num w:numId="29">
    <w:abstractNumId w:val="4"/>
  </w:num>
  <w:num w:numId="30">
    <w:abstractNumId w:val="12"/>
  </w:num>
  <w:num w:numId="31">
    <w:abstractNumId w:val="14"/>
  </w:num>
  <w:num w:numId="32">
    <w:abstractNumId w:val="25"/>
  </w:num>
  <w:num w:numId="33">
    <w:abstractNumId w:val="10"/>
  </w:num>
  <w:num w:numId="34">
    <w:abstractNumId w:val="32"/>
  </w:num>
  <w:num w:numId="35">
    <w:abstractNumId w:val="15"/>
  </w:num>
  <w:num w:numId="36">
    <w:abstractNumId w:val="30"/>
  </w:num>
  <w:num w:numId="37">
    <w:abstractNumId w:val="45"/>
  </w:num>
  <w:num w:numId="38">
    <w:abstractNumId w:val="24"/>
  </w:num>
  <w:num w:numId="39">
    <w:abstractNumId w:val="2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34"/>
  </w:num>
  <w:num w:numId="43">
    <w:abstractNumId w:val="23"/>
  </w:num>
  <w:num w:numId="44">
    <w:abstractNumId w:val="21"/>
  </w:num>
  <w:num w:numId="45">
    <w:abstractNumId w:val="44"/>
  </w:num>
  <w:num w:numId="4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8"/>
    <w:rsid w:val="00005C2F"/>
    <w:rsid w:val="00023D52"/>
    <w:rsid w:val="0003439D"/>
    <w:rsid w:val="00046A6C"/>
    <w:rsid w:val="00047F85"/>
    <w:rsid w:val="00053194"/>
    <w:rsid w:val="000567D9"/>
    <w:rsid w:val="000573F0"/>
    <w:rsid w:val="000774D4"/>
    <w:rsid w:val="000852D2"/>
    <w:rsid w:val="00085D72"/>
    <w:rsid w:val="00087F22"/>
    <w:rsid w:val="000A1D5C"/>
    <w:rsid w:val="000B4764"/>
    <w:rsid w:val="000C6EF3"/>
    <w:rsid w:val="00105C31"/>
    <w:rsid w:val="00143A40"/>
    <w:rsid w:val="00151D5B"/>
    <w:rsid w:val="0017276F"/>
    <w:rsid w:val="001A69E5"/>
    <w:rsid w:val="0027027B"/>
    <w:rsid w:val="00282642"/>
    <w:rsid w:val="002A670B"/>
    <w:rsid w:val="002B66CB"/>
    <w:rsid w:val="002E1A3B"/>
    <w:rsid w:val="002F515F"/>
    <w:rsid w:val="002F613A"/>
    <w:rsid w:val="0030514A"/>
    <w:rsid w:val="0031194F"/>
    <w:rsid w:val="00316FCD"/>
    <w:rsid w:val="0033206B"/>
    <w:rsid w:val="0033270C"/>
    <w:rsid w:val="00337F0C"/>
    <w:rsid w:val="00370B19"/>
    <w:rsid w:val="00371CF9"/>
    <w:rsid w:val="00380C33"/>
    <w:rsid w:val="00426DD7"/>
    <w:rsid w:val="004366FB"/>
    <w:rsid w:val="00437A92"/>
    <w:rsid w:val="004513F0"/>
    <w:rsid w:val="004525B6"/>
    <w:rsid w:val="00456D1A"/>
    <w:rsid w:val="00461ED7"/>
    <w:rsid w:val="0047581B"/>
    <w:rsid w:val="004A0CAB"/>
    <w:rsid w:val="004B0674"/>
    <w:rsid w:val="004B4F94"/>
    <w:rsid w:val="004D7831"/>
    <w:rsid w:val="00532E7E"/>
    <w:rsid w:val="00536E96"/>
    <w:rsid w:val="00540DE1"/>
    <w:rsid w:val="0059418F"/>
    <w:rsid w:val="00596AF9"/>
    <w:rsid w:val="005B5C4D"/>
    <w:rsid w:val="005D3336"/>
    <w:rsid w:val="005E381E"/>
    <w:rsid w:val="005E55E6"/>
    <w:rsid w:val="005F7EE4"/>
    <w:rsid w:val="00607BC8"/>
    <w:rsid w:val="0063013F"/>
    <w:rsid w:val="006477CC"/>
    <w:rsid w:val="00656440"/>
    <w:rsid w:val="0067039F"/>
    <w:rsid w:val="00673C02"/>
    <w:rsid w:val="0067704E"/>
    <w:rsid w:val="006C6BCC"/>
    <w:rsid w:val="006D6052"/>
    <w:rsid w:val="0074108E"/>
    <w:rsid w:val="007567F8"/>
    <w:rsid w:val="00772912"/>
    <w:rsid w:val="007814A6"/>
    <w:rsid w:val="00792720"/>
    <w:rsid w:val="007C437C"/>
    <w:rsid w:val="007D5317"/>
    <w:rsid w:val="007F1781"/>
    <w:rsid w:val="00826791"/>
    <w:rsid w:val="00871C0B"/>
    <w:rsid w:val="00875DC7"/>
    <w:rsid w:val="00876E92"/>
    <w:rsid w:val="00894679"/>
    <w:rsid w:val="008A352E"/>
    <w:rsid w:val="008B733E"/>
    <w:rsid w:val="008D02FB"/>
    <w:rsid w:val="00901DA5"/>
    <w:rsid w:val="0092402C"/>
    <w:rsid w:val="009246F7"/>
    <w:rsid w:val="00944F6D"/>
    <w:rsid w:val="00951109"/>
    <w:rsid w:val="009545D1"/>
    <w:rsid w:val="009817BF"/>
    <w:rsid w:val="00992C72"/>
    <w:rsid w:val="009971B6"/>
    <w:rsid w:val="009B441E"/>
    <w:rsid w:val="009C3DF0"/>
    <w:rsid w:val="009D69FC"/>
    <w:rsid w:val="009F5C9B"/>
    <w:rsid w:val="00A159C1"/>
    <w:rsid w:val="00A50CCA"/>
    <w:rsid w:val="00A55885"/>
    <w:rsid w:val="00A76C91"/>
    <w:rsid w:val="00A8289E"/>
    <w:rsid w:val="00AA14F8"/>
    <w:rsid w:val="00AC3331"/>
    <w:rsid w:val="00AC6F6B"/>
    <w:rsid w:val="00AD5FCC"/>
    <w:rsid w:val="00AE298F"/>
    <w:rsid w:val="00AE68FF"/>
    <w:rsid w:val="00AF25FF"/>
    <w:rsid w:val="00B351BC"/>
    <w:rsid w:val="00B413F6"/>
    <w:rsid w:val="00B53EAB"/>
    <w:rsid w:val="00B55DA7"/>
    <w:rsid w:val="00B61016"/>
    <w:rsid w:val="00B94314"/>
    <w:rsid w:val="00B9533E"/>
    <w:rsid w:val="00B9783E"/>
    <w:rsid w:val="00BA35D2"/>
    <w:rsid w:val="00BB7FEB"/>
    <w:rsid w:val="00C06A44"/>
    <w:rsid w:val="00C67824"/>
    <w:rsid w:val="00C83C30"/>
    <w:rsid w:val="00C9317A"/>
    <w:rsid w:val="00C946A6"/>
    <w:rsid w:val="00CB365A"/>
    <w:rsid w:val="00D009EA"/>
    <w:rsid w:val="00D1292B"/>
    <w:rsid w:val="00D131BD"/>
    <w:rsid w:val="00D217CF"/>
    <w:rsid w:val="00D701ED"/>
    <w:rsid w:val="00D73ECB"/>
    <w:rsid w:val="00D80C14"/>
    <w:rsid w:val="00DD19C2"/>
    <w:rsid w:val="00DE201A"/>
    <w:rsid w:val="00DF5BF2"/>
    <w:rsid w:val="00E05DA6"/>
    <w:rsid w:val="00E30E0F"/>
    <w:rsid w:val="00E37AF4"/>
    <w:rsid w:val="00E41AD3"/>
    <w:rsid w:val="00E427D0"/>
    <w:rsid w:val="00E513B1"/>
    <w:rsid w:val="00E5780D"/>
    <w:rsid w:val="00E74740"/>
    <w:rsid w:val="00E75F2E"/>
    <w:rsid w:val="00E82C56"/>
    <w:rsid w:val="00E82DF5"/>
    <w:rsid w:val="00E92172"/>
    <w:rsid w:val="00E9793A"/>
    <w:rsid w:val="00EC6F0F"/>
    <w:rsid w:val="00ED7211"/>
    <w:rsid w:val="00EE5114"/>
    <w:rsid w:val="00F00C71"/>
    <w:rsid w:val="00F01881"/>
    <w:rsid w:val="00F67238"/>
    <w:rsid w:val="00F70E16"/>
    <w:rsid w:val="00F77033"/>
    <w:rsid w:val="00F967F5"/>
    <w:rsid w:val="00FA21BB"/>
    <w:rsid w:val="00FD69B5"/>
    <w:rsid w:val="00FE52F1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38536-6B92-4EB6-B46C-CE9FEF20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51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C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b">
    <w:name w:val="Обычный (Web)"/>
    <w:basedOn w:val="a0"/>
    <w:uiPriority w:val="99"/>
    <w:rsid w:val="00656440"/>
    <w:pPr>
      <w:spacing w:before="100" w:beforeAutospacing="1" w:after="100" w:afterAutospacing="1"/>
    </w:pPr>
  </w:style>
  <w:style w:type="character" w:styleId="af4">
    <w:name w:val="Strong"/>
    <w:basedOn w:val="a1"/>
    <w:uiPriority w:val="99"/>
    <w:qFormat/>
    <w:rsid w:val="00087F22"/>
    <w:rPr>
      <w:b/>
      <w:bCs/>
    </w:rPr>
  </w:style>
  <w:style w:type="paragraph" w:customStyle="1" w:styleId="ConsPlusNormal">
    <w:name w:val="ConsPlusNormal"/>
    <w:uiPriority w:val="99"/>
    <w:rsid w:val="00536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5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5">
    <w:name w:val="Normal (Web)"/>
    <w:basedOn w:val="a0"/>
    <w:link w:val="af6"/>
    <w:uiPriority w:val="99"/>
    <w:rsid w:val="002F515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6">
    <w:name w:val="Обычный (веб) Знак"/>
    <w:link w:val="af5"/>
    <w:uiPriority w:val="99"/>
    <w:locked/>
    <w:rsid w:val="002F515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F515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F5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rsid w:val="002F51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2F51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uiPriority w:val="99"/>
    <w:rsid w:val="002F515F"/>
    <w:rPr>
      <w:rFonts w:cs="Times New Roman"/>
    </w:rPr>
  </w:style>
  <w:style w:type="paragraph" w:styleId="af7">
    <w:name w:val="footer"/>
    <w:basedOn w:val="a0"/>
    <w:link w:val="af8"/>
    <w:uiPriority w:val="99"/>
    <w:unhideWhenUsed/>
    <w:rsid w:val="00370B1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370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edtitle">
    <w:name w:val="shedtitle"/>
    <w:basedOn w:val="a1"/>
    <w:uiPriority w:val="99"/>
    <w:rsid w:val="007C437C"/>
    <w:rPr>
      <w:rFonts w:cs="Times New Roman"/>
    </w:rPr>
  </w:style>
  <w:style w:type="paragraph" w:customStyle="1" w:styleId="11">
    <w:name w:val="Обычный (веб)1"/>
    <w:basedOn w:val="a0"/>
    <w:rsid w:val="00E513B1"/>
    <w:pPr>
      <w:suppressAutoHyphens/>
      <w:spacing w:before="100" w:after="100" w:line="100" w:lineRule="atLeast"/>
    </w:pPr>
    <w:rPr>
      <w:rFonts w:ascii="Calibri" w:hAnsi="Calibri" w:cs="Calibri"/>
      <w:kern w:val="1"/>
    </w:rPr>
  </w:style>
  <w:style w:type="paragraph" w:customStyle="1" w:styleId="12">
    <w:name w:val="Абзац списка1"/>
    <w:basedOn w:val="a0"/>
    <w:rsid w:val="00A50CCA"/>
    <w:pPr>
      <w:ind w:left="720"/>
      <w:contextualSpacing/>
    </w:pPr>
  </w:style>
  <w:style w:type="table" w:styleId="af9">
    <w:name w:val="Table Grid"/>
    <w:basedOn w:val="a2"/>
    <w:uiPriority w:val="39"/>
    <w:rsid w:val="0038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99"/>
    <w:locked/>
    <w:rsid w:val="00BB7FEB"/>
    <w:rPr>
      <w:rFonts w:ascii="Calibri" w:eastAsia="Times New Roman" w:hAnsi="Calibri" w:cs="Times New Roman"/>
    </w:rPr>
  </w:style>
  <w:style w:type="paragraph" w:customStyle="1" w:styleId="mcntmcntmsonormal">
    <w:name w:val="mcntmcntmsonormal"/>
    <w:basedOn w:val="a0"/>
    <w:rsid w:val="006477CC"/>
    <w:pPr>
      <w:spacing w:before="100" w:beforeAutospacing="1" w:after="100" w:afterAutospacing="1"/>
    </w:pPr>
  </w:style>
  <w:style w:type="paragraph" w:customStyle="1" w:styleId="WW-">
    <w:name w:val="WW-Базовый"/>
    <w:rsid w:val="00901DA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AF0E-91D1-48AB-A39B-93F8BAC4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21</cp:revision>
  <cp:lastPrinted>2019-02-13T11:24:00Z</cp:lastPrinted>
  <dcterms:created xsi:type="dcterms:W3CDTF">2020-06-15T08:48:00Z</dcterms:created>
  <dcterms:modified xsi:type="dcterms:W3CDTF">2023-05-20T08:49:00Z</dcterms:modified>
</cp:coreProperties>
</file>