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5" w:rsidRPr="006933B7" w:rsidRDefault="00B81055" w:rsidP="00B81055">
      <w:pPr>
        <w:tabs>
          <w:tab w:val="left" w:pos="0"/>
          <w:tab w:val="left" w:pos="1530"/>
        </w:tabs>
        <w:ind w:hanging="40"/>
        <w:jc w:val="center"/>
      </w:pPr>
      <w:r w:rsidRPr="006933B7">
        <w:t xml:space="preserve">ГОСУДАРСТВЕННОЕ АВТОНОМНОЕ ОБРАЗОВАТЕЛЬНОЕ УЧРЕЖДЕНИЕ ВЫСШЕГО ОБРАЗОВАНИЯ </w:t>
      </w:r>
    </w:p>
    <w:p w:rsidR="00B81055" w:rsidRPr="006933B7" w:rsidRDefault="00B81055" w:rsidP="00B8105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81055" w:rsidRPr="006933B7" w:rsidRDefault="00B81055" w:rsidP="00B8105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933B7">
        <w:rPr>
          <w:b/>
        </w:rPr>
        <w:t xml:space="preserve">«ЛЕНИНГРАДСКИЙ ГОСУДАРСТВЕННЫЙ УНИВЕРСИТЕТ </w:t>
      </w:r>
    </w:p>
    <w:p w:rsidR="00B81055" w:rsidRPr="006933B7" w:rsidRDefault="00B81055" w:rsidP="00B81055">
      <w:pPr>
        <w:tabs>
          <w:tab w:val="left" w:pos="1530"/>
        </w:tabs>
        <w:ind w:hanging="40"/>
        <w:jc w:val="center"/>
      </w:pPr>
      <w:r w:rsidRPr="006933B7">
        <w:rPr>
          <w:b/>
        </w:rPr>
        <w:t>ИМЕНИ А.С. ПУШКИНА»</w:t>
      </w:r>
    </w:p>
    <w:p w:rsidR="00B81055" w:rsidRPr="006933B7" w:rsidRDefault="00B81055" w:rsidP="00B81055">
      <w:pPr>
        <w:tabs>
          <w:tab w:val="left" w:pos="1530"/>
        </w:tabs>
        <w:ind w:hanging="40"/>
        <w:jc w:val="center"/>
      </w:pPr>
    </w:p>
    <w:p w:rsidR="00B81055" w:rsidRPr="006933B7" w:rsidRDefault="00B81055" w:rsidP="00B81055">
      <w:pPr>
        <w:tabs>
          <w:tab w:val="left" w:pos="1530"/>
        </w:tabs>
        <w:ind w:hanging="40"/>
        <w:jc w:val="center"/>
      </w:pPr>
    </w:p>
    <w:p w:rsidR="00B81055" w:rsidRPr="006933B7" w:rsidRDefault="00B81055" w:rsidP="00B81055">
      <w:pPr>
        <w:tabs>
          <w:tab w:val="left" w:pos="1530"/>
        </w:tabs>
        <w:ind w:hanging="40"/>
        <w:jc w:val="center"/>
      </w:pPr>
    </w:p>
    <w:p w:rsidR="00B81055" w:rsidRPr="006933B7" w:rsidRDefault="00B81055" w:rsidP="00B81055">
      <w:pPr>
        <w:tabs>
          <w:tab w:val="left" w:pos="1530"/>
        </w:tabs>
        <w:ind w:firstLine="5630"/>
      </w:pPr>
      <w:r w:rsidRPr="006933B7">
        <w:t>УТВЕРЖДАЮ</w:t>
      </w:r>
    </w:p>
    <w:p w:rsidR="00B81055" w:rsidRPr="006933B7" w:rsidRDefault="00B81055" w:rsidP="00B81055">
      <w:pPr>
        <w:tabs>
          <w:tab w:val="left" w:pos="1530"/>
        </w:tabs>
        <w:ind w:firstLine="5630"/>
      </w:pPr>
      <w:r w:rsidRPr="006933B7">
        <w:t>Проректор по учебно-методической</w:t>
      </w:r>
    </w:p>
    <w:p w:rsidR="00B81055" w:rsidRPr="006933B7" w:rsidRDefault="00B81055" w:rsidP="00B81055">
      <w:pPr>
        <w:tabs>
          <w:tab w:val="left" w:pos="1530"/>
        </w:tabs>
        <w:ind w:firstLine="5630"/>
      </w:pPr>
      <w:r w:rsidRPr="006933B7">
        <w:t xml:space="preserve">работе </w:t>
      </w:r>
    </w:p>
    <w:p w:rsidR="00B81055" w:rsidRPr="006933B7" w:rsidRDefault="00B81055" w:rsidP="00B81055">
      <w:pPr>
        <w:tabs>
          <w:tab w:val="left" w:pos="1530"/>
        </w:tabs>
        <w:ind w:firstLine="5630"/>
      </w:pPr>
      <w:r w:rsidRPr="006933B7">
        <w:t xml:space="preserve">____________ </w:t>
      </w:r>
      <w:proofErr w:type="spellStart"/>
      <w:r w:rsidRPr="006933B7">
        <w:t>С.Н.Большаков</w:t>
      </w:r>
      <w:proofErr w:type="spellEnd"/>
    </w:p>
    <w:p w:rsidR="00B81055" w:rsidRPr="006933B7" w:rsidRDefault="00B81055" w:rsidP="00B8105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81055" w:rsidRPr="006933B7" w:rsidRDefault="00B81055" w:rsidP="00B81055">
      <w:pPr>
        <w:suppressAutoHyphens/>
        <w:autoSpaceDE w:val="0"/>
        <w:autoSpaceDN w:val="0"/>
        <w:adjustRightInd w:val="0"/>
        <w:ind w:left="4180"/>
        <w:jc w:val="both"/>
      </w:pPr>
    </w:p>
    <w:p w:rsidR="00B81055" w:rsidRPr="006933B7" w:rsidRDefault="00B81055" w:rsidP="00B8105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81055" w:rsidRPr="006933B7" w:rsidRDefault="00B81055" w:rsidP="00B8105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933B7">
        <w:rPr>
          <w:bCs/>
        </w:rPr>
        <w:t xml:space="preserve">РАБОЧАЯ ПРОГРАММА </w:t>
      </w:r>
    </w:p>
    <w:p w:rsidR="00B81055" w:rsidRPr="006933B7" w:rsidRDefault="00B81055" w:rsidP="00B8105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B81055" w:rsidRPr="006933B7" w:rsidRDefault="00B81055" w:rsidP="00B8105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933B7">
        <w:rPr>
          <w:bCs/>
        </w:rPr>
        <w:t xml:space="preserve">дисциплины </w:t>
      </w:r>
    </w:p>
    <w:p w:rsidR="00B81055" w:rsidRPr="006933B7" w:rsidRDefault="00B81055" w:rsidP="00B81055">
      <w:pPr>
        <w:jc w:val="center"/>
        <w:rPr>
          <w:b/>
          <w:bCs/>
        </w:rPr>
      </w:pPr>
    </w:p>
    <w:p w:rsidR="00B81055" w:rsidRPr="006933B7" w:rsidRDefault="00BE3663" w:rsidP="00B81055">
      <w:pPr>
        <w:jc w:val="center"/>
      </w:pPr>
      <w:bookmarkStart w:id="0" w:name="_Hlk99674507"/>
      <w:r w:rsidRPr="006933B7">
        <w:rPr>
          <w:b/>
          <w:bCs/>
        </w:rPr>
        <w:t>Б</w:t>
      </w:r>
      <w:proofErr w:type="gramStart"/>
      <w:r w:rsidRPr="006933B7">
        <w:rPr>
          <w:b/>
          <w:bCs/>
        </w:rPr>
        <w:t>1.В.02.ДВ</w:t>
      </w:r>
      <w:proofErr w:type="gramEnd"/>
      <w:r w:rsidRPr="006933B7">
        <w:rPr>
          <w:b/>
          <w:bCs/>
        </w:rPr>
        <w:t>.02.02 ИСКУССТВОВЕДЕНИЕ (МОДУЛЬ): МИРОВАЯ ХУДОЖЕСТВЕННАЯ КУЛЬТУРА</w:t>
      </w:r>
    </w:p>
    <w:bookmarkEnd w:id="0"/>
    <w:p w:rsidR="00B81055" w:rsidRPr="006933B7" w:rsidRDefault="00B81055" w:rsidP="00B81055">
      <w:pPr>
        <w:tabs>
          <w:tab w:val="right" w:leader="underscore" w:pos="8505"/>
        </w:tabs>
        <w:rPr>
          <w:sz w:val="28"/>
          <w:szCs w:val="28"/>
        </w:rPr>
      </w:pPr>
    </w:p>
    <w:p w:rsidR="00B81055" w:rsidRPr="006933B7" w:rsidRDefault="00B81055" w:rsidP="00B81055">
      <w:pPr>
        <w:tabs>
          <w:tab w:val="right" w:leader="underscore" w:pos="8505"/>
        </w:tabs>
      </w:pPr>
    </w:p>
    <w:p w:rsidR="00B81055" w:rsidRPr="006933B7" w:rsidRDefault="00B81055" w:rsidP="00B81055">
      <w:pPr>
        <w:jc w:val="center"/>
        <w:rPr>
          <w:b/>
        </w:rPr>
      </w:pPr>
      <w:r w:rsidRPr="006933B7">
        <w:rPr>
          <w:bCs/>
        </w:rPr>
        <w:t xml:space="preserve">Направление подготовки </w:t>
      </w:r>
      <w:r w:rsidRPr="006933B7">
        <w:rPr>
          <w:b/>
        </w:rPr>
        <w:t>44.03.01 – Педагогическое образование</w:t>
      </w:r>
    </w:p>
    <w:p w:rsidR="00B81055" w:rsidRPr="006933B7" w:rsidRDefault="00B81055" w:rsidP="00B81055">
      <w:pPr>
        <w:jc w:val="both"/>
        <w:rPr>
          <w:b/>
        </w:rPr>
      </w:pPr>
    </w:p>
    <w:p w:rsidR="00B81055" w:rsidRPr="006933B7" w:rsidRDefault="00B81055" w:rsidP="00B81055">
      <w:pPr>
        <w:jc w:val="center"/>
        <w:rPr>
          <w:bCs/>
        </w:rPr>
      </w:pPr>
      <w:r w:rsidRPr="006933B7">
        <w:rPr>
          <w:bCs/>
        </w:rPr>
        <w:t>Направленность (профиль) – «</w:t>
      </w:r>
      <w:r w:rsidRPr="006933B7">
        <w:rPr>
          <w:b/>
          <w:bCs/>
          <w:i/>
        </w:rPr>
        <w:t>Изобразительное искусство»</w:t>
      </w:r>
    </w:p>
    <w:p w:rsidR="00B81055" w:rsidRPr="006933B7" w:rsidRDefault="00B81055" w:rsidP="00B81055">
      <w:pPr>
        <w:ind w:left="1152"/>
        <w:jc w:val="center"/>
        <w:rPr>
          <w:b/>
          <w:bCs/>
          <w:i/>
        </w:rPr>
      </w:pPr>
    </w:p>
    <w:p w:rsidR="00B81055" w:rsidRPr="006933B7" w:rsidRDefault="00B81055" w:rsidP="00B81055">
      <w:pPr>
        <w:rPr>
          <w:b/>
          <w:bCs/>
          <w:i/>
          <w:iCs/>
        </w:rPr>
      </w:pPr>
    </w:p>
    <w:p w:rsidR="00B81055" w:rsidRPr="006933B7" w:rsidRDefault="00B81055" w:rsidP="00B81055">
      <w:pPr>
        <w:rPr>
          <w:b/>
          <w:bCs/>
          <w:i/>
          <w:iCs/>
        </w:rPr>
      </w:pPr>
    </w:p>
    <w:p w:rsidR="00B81055" w:rsidRPr="006933B7" w:rsidRDefault="00B81055" w:rsidP="00B81055">
      <w:pPr>
        <w:jc w:val="center"/>
      </w:pPr>
    </w:p>
    <w:p w:rsidR="00B81055" w:rsidRPr="006933B7" w:rsidRDefault="00B81055" w:rsidP="00B81055">
      <w:pPr>
        <w:jc w:val="center"/>
      </w:pPr>
    </w:p>
    <w:p w:rsidR="00B81055" w:rsidRPr="006933B7" w:rsidRDefault="00B81055" w:rsidP="00B81055">
      <w:pPr>
        <w:jc w:val="center"/>
      </w:pPr>
    </w:p>
    <w:p w:rsidR="00B81055" w:rsidRPr="006933B7" w:rsidRDefault="00B81055" w:rsidP="00B81055">
      <w:pPr>
        <w:jc w:val="center"/>
      </w:pPr>
    </w:p>
    <w:p w:rsidR="00B81055" w:rsidRPr="006933B7" w:rsidRDefault="00B81055" w:rsidP="00B81055">
      <w:pPr>
        <w:jc w:val="center"/>
      </w:pPr>
    </w:p>
    <w:p w:rsidR="00832DFD" w:rsidRDefault="00832DFD" w:rsidP="00832DFD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832DFD" w:rsidRDefault="00832DFD" w:rsidP="00832DFD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</w:p>
    <w:p w:rsidR="00832DFD" w:rsidRDefault="00832DFD" w:rsidP="00832DFD">
      <w:pPr>
        <w:jc w:val="center"/>
      </w:pPr>
      <w:r>
        <w:t>Санкт-Петербург</w:t>
      </w:r>
    </w:p>
    <w:p w:rsidR="00F31B14" w:rsidRPr="006933B7" w:rsidRDefault="00832DFD" w:rsidP="00832DFD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F31B14" w:rsidRPr="006933B7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B81055" w:rsidRPr="006933B7" w:rsidRDefault="00B81055" w:rsidP="00B81055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518"/>
      <w:r w:rsidRPr="006933B7">
        <w:rPr>
          <w:b/>
          <w:bCs/>
        </w:rPr>
        <w:lastRenderedPageBreak/>
        <w:t xml:space="preserve">1. </w:t>
      </w:r>
      <w:bookmarkStart w:id="8" w:name="_Hlk98715140"/>
      <w:r w:rsidRPr="006933B7">
        <w:rPr>
          <w:b/>
          <w:bCs/>
        </w:rPr>
        <w:t>ПЕРЕЧЕНЬ ПЛАНИРУЕМЫХ РЕЗУЛЬТАТОВ ОБУЧЕНИЯ ПО ДИСЦИПЛИНЕ:</w:t>
      </w:r>
    </w:p>
    <w:p w:rsidR="00B81055" w:rsidRPr="006933B7" w:rsidRDefault="00B81055" w:rsidP="00B81055">
      <w:pPr>
        <w:pStyle w:val="a"/>
        <w:spacing w:line="240" w:lineRule="auto"/>
        <w:ind w:left="0" w:firstLine="567"/>
      </w:pPr>
      <w:r w:rsidRPr="006933B7">
        <w:t>Процесс изучения дисциплины направлен на формирование следующих компетенций:</w:t>
      </w:r>
      <w:bookmarkEnd w:id="5"/>
    </w:p>
    <w:tbl>
      <w:tblPr>
        <w:tblW w:w="10207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6662"/>
      </w:tblGrid>
      <w:tr w:rsidR="00B81055" w:rsidRPr="006933B7" w:rsidTr="00B810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i/>
                <w:iCs/>
              </w:rPr>
            </w:pPr>
            <w:r w:rsidRPr="006933B7"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</w:pPr>
            <w:r w:rsidRPr="006933B7">
              <w:t xml:space="preserve">Содержание компетенции </w:t>
            </w:r>
          </w:p>
          <w:p w:rsidR="00B81055" w:rsidRPr="006933B7" w:rsidRDefault="00B81055" w:rsidP="00B81055">
            <w:pPr>
              <w:pStyle w:val="a5"/>
              <w:jc w:val="center"/>
            </w:pPr>
            <w:r w:rsidRPr="006933B7"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B81055" w:rsidRPr="006933B7" w:rsidRDefault="00B81055" w:rsidP="00B81055">
            <w:pPr>
              <w:pStyle w:val="a5"/>
              <w:jc w:val="center"/>
            </w:pPr>
            <w:r w:rsidRPr="006933B7">
              <w:t>Индикаторы компетенций (код и содержание)</w:t>
            </w:r>
          </w:p>
        </w:tc>
      </w:tr>
      <w:tr w:rsidR="00B81055" w:rsidRPr="006933B7" w:rsidTr="00B810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</w:pPr>
            <w:r w:rsidRPr="006933B7">
              <w:rPr>
                <w:sz w:val="20"/>
                <w:szCs w:val="20"/>
              </w:rPr>
              <w:t>ПК-1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B81055" w:rsidRPr="006933B7" w:rsidTr="00B810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</w:pPr>
            <w:r w:rsidRPr="006933B7">
              <w:rPr>
                <w:sz w:val="20"/>
                <w:szCs w:val="20"/>
              </w:rPr>
              <w:t>ПК-2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B81055" w:rsidRPr="006933B7" w:rsidRDefault="00B81055" w:rsidP="00B8105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bookmarkEnd w:id="6"/>
      <w:bookmarkEnd w:id="8"/>
    </w:tbl>
    <w:p w:rsidR="00B81055" w:rsidRPr="006933B7" w:rsidRDefault="00B81055" w:rsidP="00FB3B33">
      <w:pPr>
        <w:pStyle w:val="ab"/>
        <w:spacing w:line="240" w:lineRule="auto"/>
        <w:ind w:firstLine="0"/>
        <w:rPr>
          <w:b/>
          <w:bCs/>
        </w:rPr>
      </w:pPr>
    </w:p>
    <w:p w:rsidR="00B81055" w:rsidRPr="006933B7" w:rsidRDefault="00B81055" w:rsidP="00FB3B33">
      <w:pPr>
        <w:pStyle w:val="ab"/>
        <w:spacing w:line="240" w:lineRule="auto"/>
        <w:ind w:firstLine="0"/>
        <w:rPr>
          <w:b/>
          <w:bCs/>
        </w:rPr>
      </w:pPr>
    </w:p>
    <w:p w:rsidR="00DA10A6" w:rsidRPr="006933B7" w:rsidRDefault="00DA10A6" w:rsidP="00FB3B33">
      <w:pPr>
        <w:pStyle w:val="ab"/>
        <w:spacing w:line="240" w:lineRule="auto"/>
        <w:ind w:firstLine="0"/>
      </w:pPr>
      <w:r w:rsidRPr="006933B7">
        <w:rPr>
          <w:b/>
          <w:bCs/>
        </w:rPr>
        <w:t xml:space="preserve">2. </w:t>
      </w:r>
      <w:r w:rsidR="000E6990" w:rsidRPr="006933B7">
        <w:rPr>
          <w:b/>
          <w:bCs/>
          <w:caps/>
        </w:rPr>
        <w:t xml:space="preserve">Место дисциплины </w:t>
      </w:r>
      <w:r w:rsidRPr="006933B7">
        <w:rPr>
          <w:b/>
          <w:bCs/>
          <w:caps/>
        </w:rPr>
        <w:t>в структуре ОП</w:t>
      </w:r>
      <w:r w:rsidRPr="006933B7">
        <w:rPr>
          <w:b/>
          <w:bCs/>
        </w:rPr>
        <w:t xml:space="preserve">: </w:t>
      </w:r>
    </w:p>
    <w:p w:rsidR="00184318" w:rsidRPr="006933B7" w:rsidRDefault="00184318" w:rsidP="00184318">
      <w:pPr>
        <w:pStyle w:val="afd"/>
        <w:ind w:firstLine="709"/>
        <w:jc w:val="both"/>
        <w:rPr>
          <w:bCs/>
        </w:rPr>
      </w:pPr>
      <w:r w:rsidRPr="006933B7">
        <w:rPr>
          <w:u w:val="single"/>
        </w:rPr>
        <w:t xml:space="preserve">Цель дисциплины: </w:t>
      </w:r>
      <w:r w:rsidRPr="006933B7">
        <w:rPr>
          <w:bCs/>
        </w:rPr>
        <w:t>показать историческое развитие художественного мышления и образного видения мира у различных народов через знакомство с выдающимися достижениями культуры и искусства, а также основные этапы становления систем образного видения мира. Освоение материалов курса даст студентам фактический материал для дальнейшего более углубленного изучения культуры в целом</w:t>
      </w:r>
    </w:p>
    <w:p w:rsidR="00184318" w:rsidRPr="006933B7" w:rsidRDefault="00184318" w:rsidP="00184318">
      <w:pPr>
        <w:pStyle w:val="afd"/>
        <w:ind w:firstLine="709"/>
        <w:jc w:val="both"/>
        <w:rPr>
          <w:u w:val="single"/>
        </w:rPr>
      </w:pPr>
      <w:r w:rsidRPr="006933B7">
        <w:rPr>
          <w:u w:val="single"/>
        </w:rPr>
        <w:t>Задачи дисциплины:</w:t>
      </w:r>
    </w:p>
    <w:p w:rsidR="00184318" w:rsidRPr="006933B7" w:rsidRDefault="00184318" w:rsidP="00D12121">
      <w:pPr>
        <w:numPr>
          <w:ilvl w:val="1"/>
          <w:numId w:val="7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lastRenderedPageBreak/>
        <w:t xml:space="preserve">сформировать целостное представление о феномене искусства, его видах сущности, функциях и мировых шедеврах; </w:t>
      </w:r>
    </w:p>
    <w:p w:rsidR="00184318" w:rsidRPr="006933B7" w:rsidRDefault="00184318" w:rsidP="00D12121">
      <w:pPr>
        <w:numPr>
          <w:ilvl w:val="1"/>
          <w:numId w:val="7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систематизировать знания о различных стилях в искусстве их связи с изменением мировоззрения в различные эпохи;</w:t>
      </w:r>
    </w:p>
    <w:p w:rsidR="00184318" w:rsidRPr="006933B7" w:rsidRDefault="00184318" w:rsidP="00D12121">
      <w:pPr>
        <w:numPr>
          <w:ilvl w:val="1"/>
          <w:numId w:val="7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 xml:space="preserve">сформировать навыки бережного отношения к мировому художественному наследию; </w:t>
      </w:r>
    </w:p>
    <w:p w:rsidR="00184318" w:rsidRPr="006933B7" w:rsidRDefault="00184318" w:rsidP="00D12121">
      <w:pPr>
        <w:numPr>
          <w:ilvl w:val="1"/>
          <w:numId w:val="7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создать представление роли и значении мировой художественной культуры в жизни человека и общества;</w:t>
      </w:r>
    </w:p>
    <w:p w:rsidR="00184318" w:rsidRPr="006933B7" w:rsidRDefault="00184318" w:rsidP="00D12121">
      <w:pPr>
        <w:numPr>
          <w:ilvl w:val="1"/>
          <w:numId w:val="7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развить понимание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мировоззрения.</w:t>
      </w:r>
    </w:p>
    <w:p w:rsidR="00FB3B33" w:rsidRPr="006933B7" w:rsidRDefault="00184318" w:rsidP="00FB3B33">
      <w:pPr>
        <w:ind w:firstLine="709"/>
        <w:jc w:val="both"/>
        <w:rPr>
          <w:szCs w:val="28"/>
        </w:rPr>
      </w:pPr>
      <w:r w:rsidRPr="006933B7">
        <w:rPr>
          <w:szCs w:val="28"/>
        </w:rPr>
        <w:t>Д</w:t>
      </w:r>
      <w:r w:rsidR="00FB3B33" w:rsidRPr="006933B7">
        <w:rPr>
          <w:szCs w:val="28"/>
        </w:rPr>
        <w:t xml:space="preserve">исциплина </w:t>
      </w:r>
      <w:r w:rsidR="009E0A96" w:rsidRPr="006933B7">
        <w:rPr>
          <w:szCs w:val="28"/>
        </w:rPr>
        <w:t xml:space="preserve">является дисциплиной по выбору и </w:t>
      </w:r>
      <w:r w:rsidR="00FB3B33" w:rsidRPr="006933B7">
        <w:t xml:space="preserve">входит в состав модуля «Искусствоведение» из части, формируемой участниками образовательных отношений, </w:t>
      </w:r>
      <w:r w:rsidR="00FB3B33" w:rsidRPr="006933B7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FB3B33" w:rsidRPr="006933B7" w:rsidRDefault="00FB3B33" w:rsidP="007D5303">
      <w:pPr>
        <w:ind w:firstLine="709"/>
        <w:jc w:val="both"/>
      </w:pPr>
    </w:p>
    <w:p w:rsidR="00DA10A6" w:rsidRPr="006933B7" w:rsidRDefault="00DA10A6" w:rsidP="003A38C9">
      <w:pPr>
        <w:spacing w:line="360" w:lineRule="auto"/>
        <w:rPr>
          <w:b/>
          <w:bCs/>
        </w:rPr>
      </w:pPr>
      <w:r w:rsidRPr="006933B7">
        <w:rPr>
          <w:b/>
          <w:bCs/>
        </w:rPr>
        <w:t xml:space="preserve">3. </w:t>
      </w:r>
      <w:r w:rsidRPr="006933B7">
        <w:rPr>
          <w:b/>
          <w:bCs/>
          <w:caps/>
        </w:rPr>
        <w:t>Объем дисциплины и виды учебной работы</w:t>
      </w:r>
    </w:p>
    <w:p w:rsidR="00B71438" w:rsidRPr="006933B7" w:rsidRDefault="00DA10A6" w:rsidP="00B71438">
      <w:pPr>
        <w:ind w:firstLine="709"/>
        <w:jc w:val="both"/>
      </w:pPr>
      <w:r w:rsidRPr="006933B7">
        <w:t xml:space="preserve">Общая трудоемкость освоения дисциплины составляет </w:t>
      </w:r>
      <w:r w:rsidR="00FB3B33" w:rsidRPr="006933B7">
        <w:t>2 зачетные</w:t>
      </w:r>
      <w:r w:rsidR="00763DE6" w:rsidRPr="006933B7">
        <w:t xml:space="preserve"> единиц</w:t>
      </w:r>
      <w:r w:rsidR="00FB3B33" w:rsidRPr="006933B7">
        <w:t>ы</w:t>
      </w:r>
      <w:r w:rsidRPr="006933B7">
        <w:t xml:space="preserve">, </w:t>
      </w:r>
      <w:r w:rsidR="00FB3B33" w:rsidRPr="006933B7">
        <w:t>72</w:t>
      </w:r>
      <w:r w:rsidR="00763DE6" w:rsidRPr="006933B7">
        <w:t xml:space="preserve"> академических час</w:t>
      </w:r>
      <w:r w:rsidR="00FB3B33" w:rsidRPr="006933B7">
        <w:t>а</w:t>
      </w:r>
      <w:r w:rsidR="00B71438" w:rsidRPr="006933B7">
        <w:t xml:space="preserve"> </w:t>
      </w:r>
      <w:r w:rsidR="00B71438" w:rsidRPr="006933B7">
        <w:rPr>
          <w:i/>
        </w:rPr>
        <w:t>(1 зачетная единица соответствует 36 академическим часам).</w:t>
      </w:r>
    </w:p>
    <w:p w:rsidR="00F75AFA" w:rsidRPr="006933B7" w:rsidRDefault="00E139F1" w:rsidP="00E139F1">
      <w:pPr>
        <w:spacing w:before="240" w:line="360" w:lineRule="auto"/>
      </w:pPr>
      <w:r w:rsidRPr="006933B7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81055" w:rsidRPr="006933B7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6933B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 xml:space="preserve">Трудоемкость в </w:t>
            </w:r>
            <w:proofErr w:type="spellStart"/>
            <w:r w:rsidRPr="006933B7">
              <w:t>акад.час</w:t>
            </w:r>
            <w:proofErr w:type="spellEnd"/>
          </w:p>
        </w:tc>
      </w:tr>
      <w:tr w:rsidR="00B81055" w:rsidRPr="006933B7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933B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1055" w:rsidRPr="006933B7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B81055" w:rsidRPr="006933B7" w:rsidRDefault="00B81055" w:rsidP="00EC03AB">
            <w:r w:rsidRPr="006933B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81055" w:rsidRPr="006933B7" w:rsidRDefault="00B81055" w:rsidP="00EC03AB">
            <w:pPr>
              <w:jc w:val="center"/>
            </w:pPr>
            <w:r w:rsidRPr="006933B7">
              <w:t>18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</w:pPr>
            <w:r w:rsidRPr="006933B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81055" w:rsidRPr="006933B7" w:rsidRDefault="00B81055" w:rsidP="00EC03AB">
            <w:pPr>
              <w:pStyle w:val="a5"/>
              <w:snapToGrid w:val="0"/>
              <w:jc w:val="center"/>
            </w:pP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</w:pPr>
            <w:r w:rsidRPr="006933B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jc w:val="center"/>
            </w:pPr>
            <w:r w:rsidRPr="006933B7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</w:pPr>
            <w:r w:rsidRPr="006933B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jc w:val="center"/>
            </w:pPr>
            <w:r w:rsidRPr="006933B7"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jc w:val="center"/>
            </w:pPr>
            <w:r w:rsidRPr="006933B7">
              <w:t>-/</w:t>
            </w:r>
            <w:r w:rsidR="00DA298D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E0E0E0"/>
          </w:tcPr>
          <w:p w:rsidR="00B81055" w:rsidRPr="006933B7" w:rsidRDefault="00B81055" w:rsidP="00EC03AB">
            <w:pPr>
              <w:pStyle w:val="a5"/>
            </w:pPr>
            <w:r w:rsidRPr="006933B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81055" w:rsidRPr="006933B7" w:rsidRDefault="00B81055" w:rsidP="00EC03AB">
            <w:pPr>
              <w:jc w:val="center"/>
            </w:pPr>
            <w:r w:rsidRPr="006933B7"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81055" w:rsidRPr="006933B7" w:rsidRDefault="00B81055" w:rsidP="00EC03AB">
            <w:pPr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D9D9D9"/>
          </w:tcPr>
          <w:p w:rsidR="00B81055" w:rsidRPr="006933B7" w:rsidRDefault="00B81055" w:rsidP="00EC03AB">
            <w:pPr>
              <w:pStyle w:val="a5"/>
            </w:pPr>
            <w:r w:rsidRPr="006933B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</w:pPr>
            <w:r w:rsidRPr="006933B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</w:pPr>
            <w:r w:rsidRPr="006933B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DDDDDD"/>
          </w:tcPr>
          <w:p w:rsidR="00B81055" w:rsidRPr="006933B7" w:rsidRDefault="00B81055" w:rsidP="00EC03AB">
            <w:pPr>
              <w:pStyle w:val="a5"/>
              <w:ind w:left="57"/>
            </w:pPr>
            <w:r w:rsidRPr="006933B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81055" w:rsidRPr="006933B7" w:rsidRDefault="00B81055" w:rsidP="00EC03AB">
            <w:pPr>
              <w:pStyle w:val="a5"/>
              <w:ind w:left="57"/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  <w:ind w:left="57"/>
            </w:pPr>
            <w:r w:rsidRPr="006933B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81055" w:rsidRPr="006933B7" w:rsidRDefault="00B81055" w:rsidP="00EC03AB">
            <w:pPr>
              <w:pStyle w:val="a5"/>
              <w:ind w:left="57"/>
              <w:jc w:val="center"/>
            </w:pPr>
            <w:r w:rsidRPr="006933B7">
              <w:t>-</w:t>
            </w:r>
          </w:p>
        </w:tc>
      </w:tr>
      <w:tr w:rsidR="00B81055" w:rsidRPr="006933B7" w:rsidTr="00EC03AB">
        <w:tc>
          <w:tcPr>
            <w:tcW w:w="6540" w:type="dxa"/>
            <w:shd w:val="clear" w:color="auto" w:fill="auto"/>
          </w:tcPr>
          <w:p w:rsidR="00B81055" w:rsidRPr="006933B7" w:rsidRDefault="00B81055" w:rsidP="00EC03AB">
            <w:pPr>
              <w:pStyle w:val="a5"/>
              <w:ind w:left="57"/>
            </w:pPr>
            <w:r w:rsidRPr="006933B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81055" w:rsidRPr="006933B7" w:rsidRDefault="00B81055" w:rsidP="00EC03AB">
            <w:pPr>
              <w:pStyle w:val="a5"/>
              <w:ind w:left="57"/>
              <w:jc w:val="center"/>
            </w:pPr>
            <w:r w:rsidRPr="006933B7">
              <w:t>-</w:t>
            </w:r>
          </w:p>
        </w:tc>
      </w:tr>
      <w:tr w:rsidR="00B81055" w:rsidRPr="006933B7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B81055" w:rsidRPr="006933B7" w:rsidRDefault="00B81055" w:rsidP="00EC03AB">
            <w:pPr>
              <w:pStyle w:val="a5"/>
            </w:pPr>
            <w:r w:rsidRPr="006933B7">
              <w:rPr>
                <w:b/>
              </w:rPr>
              <w:t>Общая трудоемкость дисциплины (в час. /</w:t>
            </w:r>
            <w:proofErr w:type="spellStart"/>
            <w:r w:rsidRPr="006933B7">
              <w:rPr>
                <w:b/>
              </w:rPr>
              <w:t>з.е</w:t>
            </w:r>
            <w:proofErr w:type="spellEnd"/>
            <w:r w:rsidRPr="006933B7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81055" w:rsidRPr="006933B7" w:rsidRDefault="00B81055" w:rsidP="00EC03AB">
            <w:pPr>
              <w:pStyle w:val="a5"/>
              <w:jc w:val="center"/>
            </w:pPr>
            <w:r w:rsidRPr="006933B7">
              <w:t>72/2</w:t>
            </w:r>
          </w:p>
        </w:tc>
      </w:tr>
    </w:tbl>
    <w:bookmarkEnd w:id="9"/>
    <w:p w:rsidR="00DA10A6" w:rsidRPr="006933B7" w:rsidRDefault="00DA10A6" w:rsidP="00936094">
      <w:pPr>
        <w:spacing w:after="120"/>
        <w:rPr>
          <w:b/>
          <w:bCs/>
          <w:caps/>
        </w:rPr>
      </w:pPr>
      <w:r w:rsidRPr="006933B7">
        <w:rPr>
          <w:b/>
          <w:bCs/>
        </w:rPr>
        <w:t xml:space="preserve">4. </w:t>
      </w:r>
      <w:r w:rsidRPr="006933B7">
        <w:rPr>
          <w:b/>
          <w:bCs/>
          <w:caps/>
        </w:rPr>
        <w:t>Содержание дисциплины</w:t>
      </w:r>
    </w:p>
    <w:p w:rsidR="00D141E6" w:rsidRPr="006933B7" w:rsidRDefault="00D141E6" w:rsidP="00D141E6">
      <w:pPr>
        <w:ind w:firstLine="708"/>
        <w:jc w:val="both"/>
      </w:pPr>
      <w:r w:rsidRPr="006933B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933B7" w:rsidRDefault="00D141E6" w:rsidP="00D141E6">
      <w:pPr>
        <w:rPr>
          <w:b/>
          <w:bCs/>
        </w:rPr>
      </w:pPr>
    </w:p>
    <w:p w:rsidR="00B81055" w:rsidRPr="006933B7" w:rsidRDefault="00B81055" w:rsidP="00D141E6">
      <w:pPr>
        <w:rPr>
          <w:b/>
          <w:bCs/>
        </w:rPr>
      </w:pPr>
    </w:p>
    <w:p w:rsidR="00B81055" w:rsidRPr="006933B7" w:rsidRDefault="00B81055" w:rsidP="00B81055">
      <w:pPr>
        <w:shd w:val="clear" w:color="auto" w:fill="FFFFFF"/>
        <w:ind w:firstLine="527"/>
        <w:rPr>
          <w:b/>
        </w:rPr>
      </w:pPr>
      <w:bookmarkStart w:id="10" w:name="_Hlk98719062"/>
    </w:p>
    <w:p w:rsidR="00B81055" w:rsidRPr="006933B7" w:rsidRDefault="00B81055" w:rsidP="00B810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6933B7">
        <w:rPr>
          <w:b/>
          <w:bCs/>
          <w:sz w:val="24"/>
          <w:szCs w:val="24"/>
        </w:rPr>
        <w:t>4.1 Блоки (разделы) дисциплины.</w:t>
      </w:r>
    </w:p>
    <w:p w:rsidR="00B81055" w:rsidRPr="006933B7" w:rsidRDefault="00B81055" w:rsidP="00B810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81055" w:rsidRPr="006933B7" w:rsidTr="00EC03AB">
        <w:tc>
          <w:tcPr>
            <w:tcW w:w="693" w:type="dxa"/>
          </w:tcPr>
          <w:p w:rsidR="00B81055" w:rsidRPr="006933B7" w:rsidRDefault="00B8105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81055" w:rsidRPr="006933B7" w:rsidRDefault="00B8105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</w:pPr>
            <w:r w:rsidRPr="00693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 как ядро мировой художественной культуры: зарождение и развитие искусства в эпоху первобытности и древних цивилизаций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>Художественная культура античности.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Средневековья 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jc w:val="both"/>
            </w:pPr>
            <w:r w:rsidRPr="006933B7">
              <w:rPr>
                <w:bCs/>
              </w:rPr>
              <w:t>Искусство</w:t>
            </w:r>
            <w:r w:rsidRPr="006933B7">
              <w:t xml:space="preserve"> эпохи Возрождения.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jc w:val="both"/>
            </w:pPr>
            <w:r w:rsidRPr="006933B7">
              <w:t>Культура Древней и Московской Руси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jc w:val="both"/>
            </w:pPr>
            <w:r w:rsidRPr="006933B7">
              <w:t>Художественная культура XVII - XVIII веков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jc w:val="both"/>
            </w:pPr>
            <w:r w:rsidRPr="006933B7">
              <w:t>Культура XIX века: от романтизма к импрессионизму и постимпрессионизму</w:t>
            </w:r>
          </w:p>
        </w:tc>
      </w:tr>
      <w:tr w:rsidR="00B81055" w:rsidRPr="006933B7" w:rsidTr="00EC03AB">
        <w:tc>
          <w:tcPr>
            <w:tcW w:w="693" w:type="dxa"/>
          </w:tcPr>
          <w:p w:rsidR="00B81055" w:rsidRPr="006933B7" w:rsidRDefault="00B81055" w:rsidP="00B81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Европейская художественная культура конца XIX - начала ХХ столетия </w:t>
            </w:r>
          </w:p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</w:t>
            </w:r>
            <w:r w:rsidRPr="006933B7">
              <w:rPr>
                <w:lang w:val="en-US"/>
              </w:rPr>
              <w:t>XX</w:t>
            </w:r>
            <w:r w:rsidRPr="006933B7">
              <w:t xml:space="preserve"> века</w:t>
            </w:r>
          </w:p>
        </w:tc>
      </w:tr>
      <w:bookmarkEnd w:id="7"/>
      <w:bookmarkEnd w:id="11"/>
    </w:tbl>
    <w:p w:rsidR="00B81055" w:rsidRPr="006933B7" w:rsidRDefault="00B81055" w:rsidP="00B810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81055" w:rsidRPr="006933B7" w:rsidRDefault="00B81055" w:rsidP="00B81055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6933B7">
        <w:rPr>
          <w:b/>
        </w:rPr>
        <w:t>4.2. Примерная тематика курсовых работ (проектов):</w:t>
      </w:r>
    </w:p>
    <w:p w:rsidR="00B81055" w:rsidRPr="006933B7" w:rsidRDefault="00B81055" w:rsidP="00B81055">
      <w:r w:rsidRPr="006933B7">
        <w:t>Курсовая работа по дисциплине не предусмотрена учебным планом.</w:t>
      </w:r>
    </w:p>
    <w:bookmarkEnd w:id="13"/>
    <w:bookmarkEnd w:id="17"/>
    <w:p w:rsidR="00B81055" w:rsidRPr="006933B7" w:rsidRDefault="00B81055" w:rsidP="00B81055"/>
    <w:p w:rsidR="00B81055" w:rsidRPr="006933B7" w:rsidRDefault="00B81055" w:rsidP="00B81055">
      <w:pPr>
        <w:rPr>
          <w:b/>
        </w:rPr>
      </w:pPr>
      <w:r w:rsidRPr="006933B7">
        <w:rPr>
          <w:b/>
          <w:bCs/>
          <w:caps/>
        </w:rPr>
        <w:t xml:space="preserve">4.3. </w:t>
      </w:r>
      <w:r w:rsidRPr="006933B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81055" w:rsidRPr="006933B7" w:rsidRDefault="00B81055" w:rsidP="00B81055"/>
    <w:tbl>
      <w:tblPr>
        <w:tblW w:w="964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2129"/>
        <w:gridCol w:w="1842"/>
      </w:tblGrid>
      <w:tr w:rsidR="00B81055" w:rsidRPr="006933B7" w:rsidTr="00B8105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  <w:r w:rsidRPr="006933B7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  <w:r w:rsidRPr="006933B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933B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  <w:r w:rsidRPr="006933B7">
              <w:rPr>
                <w:b/>
              </w:rPr>
              <w:t>Практическая подготовка*</w:t>
            </w:r>
          </w:p>
        </w:tc>
      </w:tr>
      <w:tr w:rsidR="00B81055" w:rsidRPr="006933B7" w:rsidTr="00B8105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933B7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1055" w:rsidRPr="006933B7" w:rsidRDefault="00B81055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933B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1055" w:rsidRPr="006933B7" w:rsidRDefault="00B81055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B81055" w:rsidRPr="006933B7" w:rsidTr="00B8105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</w:pPr>
            <w:r w:rsidRPr="00693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 как ядро мировой художественной культуры: зарождение и развитие искусства в эпоху первобытности и древних цивилизаций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>Художественная культура античности.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Средневековья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jc w:val="both"/>
            </w:pPr>
            <w:r w:rsidRPr="006933B7">
              <w:rPr>
                <w:bCs/>
              </w:rPr>
              <w:t>Искусство</w:t>
            </w:r>
            <w:r w:rsidRPr="006933B7">
              <w:t xml:space="preserve"> эпохи Возрождения.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jc w:val="both"/>
            </w:pPr>
            <w:r w:rsidRPr="006933B7">
              <w:t>Культура Древней и Московской Руси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jc w:val="both"/>
            </w:pPr>
            <w:r w:rsidRPr="006933B7">
              <w:t>Художественная культура XVII - XVIII веков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jc w:val="both"/>
            </w:pPr>
            <w:r w:rsidRPr="006933B7">
              <w:t>Культура XIX века: от романтизма к импрессионизму и постимпрессионизму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tr w:rsidR="00B81055" w:rsidRPr="006933B7" w:rsidTr="00B8105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pStyle w:val="a5"/>
              <w:jc w:val="center"/>
              <w:rPr>
                <w:sz w:val="22"/>
                <w:szCs w:val="22"/>
              </w:rPr>
            </w:pPr>
            <w:r w:rsidRPr="006933B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Европейская художественная культура конца XIX - начала ХХ столетия </w:t>
            </w:r>
          </w:p>
          <w:p w:rsidR="00B81055" w:rsidRPr="006933B7" w:rsidRDefault="00B81055" w:rsidP="00B81055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</w:t>
            </w:r>
            <w:r w:rsidRPr="006933B7">
              <w:rPr>
                <w:lang w:val="en-US"/>
              </w:rPr>
              <w:t>XX</w:t>
            </w:r>
            <w:r w:rsidRPr="006933B7"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1055" w:rsidRPr="006933B7" w:rsidRDefault="00B81055" w:rsidP="00B81055">
            <w:r w:rsidRPr="006933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81055" w:rsidRPr="006933B7" w:rsidRDefault="00B81055" w:rsidP="00B81055">
            <w:pPr>
              <w:pStyle w:val="a5"/>
              <w:rPr>
                <w:sz w:val="22"/>
                <w:szCs w:val="22"/>
              </w:rPr>
            </w:pPr>
          </w:p>
        </w:tc>
      </w:tr>
      <w:bookmarkEnd w:id="10"/>
      <w:bookmarkEnd w:id="16"/>
      <w:bookmarkEnd w:id="22"/>
    </w:tbl>
    <w:p w:rsidR="00B81055" w:rsidRPr="006933B7" w:rsidRDefault="00B81055" w:rsidP="00D141E6">
      <w:pPr>
        <w:rPr>
          <w:b/>
          <w:bCs/>
        </w:rPr>
      </w:pPr>
    </w:p>
    <w:p w:rsidR="00922883" w:rsidRPr="006933B7" w:rsidRDefault="00922883" w:rsidP="00922883">
      <w:pPr>
        <w:jc w:val="both"/>
        <w:rPr>
          <w:b/>
          <w:bCs/>
          <w:caps/>
        </w:rPr>
      </w:pPr>
      <w:r w:rsidRPr="006933B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84318" w:rsidRPr="006933B7" w:rsidRDefault="00184318" w:rsidP="00184318">
      <w:pPr>
        <w:jc w:val="both"/>
        <w:rPr>
          <w:b/>
          <w:bCs/>
        </w:rPr>
      </w:pPr>
      <w:r w:rsidRPr="006933B7">
        <w:rPr>
          <w:b/>
          <w:bCs/>
          <w:caps/>
        </w:rPr>
        <w:t>5.1. Т</w:t>
      </w:r>
      <w:r w:rsidRPr="006933B7">
        <w:rPr>
          <w:b/>
          <w:bCs/>
        </w:rPr>
        <w:t>емы конспектов:</w:t>
      </w:r>
    </w:p>
    <w:p w:rsidR="00184318" w:rsidRPr="006933B7" w:rsidRDefault="00184318" w:rsidP="00D12121">
      <w:pPr>
        <w:numPr>
          <w:ilvl w:val="0"/>
          <w:numId w:val="9"/>
        </w:numPr>
        <w:ind w:left="426" w:hanging="426"/>
        <w:jc w:val="both"/>
        <w:rPr>
          <w:lang w:eastAsia="en-US"/>
        </w:rPr>
      </w:pPr>
      <w:r w:rsidRPr="006933B7">
        <w:rPr>
          <w:lang w:eastAsia="en-US"/>
        </w:rPr>
        <w:t xml:space="preserve">Культура Древней Индии </w:t>
      </w:r>
    </w:p>
    <w:p w:rsidR="00184318" w:rsidRPr="006933B7" w:rsidRDefault="00184318" w:rsidP="00D12121">
      <w:pPr>
        <w:numPr>
          <w:ilvl w:val="0"/>
          <w:numId w:val="9"/>
        </w:numPr>
        <w:ind w:left="426" w:hanging="426"/>
        <w:jc w:val="both"/>
        <w:rPr>
          <w:lang w:eastAsia="en-US"/>
        </w:rPr>
      </w:pPr>
      <w:r w:rsidRPr="006933B7">
        <w:rPr>
          <w:lang w:eastAsia="en-US"/>
        </w:rPr>
        <w:t xml:space="preserve">Культура Древнего Китая </w:t>
      </w:r>
    </w:p>
    <w:p w:rsidR="00184318" w:rsidRPr="006933B7" w:rsidRDefault="00184318" w:rsidP="00D12121">
      <w:pPr>
        <w:numPr>
          <w:ilvl w:val="0"/>
          <w:numId w:val="9"/>
        </w:numPr>
        <w:ind w:left="426" w:hanging="426"/>
        <w:jc w:val="both"/>
        <w:rPr>
          <w:lang w:eastAsia="en-US"/>
        </w:rPr>
      </w:pPr>
      <w:r w:rsidRPr="006933B7">
        <w:rPr>
          <w:lang w:eastAsia="en-US"/>
        </w:rPr>
        <w:t>Культура Древней Японии</w:t>
      </w:r>
    </w:p>
    <w:p w:rsidR="00184318" w:rsidRPr="006933B7" w:rsidRDefault="00184318" w:rsidP="00D12121">
      <w:pPr>
        <w:numPr>
          <w:ilvl w:val="0"/>
          <w:numId w:val="9"/>
        </w:numPr>
        <w:ind w:left="426" w:hanging="426"/>
        <w:jc w:val="both"/>
        <w:rPr>
          <w:lang w:eastAsia="en-US"/>
        </w:rPr>
      </w:pPr>
      <w:r w:rsidRPr="006933B7">
        <w:rPr>
          <w:lang w:eastAsia="en-US"/>
        </w:rPr>
        <w:t xml:space="preserve">Театр в Древней Греции. </w:t>
      </w:r>
    </w:p>
    <w:p w:rsidR="00184318" w:rsidRPr="006933B7" w:rsidRDefault="00184318" w:rsidP="00D12121">
      <w:pPr>
        <w:numPr>
          <w:ilvl w:val="0"/>
          <w:numId w:val="9"/>
        </w:numPr>
        <w:ind w:left="426" w:hanging="426"/>
        <w:jc w:val="both"/>
        <w:rPr>
          <w:lang w:eastAsia="en-US"/>
        </w:rPr>
      </w:pPr>
      <w:r w:rsidRPr="006933B7">
        <w:rPr>
          <w:lang w:eastAsia="en-US"/>
        </w:rPr>
        <w:t>Культура Древнего Рима</w:t>
      </w:r>
    </w:p>
    <w:p w:rsidR="00184318" w:rsidRPr="006933B7" w:rsidRDefault="00184318" w:rsidP="00184318">
      <w:pPr>
        <w:jc w:val="both"/>
        <w:rPr>
          <w:b/>
          <w:bCs/>
          <w:caps/>
        </w:rPr>
      </w:pPr>
    </w:p>
    <w:p w:rsidR="00184318" w:rsidRPr="006933B7" w:rsidRDefault="00184318" w:rsidP="00184318">
      <w:pPr>
        <w:jc w:val="both"/>
        <w:rPr>
          <w:b/>
          <w:bCs/>
          <w:caps/>
        </w:rPr>
      </w:pPr>
      <w:r w:rsidRPr="006933B7">
        <w:rPr>
          <w:b/>
          <w:bCs/>
          <w:caps/>
        </w:rPr>
        <w:t>5.2. Т</w:t>
      </w:r>
      <w:r w:rsidRPr="006933B7">
        <w:rPr>
          <w:b/>
          <w:bCs/>
        </w:rPr>
        <w:t>емы рефератов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bCs/>
          <w:sz w:val="28"/>
          <w:szCs w:val="28"/>
        </w:rPr>
        <w:t>«</w:t>
      </w:r>
      <w:r w:rsidRPr="006933B7">
        <w:rPr>
          <w:rFonts w:ascii="Times New Roman" w:hAnsi="Times New Roman"/>
          <w:sz w:val="24"/>
          <w:szCs w:val="24"/>
        </w:rPr>
        <w:t>Русские сезоны» как феномен развития русской культуры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Творческое объединение «Мир искусства» и его роль в культуре рубежа XIX – XX вв.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 xml:space="preserve"> Художественное объединение «Бубновый валет» в русском авангарде 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Русский символизм в литературе и живописи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К. С. Петров Водкин - древнерусский иконописец и революционер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933B7">
        <w:rPr>
          <w:rFonts w:ascii="Times New Roman" w:hAnsi="Times New Roman"/>
          <w:sz w:val="24"/>
          <w:szCs w:val="24"/>
        </w:rPr>
        <w:t>Неопримитивизм</w:t>
      </w:r>
      <w:proofErr w:type="spellEnd"/>
      <w:r w:rsidRPr="006933B7">
        <w:rPr>
          <w:rFonts w:ascii="Times New Roman" w:hAnsi="Times New Roman"/>
          <w:sz w:val="24"/>
          <w:szCs w:val="24"/>
        </w:rPr>
        <w:t xml:space="preserve"> в русском искусстве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Абрамцевский кружок и его роль в сохранении русской старины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Серебряный век в русской культуре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Нерусский стиль в архитектуре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Неоклассицизм в творчестве З. Серебряковой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Народный идеал красоты в живописи Б. Кустодиева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М. Врубель как выразитель стиля модерн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Союз русских художников как культурное явление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Философские идеи в живописи Н. К. Рериха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Расцвет театрального искусства на рубеже XIX-XX вв.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 xml:space="preserve"> Искусство русского плаката начала XX века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Соцреализм в живописи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Социалистический реализм в скульптуре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Социалистический реализм в кинематографе</w:t>
      </w:r>
    </w:p>
    <w:p w:rsidR="00184318" w:rsidRPr="006933B7" w:rsidRDefault="00184318" w:rsidP="00D121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В. Серов – выдающийся портретист эпохи</w:t>
      </w:r>
    </w:p>
    <w:p w:rsidR="00184318" w:rsidRPr="006933B7" w:rsidRDefault="00184318" w:rsidP="00184318">
      <w:pPr>
        <w:pStyle w:val="ad"/>
        <w:tabs>
          <w:tab w:val="left" w:pos="426"/>
        </w:tabs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0A6" w:rsidRPr="006933B7" w:rsidRDefault="00DA10A6" w:rsidP="00625492">
      <w:pPr>
        <w:rPr>
          <w:b/>
          <w:bCs/>
          <w:caps/>
        </w:rPr>
      </w:pPr>
      <w:r w:rsidRPr="006933B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70382" w:rsidRPr="006933B7" w:rsidRDefault="00F70382" w:rsidP="00F70382">
      <w:pPr>
        <w:rPr>
          <w:b/>
          <w:bCs/>
        </w:rPr>
      </w:pPr>
      <w:r w:rsidRPr="006933B7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81055" w:rsidRPr="006933B7" w:rsidTr="00682A5F">
        <w:trPr>
          <w:trHeight w:val="582"/>
        </w:trPr>
        <w:tc>
          <w:tcPr>
            <w:tcW w:w="675" w:type="dxa"/>
            <w:vAlign w:val="center"/>
          </w:tcPr>
          <w:p w:rsidR="00682A5F" w:rsidRPr="006933B7" w:rsidRDefault="00682A5F" w:rsidP="00603D94">
            <w:pPr>
              <w:pStyle w:val="a5"/>
              <w:jc w:val="center"/>
            </w:pPr>
            <w:r w:rsidRPr="006933B7">
              <w:t>№</w:t>
            </w:r>
          </w:p>
          <w:p w:rsidR="00682A5F" w:rsidRPr="006933B7" w:rsidRDefault="00682A5F" w:rsidP="00603D94">
            <w:pPr>
              <w:pStyle w:val="a5"/>
              <w:jc w:val="center"/>
            </w:pPr>
            <w:proofErr w:type="spellStart"/>
            <w:r w:rsidRPr="006933B7">
              <w:t>пп</w:t>
            </w:r>
            <w:proofErr w:type="spellEnd"/>
          </w:p>
        </w:tc>
        <w:tc>
          <w:tcPr>
            <w:tcW w:w="5264" w:type="dxa"/>
            <w:vAlign w:val="center"/>
          </w:tcPr>
          <w:p w:rsidR="00682A5F" w:rsidRPr="006933B7" w:rsidRDefault="00682A5F" w:rsidP="00603D94">
            <w:pPr>
              <w:pStyle w:val="a5"/>
              <w:jc w:val="center"/>
            </w:pPr>
            <w:r w:rsidRPr="006933B7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682A5F" w:rsidRPr="006933B7" w:rsidRDefault="00682A5F" w:rsidP="00603D94">
            <w:pPr>
              <w:pStyle w:val="a5"/>
              <w:jc w:val="center"/>
            </w:pPr>
            <w:r w:rsidRPr="006933B7">
              <w:t>Форма текущего контроля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1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pStyle w:val="ad"/>
              <w:tabs>
                <w:tab w:val="left" w:pos="426"/>
              </w:tabs>
              <w:spacing w:after="0" w:line="240" w:lineRule="auto"/>
              <w:ind w:left="0"/>
              <w:jc w:val="both"/>
            </w:pPr>
            <w:r w:rsidRPr="00693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1: Искусство как ядро мировой художественной культуры: зарождение и развитие искусства в эпоху первобытности и древних цивилизаций</w:t>
            </w:r>
          </w:p>
        </w:tc>
        <w:tc>
          <w:tcPr>
            <w:tcW w:w="3827" w:type="dxa"/>
            <w:vAlign w:val="center"/>
          </w:tcPr>
          <w:p w:rsidR="005C18B0" w:rsidRPr="006933B7" w:rsidRDefault="005C18B0" w:rsidP="005C18B0">
            <w:pPr>
              <w:pStyle w:val="a5"/>
              <w:jc w:val="center"/>
            </w:pPr>
            <w:r w:rsidRPr="006933B7">
              <w:t>Конспект</w:t>
            </w:r>
          </w:p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2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autoSpaceDE w:val="0"/>
              <w:autoSpaceDN w:val="0"/>
              <w:adjustRightInd w:val="0"/>
              <w:jc w:val="both"/>
            </w:pPr>
            <w:r w:rsidRPr="006933B7">
              <w:rPr>
                <w:bCs/>
              </w:rPr>
              <w:t xml:space="preserve">Тема 2: </w:t>
            </w:r>
            <w:r w:rsidRPr="006933B7">
              <w:t>Художественная культура античности.</w:t>
            </w:r>
          </w:p>
        </w:tc>
        <w:tc>
          <w:tcPr>
            <w:tcW w:w="3827" w:type="dxa"/>
            <w:vAlign w:val="center"/>
          </w:tcPr>
          <w:p w:rsidR="005C18B0" w:rsidRPr="006933B7" w:rsidRDefault="005C18B0" w:rsidP="005C18B0">
            <w:pPr>
              <w:pStyle w:val="a5"/>
              <w:jc w:val="center"/>
            </w:pPr>
            <w:r w:rsidRPr="006933B7">
              <w:t>Конспект</w:t>
            </w:r>
          </w:p>
          <w:p w:rsidR="005C18B0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3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autoSpaceDE w:val="0"/>
              <w:autoSpaceDN w:val="0"/>
              <w:adjustRightInd w:val="0"/>
              <w:jc w:val="both"/>
            </w:pPr>
            <w:r w:rsidRPr="006933B7">
              <w:rPr>
                <w:bCs/>
              </w:rPr>
              <w:t>Тема</w:t>
            </w:r>
            <w:r w:rsidRPr="006933B7">
              <w:t xml:space="preserve"> 3. Художественная культура Средневековья </w:t>
            </w:r>
          </w:p>
        </w:tc>
        <w:tc>
          <w:tcPr>
            <w:tcW w:w="3827" w:type="dxa"/>
            <w:vAlign w:val="center"/>
          </w:tcPr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4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jc w:val="both"/>
            </w:pPr>
            <w:r w:rsidRPr="006933B7">
              <w:rPr>
                <w:bCs/>
              </w:rPr>
              <w:t>Тема 4. Искусство</w:t>
            </w:r>
            <w:r w:rsidRPr="006933B7">
              <w:t xml:space="preserve"> эпохи Возрождения.</w:t>
            </w:r>
          </w:p>
        </w:tc>
        <w:tc>
          <w:tcPr>
            <w:tcW w:w="3827" w:type="dxa"/>
          </w:tcPr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5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jc w:val="both"/>
            </w:pPr>
            <w:r w:rsidRPr="006933B7">
              <w:rPr>
                <w:bCs/>
              </w:rPr>
              <w:t xml:space="preserve">Тема 5. </w:t>
            </w:r>
            <w:r w:rsidRPr="006933B7">
              <w:t>Культура Древней и Московской Руси</w:t>
            </w:r>
          </w:p>
        </w:tc>
        <w:tc>
          <w:tcPr>
            <w:tcW w:w="3827" w:type="dxa"/>
          </w:tcPr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lastRenderedPageBreak/>
              <w:t>6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jc w:val="both"/>
            </w:pPr>
            <w:r w:rsidRPr="006933B7">
              <w:rPr>
                <w:bCs/>
              </w:rPr>
              <w:t xml:space="preserve">Тема 6. </w:t>
            </w:r>
            <w:r w:rsidRPr="006933B7">
              <w:t>Художественная культура XVII - XVIII веков</w:t>
            </w:r>
          </w:p>
        </w:tc>
        <w:tc>
          <w:tcPr>
            <w:tcW w:w="3827" w:type="dxa"/>
          </w:tcPr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B81055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7</w:t>
            </w:r>
          </w:p>
        </w:tc>
        <w:tc>
          <w:tcPr>
            <w:tcW w:w="5264" w:type="dxa"/>
          </w:tcPr>
          <w:p w:rsidR="00682A5F" w:rsidRPr="006933B7" w:rsidRDefault="00682A5F" w:rsidP="005C18B0">
            <w:pPr>
              <w:jc w:val="both"/>
            </w:pPr>
            <w:r w:rsidRPr="006933B7">
              <w:rPr>
                <w:bCs/>
              </w:rPr>
              <w:t xml:space="preserve">Тема 7. </w:t>
            </w:r>
            <w:r w:rsidRPr="006933B7">
              <w:t>Культура XIX века: от романтизма к импрессионизму и постимпрессионизму</w:t>
            </w:r>
          </w:p>
        </w:tc>
        <w:tc>
          <w:tcPr>
            <w:tcW w:w="3827" w:type="dxa"/>
          </w:tcPr>
          <w:p w:rsidR="00682A5F" w:rsidRPr="006933B7" w:rsidRDefault="00682A5F" w:rsidP="005C18B0">
            <w:pPr>
              <w:pStyle w:val="a5"/>
              <w:jc w:val="center"/>
            </w:pPr>
            <w:r w:rsidRPr="006933B7">
              <w:t>Работа на практических занятиях</w:t>
            </w:r>
          </w:p>
        </w:tc>
      </w:tr>
      <w:tr w:rsidR="00682A5F" w:rsidRPr="006933B7" w:rsidTr="005C18B0">
        <w:tc>
          <w:tcPr>
            <w:tcW w:w="675" w:type="dxa"/>
          </w:tcPr>
          <w:p w:rsidR="00682A5F" w:rsidRPr="006933B7" w:rsidRDefault="00682A5F" w:rsidP="00603D94">
            <w:pPr>
              <w:pStyle w:val="a5"/>
            </w:pPr>
            <w:r w:rsidRPr="006933B7">
              <w:t>8</w:t>
            </w:r>
          </w:p>
        </w:tc>
        <w:tc>
          <w:tcPr>
            <w:tcW w:w="5264" w:type="dxa"/>
          </w:tcPr>
          <w:p w:rsidR="005C18B0" w:rsidRPr="006933B7" w:rsidRDefault="00682A5F" w:rsidP="005C18B0">
            <w:pPr>
              <w:autoSpaceDE w:val="0"/>
              <w:autoSpaceDN w:val="0"/>
              <w:adjustRightInd w:val="0"/>
              <w:jc w:val="both"/>
            </w:pPr>
            <w:r w:rsidRPr="006933B7">
              <w:t>Тема 8. Европейская художественная культура конца XIX - начала ХХ столетия</w:t>
            </w:r>
            <w:r w:rsidR="005C18B0" w:rsidRPr="006933B7">
              <w:t xml:space="preserve"> </w:t>
            </w:r>
          </w:p>
          <w:p w:rsidR="00682A5F" w:rsidRPr="006933B7" w:rsidRDefault="005C18B0" w:rsidP="005C18B0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Тема 9. Художественная культура </w:t>
            </w:r>
            <w:r w:rsidRPr="006933B7">
              <w:rPr>
                <w:lang w:val="en-US"/>
              </w:rPr>
              <w:t>XX</w:t>
            </w:r>
            <w:r w:rsidRPr="006933B7">
              <w:t xml:space="preserve"> века</w:t>
            </w:r>
          </w:p>
        </w:tc>
        <w:tc>
          <w:tcPr>
            <w:tcW w:w="3827" w:type="dxa"/>
          </w:tcPr>
          <w:p w:rsidR="005C18B0" w:rsidRPr="006933B7" w:rsidRDefault="005C18B0" w:rsidP="005C18B0">
            <w:pPr>
              <w:pStyle w:val="a5"/>
              <w:jc w:val="center"/>
            </w:pPr>
            <w:r w:rsidRPr="006933B7">
              <w:t>Реферат</w:t>
            </w:r>
          </w:p>
        </w:tc>
      </w:tr>
    </w:tbl>
    <w:p w:rsidR="002670DA" w:rsidRPr="006933B7" w:rsidRDefault="002670DA" w:rsidP="00682A5F">
      <w:pPr>
        <w:rPr>
          <w:bCs/>
          <w:i/>
        </w:rPr>
      </w:pPr>
    </w:p>
    <w:p w:rsidR="00DA10A6" w:rsidRPr="006933B7" w:rsidRDefault="00DA10A6" w:rsidP="005C18B0">
      <w:pPr>
        <w:rPr>
          <w:b/>
          <w:bCs/>
        </w:rPr>
      </w:pPr>
      <w:r w:rsidRPr="006933B7">
        <w:rPr>
          <w:b/>
          <w:bCs/>
        </w:rPr>
        <w:t>7. ПЕРЕЧЕНЬ УЧЕБНОЙ ЛИТЕРАТУРЫ:</w:t>
      </w:r>
    </w:p>
    <w:p w:rsidR="005C18B0" w:rsidRPr="006933B7" w:rsidRDefault="005C18B0" w:rsidP="005C18B0">
      <w:pPr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843"/>
        <w:gridCol w:w="1418"/>
        <w:gridCol w:w="708"/>
        <w:gridCol w:w="1418"/>
        <w:gridCol w:w="1843"/>
      </w:tblGrid>
      <w:tr w:rsidR="00B81055" w:rsidRPr="006933B7" w:rsidTr="00603D94">
        <w:trPr>
          <w:cantSplit/>
          <w:trHeight w:val="328"/>
        </w:trPr>
        <w:tc>
          <w:tcPr>
            <w:tcW w:w="568" w:type="dxa"/>
            <w:vMerge w:val="restart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C18B0" w:rsidRPr="006933B7" w:rsidRDefault="005C18B0" w:rsidP="00603D94">
            <w:pPr>
              <w:ind w:left="113" w:right="113"/>
              <w:jc w:val="center"/>
            </w:pPr>
            <w:r w:rsidRPr="006933B7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C18B0" w:rsidRPr="006933B7" w:rsidRDefault="005C18B0" w:rsidP="00603D94">
            <w:pPr>
              <w:ind w:left="113" w:right="113"/>
              <w:jc w:val="center"/>
            </w:pPr>
            <w:r w:rsidRPr="006933B7">
              <w:t>Год издания</w:t>
            </w:r>
          </w:p>
        </w:tc>
        <w:tc>
          <w:tcPr>
            <w:tcW w:w="3261" w:type="dxa"/>
            <w:gridSpan w:val="2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Наличие</w:t>
            </w:r>
          </w:p>
        </w:tc>
      </w:tr>
      <w:tr w:rsidR="00B81055" w:rsidRPr="006933B7" w:rsidTr="00603D94">
        <w:trPr>
          <w:cantSplit/>
          <w:trHeight w:val="519"/>
        </w:trPr>
        <w:tc>
          <w:tcPr>
            <w:tcW w:w="568" w:type="dxa"/>
            <w:vMerge/>
          </w:tcPr>
          <w:p w:rsidR="005C18B0" w:rsidRPr="006933B7" w:rsidRDefault="005C18B0" w:rsidP="00603D94">
            <w:pPr>
              <w:jc w:val="center"/>
            </w:pPr>
          </w:p>
        </w:tc>
        <w:tc>
          <w:tcPr>
            <w:tcW w:w="1842" w:type="dxa"/>
            <w:vMerge/>
          </w:tcPr>
          <w:p w:rsidR="005C18B0" w:rsidRPr="006933B7" w:rsidRDefault="005C18B0" w:rsidP="00603D94">
            <w:pPr>
              <w:jc w:val="center"/>
            </w:pPr>
          </w:p>
        </w:tc>
        <w:tc>
          <w:tcPr>
            <w:tcW w:w="1843" w:type="dxa"/>
            <w:vMerge/>
          </w:tcPr>
          <w:p w:rsidR="005C18B0" w:rsidRPr="006933B7" w:rsidRDefault="005C18B0" w:rsidP="00603D94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5C18B0" w:rsidRPr="006933B7" w:rsidRDefault="005C18B0" w:rsidP="00603D9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C18B0" w:rsidRPr="006933B7" w:rsidRDefault="005C18B0" w:rsidP="00603D94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5C18B0" w:rsidRPr="006933B7" w:rsidRDefault="005C18B0" w:rsidP="00603D94">
            <w:pPr>
              <w:jc w:val="center"/>
            </w:pPr>
            <w:r w:rsidRPr="006933B7">
              <w:t>печатные издания</w:t>
            </w:r>
          </w:p>
        </w:tc>
        <w:tc>
          <w:tcPr>
            <w:tcW w:w="1843" w:type="dxa"/>
          </w:tcPr>
          <w:p w:rsidR="005C18B0" w:rsidRPr="006933B7" w:rsidRDefault="005C18B0" w:rsidP="00603D94">
            <w:pPr>
              <w:jc w:val="center"/>
            </w:pPr>
            <w:r w:rsidRPr="006933B7">
              <w:t>в ЭБС (адрес в сети Интернет)</w:t>
            </w:r>
          </w:p>
        </w:tc>
      </w:tr>
      <w:tr w:rsidR="00B81055" w:rsidRPr="006933B7" w:rsidTr="00603D94">
        <w:tc>
          <w:tcPr>
            <w:tcW w:w="568" w:type="dxa"/>
            <w:vAlign w:val="center"/>
          </w:tcPr>
          <w:p w:rsidR="005C18B0" w:rsidRPr="006933B7" w:rsidRDefault="005C18B0" w:rsidP="00D12121">
            <w:pPr>
              <w:pStyle w:val="ad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18B0" w:rsidRPr="006933B7" w:rsidRDefault="005C18B0" w:rsidP="00603D94">
            <w:r w:rsidRPr="006933B7">
              <w:t>История мировой культуры.</w:t>
            </w:r>
          </w:p>
        </w:tc>
        <w:tc>
          <w:tcPr>
            <w:tcW w:w="1843" w:type="dxa"/>
            <w:vAlign w:val="center"/>
          </w:tcPr>
          <w:p w:rsidR="005C18B0" w:rsidRPr="006933B7" w:rsidRDefault="005C18B0" w:rsidP="00603D94">
            <w:proofErr w:type="spellStart"/>
            <w:r w:rsidRPr="006933B7">
              <w:t>Садохин</w:t>
            </w:r>
            <w:proofErr w:type="spellEnd"/>
            <w:r w:rsidRPr="006933B7">
              <w:t xml:space="preserve"> </w:t>
            </w:r>
            <w:proofErr w:type="spellStart"/>
            <w:r w:rsidRPr="006933B7">
              <w:t>А.П</w:t>
            </w:r>
            <w:proofErr w:type="spellEnd"/>
            <w:r w:rsidRPr="006933B7">
              <w:t xml:space="preserve">., </w:t>
            </w:r>
            <w:proofErr w:type="spellStart"/>
            <w:r w:rsidRPr="006933B7">
              <w:t>Грушевицкая</w:t>
            </w:r>
            <w:proofErr w:type="spellEnd"/>
            <w:r w:rsidRPr="006933B7">
              <w:t xml:space="preserve"> Т. Г.</w:t>
            </w:r>
          </w:p>
        </w:tc>
        <w:tc>
          <w:tcPr>
            <w:tcW w:w="1418" w:type="dxa"/>
            <w:vAlign w:val="center"/>
          </w:tcPr>
          <w:p w:rsidR="005C18B0" w:rsidRPr="006933B7" w:rsidRDefault="005C18B0" w:rsidP="00603D94">
            <w:r w:rsidRPr="006933B7">
              <w:t>М-Берлин.: Директ-Медиа</w:t>
            </w:r>
          </w:p>
        </w:tc>
        <w:tc>
          <w:tcPr>
            <w:tcW w:w="708" w:type="dxa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2015</w:t>
            </w:r>
          </w:p>
        </w:tc>
        <w:tc>
          <w:tcPr>
            <w:tcW w:w="1418" w:type="dxa"/>
            <w:vAlign w:val="center"/>
          </w:tcPr>
          <w:p w:rsidR="005C18B0" w:rsidRPr="006933B7" w:rsidRDefault="005C18B0" w:rsidP="00603D94">
            <w:pPr>
              <w:jc w:val="center"/>
            </w:pPr>
          </w:p>
        </w:tc>
        <w:tc>
          <w:tcPr>
            <w:tcW w:w="1843" w:type="dxa"/>
          </w:tcPr>
          <w:p w:rsidR="005C18B0" w:rsidRPr="006933B7" w:rsidRDefault="00442B0D" w:rsidP="00603D94">
            <w:hyperlink r:id="rId9" w:history="1">
              <w:r w:rsidR="005C18B0" w:rsidRPr="006933B7">
                <w:rPr>
                  <w:rStyle w:val="af3"/>
                  <w:color w:val="auto"/>
                </w:rPr>
                <w:t>http://biblioclub.ru/</w:t>
              </w:r>
            </w:hyperlink>
          </w:p>
          <w:p w:rsidR="005C18B0" w:rsidRPr="006933B7" w:rsidRDefault="005C18B0" w:rsidP="00603D94"/>
        </w:tc>
      </w:tr>
      <w:tr w:rsidR="00B81055" w:rsidRPr="006933B7" w:rsidTr="00603D94">
        <w:tc>
          <w:tcPr>
            <w:tcW w:w="568" w:type="dxa"/>
            <w:vAlign w:val="center"/>
          </w:tcPr>
          <w:p w:rsidR="005C18B0" w:rsidRPr="006933B7" w:rsidRDefault="005C18B0" w:rsidP="00D12121">
            <w:pPr>
              <w:pStyle w:val="ad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18B0" w:rsidRPr="006933B7" w:rsidRDefault="005C18B0" w:rsidP="00603D94">
            <w:r w:rsidRPr="006933B7">
              <w:t>Мировая культура и искусство</w:t>
            </w:r>
          </w:p>
        </w:tc>
        <w:tc>
          <w:tcPr>
            <w:tcW w:w="1843" w:type="dxa"/>
            <w:vAlign w:val="center"/>
          </w:tcPr>
          <w:p w:rsidR="005C18B0" w:rsidRPr="006933B7" w:rsidRDefault="005C18B0" w:rsidP="00603D94">
            <w:proofErr w:type="spellStart"/>
            <w:r w:rsidRPr="006933B7">
              <w:t>Садохин</w:t>
            </w:r>
            <w:proofErr w:type="spellEnd"/>
            <w:r w:rsidRPr="006933B7">
              <w:t xml:space="preserve"> </w:t>
            </w:r>
            <w:proofErr w:type="spellStart"/>
            <w:r w:rsidRPr="006933B7">
              <w:t>А.П</w:t>
            </w:r>
            <w:proofErr w:type="spellEnd"/>
            <w:r w:rsidRPr="006933B7">
              <w:t>.</w:t>
            </w:r>
          </w:p>
        </w:tc>
        <w:tc>
          <w:tcPr>
            <w:tcW w:w="1418" w:type="dxa"/>
            <w:vAlign w:val="center"/>
          </w:tcPr>
          <w:p w:rsidR="005C18B0" w:rsidRPr="006933B7" w:rsidRDefault="005C18B0" w:rsidP="00603D94">
            <w:r w:rsidRPr="006933B7">
              <w:t xml:space="preserve">М.: </w:t>
            </w:r>
            <w:proofErr w:type="spellStart"/>
            <w:r w:rsidRPr="006933B7">
              <w:t>Юнити</w:t>
            </w:r>
            <w:proofErr w:type="spellEnd"/>
            <w:r w:rsidRPr="006933B7">
              <w:t xml:space="preserve">-Дана </w:t>
            </w:r>
          </w:p>
        </w:tc>
        <w:tc>
          <w:tcPr>
            <w:tcW w:w="708" w:type="dxa"/>
            <w:vAlign w:val="center"/>
          </w:tcPr>
          <w:p w:rsidR="005C18B0" w:rsidRPr="006933B7" w:rsidRDefault="005C18B0" w:rsidP="00603D94">
            <w:pPr>
              <w:jc w:val="center"/>
            </w:pPr>
            <w:r w:rsidRPr="006933B7">
              <w:t>2015</w:t>
            </w:r>
          </w:p>
        </w:tc>
        <w:tc>
          <w:tcPr>
            <w:tcW w:w="1418" w:type="dxa"/>
            <w:vAlign w:val="center"/>
          </w:tcPr>
          <w:p w:rsidR="005C18B0" w:rsidRPr="006933B7" w:rsidRDefault="005C18B0" w:rsidP="00603D94">
            <w:pPr>
              <w:jc w:val="center"/>
            </w:pPr>
          </w:p>
        </w:tc>
        <w:tc>
          <w:tcPr>
            <w:tcW w:w="1843" w:type="dxa"/>
          </w:tcPr>
          <w:p w:rsidR="005C18B0" w:rsidRPr="006933B7" w:rsidRDefault="00442B0D" w:rsidP="00603D94">
            <w:hyperlink r:id="rId10" w:history="1">
              <w:r w:rsidR="005C18B0" w:rsidRPr="006933B7">
                <w:rPr>
                  <w:rStyle w:val="af3"/>
                  <w:color w:val="auto"/>
                </w:rPr>
                <w:t>http://biblioclub.ru/</w:t>
              </w:r>
            </w:hyperlink>
          </w:p>
          <w:p w:rsidR="005C18B0" w:rsidRPr="006933B7" w:rsidRDefault="005C18B0" w:rsidP="00603D94"/>
        </w:tc>
      </w:tr>
      <w:tr w:rsidR="00B81055" w:rsidRPr="006933B7" w:rsidTr="00603D94">
        <w:tc>
          <w:tcPr>
            <w:tcW w:w="568" w:type="dxa"/>
            <w:vAlign w:val="center"/>
          </w:tcPr>
          <w:p w:rsidR="00B81055" w:rsidRPr="006933B7" w:rsidRDefault="00B81055" w:rsidP="00B81055">
            <w:pPr>
              <w:pStyle w:val="ad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История мировой культуры в художественных памятниках</w:t>
            </w:r>
          </w:p>
        </w:tc>
        <w:tc>
          <w:tcPr>
            <w:tcW w:w="1843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 xml:space="preserve">Борзова </w:t>
            </w:r>
          </w:p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Е. П., Никонов</w:t>
            </w:r>
          </w:p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А. В.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proofErr w:type="spellStart"/>
            <w:r w:rsidRPr="006933B7">
              <w:rPr>
                <w:bCs/>
              </w:rPr>
              <w:t>СПб:Издательство</w:t>
            </w:r>
            <w:proofErr w:type="spellEnd"/>
            <w:r w:rsidRPr="006933B7">
              <w:rPr>
                <w:bCs/>
              </w:rPr>
              <w:t xml:space="preserve"> «</w:t>
            </w:r>
            <w:proofErr w:type="spellStart"/>
            <w:r w:rsidRPr="006933B7">
              <w:rPr>
                <w:bCs/>
              </w:rPr>
              <w:t>СПбКО</w:t>
            </w:r>
            <w:proofErr w:type="spellEnd"/>
            <w:r w:rsidRPr="006933B7">
              <w:rPr>
                <w:bCs/>
              </w:rPr>
              <w:t>»</w:t>
            </w:r>
          </w:p>
        </w:tc>
        <w:tc>
          <w:tcPr>
            <w:tcW w:w="708" w:type="dxa"/>
            <w:vAlign w:val="center"/>
          </w:tcPr>
          <w:p w:rsidR="00B81055" w:rsidRPr="006933B7" w:rsidRDefault="00B81055" w:rsidP="00B81055">
            <w:pPr>
              <w:jc w:val="center"/>
              <w:rPr>
                <w:bCs/>
              </w:rPr>
            </w:pPr>
            <w:r w:rsidRPr="006933B7">
              <w:rPr>
                <w:bCs/>
              </w:rPr>
              <w:t>2010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/>
        </w:tc>
        <w:tc>
          <w:tcPr>
            <w:tcW w:w="1843" w:type="dxa"/>
          </w:tcPr>
          <w:p w:rsidR="00B81055" w:rsidRPr="006933B7" w:rsidRDefault="00442B0D" w:rsidP="00B81055">
            <w:hyperlink r:id="rId11" w:history="1">
              <w:r w:rsidR="00B81055" w:rsidRPr="006933B7">
                <w:rPr>
                  <w:rStyle w:val="af3"/>
                  <w:color w:val="auto"/>
                </w:rPr>
                <w:t>http://biblioclub.ru/</w:t>
              </w:r>
            </w:hyperlink>
          </w:p>
          <w:p w:rsidR="00B81055" w:rsidRPr="006933B7" w:rsidRDefault="00B81055" w:rsidP="00B81055"/>
        </w:tc>
      </w:tr>
      <w:tr w:rsidR="00B81055" w:rsidRPr="006933B7" w:rsidTr="00603D94">
        <w:tc>
          <w:tcPr>
            <w:tcW w:w="568" w:type="dxa"/>
            <w:vAlign w:val="center"/>
          </w:tcPr>
          <w:p w:rsidR="00B81055" w:rsidRPr="006933B7" w:rsidRDefault="00B81055" w:rsidP="00B81055">
            <w:pPr>
              <w:pStyle w:val="ad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История мировых религий: учебное пособие</w:t>
            </w:r>
          </w:p>
        </w:tc>
        <w:tc>
          <w:tcPr>
            <w:tcW w:w="1843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Горелов А. А.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М.: Флинта</w:t>
            </w:r>
          </w:p>
        </w:tc>
        <w:tc>
          <w:tcPr>
            <w:tcW w:w="708" w:type="dxa"/>
            <w:vAlign w:val="center"/>
          </w:tcPr>
          <w:p w:rsidR="00B81055" w:rsidRPr="006933B7" w:rsidRDefault="00B81055" w:rsidP="00B81055">
            <w:pPr>
              <w:jc w:val="center"/>
              <w:rPr>
                <w:bCs/>
              </w:rPr>
            </w:pPr>
            <w:r w:rsidRPr="006933B7">
              <w:rPr>
                <w:bCs/>
              </w:rPr>
              <w:t>2016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/>
        </w:tc>
        <w:tc>
          <w:tcPr>
            <w:tcW w:w="1843" w:type="dxa"/>
          </w:tcPr>
          <w:p w:rsidR="00B81055" w:rsidRPr="006933B7" w:rsidRDefault="00442B0D" w:rsidP="00B81055">
            <w:hyperlink r:id="rId12" w:history="1">
              <w:r w:rsidR="00B81055" w:rsidRPr="006933B7">
                <w:rPr>
                  <w:rStyle w:val="af3"/>
                  <w:color w:val="auto"/>
                </w:rPr>
                <w:t>http://biblioclub.ru/</w:t>
              </w:r>
            </w:hyperlink>
          </w:p>
          <w:p w:rsidR="00B81055" w:rsidRPr="006933B7" w:rsidRDefault="00B81055" w:rsidP="00B81055"/>
        </w:tc>
      </w:tr>
      <w:tr w:rsidR="00B81055" w:rsidRPr="006933B7" w:rsidTr="00603D94">
        <w:tc>
          <w:tcPr>
            <w:tcW w:w="568" w:type="dxa"/>
            <w:vAlign w:val="center"/>
          </w:tcPr>
          <w:p w:rsidR="00B81055" w:rsidRPr="006933B7" w:rsidRDefault="00B81055" w:rsidP="00B81055">
            <w:pPr>
              <w:pStyle w:val="ad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Культурология: Учебник</w:t>
            </w:r>
          </w:p>
        </w:tc>
        <w:tc>
          <w:tcPr>
            <w:tcW w:w="1843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proofErr w:type="spellStart"/>
            <w:r w:rsidRPr="006933B7">
              <w:rPr>
                <w:bCs/>
              </w:rPr>
              <w:t>Багновская</w:t>
            </w:r>
            <w:proofErr w:type="spellEnd"/>
            <w:r w:rsidRPr="006933B7">
              <w:rPr>
                <w:bCs/>
              </w:rPr>
              <w:t xml:space="preserve"> </w:t>
            </w:r>
            <w:proofErr w:type="spellStart"/>
            <w:r w:rsidRPr="006933B7">
              <w:rPr>
                <w:bCs/>
              </w:rPr>
              <w:t>Н.М</w:t>
            </w:r>
            <w:proofErr w:type="spellEnd"/>
            <w:r w:rsidRPr="006933B7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>
            <w:pPr>
              <w:rPr>
                <w:bCs/>
              </w:rPr>
            </w:pPr>
            <w:r w:rsidRPr="006933B7">
              <w:rPr>
                <w:bCs/>
              </w:rPr>
              <w:t>М.: Дашков и К</w:t>
            </w:r>
          </w:p>
        </w:tc>
        <w:tc>
          <w:tcPr>
            <w:tcW w:w="708" w:type="dxa"/>
            <w:vAlign w:val="center"/>
          </w:tcPr>
          <w:p w:rsidR="00B81055" w:rsidRPr="006933B7" w:rsidRDefault="00B81055" w:rsidP="00B81055">
            <w:pPr>
              <w:jc w:val="center"/>
              <w:rPr>
                <w:bCs/>
              </w:rPr>
            </w:pPr>
            <w:r w:rsidRPr="006933B7">
              <w:rPr>
                <w:bCs/>
              </w:rPr>
              <w:t>2016</w:t>
            </w:r>
          </w:p>
        </w:tc>
        <w:tc>
          <w:tcPr>
            <w:tcW w:w="1418" w:type="dxa"/>
            <w:vAlign w:val="center"/>
          </w:tcPr>
          <w:p w:rsidR="00B81055" w:rsidRPr="006933B7" w:rsidRDefault="00B81055" w:rsidP="00B81055"/>
        </w:tc>
        <w:tc>
          <w:tcPr>
            <w:tcW w:w="1843" w:type="dxa"/>
          </w:tcPr>
          <w:p w:rsidR="00B81055" w:rsidRPr="006933B7" w:rsidRDefault="00442B0D" w:rsidP="00B81055">
            <w:hyperlink r:id="rId13" w:history="1">
              <w:r w:rsidR="00B81055" w:rsidRPr="006933B7">
                <w:rPr>
                  <w:rStyle w:val="af3"/>
                  <w:color w:val="auto"/>
                </w:rPr>
                <w:t>http://biblioclub.ru/</w:t>
              </w:r>
            </w:hyperlink>
          </w:p>
          <w:p w:rsidR="00B81055" w:rsidRPr="006933B7" w:rsidRDefault="00B81055" w:rsidP="00B81055"/>
        </w:tc>
      </w:tr>
    </w:tbl>
    <w:p w:rsidR="005C18B0" w:rsidRPr="006933B7" w:rsidRDefault="005C18B0" w:rsidP="005C18B0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A10A6" w:rsidRPr="006933B7" w:rsidRDefault="00DA10A6" w:rsidP="00EF58C6">
      <w:pPr>
        <w:jc w:val="both"/>
        <w:rPr>
          <w:b/>
          <w:bCs/>
          <w:caps/>
        </w:rPr>
      </w:pPr>
      <w:r w:rsidRPr="006933B7">
        <w:rPr>
          <w:b/>
          <w:bCs/>
        </w:rPr>
        <w:t>8.</w:t>
      </w:r>
      <w:r w:rsidRPr="006933B7">
        <w:rPr>
          <w:b/>
          <w:bCs/>
          <w:caps/>
        </w:rPr>
        <w:t>Ресурсы информационно-телекоммуникационной сети «Интернет»</w:t>
      </w:r>
    </w:p>
    <w:p w:rsidR="00B81055" w:rsidRPr="006933B7" w:rsidRDefault="00B81055" w:rsidP="00B81055">
      <w:pPr>
        <w:ind w:firstLine="244"/>
      </w:pPr>
      <w:bookmarkStart w:id="23" w:name="_Hlk98715517"/>
      <w:r w:rsidRPr="006933B7">
        <w:t xml:space="preserve">1. «НЭБ». Национальная электронная библиотека. – Режим доступа: </w:t>
      </w:r>
      <w:hyperlink r:id="rId14" w:history="1">
        <w:r w:rsidRPr="006933B7">
          <w:rPr>
            <w:rStyle w:val="af3"/>
            <w:color w:val="auto"/>
          </w:rPr>
          <w:t>http://нэб.рф/</w:t>
        </w:r>
      </w:hyperlink>
    </w:p>
    <w:p w:rsidR="00B81055" w:rsidRPr="006933B7" w:rsidRDefault="00B81055" w:rsidP="00B81055">
      <w:pPr>
        <w:ind w:firstLine="244"/>
      </w:pPr>
      <w:r w:rsidRPr="006933B7">
        <w:t>2. «</w:t>
      </w:r>
      <w:proofErr w:type="spellStart"/>
      <w:r w:rsidRPr="006933B7">
        <w:t>eLibrary</w:t>
      </w:r>
      <w:proofErr w:type="spellEnd"/>
      <w:r w:rsidRPr="006933B7">
        <w:t xml:space="preserve">». Научная электронная библиотека. – Режим доступа: </w:t>
      </w:r>
      <w:hyperlink r:id="rId15" w:history="1">
        <w:r w:rsidRPr="006933B7">
          <w:rPr>
            <w:rStyle w:val="af3"/>
            <w:color w:val="auto"/>
          </w:rPr>
          <w:t>https://elibrary.ru</w:t>
        </w:r>
      </w:hyperlink>
    </w:p>
    <w:p w:rsidR="00B81055" w:rsidRPr="006933B7" w:rsidRDefault="00B81055" w:rsidP="00B81055">
      <w:pPr>
        <w:ind w:firstLine="244"/>
      </w:pPr>
      <w:r w:rsidRPr="006933B7">
        <w:t>3. «</w:t>
      </w:r>
      <w:proofErr w:type="spellStart"/>
      <w:r w:rsidRPr="006933B7">
        <w:t>КиберЛенинка</w:t>
      </w:r>
      <w:proofErr w:type="spellEnd"/>
      <w:r w:rsidRPr="006933B7">
        <w:t xml:space="preserve">». Научная электронная библиотека. – Режим доступа: </w:t>
      </w:r>
      <w:hyperlink r:id="rId16" w:history="1">
        <w:r w:rsidRPr="006933B7">
          <w:rPr>
            <w:rStyle w:val="af3"/>
            <w:color w:val="auto"/>
          </w:rPr>
          <w:t>https://cyberleninka.ru/</w:t>
        </w:r>
      </w:hyperlink>
    </w:p>
    <w:p w:rsidR="00B81055" w:rsidRPr="006933B7" w:rsidRDefault="00B81055" w:rsidP="00B81055">
      <w:pPr>
        <w:ind w:firstLine="244"/>
        <w:rPr>
          <w:rStyle w:val="af3"/>
          <w:color w:val="auto"/>
        </w:rPr>
      </w:pPr>
      <w:r w:rsidRPr="006933B7">
        <w:t xml:space="preserve">4. ЭБС «Университетская библиотека онлайн». – Режим доступа: </w:t>
      </w:r>
      <w:hyperlink r:id="rId17" w:history="1">
        <w:r w:rsidRPr="006933B7">
          <w:rPr>
            <w:rStyle w:val="af3"/>
            <w:color w:val="auto"/>
          </w:rPr>
          <w:t>http://www.biblioclub.ru/</w:t>
        </w:r>
      </w:hyperlink>
    </w:p>
    <w:p w:rsidR="00B81055" w:rsidRPr="006933B7" w:rsidRDefault="00B81055" w:rsidP="00B81055">
      <w:pPr>
        <w:ind w:firstLine="244"/>
        <w:rPr>
          <w:rStyle w:val="af3"/>
          <w:color w:val="auto"/>
        </w:rPr>
      </w:pPr>
      <w:r w:rsidRPr="006933B7">
        <w:t xml:space="preserve">5. Российская государственная библиотека. – Режим доступа: </w:t>
      </w:r>
      <w:hyperlink r:id="rId18" w:history="1">
        <w:r w:rsidRPr="006933B7">
          <w:rPr>
            <w:rStyle w:val="af3"/>
            <w:color w:val="auto"/>
          </w:rPr>
          <w:t>http://www.rsl.ru/</w:t>
        </w:r>
      </w:hyperlink>
    </w:p>
    <w:p w:rsidR="00B81055" w:rsidRPr="006933B7" w:rsidRDefault="00B81055" w:rsidP="00B81055">
      <w:pPr>
        <w:ind w:firstLine="244"/>
      </w:pPr>
      <w:r w:rsidRPr="006933B7">
        <w:t xml:space="preserve">6. </w:t>
      </w:r>
      <w:proofErr w:type="spellStart"/>
      <w:r w:rsidRPr="006933B7">
        <w:t>ЭБС</w:t>
      </w:r>
      <w:proofErr w:type="spellEnd"/>
      <w:r w:rsidRPr="006933B7">
        <w:t xml:space="preserve"> </w:t>
      </w:r>
      <w:proofErr w:type="spellStart"/>
      <w:r w:rsidRPr="006933B7">
        <w:t>Юрайт</w:t>
      </w:r>
      <w:proofErr w:type="spellEnd"/>
      <w:r w:rsidRPr="006933B7">
        <w:t xml:space="preserve">. - Режим доступа: </w:t>
      </w:r>
      <w:hyperlink r:id="rId19" w:history="1">
        <w:r w:rsidRPr="006933B7">
          <w:rPr>
            <w:rStyle w:val="af3"/>
            <w:color w:val="auto"/>
          </w:rPr>
          <w:t>https://urait.ru/</w:t>
        </w:r>
      </w:hyperlink>
    </w:p>
    <w:p w:rsidR="00B81055" w:rsidRPr="006933B7" w:rsidRDefault="00B81055" w:rsidP="00B81055"/>
    <w:p w:rsidR="00B81055" w:rsidRPr="006933B7" w:rsidRDefault="00B81055" w:rsidP="00B81055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4" w:name="_Hlk98678568"/>
      <w:r w:rsidRPr="006933B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81055" w:rsidRPr="006933B7" w:rsidRDefault="00B81055" w:rsidP="00B81055">
      <w:pPr>
        <w:ind w:firstLine="567"/>
      </w:pPr>
      <w:r w:rsidRPr="006933B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81055" w:rsidRPr="006933B7" w:rsidRDefault="00B81055" w:rsidP="00B81055">
      <w:pPr>
        <w:ind w:firstLine="567"/>
      </w:pPr>
      <w:r w:rsidRPr="006933B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933B7">
        <w:rPr>
          <w:rFonts w:eastAsia="WenQuanYi Micro Hei"/>
        </w:rPr>
        <w:t>LibreOffice</w:t>
      </w:r>
      <w:proofErr w:type="spellEnd"/>
      <w:r w:rsidRPr="006933B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933B7">
        <w:rPr>
          <w:rFonts w:eastAsia="WenQuanYi Micro Hei"/>
        </w:rPr>
        <w:t>)</w:t>
      </w:r>
      <w:proofErr w:type="gramEnd"/>
      <w:r w:rsidRPr="006933B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81055" w:rsidRPr="006933B7" w:rsidRDefault="00B81055" w:rsidP="00B81055">
      <w:pPr>
        <w:ind w:firstLine="567"/>
      </w:pPr>
      <w:r w:rsidRPr="006933B7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B81055" w:rsidRPr="006933B7" w:rsidRDefault="00B81055" w:rsidP="00B81055">
      <w:pPr>
        <w:ind w:firstLine="567"/>
        <w:rPr>
          <w:rFonts w:eastAsia="WenQuanYi Micro Hei"/>
        </w:rPr>
      </w:pPr>
      <w:r w:rsidRPr="006933B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81055" w:rsidRPr="006933B7" w:rsidRDefault="00B81055" w:rsidP="00B81055">
      <w:pPr>
        <w:ind w:firstLine="567"/>
      </w:pPr>
    </w:p>
    <w:p w:rsidR="00B81055" w:rsidRPr="006933B7" w:rsidRDefault="00B81055" w:rsidP="00B81055">
      <w:pPr>
        <w:contextualSpacing/>
      </w:pPr>
      <w:r w:rsidRPr="006933B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81055" w:rsidRPr="006933B7" w:rsidRDefault="00B81055" w:rsidP="00B81055">
      <w:r w:rsidRPr="006933B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81055" w:rsidRPr="006933B7" w:rsidRDefault="00B81055" w:rsidP="00B8105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6933B7">
        <w:rPr>
          <w:rFonts w:eastAsia="WenQuanYi Micro Hei"/>
        </w:rPr>
        <w:t>Windows</w:t>
      </w:r>
      <w:proofErr w:type="spellEnd"/>
      <w:r w:rsidRPr="006933B7">
        <w:rPr>
          <w:rFonts w:eastAsia="WenQuanYi Micro Hei"/>
        </w:rPr>
        <w:t xml:space="preserve"> 10 x64</w:t>
      </w:r>
    </w:p>
    <w:p w:rsidR="00B81055" w:rsidRPr="006933B7" w:rsidRDefault="00B81055" w:rsidP="00B8105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6933B7">
        <w:rPr>
          <w:rFonts w:eastAsia="WenQuanYi Micro Hei"/>
        </w:rPr>
        <w:t>MicrosoftOffice</w:t>
      </w:r>
      <w:proofErr w:type="spellEnd"/>
      <w:r w:rsidRPr="006933B7">
        <w:rPr>
          <w:rFonts w:eastAsia="WenQuanYi Micro Hei"/>
        </w:rPr>
        <w:t xml:space="preserve"> 2016</w:t>
      </w:r>
    </w:p>
    <w:p w:rsidR="00B81055" w:rsidRPr="006933B7" w:rsidRDefault="00B81055" w:rsidP="00B8105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6933B7">
        <w:rPr>
          <w:rFonts w:eastAsia="WenQuanYi Micro Hei"/>
        </w:rPr>
        <w:t>LibreOffice</w:t>
      </w:r>
      <w:proofErr w:type="spellEnd"/>
    </w:p>
    <w:p w:rsidR="00B81055" w:rsidRPr="006933B7" w:rsidRDefault="00B81055" w:rsidP="00B8105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6933B7">
        <w:rPr>
          <w:rFonts w:eastAsia="WenQuanYi Micro Hei"/>
        </w:rPr>
        <w:t>Firefox</w:t>
      </w:r>
      <w:proofErr w:type="spellEnd"/>
    </w:p>
    <w:p w:rsidR="00B81055" w:rsidRPr="006933B7" w:rsidRDefault="00B81055" w:rsidP="00B8105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933B7">
        <w:rPr>
          <w:rFonts w:eastAsia="WenQuanYi Micro Hei"/>
        </w:rPr>
        <w:t>GIMP</w:t>
      </w:r>
    </w:p>
    <w:p w:rsidR="00B81055" w:rsidRPr="006933B7" w:rsidRDefault="00B81055" w:rsidP="00B81055">
      <w:pPr>
        <w:tabs>
          <w:tab w:val="left" w:pos="3975"/>
          <w:tab w:val="center" w:pos="5352"/>
        </w:tabs>
      </w:pPr>
    </w:p>
    <w:p w:rsidR="00B81055" w:rsidRPr="006933B7" w:rsidRDefault="00B81055" w:rsidP="00B81055">
      <w:pPr>
        <w:contextualSpacing/>
      </w:pPr>
      <w:r w:rsidRPr="006933B7">
        <w:rPr>
          <w:rFonts w:eastAsia="WenQuanYi Micro Hei"/>
          <w:b/>
        </w:rPr>
        <w:t>9.2. Информационно-справочные системы (при необходимости):</w:t>
      </w:r>
    </w:p>
    <w:p w:rsidR="00B81055" w:rsidRPr="006933B7" w:rsidRDefault="00B81055" w:rsidP="00B81055">
      <w:pPr>
        <w:ind w:left="760"/>
      </w:pPr>
      <w:r w:rsidRPr="006933B7">
        <w:rPr>
          <w:rFonts w:eastAsia="WenQuanYi Micro Hei"/>
        </w:rPr>
        <w:t>Не используются</w:t>
      </w:r>
    </w:p>
    <w:p w:rsidR="00B81055" w:rsidRPr="006933B7" w:rsidRDefault="00B81055" w:rsidP="00B81055">
      <w:pPr>
        <w:rPr>
          <w:b/>
          <w:bCs/>
        </w:rPr>
      </w:pPr>
    </w:p>
    <w:p w:rsidR="00B81055" w:rsidRPr="006933B7" w:rsidRDefault="00B81055" w:rsidP="00B81055">
      <w:pPr>
        <w:rPr>
          <w:b/>
          <w:bCs/>
          <w:spacing w:val="5"/>
        </w:rPr>
      </w:pPr>
      <w:r w:rsidRPr="006933B7">
        <w:rPr>
          <w:b/>
          <w:bCs/>
        </w:rPr>
        <w:t xml:space="preserve">10. </w:t>
      </w:r>
      <w:r w:rsidRPr="006933B7">
        <w:rPr>
          <w:b/>
          <w:bCs/>
          <w:spacing w:val="5"/>
        </w:rPr>
        <w:t>МАТЕРИАЛЬНО-ТЕХНИЧЕСКОЕ ОБЕСПЕЧЕНИЕ ДИСЦИПЛИНЫ</w:t>
      </w:r>
    </w:p>
    <w:p w:rsidR="00B81055" w:rsidRPr="006933B7" w:rsidRDefault="00B81055" w:rsidP="00B81055"/>
    <w:p w:rsidR="00B81055" w:rsidRPr="006933B7" w:rsidRDefault="00B81055" w:rsidP="00B81055">
      <w:pPr>
        <w:ind w:firstLine="527"/>
      </w:pPr>
      <w:r w:rsidRPr="006933B7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81055" w:rsidRPr="006933B7" w:rsidRDefault="00B81055" w:rsidP="00B81055">
      <w:pPr>
        <w:ind w:firstLine="527"/>
      </w:pPr>
      <w:r w:rsidRPr="006933B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81055" w:rsidRPr="00B81055" w:rsidRDefault="00B81055" w:rsidP="00B81055">
      <w:pPr>
        <w:ind w:firstLine="527"/>
      </w:pPr>
      <w:r w:rsidRPr="006933B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F81D2D" w:rsidRPr="00B81055" w:rsidRDefault="00F81D2D" w:rsidP="00B81055">
      <w:pPr>
        <w:ind w:left="720"/>
        <w:rPr>
          <w:b/>
          <w:bCs/>
        </w:rPr>
      </w:pPr>
    </w:p>
    <w:sectPr w:rsidR="00F81D2D" w:rsidRPr="00B81055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0D" w:rsidRDefault="00442B0D">
      <w:r>
        <w:separator/>
      </w:r>
    </w:p>
  </w:endnote>
  <w:endnote w:type="continuationSeparator" w:id="0">
    <w:p w:rsidR="00442B0D" w:rsidRDefault="0044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32DFD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0D" w:rsidRDefault="00442B0D">
      <w:r>
        <w:separator/>
      </w:r>
    </w:p>
  </w:footnote>
  <w:footnote w:type="continuationSeparator" w:id="0">
    <w:p w:rsidR="00442B0D" w:rsidRDefault="0044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Default="00922883" w:rsidP="0014477D">
    <w:pPr>
      <w:pStyle w:val="a6"/>
      <w:framePr w:wrap="auto" w:vAnchor="text" w:hAnchor="margin" w:xAlign="right" w:y="1"/>
      <w:rPr>
        <w:rStyle w:val="a8"/>
      </w:rPr>
    </w:pPr>
  </w:p>
  <w:p w:rsidR="00922883" w:rsidRDefault="0092288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2B0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86F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28E9"/>
    <w:rsid w:val="005C43B6"/>
    <w:rsid w:val="005C5D06"/>
    <w:rsid w:val="005C717F"/>
    <w:rsid w:val="005D26C5"/>
    <w:rsid w:val="005E1F02"/>
    <w:rsid w:val="005E5045"/>
    <w:rsid w:val="005F1461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3B7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2DFD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2293"/>
    <w:rsid w:val="008C3ABF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174D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0A96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BA4"/>
    <w:rsid w:val="00B33EE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8000D"/>
    <w:rsid w:val="00B81055"/>
    <w:rsid w:val="00B82872"/>
    <w:rsid w:val="00B841B9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663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4D8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0048"/>
    <w:rsid w:val="00D5380E"/>
    <w:rsid w:val="00D5519E"/>
    <w:rsid w:val="00D55C8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298D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382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customStyle="1" w:styleId="WW-">
    <w:name w:val="WW-Базовый"/>
    <w:rsid w:val="00B8105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B8105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1F18-ACCA-4077-9639-3BC7B77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20</cp:revision>
  <cp:lastPrinted>2019-02-13T11:03:00Z</cp:lastPrinted>
  <dcterms:created xsi:type="dcterms:W3CDTF">2020-06-11T10:07:00Z</dcterms:created>
  <dcterms:modified xsi:type="dcterms:W3CDTF">2023-05-20T08:49:00Z</dcterms:modified>
</cp:coreProperties>
</file>