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AD1C" w14:textId="77777777" w:rsidR="002D1B41" w:rsidRPr="000737D3" w:rsidRDefault="002D1B41" w:rsidP="002D1B41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bookmarkStart w:id="0" w:name="_Hlk531538878"/>
      <w:r w:rsidRPr="000737D3">
        <w:rPr>
          <w:bCs w:val="0"/>
          <w:sz w:val="24"/>
          <w:szCs w:val="24"/>
        </w:rPr>
        <w:t xml:space="preserve">ГОСУДАРСТВЕННОЕ АВТОНОМНОЕ ОБРАЗОВАТЕЛЬНОЕ УЧРЕЖДЕНИЕ </w:t>
      </w:r>
    </w:p>
    <w:p w14:paraId="627DBA26" w14:textId="77777777" w:rsidR="002D1B41" w:rsidRPr="000737D3" w:rsidRDefault="002D1B41" w:rsidP="002D1B41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ВЫСШЕГО ОБРАЗОВАНИЯ ЛЕНИНГРАДСКОЙ ОБЛАСТИ </w:t>
      </w:r>
    </w:p>
    <w:p w14:paraId="0C5B3FBD" w14:textId="77777777" w:rsidR="002D1B41" w:rsidRPr="000737D3" w:rsidRDefault="002D1B41" w:rsidP="002D1B41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23A8F9C6" w14:textId="77777777" w:rsidR="002D1B41" w:rsidRPr="000737D3" w:rsidRDefault="002D1B41" w:rsidP="002D1B41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/>
          <w:bCs w:val="0"/>
          <w:sz w:val="24"/>
          <w:szCs w:val="24"/>
        </w:rPr>
      </w:pPr>
      <w:r w:rsidRPr="000737D3">
        <w:rPr>
          <w:b/>
          <w:bCs w:val="0"/>
          <w:sz w:val="24"/>
          <w:szCs w:val="24"/>
        </w:rPr>
        <w:t xml:space="preserve">«ЛЕНИНГРАДСКИЙ ГОСУДАРСТВЕННЫЙ УНИВЕРСИТЕТ </w:t>
      </w:r>
    </w:p>
    <w:p w14:paraId="2482D8AE" w14:textId="77777777" w:rsidR="002D1B41" w:rsidRPr="000737D3" w:rsidRDefault="002D1B41" w:rsidP="002D1B4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/>
          <w:bCs w:val="0"/>
          <w:sz w:val="24"/>
          <w:szCs w:val="24"/>
        </w:rPr>
        <w:t>ИМЕНИ А.С. ПУШКИНА»</w:t>
      </w:r>
    </w:p>
    <w:p w14:paraId="4ABF4415" w14:textId="77777777" w:rsidR="002D1B41" w:rsidRPr="000737D3" w:rsidRDefault="002D1B41" w:rsidP="002D1B4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26A3AE4D" w14:textId="77777777" w:rsidR="002D1B41" w:rsidRPr="000737D3" w:rsidRDefault="002D1B41" w:rsidP="002D1B4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70627D30" w14:textId="77777777" w:rsidR="002D1B41" w:rsidRPr="000737D3" w:rsidRDefault="002D1B41" w:rsidP="002D1B4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0D6983A4" w14:textId="77777777" w:rsidR="002D1B41" w:rsidRPr="000737D3" w:rsidRDefault="002D1B41" w:rsidP="002D1B4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УТВЕРЖДАЮ</w:t>
      </w:r>
    </w:p>
    <w:p w14:paraId="23EBDEF4" w14:textId="77777777" w:rsidR="002D1B41" w:rsidRPr="000737D3" w:rsidRDefault="002D1B41" w:rsidP="002D1B4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Проректор по учебно-методической</w:t>
      </w:r>
    </w:p>
    <w:p w14:paraId="2AD50F35" w14:textId="77777777" w:rsidR="002D1B41" w:rsidRPr="000737D3" w:rsidRDefault="002D1B41" w:rsidP="002D1B4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работе </w:t>
      </w:r>
    </w:p>
    <w:p w14:paraId="4AB5328E" w14:textId="77777777" w:rsidR="002D1B41" w:rsidRPr="000737D3" w:rsidRDefault="002D1B41" w:rsidP="002D1B4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____________ С.Н. Большаков</w:t>
      </w:r>
    </w:p>
    <w:p w14:paraId="2461444F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4286528E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3619F2D8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1C861978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5F8BD1A1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11F600CE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Cs w:val="0"/>
          <w:caps/>
          <w:sz w:val="24"/>
          <w:szCs w:val="24"/>
        </w:rPr>
        <w:t>РАБОЧАЯ ПРОГРАММА</w:t>
      </w:r>
    </w:p>
    <w:p w14:paraId="2589A738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rFonts w:cs="Courier New"/>
          <w:bCs w:val="0"/>
          <w:sz w:val="24"/>
          <w:szCs w:val="24"/>
        </w:rPr>
      </w:pPr>
      <w:r w:rsidRPr="000737D3">
        <w:rPr>
          <w:rFonts w:cs="Courier New"/>
          <w:bCs w:val="0"/>
          <w:sz w:val="24"/>
          <w:szCs w:val="24"/>
        </w:rPr>
        <w:t>дисциплины</w:t>
      </w:r>
    </w:p>
    <w:p w14:paraId="2CE0D4A7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rFonts w:cs="Courier New"/>
          <w:bCs w:val="0"/>
          <w:sz w:val="24"/>
          <w:szCs w:val="24"/>
        </w:rPr>
      </w:pPr>
    </w:p>
    <w:p w14:paraId="484AE52E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7C46FFBB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caps/>
          <w:sz w:val="24"/>
          <w:szCs w:val="24"/>
        </w:rPr>
      </w:pPr>
      <w:r w:rsidRPr="000737D3">
        <w:rPr>
          <w:bCs w:val="0"/>
          <w:caps/>
          <w:sz w:val="24"/>
          <w:szCs w:val="24"/>
        </w:rPr>
        <w:t xml:space="preserve">Б1.В.03 </w:t>
      </w:r>
      <w:r>
        <w:rPr>
          <w:bCs w:val="0"/>
          <w:caps/>
          <w:sz w:val="24"/>
          <w:szCs w:val="24"/>
        </w:rPr>
        <w:t>совершенствование тренировочного процесса</w:t>
      </w:r>
      <w:r w:rsidRPr="000737D3">
        <w:rPr>
          <w:bCs w:val="0"/>
          <w:caps/>
          <w:sz w:val="24"/>
          <w:szCs w:val="24"/>
        </w:rPr>
        <w:t xml:space="preserve"> (</w:t>
      </w:r>
      <w:r w:rsidRPr="000737D3">
        <w:rPr>
          <w:bCs w:val="0"/>
          <w:sz w:val="24"/>
          <w:szCs w:val="24"/>
        </w:rPr>
        <w:t>модуль</w:t>
      </w:r>
      <w:r w:rsidRPr="000737D3">
        <w:rPr>
          <w:bCs w:val="0"/>
          <w:caps/>
          <w:sz w:val="24"/>
          <w:szCs w:val="24"/>
        </w:rPr>
        <w:t>):</w:t>
      </w:r>
    </w:p>
    <w:p w14:paraId="4ACDA9F6" w14:textId="77777777" w:rsidR="002D1B41" w:rsidRPr="000737D3" w:rsidRDefault="002D1B41" w:rsidP="002D1B41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  <w:sz w:val="28"/>
          <w:szCs w:val="28"/>
        </w:rPr>
      </w:pPr>
      <w:r w:rsidRPr="000737D3">
        <w:rPr>
          <w:b/>
          <w:sz w:val="28"/>
          <w:szCs w:val="28"/>
        </w:rPr>
        <w:t>Б</w:t>
      </w:r>
      <w:proofErr w:type="gramStart"/>
      <w:r w:rsidRPr="000737D3">
        <w:rPr>
          <w:b/>
          <w:sz w:val="28"/>
          <w:szCs w:val="28"/>
        </w:rPr>
        <w:t>1.В.0</w:t>
      </w:r>
      <w:r>
        <w:rPr>
          <w:b/>
          <w:sz w:val="28"/>
          <w:szCs w:val="28"/>
        </w:rPr>
        <w:t>3</w:t>
      </w:r>
      <w:r w:rsidRPr="000737D3">
        <w:rPr>
          <w:b/>
          <w:sz w:val="28"/>
          <w:szCs w:val="28"/>
        </w:rPr>
        <w:t>.ДВ</w:t>
      </w:r>
      <w:proofErr w:type="gramEnd"/>
      <w:r w:rsidRPr="000737D3">
        <w:rPr>
          <w:b/>
          <w:sz w:val="28"/>
          <w:szCs w:val="28"/>
        </w:rPr>
        <w:t>.01.0</w:t>
      </w:r>
      <w:r w:rsidRPr="002D1B41">
        <w:rPr>
          <w:b/>
          <w:sz w:val="28"/>
          <w:szCs w:val="28"/>
        </w:rPr>
        <w:t>2</w:t>
      </w:r>
      <w:r w:rsidRPr="000737D3">
        <w:rPr>
          <w:b/>
          <w:sz w:val="28"/>
          <w:szCs w:val="28"/>
        </w:rPr>
        <w:t xml:space="preserve"> ТЕХНИЧЕСК</w:t>
      </w:r>
      <w:r>
        <w:rPr>
          <w:b/>
          <w:sz w:val="28"/>
          <w:szCs w:val="28"/>
        </w:rPr>
        <w:t>АЯ И ТЕХНИКО-ТАКТИЧЕСКАЯ ПОДГОТОВКА СПОРТСМЕНОВ (ИНДИВИДУАЛЬНЫЕ ВИДЫ СПОРТА)</w:t>
      </w:r>
      <w:r w:rsidRPr="000737D3">
        <w:rPr>
          <w:b/>
          <w:sz w:val="28"/>
          <w:szCs w:val="28"/>
        </w:rPr>
        <w:t xml:space="preserve"> </w:t>
      </w:r>
    </w:p>
    <w:p w14:paraId="4EFE141D" w14:textId="77777777" w:rsidR="002D1B41" w:rsidRPr="000737D3" w:rsidRDefault="002D1B41" w:rsidP="002D1B41">
      <w:pPr>
        <w:widowControl/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4567CE6" w14:textId="77777777" w:rsidR="002D1B41" w:rsidRPr="000737D3" w:rsidRDefault="002D1B41" w:rsidP="002D1B41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left"/>
        <w:rPr>
          <w:b/>
          <w:bCs w:val="0"/>
          <w:color w:val="00000A"/>
          <w:sz w:val="24"/>
          <w:szCs w:val="24"/>
        </w:rPr>
      </w:pPr>
    </w:p>
    <w:p w14:paraId="0502274D" w14:textId="77777777" w:rsidR="002D1B41" w:rsidRPr="000737D3" w:rsidRDefault="002D1B41" w:rsidP="002D1B41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Направление подготовки</w:t>
      </w:r>
      <w:r w:rsidRPr="000737D3">
        <w:rPr>
          <w:b/>
          <w:bCs w:val="0"/>
          <w:sz w:val="24"/>
          <w:szCs w:val="24"/>
        </w:rPr>
        <w:t xml:space="preserve"> 49.04.01 Физическая культура</w:t>
      </w:r>
    </w:p>
    <w:p w14:paraId="3EAA5ABD" w14:textId="77777777" w:rsidR="002D1B41" w:rsidRPr="000737D3" w:rsidRDefault="002D1B41" w:rsidP="002D1B41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Направленность (профиль) </w:t>
      </w:r>
      <w:r w:rsidRPr="000737D3">
        <w:rPr>
          <w:b/>
          <w:bCs w:val="0"/>
          <w:sz w:val="24"/>
          <w:szCs w:val="24"/>
        </w:rPr>
        <w:t>Управление системой подготовки спортсменов</w:t>
      </w:r>
    </w:p>
    <w:p w14:paraId="2867CD1E" w14:textId="77777777" w:rsidR="002D1B41" w:rsidRPr="000737D3" w:rsidRDefault="002D1B41" w:rsidP="002D1B41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</w:p>
    <w:p w14:paraId="3134C42D" w14:textId="77777777" w:rsidR="002D1B41" w:rsidRPr="000737D3" w:rsidRDefault="002D1B41" w:rsidP="002D1B41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</w:p>
    <w:p w14:paraId="5056C8BD" w14:textId="7E5BA9F6" w:rsidR="002D1B41" w:rsidRPr="000737D3" w:rsidRDefault="002D1B41" w:rsidP="002D1B41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  <w:r w:rsidRPr="000737D3">
        <w:rPr>
          <w:sz w:val="24"/>
          <w:szCs w:val="24"/>
        </w:rPr>
        <w:t>(год начала подготовки – 202</w:t>
      </w:r>
      <w:r w:rsidR="001F2E90">
        <w:rPr>
          <w:sz w:val="24"/>
          <w:szCs w:val="24"/>
        </w:rPr>
        <w:t>2</w:t>
      </w:r>
      <w:r w:rsidRPr="000737D3">
        <w:rPr>
          <w:sz w:val="24"/>
          <w:szCs w:val="24"/>
        </w:rPr>
        <w:t>)</w:t>
      </w:r>
    </w:p>
    <w:p w14:paraId="2C5FE50F" w14:textId="77777777" w:rsidR="002D1B41" w:rsidRPr="000737D3" w:rsidRDefault="002D1B41" w:rsidP="002D1B41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75E34796" w14:textId="77777777" w:rsidR="002D1B41" w:rsidRPr="000737D3" w:rsidRDefault="002D1B41" w:rsidP="002D1B41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10719F11" w14:textId="6BBAEAF6" w:rsidR="002D1B41" w:rsidRDefault="002D1B41" w:rsidP="002D1B41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7CD4D5E6" w14:textId="77777777" w:rsidR="009D6EDB" w:rsidRPr="000737D3" w:rsidRDefault="009D6EDB" w:rsidP="002D1B41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71EFF77C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DF6459D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BD94B5D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A2CF286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960B9F3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ECA6CC1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6BAFAE9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6E388B77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A4B57BC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7717262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63DDE17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E7DCC95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B1E3AC2" w14:textId="77777777" w:rsidR="002D1B41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41C0FB05" w14:textId="77777777" w:rsidR="002D1B41" w:rsidRPr="000737D3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36AC0CA" w14:textId="77777777" w:rsidR="002D1B41" w:rsidRPr="000737D3" w:rsidRDefault="002D1B41" w:rsidP="002D1B41">
      <w:pPr>
        <w:widowControl/>
        <w:tabs>
          <w:tab w:val="left" w:pos="5130"/>
        </w:tabs>
        <w:autoSpaceDE/>
        <w:autoSpaceDN/>
        <w:adjustRightInd/>
        <w:spacing w:line="240" w:lineRule="auto"/>
        <w:ind w:left="0" w:firstLine="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ab/>
      </w:r>
    </w:p>
    <w:p w14:paraId="703EBC57" w14:textId="77777777" w:rsidR="00253860" w:rsidRDefault="002D1B41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Санкт-Петербург</w:t>
      </w:r>
    </w:p>
    <w:p w14:paraId="5172D448" w14:textId="5DDB94FD" w:rsidR="002D1B41" w:rsidRPr="000737D3" w:rsidRDefault="00253860" w:rsidP="002D1B4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202</w:t>
      </w:r>
      <w:r w:rsidR="001F2E90">
        <w:rPr>
          <w:bCs w:val="0"/>
          <w:sz w:val="24"/>
          <w:szCs w:val="24"/>
        </w:rPr>
        <w:t>2</w:t>
      </w:r>
      <w:r w:rsidR="002D1B41" w:rsidRPr="000737D3">
        <w:rPr>
          <w:bCs w:val="0"/>
          <w:sz w:val="24"/>
          <w:szCs w:val="24"/>
        </w:rPr>
        <w:t xml:space="preserve"> </w:t>
      </w:r>
    </w:p>
    <w:p w14:paraId="187F446E" w14:textId="77777777" w:rsidR="009D6EDB" w:rsidRDefault="009D6EDB" w:rsidP="002D1B41">
      <w:pPr>
        <w:widowControl/>
        <w:autoSpaceDE/>
        <w:autoSpaceDN/>
        <w:adjustRightInd/>
        <w:spacing w:after="120" w:line="240" w:lineRule="auto"/>
        <w:ind w:left="0" w:firstLine="0"/>
        <w:jc w:val="center"/>
        <w:rPr>
          <w:b/>
          <w:sz w:val="24"/>
          <w:szCs w:val="24"/>
        </w:rPr>
      </w:pPr>
    </w:p>
    <w:p w14:paraId="5C318197" w14:textId="0C1EE68C" w:rsidR="002D1B41" w:rsidRPr="000737D3" w:rsidRDefault="002D1B41" w:rsidP="002D1B41">
      <w:pPr>
        <w:widowControl/>
        <w:autoSpaceDE/>
        <w:autoSpaceDN/>
        <w:adjustRightInd/>
        <w:spacing w:after="120" w:line="240" w:lineRule="auto"/>
        <w:ind w:left="0" w:firstLine="0"/>
        <w:jc w:val="center"/>
        <w:rPr>
          <w:sz w:val="24"/>
          <w:szCs w:val="24"/>
        </w:rPr>
      </w:pPr>
      <w:r w:rsidRPr="000737D3">
        <w:rPr>
          <w:b/>
          <w:sz w:val="24"/>
          <w:szCs w:val="24"/>
        </w:rPr>
        <w:t>1. ПЕРЕЧЕНЬ ПЛАНИРУЕМЫХ РЕЗУЛЬТАТОВ ОБУЧЕНИЯ ПО ДИСЦИПЛИНЕ</w:t>
      </w:r>
    </w:p>
    <w:p w14:paraId="7245621B" w14:textId="77777777" w:rsidR="002D1B41" w:rsidRPr="000737D3" w:rsidRDefault="002D1B41" w:rsidP="002D1B41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AD1A75B" w14:textId="77777777" w:rsidR="002D1B41" w:rsidRPr="000737D3" w:rsidRDefault="002D1B41" w:rsidP="002D1B41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2D1B41" w:rsidRPr="000737D3" w14:paraId="7184B5AB" w14:textId="77777777" w:rsidTr="009D6EDB">
        <w:trPr>
          <w:trHeight w:val="708"/>
        </w:trPr>
        <w:tc>
          <w:tcPr>
            <w:tcW w:w="993" w:type="dxa"/>
          </w:tcPr>
          <w:p w14:paraId="080E5083" w14:textId="77777777" w:rsidR="002D1B41" w:rsidRPr="000737D3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color w:val="00000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28336E35" w14:textId="77777777" w:rsidR="002D1B41" w:rsidRPr="000737D3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817BF12" w14:textId="77777777" w:rsidR="002D1B41" w:rsidRPr="000737D3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2209EAE2" w14:textId="77777777" w:rsidR="002D1B41" w:rsidRPr="000737D3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544F7F" w:rsidRPr="000737D3" w14:paraId="10A220C9" w14:textId="77777777" w:rsidTr="009D6EDB">
        <w:trPr>
          <w:trHeight w:val="424"/>
        </w:trPr>
        <w:tc>
          <w:tcPr>
            <w:tcW w:w="993" w:type="dxa"/>
            <w:vAlign w:val="center"/>
          </w:tcPr>
          <w:p w14:paraId="2F4AC135" w14:textId="77777777" w:rsidR="00544F7F" w:rsidRPr="000737D3" w:rsidRDefault="00544F7F" w:rsidP="00544F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ПК-1</w:t>
            </w:r>
          </w:p>
        </w:tc>
        <w:tc>
          <w:tcPr>
            <w:tcW w:w="2551" w:type="dxa"/>
          </w:tcPr>
          <w:p w14:paraId="61E2E385" w14:textId="77777777" w:rsidR="00544F7F" w:rsidRPr="000737D3" w:rsidRDefault="00544F7F" w:rsidP="00544F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  <w:tc>
          <w:tcPr>
            <w:tcW w:w="6116" w:type="dxa"/>
          </w:tcPr>
          <w:p w14:paraId="583F5A47" w14:textId="53622B7B" w:rsidR="00544F7F" w:rsidRPr="00544F7F" w:rsidRDefault="009D6EDB" w:rsidP="00544F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44F7F" w:rsidRPr="00544F7F">
              <w:rPr>
                <w:sz w:val="24"/>
                <w:szCs w:val="24"/>
              </w:rPr>
              <w:t>ПК -1.1. знает основные методы и методики моделирования спортивной тренировки</w:t>
            </w:r>
          </w:p>
          <w:p w14:paraId="11774464" w14:textId="782AEA4B" w:rsidR="00544F7F" w:rsidRPr="00544F7F" w:rsidRDefault="009D6EDB" w:rsidP="00544F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44F7F" w:rsidRPr="00544F7F">
              <w:rPr>
                <w:sz w:val="24"/>
                <w:szCs w:val="24"/>
              </w:rPr>
              <w:t>ПК – 1.2 умеет применять средства спортивной тренировки для решения различных задач спортивной подготовки</w:t>
            </w:r>
          </w:p>
          <w:p w14:paraId="278767B4" w14:textId="216B2C92" w:rsidR="00544F7F" w:rsidRPr="00544F7F" w:rsidRDefault="009D6EDB" w:rsidP="00544F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44F7F" w:rsidRPr="00544F7F">
              <w:rPr>
                <w:sz w:val="24"/>
                <w:szCs w:val="24"/>
              </w:rPr>
              <w:t>ПК – 1.3 владеет навыками управлять процессом спортивной тренировки в нестандартных ситуациях</w:t>
            </w:r>
          </w:p>
        </w:tc>
      </w:tr>
      <w:tr w:rsidR="00544F7F" w:rsidRPr="000737D3" w14:paraId="724D7932" w14:textId="77777777" w:rsidTr="009D6EDB">
        <w:trPr>
          <w:trHeight w:val="424"/>
        </w:trPr>
        <w:tc>
          <w:tcPr>
            <w:tcW w:w="993" w:type="dxa"/>
            <w:vAlign w:val="center"/>
          </w:tcPr>
          <w:p w14:paraId="36D081EE" w14:textId="77777777" w:rsidR="00544F7F" w:rsidRPr="000737D3" w:rsidRDefault="00544F7F" w:rsidP="00544F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ПК-2</w:t>
            </w:r>
          </w:p>
        </w:tc>
        <w:tc>
          <w:tcPr>
            <w:tcW w:w="2551" w:type="dxa"/>
          </w:tcPr>
          <w:p w14:paraId="7815692A" w14:textId="77777777" w:rsidR="00544F7F" w:rsidRPr="000737D3" w:rsidRDefault="00544F7F" w:rsidP="00544F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  <w:tc>
          <w:tcPr>
            <w:tcW w:w="6116" w:type="dxa"/>
          </w:tcPr>
          <w:p w14:paraId="68706B10" w14:textId="4960E897" w:rsidR="00544F7F" w:rsidRPr="00544F7F" w:rsidRDefault="009D6EDB" w:rsidP="00544F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44F7F" w:rsidRPr="00544F7F">
              <w:rPr>
                <w:sz w:val="24"/>
                <w:szCs w:val="24"/>
              </w:rPr>
              <w:t>ПК – 2.1 знает требования к содержанию и особенности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3BC839ED" w14:textId="25C7C7A4" w:rsidR="00544F7F" w:rsidRPr="00544F7F" w:rsidRDefault="009D6EDB" w:rsidP="00544F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44F7F" w:rsidRPr="00544F7F">
              <w:rPr>
                <w:sz w:val="24"/>
                <w:szCs w:val="24"/>
              </w:rPr>
              <w:t>ПК – 2.2 умеет применять средства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0B630F45" w14:textId="7C42AFCC" w:rsidR="00544F7F" w:rsidRPr="00544F7F" w:rsidRDefault="009D6EDB" w:rsidP="00544F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44F7F" w:rsidRPr="00544F7F">
              <w:rPr>
                <w:sz w:val="24"/>
                <w:szCs w:val="24"/>
              </w:rPr>
              <w:t>ПК – 2.3 владеет методиками развития и совершенствования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</w:tc>
      </w:tr>
      <w:bookmarkEnd w:id="0"/>
    </w:tbl>
    <w:p w14:paraId="212F56AC" w14:textId="77777777" w:rsidR="002D1B41" w:rsidRDefault="002D1B41" w:rsidP="00632635">
      <w:pPr>
        <w:spacing w:after="120" w:line="259" w:lineRule="auto"/>
        <w:ind w:hanging="40"/>
        <w:rPr>
          <w:b/>
          <w:sz w:val="24"/>
          <w:szCs w:val="24"/>
        </w:rPr>
      </w:pPr>
    </w:p>
    <w:p w14:paraId="301CC05A" w14:textId="1D7A40A3" w:rsidR="00F937CF" w:rsidRPr="00F937CF" w:rsidRDefault="00F937CF" w:rsidP="00632635">
      <w:pPr>
        <w:spacing w:after="120" w:line="259" w:lineRule="auto"/>
        <w:ind w:hanging="40"/>
        <w:rPr>
          <w:sz w:val="24"/>
          <w:szCs w:val="24"/>
        </w:rPr>
      </w:pPr>
      <w:r w:rsidRPr="00F937CF">
        <w:rPr>
          <w:b/>
          <w:sz w:val="24"/>
          <w:szCs w:val="24"/>
        </w:rPr>
        <w:t xml:space="preserve">2. </w:t>
      </w:r>
      <w:r w:rsidRPr="00F937CF">
        <w:rPr>
          <w:b/>
          <w:caps/>
          <w:sz w:val="24"/>
          <w:szCs w:val="24"/>
        </w:rPr>
        <w:t>Место дисциплины в структуре ОП</w:t>
      </w:r>
      <w:r w:rsidRPr="00F937CF">
        <w:rPr>
          <w:b/>
          <w:sz w:val="24"/>
          <w:szCs w:val="24"/>
        </w:rPr>
        <w:t xml:space="preserve"> </w:t>
      </w:r>
    </w:p>
    <w:p w14:paraId="5A0C1B8E" w14:textId="77777777" w:rsidR="0005617D" w:rsidRPr="00E90328" w:rsidRDefault="0005617D" w:rsidP="0005617D">
      <w:pPr>
        <w:widowControl/>
        <w:autoSpaceDE/>
        <w:autoSpaceDN/>
        <w:adjustRightInd/>
        <w:spacing w:line="240" w:lineRule="auto"/>
        <w:ind w:left="0" w:firstLine="709"/>
        <w:rPr>
          <w:bCs w:val="0"/>
          <w:color w:val="000000"/>
          <w:sz w:val="24"/>
          <w:szCs w:val="24"/>
        </w:rPr>
      </w:pPr>
      <w:r w:rsidRPr="002D1B41">
        <w:rPr>
          <w:color w:val="000000"/>
          <w:sz w:val="24"/>
          <w:szCs w:val="24"/>
          <w:u w:val="single"/>
        </w:rPr>
        <w:t xml:space="preserve">Цель </w:t>
      </w:r>
      <w:r w:rsidR="00E90328" w:rsidRPr="002D1B41">
        <w:rPr>
          <w:color w:val="000000"/>
          <w:sz w:val="24"/>
          <w:szCs w:val="24"/>
          <w:u w:val="single"/>
        </w:rPr>
        <w:t>дисциплины</w:t>
      </w:r>
      <w:r w:rsidRPr="00E90328">
        <w:rPr>
          <w:bCs w:val="0"/>
          <w:color w:val="000000"/>
          <w:sz w:val="24"/>
          <w:szCs w:val="24"/>
        </w:rPr>
        <w:t>: подготовить выпускника, обладающего знаниями, умениями, навыками технических и технико-тактических действий, владеющего методами и методическими приемами, современными средствами подготовки спортсменов в индивидуальных видах спорта и профессиональными компетенциями, необходимыми в профессиональной деятельности.</w:t>
      </w:r>
    </w:p>
    <w:p w14:paraId="1D89EEC7" w14:textId="77777777" w:rsidR="0005617D" w:rsidRPr="00E90328" w:rsidRDefault="0005617D" w:rsidP="0005617D">
      <w:pPr>
        <w:widowControl/>
        <w:autoSpaceDE/>
        <w:autoSpaceDN/>
        <w:adjustRightInd/>
        <w:spacing w:line="240" w:lineRule="auto"/>
        <w:ind w:left="0" w:firstLine="709"/>
        <w:rPr>
          <w:bCs w:val="0"/>
          <w:color w:val="000000"/>
          <w:sz w:val="24"/>
          <w:szCs w:val="24"/>
        </w:rPr>
      </w:pPr>
      <w:r w:rsidRPr="002D1B41">
        <w:rPr>
          <w:color w:val="000000"/>
          <w:sz w:val="24"/>
          <w:szCs w:val="24"/>
          <w:u w:val="single"/>
        </w:rPr>
        <w:t xml:space="preserve">Задачи </w:t>
      </w:r>
      <w:r w:rsidR="00E90328" w:rsidRPr="002D1B41">
        <w:rPr>
          <w:color w:val="000000"/>
          <w:sz w:val="24"/>
          <w:szCs w:val="24"/>
          <w:u w:val="single"/>
        </w:rPr>
        <w:t>дисциплины</w:t>
      </w:r>
      <w:r w:rsidRPr="00E90328">
        <w:rPr>
          <w:bCs w:val="0"/>
          <w:color w:val="000000"/>
          <w:sz w:val="24"/>
          <w:szCs w:val="24"/>
        </w:rPr>
        <w:t>:</w:t>
      </w:r>
    </w:p>
    <w:p w14:paraId="4F9A1A1D" w14:textId="77777777" w:rsidR="0005617D" w:rsidRPr="00E90328" w:rsidRDefault="0005617D" w:rsidP="00E90328">
      <w:pPr>
        <w:pStyle w:val="a5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E90328">
        <w:rPr>
          <w:rFonts w:ascii="Times New Roman" w:hAnsi="Times New Roman" w:cs="Times New Roman"/>
          <w:color w:val="000000"/>
          <w:sz w:val="24"/>
          <w:szCs w:val="24"/>
        </w:rPr>
        <w:t xml:space="preserve"> изучить техническую и тактическую подготовку в структуре спортивной подготовки индивидуальных видов спорта; </w:t>
      </w:r>
    </w:p>
    <w:p w14:paraId="65E8B1DC" w14:textId="77777777" w:rsidR="0005617D" w:rsidRPr="00E90328" w:rsidRDefault="0005617D" w:rsidP="00E90328">
      <w:pPr>
        <w:widowControl/>
        <w:numPr>
          <w:ilvl w:val="0"/>
          <w:numId w:val="21"/>
        </w:numPr>
        <w:autoSpaceDE/>
        <w:autoSpaceDN/>
        <w:adjustRightInd/>
        <w:spacing w:line="240" w:lineRule="auto"/>
        <w:ind w:left="426" w:hanging="426"/>
        <w:jc w:val="left"/>
        <w:rPr>
          <w:bCs w:val="0"/>
          <w:color w:val="000000"/>
          <w:sz w:val="24"/>
          <w:szCs w:val="24"/>
        </w:rPr>
      </w:pPr>
      <w:r w:rsidRPr="00E90328">
        <w:rPr>
          <w:bCs w:val="0"/>
          <w:color w:val="000000"/>
          <w:sz w:val="24"/>
          <w:szCs w:val="24"/>
        </w:rPr>
        <w:t xml:space="preserve">изучить методику обучения техническим и тактическим действиям в индивидуальных видах спорта; </w:t>
      </w:r>
    </w:p>
    <w:p w14:paraId="2AFC3145" w14:textId="255F216B" w:rsidR="0005617D" w:rsidRPr="00E90328" w:rsidRDefault="0005617D" w:rsidP="00E90328">
      <w:pPr>
        <w:widowControl/>
        <w:numPr>
          <w:ilvl w:val="0"/>
          <w:numId w:val="21"/>
        </w:numPr>
        <w:autoSpaceDE/>
        <w:autoSpaceDN/>
        <w:adjustRightInd/>
        <w:spacing w:line="240" w:lineRule="auto"/>
        <w:ind w:left="426" w:hanging="426"/>
        <w:jc w:val="left"/>
        <w:rPr>
          <w:bCs w:val="0"/>
          <w:color w:val="000000"/>
          <w:sz w:val="24"/>
          <w:szCs w:val="24"/>
        </w:rPr>
      </w:pPr>
      <w:r w:rsidRPr="00E90328">
        <w:rPr>
          <w:bCs w:val="0"/>
          <w:color w:val="000000"/>
          <w:sz w:val="24"/>
          <w:szCs w:val="24"/>
        </w:rPr>
        <w:t xml:space="preserve">сформировать умения, подбирать и применять современные средства и методы обучения технике и тактике в индивидуальных видах спорта; </w:t>
      </w:r>
    </w:p>
    <w:p w14:paraId="27FAF092" w14:textId="4D91C689" w:rsidR="0005617D" w:rsidRPr="00E90328" w:rsidRDefault="0005617D" w:rsidP="00E90328">
      <w:pPr>
        <w:widowControl/>
        <w:numPr>
          <w:ilvl w:val="0"/>
          <w:numId w:val="21"/>
        </w:numPr>
        <w:autoSpaceDE/>
        <w:autoSpaceDN/>
        <w:adjustRightInd/>
        <w:spacing w:line="240" w:lineRule="auto"/>
        <w:ind w:left="426" w:hanging="426"/>
        <w:jc w:val="left"/>
        <w:rPr>
          <w:bCs w:val="0"/>
          <w:color w:val="000000"/>
          <w:sz w:val="24"/>
          <w:szCs w:val="24"/>
        </w:rPr>
      </w:pPr>
      <w:r w:rsidRPr="00E90328">
        <w:rPr>
          <w:bCs w:val="0"/>
          <w:color w:val="000000"/>
          <w:sz w:val="24"/>
          <w:szCs w:val="24"/>
        </w:rPr>
        <w:t>сформировать умения, выявлять ошибки при выполнении технических и технико-тактических действий занимающихся, применять средства, методы и методические приемы по их устранению.</w:t>
      </w:r>
    </w:p>
    <w:p w14:paraId="60EBD5F9" w14:textId="77777777" w:rsidR="002D1B41" w:rsidRPr="00502689" w:rsidRDefault="00632635" w:rsidP="002D1B41">
      <w:pPr>
        <w:tabs>
          <w:tab w:val="left" w:pos="360"/>
          <w:tab w:val="left" w:pos="900"/>
        </w:tabs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02689">
        <w:rPr>
          <w:bCs w:val="0"/>
          <w:sz w:val="24"/>
          <w:szCs w:val="24"/>
        </w:rPr>
        <w:t>Дисциплина «</w:t>
      </w:r>
      <w:r w:rsidR="00050661">
        <w:rPr>
          <w:bCs w:val="0"/>
          <w:sz w:val="24"/>
          <w:szCs w:val="24"/>
        </w:rPr>
        <w:t xml:space="preserve">Техническая и технико-тактическая подготовка </w:t>
      </w:r>
      <w:r w:rsidR="00C04C77">
        <w:rPr>
          <w:bCs w:val="0"/>
          <w:sz w:val="24"/>
          <w:szCs w:val="24"/>
        </w:rPr>
        <w:t>спортсменов (</w:t>
      </w:r>
      <w:r w:rsidR="0005617D">
        <w:rPr>
          <w:bCs w:val="0"/>
          <w:sz w:val="24"/>
          <w:szCs w:val="24"/>
        </w:rPr>
        <w:t xml:space="preserve">индивидуальные </w:t>
      </w:r>
      <w:r w:rsidR="00C04C77">
        <w:rPr>
          <w:bCs w:val="0"/>
          <w:sz w:val="24"/>
          <w:szCs w:val="24"/>
        </w:rPr>
        <w:t>виды спорта)</w:t>
      </w:r>
      <w:r w:rsidRPr="00502689">
        <w:rPr>
          <w:bCs w:val="0"/>
          <w:sz w:val="24"/>
          <w:szCs w:val="24"/>
        </w:rPr>
        <w:t>» является дисциплиной</w:t>
      </w:r>
      <w:r w:rsidR="00C04C77">
        <w:rPr>
          <w:bCs w:val="0"/>
          <w:sz w:val="24"/>
          <w:szCs w:val="24"/>
        </w:rPr>
        <w:t xml:space="preserve"> по выбору</w:t>
      </w:r>
      <w:r w:rsidR="00A86182">
        <w:rPr>
          <w:bCs w:val="0"/>
          <w:sz w:val="24"/>
          <w:szCs w:val="24"/>
        </w:rPr>
        <w:t xml:space="preserve"> обучающегося</w:t>
      </w:r>
      <w:r w:rsidR="002D1B41">
        <w:rPr>
          <w:bCs w:val="0"/>
          <w:sz w:val="24"/>
          <w:szCs w:val="24"/>
        </w:rPr>
        <w:t>,</w:t>
      </w:r>
      <w:r w:rsidR="00502689" w:rsidRPr="00502689">
        <w:rPr>
          <w:bCs w:val="0"/>
          <w:sz w:val="24"/>
          <w:szCs w:val="24"/>
        </w:rPr>
        <w:t xml:space="preserve"> </w:t>
      </w:r>
      <w:r w:rsidR="002D1B41" w:rsidRPr="000737D3">
        <w:rPr>
          <w:bCs w:val="0"/>
          <w:color w:val="000000"/>
          <w:sz w:val="24"/>
          <w:szCs w:val="24"/>
        </w:rPr>
        <w:t>относится к части, формируемой участниками образовательных отношений</w:t>
      </w:r>
      <w:r w:rsidR="002D1B41">
        <w:rPr>
          <w:bCs w:val="0"/>
          <w:color w:val="000000"/>
          <w:sz w:val="24"/>
          <w:szCs w:val="24"/>
        </w:rPr>
        <w:t xml:space="preserve">, и </w:t>
      </w:r>
      <w:r w:rsidR="002D1B41" w:rsidRPr="000737D3">
        <w:rPr>
          <w:bCs w:val="0"/>
          <w:color w:val="000000"/>
          <w:sz w:val="24"/>
          <w:szCs w:val="24"/>
        </w:rPr>
        <w:t>входит в состав модуля</w:t>
      </w:r>
      <w:r w:rsidR="002D1B41">
        <w:rPr>
          <w:bCs w:val="0"/>
          <w:color w:val="000000"/>
          <w:sz w:val="24"/>
          <w:szCs w:val="24"/>
        </w:rPr>
        <w:t xml:space="preserve"> Совершенствование тренировочного процесса.</w:t>
      </w:r>
      <w:r w:rsidR="002D1B41" w:rsidRPr="00502689">
        <w:rPr>
          <w:bCs w:val="0"/>
          <w:sz w:val="24"/>
          <w:szCs w:val="24"/>
        </w:rPr>
        <w:t xml:space="preserve"> </w:t>
      </w:r>
      <w:r w:rsidR="002D1B41">
        <w:rPr>
          <w:bCs w:val="0"/>
          <w:sz w:val="24"/>
          <w:szCs w:val="24"/>
        </w:rPr>
        <w:t xml:space="preserve">Изучение дисциплины тесно связано и проходит одновременно с изучением дисциплины </w:t>
      </w:r>
      <w:r w:rsidR="002D1B41" w:rsidRPr="00502689">
        <w:rPr>
          <w:bCs w:val="0"/>
          <w:sz w:val="24"/>
          <w:szCs w:val="24"/>
        </w:rPr>
        <w:t>«</w:t>
      </w:r>
      <w:r w:rsidR="002D1B41">
        <w:rPr>
          <w:bCs w:val="0"/>
          <w:sz w:val="24"/>
          <w:szCs w:val="24"/>
        </w:rPr>
        <w:t>Планирование и моделирование спор</w:t>
      </w:r>
      <w:r w:rsidR="002D1B41">
        <w:rPr>
          <w:bCs w:val="0"/>
          <w:sz w:val="24"/>
          <w:szCs w:val="24"/>
        </w:rPr>
        <w:lastRenderedPageBreak/>
        <w:t>тивной подготовки</w:t>
      </w:r>
      <w:r w:rsidR="002D1B41" w:rsidRPr="00502689">
        <w:rPr>
          <w:bCs w:val="0"/>
          <w:sz w:val="24"/>
          <w:szCs w:val="24"/>
        </w:rPr>
        <w:t>».</w:t>
      </w:r>
      <w:r w:rsidR="002D1B41">
        <w:rPr>
          <w:bCs w:val="0"/>
          <w:sz w:val="24"/>
          <w:szCs w:val="24"/>
        </w:rPr>
        <w:t xml:space="preserve"> Полученные знания могут быть использованы при освоении дисциплин «Физическая подготовка спортсменов (индивидуальные виды спорта)», «Технические средства в подготовке спортсменов (индивидуальные виды спорта)», при прохождении производственной практики, написании выпускной квалификационной работы.</w:t>
      </w:r>
    </w:p>
    <w:p w14:paraId="29E59583" w14:textId="77777777" w:rsidR="009D6EDB" w:rsidRDefault="009D6EDB" w:rsidP="002D1B41">
      <w:pPr>
        <w:widowControl/>
        <w:spacing w:after="120" w:line="240" w:lineRule="auto"/>
        <w:ind w:left="0" w:firstLine="0"/>
        <w:rPr>
          <w:b/>
          <w:bCs w:val="0"/>
          <w:sz w:val="24"/>
          <w:szCs w:val="24"/>
        </w:rPr>
      </w:pPr>
    </w:p>
    <w:p w14:paraId="527C8F7E" w14:textId="7E73DD52" w:rsidR="002D1B41" w:rsidRPr="00365A7C" w:rsidRDefault="002D1B41" w:rsidP="002D1B41">
      <w:pPr>
        <w:widowControl/>
        <w:spacing w:after="120" w:line="240" w:lineRule="auto"/>
        <w:ind w:left="0" w:firstLine="0"/>
        <w:rPr>
          <w:b/>
          <w:bCs w:val="0"/>
          <w:sz w:val="24"/>
          <w:szCs w:val="24"/>
        </w:rPr>
      </w:pPr>
      <w:r w:rsidRPr="00365A7C">
        <w:rPr>
          <w:b/>
          <w:bCs w:val="0"/>
          <w:sz w:val="24"/>
          <w:szCs w:val="24"/>
        </w:rPr>
        <w:t>3.  ОБЪЕМ ДИСЦИПЛИН</w:t>
      </w:r>
      <w:r w:rsidR="009D6EDB">
        <w:rPr>
          <w:b/>
          <w:bCs w:val="0"/>
          <w:sz w:val="24"/>
          <w:szCs w:val="24"/>
        </w:rPr>
        <w:t>Ы</w:t>
      </w:r>
      <w:r w:rsidRPr="00365A7C">
        <w:rPr>
          <w:b/>
          <w:bCs w:val="0"/>
          <w:sz w:val="24"/>
          <w:szCs w:val="24"/>
        </w:rPr>
        <w:t xml:space="preserve"> И ВИДЫ УЧЕБНОЙ РАБОТЫ</w:t>
      </w:r>
    </w:p>
    <w:p w14:paraId="0F99AD0B" w14:textId="77777777" w:rsidR="002D1B41" w:rsidRPr="00365A7C" w:rsidRDefault="002D1B41" w:rsidP="002D1B41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365A7C">
        <w:rPr>
          <w:bCs w:val="0"/>
          <w:sz w:val="24"/>
          <w:szCs w:val="24"/>
        </w:rPr>
        <w:t xml:space="preserve">Общая трудоемкость освоения дисциплины составляет </w:t>
      </w:r>
      <w:r>
        <w:rPr>
          <w:bCs w:val="0"/>
          <w:sz w:val="24"/>
          <w:szCs w:val="24"/>
        </w:rPr>
        <w:t>4</w:t>
      </w:r>
      <w:r w:rsidRPr="00365A7C">
        <w:rPr>
          <w:bCs w:val="0"/>
          <w:sz w:val="24"/>
          <w:szCs w:val="24"/>
        </w:rPr>
        <w:t xml:space="preserve"> зачетных единицы, 1</w:t>
      </w:r>
      <w:r>
        <w:rPr>
          <w:bCs w:val="0"/>
          <w:sz w:val="24"/>
          <w:szCs w:val="24"/>
        </w:rPr>
        <w:t>44</w:t>
      </w:r>
      <w:r w:rsidRPr="00365A7C">
        <w:rPr>
          <w:bCs w:val="0"/>
          <w:sz w:val="24"/>
          <w:szCs w:val="24"/>
        </w:rPr>
        <w:t xml:space="preserve"> академических час</w:t>
      </w:r>
      <w:r>
        <w:rPr>
          <w:bCs w:val="0"/>
          <w:sz w:val="24"/>
          <w:szCs w:val="24"/>
        </w:rPr>
        <w:t>а</w:t>
      </w:r>
      <w:r w:rsidRPr="00365A7C">
        <w:rPr>
          <w:bCs w:val="0"/>
          <w:sz w:val="24"/>
          <w:szCs w:val="24"/>
        </w:rPr>
        <w:t xml:space="preserve"> (</w:t>
      </w:r>
      <w:r w:rsidRPr="00365A7C">
        <w:rPr>
          <w:bCs w:val="0"/>
          <w:i/>
          <w:sz w:val="24"/>
          <w:szCs w:val="24"/>
        </w:rPr>
        <w:t>1 зачетная единица составляет 36 академических часов</w:t>
      </w:r>
      <w:r w:rsidRPr="00365A7C">
        <w:rPr>
          <w:bCs w:val="0"/>
          <w:sz w:val="24"/>
          <w:szCs w:val="24"/>
        </w:rPr>
        <w:t xml:space="preserve">).  </w:t>
      </w:r>
    </w:p>
    <w:p w14:paraId="1590316D" w14:textId="77777777" w:rsidR="002D1B41" w:rsidRDefault="002D1B41" w:rsidP="002D1B41">
      <w:pPr>
        <w:widowControl/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</w:p>
    <w:p w14:paraId="57C4DF70" w14:textId="77777777" w:rsidR="002D1B41" w:rsidRPr="00365A7C" w:rsidRDefault="002D1B41" w:rsidP="002D1B41">
      <w:pPr>
        <w:widowControl/>
        <w:autoSpaceDE/>
        <w:autoSpaceDN/>
        <w:adjustRightInd/>
        <w:spacing w:after="120" w:line="240" w:lineRule="auto"/>
        <w:ind w:left="0" w:firstLine="0"/>
        <w:rPr>
          <w:sz w:val="24"/>
          <w:szCs w:val="24"/>
        </w:rPr>
      </w:pPr>
      <w:r w:rsidRPr="00365A7C">
        <w:rPr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2D1B41" w:rsidRPr="00365A7C" w14:paraId="4A91E256" w14:textId="77777777" w:rsidTr="002D1B41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36BCB869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Вид учебной работы</w:t>
            </w:r>
          </w:p>
          <w:p w14:paraId="00FB5D21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6306B51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65A7C">
              <w:rPr>
                <w:bCs w:val="0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2D1B41" w:rsidRPr="00365A7C" w14:paraId="5CDAB2E9" w14:textId="77777777" w:rsidTr="002D1B41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59A4CF5D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FA0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529F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 xml:space="preserve">практическая </w:t>
            </w:r>
          </w:p>
          <w:p w14:paraId="4D089220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подготовка</w:t>
            </w:r>
          </w:p>
        </w:tc>
      </w:tr>
      <w:tr w:rsidR="002D1B41" w:rsidRPr="00365A7C" w14:paraId="4A530A40" w14:textId="77777777" w:rsidTr="002D1B41">
        <w:trPr>
          <w:trHeight w:val="424"/>
        </w:trPr>
        <w:tc>
          <w:tcPr>
            <w:tcW w:w="5917" w:type="dxa"/>
            <w:shd w:val="clear" w:color="auto" w:fill="E0E0E0"/>
          </w:tcPr>
          <w:p w14:paraId="4D0E73F4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E833347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24</w:t>
            </w:r>
          </w:p>
        </w:tc>
      </w:tr>
      <w:tr w:rsidR="002D1B41" w:rsidRPr="00365A7C" w14:paraId="064C61FA" w14:textId="77777777" w:rsidTr="002D1B41">
        <w:tc>
          <w:tcPr>
            <w:tcW w:w="5917" w:type="dxa"/>
          </w:tcPr>
          <w:p w14:paraId="6EBD22D2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68EDCFDE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2D1B41" w:rsidRPr="00365A7C" w14:paraId="51C535ED" w14:textId="77777777" w:rsidTr="002D1B41">
        <w:tc>
          <w:tcPr>
            <w:tcW w:w="5917" w:type="dxa"/>
          </w:tcPr>
          <w:p w14:paraId="3B575DA2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21AFD0F7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70F067A6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</w:t>
            </w:r>
          </w:p>
        </w:tc>
      </w:tr>
      <w:tr w:rsidR="002D1B41" w:rsidRPr="00365A7C" w14:paraId="336247C4" w14:textId="77777777" w:rsidTr="002D1B41">
        <w:tc>
          <w:tcPr>
            <w:tcW w:w="5917" w:type="dxa"/>
          </w:tcPr>
          <w:p w14:paraId="15B2B139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03458F4F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-/</w:t>
            </w:r>
            <w:r>
              <w:rPr>
                <w:bCs w:val="0"/>
                <w:sz w:val="22"/>
                <w:szCs w:val="22"/>
              </w:rPr>
              <w:t>1</w:t>
            </w:r>
            <w:r w:rsidRPr="00365A7C">
              <w:rPr>
                <w:bCs w:val="0"/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1E9774A3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-/2</w:t>
            </w:r>
          </w:p>
        </w:tc>
      </w:tr>
      <w:tr w:rsidR="002D1B41" w:rsidRPr="00365A7C" w14:paraId="4C4FAFCE" w14:textId="77777777" w:rsidTr="002D1B41">
        <w:tc>
          <w:tcPr>
            <w:tcW w:w="5917" w:type="dxa"/>
            <w:shd w:val="clear" w:color="auto" w:fill="E0E0E0"/>
          </w:tcPr>
          <w:p w14:paraId="5C67FDAC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65A7C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C7B96AA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107</w:t>
            </w:r>
          </w:p>
        </w:tc>
      </w:tr>
      <w:tr w:rsidR="002D1B41" w:rsidRPr="00365A7C" w14:paraId="4D259024" w14:textId="77777777" w:rsidTr="002D1B41">
        <w:tc>
          <w:tcPr>
            <w:tcW w:w="5917" w:type="dxa"/>
            <w:shd w:val="clear" w:color="auto" w:fill="D9D9D9"/>
          </w:tcPr>
          <w:p w14:paraId="28184695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6588650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4</w:t>
            </w:r>
          </w:p>
        </w:tc>
      </w:tr>
      <w:tr w:rsidR="002D1B41" w:rsidRPr="00365A7C" w14:paraId="74D94A86" w14:textId="77777777" w:rsidTr="002D1B41">
        <w:tc>
          <w:tcPr>
            <w:tcW w:w="5917" w:type="dxa"/>
          </w:tcPr>
          <w:p w14:paraId="35179031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7CD8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0,25</w:t>
            </w:r>
          </w:p>
        </w:tc>
      </w:tr>
      <w:tr w:rsidR="002D1B41" w:rsidRPr="00365A7C" w14:paraId="6EA729D7" w14:textId="77777777" w:rsidTr="002D1B41">
        <w:tc>
          <w:tcPr>
            <w:tcW w:w="5917" w:type="dxa"/>
          </w:tcPr>
          <w:p w14:paraId="4F0CF1A3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D6E7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3,75</w:t>
            </w:r>
          </w:p>
        </w:tc>
      </w:tr>
      <w:tr w:rsidR="002D1B41" w:rsidRPr="00365A7C" w14:paraId="7BF3E804" w14:textId="77777777" w:rsidTr="002D1B41">
        <w:tc>
          <w:tcPr>
            <w:tcW w:w="5917" w:type="dxa"/>
            <w:shd w:val="clear" w:color="auto" w:fill="D9D9D9"/>
          </w:tcPr>
          <w:p w14:paraId="1DFD19B7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1D037A8" w14:textId="77777777" w:rsidR="002D1B41" w:rsidRPr="00365A7C" w:rsidRDefault="002D1B41" w:rsidP="002D1B41">
            <w:pPr>
              <w:ind w:hanging="3"/>
              <w:jc w:val="center"/>
              <w:rPr>
                <w:b/>
                <w:sz w:val="24"/>
                <w:szCs w:val="24"/>
              </w:rPr>
            </w:pPr>
            <w:r w:rsidRPr="00365A7C">
              <w:rPr>
                <w:b/>
                <w:sz w:val="24"/>
                <w:szCs w:val="24"/>
              </w:rPr>
              <w:t>9</w:t>
            </w:r>
          </w:p>
        </w:tc>
      </w:tr>
      <w:tr w:rsidR="002D1B41" w:rsidRPr="00365A7C" w14:paraId="705F46DF" w14:textId="77777777" w:rsidTr="002D1B41">
        <w:tc>
          <w:tcPr>
            <w:tcW w:w="5917" w:type="dxa"/>
          </w:tcPr>
          <w:p w14:paraId="5718E64D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7147F3C2" w14:textId="77777777" w:rsidR="002D1B41" w:rsidRPr="00365A7C" w:rsidRDefault="002D1B41" w:rsidP="002D1B41">
            <w:pPr>
              <w:ind w:hanging="3"/>
              <w:jc w:val="center"/>
              <w:rPr>
                <w:sz w:val="24"/>
                <w:szCs w:val="24"/>
              </w:rPr>
            </w:pPr>
            <w:r w:rsidRPr="00365A7C">
              <w:rPr>
                <w:sz w:val="24"/>
                <w:szCs w:val="24"/>
              </w:rPr>
              <w:t>2,35</w:t>
            </w:r>
          </w:p>
        </w:tc>
      </w:tr>
      <w:tr w:rsidR="002D1B41" w:rsidRPr="00365A7C" w14:paraId="5CB428F9" w14:textId="77777777" w:rsidTr="002D1B41">
        <w:tc>
          <w:tcPr>
            <w:tcW w:w="5917" w:type="dxa"/>
          </w:tcPr>
          <w:p w14:paraId="122EBA59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25AF9A03" w14:textId="77777777" w:rsidR="002D1B41" w:rsidRPr="00365A7C" w:rsidRDefault="002D1B41" w:rsidP="002D1B41">
            <w:pPr>
              <w:ind w:hanging="3"/>
              <w:jc w:val="center"/>
              <w:rPr>
                <w:sz w:val="24"/>
                <w:szCs w:val="24"/>
              </w:rPr>
            </w:pPr>
            <w:r w:rsidRPr="00365A7C">
              <w:rPr>
                <w:sz w:val="24"/>
                <w:szCs w:val="24"/>
              </w:rPr>
              <w:t>6,65</w:t>
            </w:r>
          </w:p>
        </w:tc>
      </w:tr>
      <w:tr w:rsidR="002D1B41" w:rsidRPr="00365A7C" w14:paraId="36AE9AD7" w14:textId="77777777" w:rsidTr="002D1B41">
        <w:trPr>
          <w:trHeight w:val="454"/>
        </w:trPr>
        <w:tc>
          <w:tcPr>
            <w:tcW w:w="5917" w:type="dxa"/>
            <w:shd w:val="clear" w:color="auto" w:fill="E0E0E0"/>
          </w:tcPr>
          <w:p w14:paraId="0694C807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Общая трудоемкость дисциплины (в час. /</w:t>
            </w:r>
            <w:r w:rsidRPr="00365A7C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365A7C">
              <w:rPr>
                <w:b/>
                <w:bCs w:val="0"/>
                <w:sz w:val="24"/>
                <w:szCs w:val="24"/>
              </w:rPr>
              <w:t>з.е</w:t>
            </w:r>
            <w:proofErr w:type="spellEnd"/>
            <w:r w:rsidRPr="00365A7C">
              <w:rPr>
                <w:b/>
                <w:bCs w:val="0"/>
                <w:sz w:val="24"/>
                <w:szCs w:val="24"/>
              </w:rPr>
              <w:t>.)</w:t>
            </w:r>
            <w:r w:rsidRPr="00365A7C">
              <w:rPr>
                <w:bCs w:val="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4CA79C8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144/4</w:t>
            </w:r>
          </w:p>
        </w:tc>
      </w:tr>
    </w:tbl>
    <w:p w14:paraId="6376F1E3" w14:textId="77777777" w:rsidR="002D1B41" w:rsidRPr="00365A7C" w:rsidRDefault="002D1B41" w:rsidP="002D1B41">
      <w:pPr>
        <w:widowControl/>
        <w:spacing w:line="240" w:lineRule="auto"/>
        <w:ind w:left="0" w:firstLine="0"/>
        <w:rPr>
          <w:b/>
          <w:bCs w:val="0"/>
          <w:sz w:val="24"/>
          <w:szCs w:val="24"/>
        </w:rPr>
      </w:pPr>
    </w:p>
    <w:p w14:paraId="652A6BC0" w14:textId="77777777" w:rsidR="002D1B41" w:rsidRPr="00365A7C" w:rsidRDefault="002D1B41" w:rsidP="002D1B41">
      <w:pPr>
        <w:widowControl/>
        <w:spacing w:after="120" w:line="240" w:lineRule="auto"/>
        <w:ind w:left="0" w:firstLine="0"/>
        <w:rPr>
          <w:b/>
          <w:bCs w:val="0"/>
          <w:sz w:val="24"/>
          <w:szCs w:val="24"/>
        </w:rPr>
      </w:pPr>
      <w:r w:rsidRPr="00365A7C">
        <w:rPr>
          <w:b/>
          <w:bCs w:val="0"/>
          <w:sz w:val="24"/>
          <w:szCs w:val="24"/>
        </w:rPr>
        <w:t>4. СОДЕРЖАНИЕ ДИСЦИПЛИНЫ</w:t>
      </w:r>
    </w:p>
    <w:p w14:paraId="2774A03C" w14:textId="77777777" w:rsidR="002D1B41" w:rsidRPr="00365A7C" w:rsidRDefault="002D1B41" w:rsidP="002D1B41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365A7C">
        <w:rPr>
          <w:bCs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033DE76" w14:textId="77777777" w:rsidR="002D1B41" w:rsidRPr="00365A7C" w:rsidRDefault="002D1B41" w:rsidP="002D1B41">
      <w:pPr>
        <w:widowControl/>
        <w:spacing w:line="240" w:lineRule="auto"/>
        <w:ind w:left="0" w:firstLine="709"/>
        <w:rPr>
          <w:b/>
          <w:bCs w:val="0"/>
          <w:sz w:val="24"/>
          <w:szCs w:val="24"/>
        </w:rPr>
      </w:pPr>
    </w:p>
    <w:p w14:paraId="20EA2558" w14:textId="3DFE92B1" w:rsidR="002D1B41" w:rsidRPr="00365A7C" w:rsidRDefault="002D1B41" w:rsidP="002D1B41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  <w:r w:rsidRPr="00365A7C">
        <w:rPr>
          <w:b/>
          <w:bCs w:val="0"/>
          <w:smallCaps/>
          <w:sz w:val="24"/>
          <w:szCs w:val="24"/>
        </w:rPr>
        <w:t>4.1 Блоки (разделы) дисциплины</w:t>
      </w:r>
    </w:p>
    <w:p w14:paraId="51A75797" w14:textId="77777777" w:rsidR="002D1B41" w:rsidRPr="00365A7C" w:rsidRDefault="002D1B41" w:rsidP="002D1B41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2D1B41" w:rsidRPr="00365A7C" w14:paraId="2A8D7345" w14:textId="77777777" w:rsidTr="002D1B41">
        <w:tc>
          <w:tcPr>
            <w:tcW w:w="675" w:type="dxa"/>
            <w:shd w:val="clear" w:color="auto" w:fill="auto"/>
          </w:tcPr>
          <w:p w14:paraId="1BD825A8" w14:textId="77777777" w:rsidR="002D1B41" w:rsidRPr="00365A7C" w:rsidRDefault="002D1B41" w:rsidP="002D1B41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№</w:t>
            </w:r>
          </w:p>
        </w:tc>
        <w:tc>
          <w:tcPr>
            <w:tcW w:w="8896" w:type="dxa"/>
            <w:shd w:val="clear" w:color="auto" w:fill="auto"/>
          </w:tcPr>
          <w:p w14:paraId="4E2963CA" w14:textId="77777777" w:rsidR="002D1B41" w:rsidRPr="00365A7C" w:rsidRDefault="002D1B41" w:rsidP="002D1B41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Наименование блока (раздела) дисциплины</w:t>
            </w:r>
          </w:p>
          <w:p w14:paraId="24E61A58" w14:textId="77777777" w:rsidR="002D1B41" w:rsidRPr="00365A7C" w:rsidRDefault="002D1B41" w:rsidP="002D1B41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2D1B41" w:rsidRPr="00365A7C" w14:paraId="7B4BA786" w14:textId="77777777" w:rsidTr="002D1B41">
        <w:tc>
          <w:tcPr>
            <w:tcW w:w="675" w:type="dxa"/>
            <w:shd w:val="clear" w:color="auto" w:fill="auto"/>
          </w:tcPr>
          <w:p w14:paraId="0F8BD49E" w14:textId="77777777" w:rsidR="002D1B41" w:rsidRPr="00365A7C" w:rsidRDefault="002D1B41" w:rsidP="002D1B41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1.</w:t>
            </w:r>
          </w:p>
        </w:tc>
        <w:tc>
          <w:tcPr>
            <w:tcW w:w="8896" w:type="dxa"/>
            <w:shd w:val="clear" w:color="auto" w:fill="auto"/>
          </w:tcPr>
          <w:p w14:paraId="02686DDF" w14:textId="6A4E6C89" w:rsidR="002D1B41" w:rsidRPr="00365A7C" w:rsidRDefault="002D1B41" w:rsidP="002D1B41">
            <w:pPr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2D1B41">
              <w:rPr>
                <w:bCs w:val="0"/>
                <w:iCs/>
                <w:sz w:val="24"/>
                <w:szCs w:val="24"/>
              </w:rPr>
              <w:t>Исходные понятия предмета. Взаимосвязь физических качеств с техническими и технико-тактическими действиями в индивидуальных видах спорта.</w:t>
            </w:r>
          </w:p>
        </w:tc>
      </w:tr>
      <w:tr w:rsidR="002D1B41" w:rsidRPr="00365A7C" w14:paraId="42FC3626" w14:textId="77777777" w:rsidTr="002D1B41">
        <w:tc>
          <w:tcPr>
            <w:tcW w:w="675" w:type="dxa"/>
            <w:shd w:val="clear" w:color="auto" w:fill="auto"/>
          </w:tcPr>
          <w:p w14:paraId="2066C3A2" w14:textId="77777777" w:rsidR="002D1B41" w:rsidRPr="00365A7C" w:rsidRDefault="002D1B41" w:rsidP="002D1B41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2.</w:t>
            </w:r>
          </w:p>
        </w:tc>
        <w:tc>
          <w:tcPr>
            <w:tcW w:w="8896" w:type="dxa"/>
            <w:shd w:val="clear" w:color="auto" w:fill="auto"/>
          </w:tcPr>
          <w:p w14:paraId="216BE350" w14:textId="5DA6B49C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2D1B41">
              <w:rPr>
                <w:bCs w:val="0"/>
                <w:iCs/>
                <w:sz w:val="24"/>
                <w:szCs w:val="24"/>
              </w:rPr>
              <w:t>Особенности обучения технике занимающихся разных возрастов, пола, подготовленности в индивидуальных видах спорта. Особенности проведений учеб-но-тренировочного процесса по с занимающимися различного возраста, пола, подготовленности.</w:t>
            </w:r>
          </w:p>
        </w:tc>
      </w:tr>
      <w:tr w:rsidR="002D1B41" w:rsidRPr="00365A7C" w14:paraId="35DCE8D6" w14:textId="77777777" w:rsidTr="002D1B41">
        <w:tc>
          <w:tcPr>
            <w:tcW w:w="675" w:type="dxa"/>
            <w:shd w:val="clear" w:color="auto" w:fill="auto"/>
          </w:tcPr>
          <w:p w14:paraId="60B63196" w14:textId="77777777" w:rsidR="002D1B41" w:rsidRPr="00365A7C" w:rsidRDefault="002D1B41" w:rsidP="002D1B41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3.</w:t>
            </w:r>
          </w:p>
        </w:tc>
        <w:tc>
          <w:tcPr>
            <w:tcW w:w="8896" w:type="dxa"/>
            <w:shd w:val="clear" w:color="auto" w:fill="auto"/>
          </w:tcPr>
          <w:p w14:paraId="489922E8" w14:textId="77777777" w:rsidR="002D1B41" w:rsidRPr="00365A7C" w:rsidRDefault="002D1B41" w:rsidP="002D1B41">
            <w:pPr>
              <w:widowControl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2D1B41">
              <w:rPr>
                <w:bCs w:val="0"/>
                <w:iCs/>
                <w:sz w:val="24"/>
                <w:szCs w:val="24"/>
              </w:rPr>
              <w:t>Тактика в индивидуальных видах спорта и ее значение</w:t>
            </w:r>
          </w:p>
        </w:tc>
      </w:tr>
      <w:tr w:rsidR="002D1B41" w:rsidRPr="00365A7C" w14:paraId="5A1362EA" w14:textId="77777777" w:rsidTr="002D1B41">
        <w:tc>
          <w:tcPr>
            <w:tcW w:w="675" w:type="dxa"/>
            <w:shd w:val="clear" w:color="auto" w:fill="auto"/>
          </w:tcPr>
          <w:p w14:paraId="76DD2950" w14:textId="77777777" w:rsidR="002D1B41" w:rsidRPr="00365A7C" w:rsidRDefault="002D1B41" w:rsidP="002D1B41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4.</w:t>
            </w:r>
          </w:p>
        </w:tc>
        <w:tc>
          <w:tcPr>
            <w:tcW w:w="8896" w:type="dxa"/>
            <w:shd w:val="clear" w:color="auto" w:fill="auto"/>
          </w:tcPr>
          <w:p w14:paraId="1D86DE85" w14:textId="77777777" w:rsidR="002D1B41" w:rsidRPr="00365A7C" w:rsidRDefault="002D1B41" w:rsidP="002D1B41">
            <w:pPr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2D1B41">
              <w:rPr>
                <w:bCs w:val="0"/>
                <w:iCs/>
                <w:sz w:val="24"/>
                <w:szCs w:val="24"/>
              </w:rPr>
              <w:t>Специфические средства и методы тактической подготовки</w:t>
            </w:r>
          </w:p>
        </w:tc>
      </w:tr>
      <w:tr w:rsidR="002D1B41" w:rsidRPr="00365A7C" w14:paraId="02DEA3F8" w14:textId="77777777" w:rsidTr="002D1B41">
        <w:tc>
          <w:tcPr>
            <w:tcW w:w="675" w:type="dxa"/>
            <w:shd w:val="clear" w:color="auto" w:fill="auto"/>
          </w:tcPr>
          <w:p w14:paraId="34C6999A" w14:textId="77777777" w:rsidR="002D1B41" w:rsidRPr="00365A7C" w:rsidRDefault="002D1B41" w:rsidP="002D1B41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5.</w:t>
            </w:r>
          </w:p>
        </w:tc>
        <w:tc>
          <w:tcPr>
            <w:tcW w:w="8896" w:type="dxa"/>
            <w:shd w:val="clear" w:color="auto" w:fill="auto"/>
          </w:tcPr>
          <w:p w14:paraId="41FF86AE" w14:textId="77777777" w:rsidR="002D1B41" w:rsidRPr="00365A7C" w:rsidRDefault="002D1B41" w:rsidP="002D1B41">
            <w:pPr>
              <w:widowControl/>
              <w:spacing w:line="240" w:lineRule="auto"/>
              <w:ind w:left="0" w:right="-1" w:firstLine="0"/>
              <w:rPr>
                <w:bCs w:val="0"/>
                <w:sz w:val="24"/>
                <w:szCs w:val="24"/>
              </w:rPr>
            </w:pPr>
            <w:r w:rsidRPr="002D1B41">
              <w:rPr>
                <w:bCs w:val="0"/>
                <w:sz w:val="24"/>
                <w:szCs w:val="24"/>
              </w:rPr>
              <w:t>Значение квалифицированного судейства в показе высоких спортивных результа</w:t>
            </w:r>
            <w:r w:rsidRPr="002D1B41">
              <w:rPr>
                <w:bCs w:val="0"/>
                <w:sz w:val="24"/>
                <w:szCs w:val="24"/>
              </w:rPr>
              <w:lastRenderedPageBreak/>
              <w:t>тов.</w:t>
            </w:r>
          </w:p>
        </w:tc>
      </w:tr>
      <w:tr w:rsidR="002D1B41" w:rsidRPr="00365A7C" w14:paraId="3DD8C9FD" w14:textId="77777777" w:rsidTr="002D1B41">
        <w:tc>
          <w:tcPr>
            <w:tcW w:w="675" w:type="dxa"/>
            <w:shd w:val="clear" w:color="auto" w:fill="auto"/>
          </w:tcPr>
          <w:p w14:paraId="32452402" w14:textId="77777777" w:rsidR="002D1B41" w:rsidRPr="00365A7C" w:rsidRDefault="002D1B41" w:rsidP="002D1B41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lastRenderedPageBreak/>
              <w:t>6.</w:t>
            </w:r>
          </w:p>
        </w:tc>
        <w:tc>
          <w:tcPr>
            <w:tcW w:w="8896" w:type="dxa"/>
            <w:shd w:val="clear" w:color="auto" w:fill="auto"/>
          </w:tcPr>
          <w:p w14:paraId="21831C13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2D1B41">
              <w:rPr>
                <w:bCs w:val="0"/>
                <w:iCs/>
                <w:sz w:val="24"/>
                <w:szCs w:val="24"/>
              </w:rPr>
              <w:t>Значение квалифицированного судейства в показе высоких спортивных результатов.</w:t>
            </w:r>
          </w:p>
        </w:tc>
      </w:tr>
    </w:tbl>
    <w:p w14:paraId="40C9B485" w14:textId="77777777" w:rsidR="00A72B58" w:rsidRDefault="00A72B58" w:rsidP="00A72B58">
      <w:pPr>
        <w:spacing w:line="240" w:lineRule="auto"/>
        <w:ind w:firstLine="482"/>
        <w:rPr>
          <w:sz w:val="24"/>
          <w:szCs w:val="24"/>
        </w:rPr>
      </w:pPr>
    </w:p>
    <w:p w14:paraId="66753D25" w14:textId="77777777" w:rsidR="00502689" w:rsidRPr="00502689" w:rsidRDefault="00502689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smallCaps/>
          <w:sz w:val="24"/>
          <w:szCs w:val="24"/>
        </w:rPr>
      </w:pPr>
      <w:r w:rsidRPr="00502689">
        <w:rPr>
          <w:b/>
          <w:smallCaps/>
          <w:sz w:val="24"/>
          <w:szCs w:val="24"/>
        </w:rPr>
        <w:t>4.2 Примерная тематика курсовых работ (проектов)</w:t>
      </w:r>
    </w:p>
    <w:p w14:paraId="3AB7909B" w14:textId="77777777" w:rsidR="00502689" w:rsidRPr="00502689" w:rsidRDefault="00502689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sz w:val="24"/>
          <w:szCs w:val="24"/>
        </w:rPr>
      </w:pPr>
      <w:r w:rsidRPr="00502689">
        <w:rPr>
          <w:sz w:val="24"/>
          <w:szCs w:val="24"/>
        </w:rPr>
        <w:t>Курсовая работа по дисциплине не предусмотрена учебным планом.</w:t>
      </w:r>
    </w:p>
    <w:p w14:paraId="2F334DD2" w14:textId="77777777" w:rsidR="00E227A6" w:rsidRDefault="00E227A6" w:rsidP="00502689">
      <w:pPr>
        <w:widowControl/>
        <w:autoSpaceDE/>
        <w:autoSpaceDN/>
        <w:adjustRightInd/>
        <w:spacing w:line="240" w:lineRule="auto"/>
        <w:ind w:left="426" w:hanging="426"/>
        <w:rPr>
          <w:b/>
          <w:smallCaps/>
          <w:sz w:val="24"/>
          <w:szCs w:val="24"/>
        </w:rPr>
      </w:pPr>
    </w:p>
    <w:p w14:paraId="5E3D3E04" w14:textId="77777777" w:rsidR="00502689" w:rsidRDefault="00502689" w:rsidP="00502689">
      <w:pPr>
        <w:widowControl/>
        <w:autoSpaceDE/>
        <w:autoSpaceDN/>
        <w:adjustRightInd/>
        <w:spacing w:line="240" w:lineRule="auto"/>
        <w:ind w:left="426" w:hanging="426"/>
        <w:rPr>
          <w:b/>
          <w:smallCaps/>
          <w:sz w:val="24"/>
          <w:szCs w:val="24"/>
        </w:rPr>
      </w:pPr>
      <w:r w:rsidRPr="00502689">
        <w:rPr>
          <w:b/>
          <w:smallCaps/>
          <w:sz w:val="24"/>
          <w:szCs w:val="24"/>
        </w:rPr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D1B41">
        <w:rPr>
          <w:b/>
          <w:smallCaps/>
          <w:sz w:val="24"/>
          <w:szCs w:val="24"/>
        </w:rPr>
        <w:t>.</w:t>
      </w:r>
    </w:p>
    <w:p w14:paraId="6E80F94A" w14:textId="77777777" w:rsidR="002D1B41" w:rsidRDefault="002D1B41" w:rsidP="002D1B41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Практическая подготовка.</w:t>
      </w:r>
    </w:p>
    <w:p w14:paraId="64E883EB" w14:textId="77777777" w:rsidR="002D1B41" w:rsidRDefault="002D1B41" w:rsidP="002D1B41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843"/>
        <w:gridCol w:w="2552"/>
        <w:gridCol w:w="1559"/>
      </w:tblGrid>
      <w:tr w:rsidR="002D1B41" w:rsidRPr="00365A7C" w14:paraId="2FA9E10E" w14:textId="77777777" w:rsidTr="002D1B41">
        <w:tc>
          <w:tcPr>
            <w:tcW w:w="675" w:type="dxa"/>
            <w:vMerge w:val="restart"/>
            <w:vAlign w:val="center"/>
          </w:tcPr>
          <w:p w14:paraId="1630FF50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  <w:p w14:paraId="70BF4B5E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75BB54E6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 xml:space="preserve">Наименование блока </w:t>
            </w:r>
          </w:p>
          <w:p w14:paraId="2EB4F038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(раздела) дисциплины</w:t>
            </w:r>
          </w:p>
        </w:tc>
        <w:tc>
          <w:tcPr>
            <w:tcW w:w="4395" w:type="dxa"/>
            <w:gridSpan w:val="2"/>
            <w:vAlign w:val="center"/>
          </w:tcPr>
          <w:p w14:paraId="6E706723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69319EE7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Практическая подготовка</w:t>
            </w:r>
          </w:p>
        </w:tc>
      </w:tr>
      <w:tr w:rsidR="002D1B41" w:rsidRPr="00365A7C" w14:paraId="4CF256FD" w14:textId="77777777" w:rsidTr="002D1B41">
        <w:tc>
          <w:tcPr>
            <w:tcW w:w="675" w:type="dxa"/>
            <w:vMerge/>
            <w:vAlign w:val="center"/>
          </w:tcPr>
          <w:p w14:paraId="232BA776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CC41762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C1E94F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552" w:type="dxa"/>
            <w:vAlign w:val="center"/>
          </w:tcPr>
          <w:p w14:paraId="4F206C51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29E8397E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2D1B41" w:rsidRPr="00365A7C" w14:paraId="5C90F0EF" w14:textId="77777777" w:rsidTr="002D1B41">
        <w:trPr>
          <w:trHeight w:val="580"/>
        </w:trPr>
        <w:tc>
          <w:tcPr>
            <w:tcW w:w="675" w:type="dxa"/>
          </w:tcPr>
          <w:p w14:paraId="07FFF4F1" w14:textId="77777777" w:rsidR="002D1B41" w:rsidRPr="00365A7C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1646A8A" w14:textId="77777777" w:rsidR="002D1B41" w:rsidRPr="00E227A6" w:rsidRDefault="002D1B41" w:rsidP="002D1B41">
            <w:pPr>
              <w:pStyle w:val="21"/>
              <w:rPr>
                <w:i w:val="0"/>
              </w:rPr>
            </w:pPr>
            <w:r w:rsidRPr="000E2A0B">
              <w:rPr>
                <w:i w:val="0"/>
              </w:rPr>
              <w:t>Тактика в индивидуальных видах спорта и ее значение</w:t>
            </w:r>
          </w:p>
        </w:tc>
        <w:tc>
          <w:tcPr>
            <w:tcW w:w="1843" w:type="dxa"/>
          </w:tcPr>
          <w:p w14:paraId="0457F153" w14:textId="77777777" w:rsidR="002D1B41" w:rsidRPr="00365A7C" w:rsidRDefault="00544F7F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2552" w:type="dxa"/>
          </w:tcPr>
          <w:p w14:paraId="3CD1B1AE" w14:textId="77777777" w:rsidR="002D1B41" w:rsidRPr="00E227A6" w:rsidRDefault="002D1B41" w:rsidP="00544F7F">
            <w:pPr>
              <w:pStyle w:val="a7"/>
            </w:pPr>
            <w:r w:rsidRPr="00E227A6">
              <w:t>решение ситуационных задач, работа в группах</w:t>
            </w:r>
          </w:p>
        </w:tc>
        <w:tc>
          <w:tcPr>
            <w:tcW w:w="1559" w:type="dxa"/>
          </w:tcPr>
          <w:p w14:paraId="539A2BD8" w14:textId="77777777" w:rsidR="002D1B41" w:rsidRPr="00365A7C" w:rsidRDefault="00544F7F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Моделирование спортивной ситуации</w:t>
            </w:r>
          </w:p>
        </w:tc>
      </w:tr>
      <w:tr w:rsidR="00544F7F" w:rsidRPr="00365A7C" w14:paraId="7F38C790" w14:textId="77777777" w:rsidTr="002D1B41">
        <w:trPr>
          <w:trHeight w:val="225"/>
        </w:trPr>
        <w:tc>
          <w:tcPr>
            <w:tcW w:w="675" w:type="dxa"/>
          </w:tcPr>
          <w:p w14:paraId="3F77D724" w14:textId="77777777" w:rsidR="00544F7F" w:rsidRPr="00365A7C" w:rsidRDefault="00544F7F" w:rsidP="00544F7F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3856381" w14:textId="77777777" w:rsidR="00544F7F" w:rsidRPr="000E2A0B" w:rsidRDefault="00544F7F" w:rsidP="00544F7F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A0B">
              <w:rPr>
                <w:sz w:val="24"/>
                <w:szCs w:val="24"/>
              </w:rPr>
              <w:t>Специфические средства и методы тактической подготовки</w:t>
            </w:r>
          </w:p>
        </w:tc>
        <w:tc>
          <w:tcPr>
            <w:tcW w:w="1843" w:type="dxa"/>
          </w:tcPr>
          <w:p w14:paraId="5F474D7D" w14:textId="77777777" w:rsidR="00544F7F" w:rsidRPr="00365A7C" w:rsidRDefault="00544F7F" w:rsidP="00544F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2552" w:type="dxa"/>
          </w:tcPr>
          <w:p w14:paraId="4D74978A" w14:textId="77777777" w:rsidR="00544F7F" w:rsidRPr="000E2A0B" w:rsidRDefault="00544F7F" w:rsidP="00544F7F">
            <w:pPr>
              <w:pStyle w:val="a7"/>
            </w:pPr>
            <w:r w:rsidRPr="000E2A0B">
              <w:t>решение ситуац</w:t>
            </w:r>
            <w:r>
              <w:t>ионных задач, работа в группах</w:t>
            </w:r>
          </w:p>
        </w:tc>
        <w:tc>
          <w:tcPr>
            <w:tcW w:w="1559" w:type="dxa"/>
          </w:tcPr>
          <w:p w14:paraId="0CE66EE4" w14:textId="5F6BB3A4" w:rsidR="00544F7F" w:rsidRPr="00365A7C" w:rsidRDefault="009D6EDB" w:rsidP="00544F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544F7F" w:rsidRPr="00365A7C" w14:paraId="7D9D899A" w14:textId="77777777" w:rsidTr="002D1B41">
        <w:trPr>
          <w:trHeight w:val="225"/>
        </w:trPr>
        <w:tc>
          <w:tcPr>
            <w:tcW w:w="675" w:type="dxa"/>
          </w:tcPr>
          <w:p w14:paraId="404CDBFE" w14:textId="77777777" w:rsidR="00544F7F" w:rsidRPr="00365A7C" w:rsidRDefault="00544F7F" w:rsidP="00544F7F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FA082B4" w14:textId="77777777" w:rsidR="00544F7F" w:rsidRPr="00E227A6" w:rsidRDefault="00544F7F" w:rsidP="00544F7F">
            <w:pPr>
              <w:spacing w:line="240" w:lineRule="auto"/>
              <w:ind w:firstLine="0"/>
              <w:rPr>
                <w:bCs w:val="0"/>
              </w:rPr>
            </w:pPr>
            <w:r w:rsidRPr="00E227A6">
              <w:rPr>
                <w:sz w:val="24"/>
                <w:szCs w:val="24"/>
              </w:rPr>
              <w:t>Значение квалифицированного судейства в показе высоких спортивных результатов</w:t>
            </w:r>
          </w:p>
        </w:tc>
        <w:tc>
          <w:tcPr>
            <w:tcW w:w="1843" w:type="dxa"/>
          </w:tcPr>
          <w:p w14:paraId="2BC30EA8" w14:textId="77777777" w:rsidR="00544F7F" w:rsidRPr="00365A7C" w:rsidRDefault="00544F7F" w:rsidP="00544F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2552" w:type="dxa"/>
          </w:tcPr>
          <w:p w14:paraId="7515FFA5" w14:textId="77777777" w:rsidR="00544F7F" w:rsidRPr="00E227A6" w:rsidRDefault="00544F7F" w:rsidP="00544F7F">
            <w:pPr>
              <w:pStyle w:val="a7"/>
            </w:pPr>
            <w:r w:rsidRPr="00E227A6">
              <w:t>решение ситуационных задач</w:t>
            </w:r>
            <w:r>
              <w:t>, учебное судейство</w:t>
            </w:r>
          </w:p>
        </w:tc>
        <w:tc>
          <w:tcPr>
            <w:tcW w:w="1559" w:type="dxa"/>
          </w:tcPr>
          <w:p w14:paraId="67FD5B1E" w14:textId="41D774CB" w:rsidR="00544F7F" w:rsidRPr="00365A7C" w:rsidRDefault="009D6EDB" w:rsidP="00544F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</w:tbl>
    <w:p w14:paraId="1FB4D4E1" w14:textId="77777777" w:rsidR="002D1B41" w:rsidRDefault="002D1B41" w:rsidP="00190014">
      <w:pPr>
        <w:spacing w:line="240" w:lineRule="auto"/>
        <w:ind w:firstLine="482"/>
        <w:rPr>
          <w:bCs w:val="0"/>
          <w:sz w:val="24"/>
          <w:szCs w:val="24"/>
        </w:rPr>
      </w:pPr>
    </w:p>
    <w:p w14:paraId="77577FFF" w14:textId="77777777" w:rsidR="00190014" w:rsidRPr="000F27AE" w:rsidRDefault="00190014" w:rsidP="000F27AE">
      <w:pPr>
        <w:spacing w:line="240" w:lineRule="auto"/>
        <w:ind w:hanging="40"/>
        <w:rPr>
          <w:b/>
          <w:bCs w:val="0"/>
          <w:caps/>
          <w:sz w:val="24"/>
          <w:szCs w:val="24"/>
        </w:rPr>
      </w:pPr>
      <w:r w:rsidRPr="000F27AE">
        <w:rPr>
          <w:b/>
          <w:bCs w:val="0"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72D645AE" w14:textId="77777777" w:rsidR="00190014" w:rsidRDefault="00190014" w:rsidP="000F27AE">
      <w:pPr>
        <w:spacing w:line="240" w:lineRule="auto"/>
        <w:rPr>
          <w:b/>
          <w:bCs w:val="0"/>
          <w:sz w:val="24"/>
          <w:szCs w:val="24"/>
        </w:rPr>
      </w:pPr>
    </w:p>
    <w:p w14:paraId="213C21B8" w14:textId="77777777" w:rsidR="00190014" w:rsidRDefault="00190014" w:rsidP="00A72B58">
      <w:pPr>
        <w:spacing w:line="240" w:lineRule="auto"/>
        <w:ind w:hanging="40"/>
        <w:rPr>
          <w:rFonts w:asciiTheme="minorHAnsi" w:hAnsiTheme="minorHAnsi"/>
          <w:b/>
          <w:bCs w:val="0"/>
          <w:smallCaps/>
          <w:sz w:val="24"/>
          <w:szCs w:val="24"/>
        </w:rPr>
      </w:pPr>
      <w:r w:rsidRPr="000F27AE"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>5.1 Темы конспектов</w:t>
      </w:r>
    </w:p>
    <w:p w14:paraId="1AE64CEA" w14:textId="01A85DE7" w:rsidR="00825FC5" w:rsidRPr="00825FC5" w:rsidRDefault="00825FC5" w:rsidP="00A72B58">
      <w:pPr>
        <w:pStyle w:val="a5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>Взаимосвязь физических качеств с техническими и технико-тактическими действиями в индивидуальных видах спорта.</w:t>
      </w:r>
    </w:p>
    <w:p w14:paraId="102161E9" w14:textId="77777777" w:rsidR="00825FC5" w:rsidRPr="00825FC5" w:rsidRDefault="00825FC5" w:rsidP="00A72B58">
      <w:pPr>
        <w:pStyle w:val="a5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 xml:space="preserve">Особенности обучения технике занимающихся разных возрастов, пола, подготовленности в </w:t>
      </w:r>
      <w:r w:rsidR="00640008">
        <w:rPr>
          <w:rFonts w:ascii="Times New Roman" w:hAnsi="Times New Roman" w:cs="Times New Roman"/>
          <w:sz w:val="24"/>
          <w:szCs w:val="24"/>
        </w:rPr>
        <w:t>индивидуальных</w:t>
      </w:r>
      <w:r w:rsidRPr="00825FC5">
        <w:rPr>
          <w:rFonts w:ascii="Times New Roman" w:hAnsi="Times New Roman" w:cs="Times New Roman"/>
          <w:sz w:val="24"/>
          <w:szCs w:val="24"/>
        </w:rPr>
        <w:t xml:space="preserve"> видах спорта. </w:t>
      </w:r>
    </w:p>
    <w:p w14:paraId="6BB5E442" w14:textId="77777777" w:rsidR="00825FC5" w:rsidRPr="00825FC5" w:rsidRDefault="00825FC5" w:rsidP="00A72B58">
      <w:pPr>
        <w:pStyle w:val="a5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>Тактика в индивидуальных видах спорта и ее значение (на примере одного вида спорта)</w:t>
      </w:r>
    </w:p>
    <w:p w14:paraId="3C02B628" w14:textId="77777777" w:rsidR="00825FC5" w:rsidRPr="00825FC5" w:rsidRDefault="00825FC5" w:rsidP="00A72B58">
      <w:pPr>
        <w:pStyle w:val="a5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>Специфические средства тактической подготовки</w:t>
      </w:r>
    </w:p>
    <w:p w14:paraId="4F12F1E0" w14:textId="77777777" w:rsidR="00825FC5" w:rsidRPr="00825FC5" w:rsidRDefault="00825FC5" w:rsidP="00A72B58">
      <w:pPr>
        <w:pStyle w:val="a5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>Специфические методы тактической подготовки</w:t>
      </w:r>
    </w:p>
    <w:p w14:paraId="24D5F3F2" w14:textId="77777777" w:rsidR="00825FC5" w:rsidRPr="00825FC5" w:rsidRDefault="00825FC5" w:rsidP="00A72B58">
      <w:pPr>
        <w:pStyle w:val="a5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 xml:space="preserve">Роль и обязанности судей в индивидуальных видах спорта. Методика судейства. </w:t>
      </w:r>
    </w:p>
    <w:p w14:paraId="3EFC4F06" w14:textId="77777777" w:rsidR="000F27AE" w:rsidRPr="007829A5" w:rsidRDefault="000F27AE" w:rsidP="00A72B58">
      <w:pPr>
        <w:spacing w:line="240" w:lineRule="auto"/>
        <w:ind w:left="520" w:firstLine="0"/>
        <w:rPr>
          <w:b/>
          <w:caps/>
          <w:sz w:val="24"/>
          <w:szCs w:val="24"/>
        </w:rPr>
      </w:pPr>
    </w:p>
    <w:p w14:paraId="70707749" w14:textId="77777777" w:rsidR="00190014" w:rsidRDefault="00190014" w:rsidP="00A72B58">
      <w:pPr>
        <w:spacing w:line="240" w:lineRule="auto"/>
        <w:ind w:left="520" w:hanging="520"/>
        <w:rPr>
          <w:rFonts w:asciiTheme="minorHAnsi" w:hAnsiTheme="minorHAnsi"/>
          <w:b/>
          <w:smallCaps/>
          <w:sz w:val="24"/>
          <w:szCs w:val="24"/>
        </w:rPr>
      </w:pPr>
      <w:r w:rsidRPr="000F27AE">
        <w:rPr>
          <w:rFonts w:ascii="Times New Roman Полужирный" w:hAnsi="Times New Roman Полужирный"/>
          <w:b/>
          <w:smallCaps/>
          <w:sz w:val="24"/>
          <w:szCs w:val="24"/>
        </w:rPr>
        <w:t>5.2 Вопросы для подготовки к практическим занятиям</w:t>
      </w:r>
    </w:p>
    <w:p w14:paraId="1A7220A5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 xml:space="preserve">Фазовая структура техники. </w:t>
      </w:r>
    </w:p>
    <w:p w14:paraId="275B1E21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 xml:space="preserve">Методика обучения технике. </w:t>
      </w:r>
    </w:p>
    <w:p w14:paraId="6D9F96B3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 xml:space="preserve">Анализ подготовительных, подводящих и специальных упражнений, применяемых при обучении техническим действиям. </w:t>
      </w:r>
    </w:p>
    <w:p w14:paraId="1E655281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>Методика подбора упражнений к подготовительной, основной и заключительной части занятия по обучению и закреплению техники.</w:t>
      </w:r>
    </w:p>
    <w:p w14:paraId="301AF3E8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 xml:space="preserve">Тактические знания спортсмена.  Принципы и рациональные формы тактики. </w:t>
      </w:r>
    </w:p>
    <w:p w14:paraId="150BEB58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 xml:space="preserve">Создание целостного представления о спортивном поединке. </w:t>
      </w:r>
    </w:p>
    <w:p w14:paraId="05503D34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>Формирование индивидуального стиля ведения спортивной борьбы.</w:t>
      </w:r>
    </w:p>
    <w:p w14:paraId="7248AA23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lastRenderedPageBreak/>
        <w:t>Единство формирования тактических знаний и тактического мышления. Общая и специальная тактическая подготовка.</w:t>
      </w:r>
    </w:p>
    <w:p w14:paraId="68B3EE08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 xml:space="preserve">Тактически формы выполнения специально подготовительных и соревновательных упражнений. </w:t>
      </w:r>
    </w:p>
    <w:p w14:paraId="59BFA9B5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>Использование тактических упражнений в облегченных; в усложненных условиях; в условиях максимально приближенным к соревновательным.</w:t>
      </w:r>
    </w:p>
    <w:p w14:paraId="28DE67D0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>Методические подходы, воплощаемые в тактических упражнениях.</w:t>
      </w:r>
    </w:p>
    <w:p w14:paraId="77414EFB" w14:textId="77777777" w:rsidR="00825FC5" w:rsidRPr="00825FC5" w:rsidRDefault="00825FC5" w:rsidP="00A72B58">
      <w:pPr>
        <w:pStyle w:val="a5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C5">
        <w:rPr>
          <w:rFonts w:ascii="Times New Roman" w:hAnsi="Times New Roman" w:cs="Times New Roman"/>
          <w:sz w:val="24"/>
          <w:szCs w:val="24"/>
        </w:rPr>
        <w:t>Методы совершенствования тактического мышления.</w:t>
      </w:r>
    </w:p>
    <w:p w14:paraId="1F7FEAC5" w14:textId="77777777" w:rsidR="00825FC5" w:rsidRDefault="00825FC5" w:rsidP="00A72B58">
      <w:pPr>
        <w:spacing w:line="240" w:lineRule="auto"/>
        <w:rPr>
          <w:sz w:val="24"/>
          <w:szCs w:val="24"/>
        </w:rPr>
      </w:pPr>
    </w:p>
    <w:p w14:paraId="095E5D83" w14:textId="77777777" w:rsidR="00603CE6" w:rsidRPr="00A72B58" w:rsidRDefault="00603CE6" w:rsidP="00A72B58">
      <w:pPr>
        <w:spacing w:line="240" w:lineRule="auto"/>
        <w:ind w:hanging="40"/>
        <w:rPr>
          <w:b/>
          <w:smallCaps/>
          <w:sz w:val="24"/>
          <w:szCs w:val="24"/>
        </w:rPr>
      </w:pPr>
      <w:r w:rsidRPr="00A72B58">
        <w:rPr>
          <w:b/>
          <w:smallCaps/>
          <w:sz w:val="24"/>
          <w:szCs w:val="24"/>
        </w:rPr>
        <w:t>5.</w:t>
      </w:r>
      <w:r w:rsidR="001F4E82" w:rsidRPr="00A72B58">
        <w:rPr>
          <w:b/>
          <w:smallCaps/>
          <w:sz w:val="24"/>
          <w:szCs w:val="24"/>
        </w:rPr>
        <w:t>3</w:t>
      </w:r>
      <w:r w:rsidRPr="00A72B58">
        <w:rPr>
          <w:b/>
          <w:smallCaps/>
          <w:sz w:val="24"/>
          <w:szCs w:val="24"/>
        </w:rPr>
        <w:t xml:space="preserve"> </w:t>
      </w:r>
      <w:r w:rsidR="00A72B58">
        <w:rPr>
          <w:b/>
          <w:smallCaps/>
          <w:sz w:val="24"/>
          <w:szCs w:val="24"/>
        </w:rPr>
        <w:t>П</w:t>
      </w:r>
      <w:r w:rsidR="00E40B43" w:rsidRPr="00A72B58">
        <w:rPr>
          <w:b/>
          <w:smallCaps/>
          <w:sz w:val="24"/>
          <w:szCs w:val="24"/>
        </w:rPr>
        <w:t xml:space="preserve">римерные </w:t>
      </w:r>
      <w:r w:rsidR="00A72B58" w:rsidRPr="00A72B58">
        <w:rPr>
          <w:b/>
          <w:smallCaps/>
          <w:sz w:val="24"/>
          <w:szCs w:val="24"/>
        </w:rPr>
        <w:t>т</w:t>
      </w:r>
      <w:r w:rsidRPr="00A72B58">
        <w:rPr>
          <w:b/>
          <w:smallCaps/>
          <w:sz w:val="24"/>
          <w:szCs w:val="24"/>
        </w:rPr>
        <w:t>емы рефератов</w:t>
      </w:r>
    </w:p>
    <w:p w14:paraId="04362B2F" w14:textId="77777777" w:rsidR="001F4E82" w:rsidRPr="007A6CFA" w:rsidRDefault="00825FC5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>Индивидуальная тактика в легкой атлетике (беговые дисциплины)</w:t>
      </w:r>
    </w:p>
    <w:p w14:paraId="2D234D38" w14:textId="77777777" w:rsidR="00825FC5" w:rsidRPr="007A6CFA" w:rsidRDefault="00825FC5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>Командная тактика в легкой атлетике (беговые дисциплины)</w:t>
      </w:r>
    </w:p>
    <w:p w14:paraId="3E561817" w14:textId="77777777" w:rsidR="00825FC5" w:rsidRPr="007A6CFA" w:rsidRDefault="00825FC5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>Индивидуальная тактика в лыжных гонках</w:t>
      </w:r>
    </w:p>
    <w:p w14:paraId="07E6ED6C" w14:textId="77777777" w:rsidR="00825FC5" w:rsidRPr="007A6CFA" w:rsidRDefault="00825FC5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 xml:space="preserve">Командная тактика в лыжных гонках  </w:t>
      </w:r>
    </w:p>
    <w:p w14:paraId="412EEB27" w14:textId="77777777" w:rsidR="00825FC5" w:rsidRPr="007A6CFA" w:rsidRDefault="00825FC5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>Индивидуальная тактика в биатлоне</w:t>
      </w:r>
    </w:p>
    <w:p w14:paraId="4000035F" w14:textId="77777777" w:rsidR="00825FC5" w:rsidRPr="007A6CFA" w:rsidRDefault="00825FC5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 xml:space="preserve">Командная тактика в биатлоне  </w:t>
      </w:r>
    </w:p>
    <w:p w14:paraId="5B8E22EF" w14:textId="77777777" w:rsidR="00825FC5" w:rsidRPr="007A6CFA" w:rsidRDefault="00825FC5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>Индивидуальная тактика в велоспорте</w:t>
      </w:r>
    </w:p>
    <w:p w14:paraId="76DF1957" w14:textId="77777777" w:rsidR="00825FC5" w:rsidRPr="007A6CFA" w:rsidRDefault="00825FC5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>Командная тактика в велоспорте</w:t>
      </w:r>
    </w:p>
    <w:p w14:paraId="67DC1BBC" w14:textId="77777777" w:rsidR="00825FC5" w:rsidRPr="007A6CFA" w:rsidRDefault="007A6CFA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>Технико-тактическая подготовка в плавании</w:t>
      </w:r>
    </w:p>
    <w:p w14:paraId="0220E254" w14:textId="77777777" w:rsidR="007A6CFA" w:rsidRPr="007A6CFA" w:rsidRDefault="007A6CFA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>Технико-тактическая подготовка в спортивной гимнастике</w:t>
      </w:r>
    </w:p>
    <w:p w14:paraId="42975AA0" w14:textId="77777777" w:rsidR="007A6CFA" w:rsidRPr="007A6CFA" w:rsidRDefault="007A6CFA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>Технико-тактическая подготовка в художественной гимнастике</w:t>
      </w:r>
    </w:p>
    <w:p w14:paraId="437C891D" w14:textId="77777777" w:rsidR="007A6CFA" w:rsidRPr="007A6CFA" w:rsidRDefault="007A6CFA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>Технико-тактическая подготовка в фигурном катании</w:t>
      </w:r>
    </w:p>
    <w:p w14:paraId="1BA4F7FA" w14:textId="77777777" w:rsidR="007A6CFA" w:rsidRPr="007A6CFA" w:rsidRDefault="007A6CFA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 xml:space="preserve"> Технико-тактическая подготовка в прыжках на лыжах с трамплина</w:t>
      </w:r>
    </w:p>
    <w:p w14:paraId="22C9EE84" w14:textId="322675FE" w:rsidR="007A6CFA" w:rsidRPr="007A6CFA" w:rsidRDefault="007A6CFA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>Технико-тактическая подготовка в прыжках в воду</w:t>
      </w:r>
    </w:p>
    <w:p w14:paraId="37CFF660" w14:textId="08894D25" w:rsidR="007A6CFA" w:rsidRDefault="007A6CFA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CFA">
        <w:rPr>
          <w:rFonts w:ascii="Times New Roman" w:hAnsi="Times New Roman" w:cs="Times New Roman"/>
          <w:sz w:val="24"/>
          <w:szCs w:val="24"/>
        </w:rPr>
        <w:t xml:space="preserve"> Технико-тактическая подготовка в единоборствах (один вид на выбор)</w:t>
      </w:r>
    </w:p>
    <w:p w14:paraId="402B9219" w14:textId="77777777" w:rsidR="0078750D" w:rsidRDefault="0078750D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Технико-тактическая подготовка в тяжелой атлетике/ пауэрлифтинге</w:t>
      </w:r>
    </w:p>
    <w:p w14:paraId="62909F06" w14:textId="77777777" w:rsidR="0078750D" w:rsidRDefault="0078750D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Технико-тактическая подготовка в танцевальном спорте/ чир-спорте</w:t>
      </w:r>
    </w:p>
    <w:p w14:paraId="61319021" w14:textId="77777777" w:rsidR="0078750D" w:rsidRDefault="0078750D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750D">
        <w:rPr>
          <w:rFonts w:ascii="Times New Roman" w:hAnsi="Times New Roman" w:cs="Times New Roman"/>
          <w:sz w:val="24"/>
          <w:szCs w:val="24"/>
        </w:rPr>
        <w:t xml:space="preserve">Технико-тактическая подготовка в </w:t>
      </w:r>
      <w:r>
        <w:rPr>
          <w:rFonts w:ascii="Times New Roman" w:hAnsi="Times New Roman" w:cs="Times New Roman"/>
          <w:sz w:val="24"/>
          <w:szCs w:val="24"/>
        </w:rPr>
        <w:t>горнолыжных видах спорта</w:t>
      </w:r>
    </w:p>
    <w:p w14:paraId="457331DB" w14:textId="77777777" w:rsidR="0078750D" w:rsidRDefault="0078750D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Технико-тактическая подготовка в санном спорте/ бобслее/ скелетоне</w:t>
      </w:r>
    </w:p>
    <w:p w14:paraId="6F4C7FAA" w14:textId="77777777" w:rsidR="007A6CFA" w:rsidRDefault="007A6CFA" w:rsidP="00A72B58">
      <w:pPr>
        <w:pStyle w:val="a5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750D">
        <w:rPr>
          <w:rFonts w:ascii="Times New Roman" w:hAnsi="Times New Roman" w:cs="Times New Roman"/>
          <w:sz w:val="24"/>
          <w:szCs w:val="24"/>
        </w:rPr>
        <w:t>Методика судейства (на примере одного вида спорта) и его значение для тактики спортивной борьбы</w:t>
      </w:r>
      <w:r w:rsidR="00A72B58">
        <w:rPr>
          <w:rFonts w:ascii="Times New Roman" w:hAnsi="Times New Roman" w:cs="Times New Roman"/>
          <w:sz w:val="24"/>
          <w:szCs w:val="24"/>
        </w:rPr>
        <w:t>.</w:t>
      </w:r>
    </w:p>
    <w:p w14:paraId="64CA862E" w14:textId="77777777" w:rsidR="007A6CFA" w:rsidRDefault="007A6CFA" w:rsidP="00A72B58">
      <w:pPr>
        <w:spacing w:line="240" w:lineRule="auto"/>
        <w:ind w:left="0" w:firstLine="0"/>
        <w:rPr>
          <w:sz w:val="24"/>
          <w:szCs w:val="24"/>
        </w:rPr>
      </w:pPr>
    </w:p>
    <w:p w14:paraId="488A826E" w14:textId="77777777" w:rsidR="00603CE6" w:rsidRPr="000F27AE" w:rsidRDefault="00603CE6" w:rsidP="000F27AE">
      <w:pPr>
        <w:spacing w:after="120" w:line="240" w:lineRule="auto"/>
        <w:ind w:hanging="40"/>
        <w:rPr>
          <w:b/>
          <w:bCs w:val="0"/>
          <w:sz w:val="24"/>
          <w:szCs w:val="24"/>
        </w:rPr>
      </w:pPr>
      <w:r w:rsidRPr="000F27AE">
        <w:rPr>
          <w:b/>
          <w:bCs w:val="0"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521"/>
      </w:tblGrid>
      <w:tr w:rsidR="000F27AE" w:rsidRPr="000F27AE" w14:paraId="56B46739" w14:textId="77777777" w:rsidTr="002D1B41">
        <w:trPr>
          <w:trHeight w:val="843"/>
        </w:trPr>
        <w:tc>
          <w:tcPr>
            <w:tcW w:w="675" w:type="dxa"/>
            <w:vAlign w:val="center"/>
          </w:tcPr>
          <w:p w14:paraId="04BA8923" w14:textId="77777777" w:rsidR="000F27AE" w:rsidRPr="000F27AE" w:rsidRDefault="000F27AE" w:rsidP="00E82628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>№</w:t>
            </w:r>
          </w:p>
          <w:p w14:paraId="032BA8A9" w14:textId="77777777" w:rsidR="000F27AE" w:rsidRPr="000F27AE" w:rsidRDefault="00A72B58" w:rsidP="00A72B58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0F27AE" w:rsidRPr="000F27A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14:paraId="3CF1FD90" w14:textId="16613CF1" w:rsidR="000F27AE" w:rsidRPr="000F27AE" w:rsidRDefault="000F27AE" w:rsidP="002D1B41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 xml:space="preserve">№ </w:t>
            </w:r>
            <w:r w:rsidR="002D1B41">
              <w:rPr>
                <w:sz w:val="20"/>
                <w:szCs w:val="20"/>
              </w:rPr>
              <w:t>блока</w:t>
            </w:r>
            <w:r w:rsidRPr="000F27AE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521" w:type="dxa"/>
            <w:vAlign w:val="center"/>
          </w:tcPr>
          <w:p w14:paraId="2A995090" w14:textId="77777777" w:rsidR="000F27AE" w:rsidRPr="000F27AE" w:rsidRDefault="000F27AE" w:rsidP="00E82628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>Форма текущего контроля</w:t>
            </w:r>
          </w:p>
        </w:tc>
      </w:tr>
      <w:tr w:rsidR="000F27AE" w:rsidRPr="007F18F6" w14:paraId="4A5F69BD" w14:textId="77777777" w:rsidTr="002D1B41">
        <w:tc>
          <w:tcPr>
            <w:tcW w:w="675" w:type="dxa"/>
          </w:tcPr>
          <w:p w14:paraId="61E8D769" w14:textId="77777777" w:rsidR="000F27AE" w:rsidRPr="007F18F6" w:rsidRDefault="000F27AE" w:rsidP="00A72B58">
            <w:pPr>
              <w:pStyle w:val="a7"/>
              <w:jc w:val="center"/>
            </w:pPr>
            <w:r>
              <w:t>1.</w:t>
            </w:r>
          </w:p>
        </w:tc>
        <w:tc>
          <w:tcPr>
            <w:tcW w:w="2268" w:type="dxa"/>
          </w:tcPr>
          <w:p w14:paraId="3C9CD1F4" w14:textId="77777777" w:rsidR="000F27AE" w:rsidRDefault="00A86182" w:rsidP="00A72B58">
            <w:pPr>
              <w:pStyle w:val="a7"/>
              <w:tabs>
                <w:tab w:val="left" w:pos="538"/>
              </w:tabs>
              <w:jc w:val="center"/>
            </w:pPr>
            <w:r>
              <w:t xml:space="preserve">Темы </w:t>
            </w:r>
            <w:r w:rsidR="000F27AE">
              <w:t>1-</w:t>
            </w:r>
            <w:r w:rsidR="007A6CFA">
              <w:t>2</w:t>
            </w:r>
          </w:p>
        </w:tc>
        <w:tc>
          <w:tcPr>
            <w:tcW w:w="6521" w:type="dxa"/>
          </w:tcPr>
          <w:p w14:paraId="672F4C50" w14:textId="77777777" w:rsidR="000F27AE" w:rsidRDefault="000F27AE" w:rsidP="0039313E">
            <w:pPr>
              <w:pStyle w:val="a7"/>
              <w:jc w:val="both"/>
            </w:pPr>
            <w:r>
              <w:t>Проработка теоретических материало</w:t>
            </w:r>
            <w:r w:rsidR="00122974">
              <w:t>в</w:t>
            </w:r>
            <w:r>
              <w:t xml:space="preserve"> по теме и составление конспектов</w:t>
            </w:r>
            <w:r w:rsidR="00F7063C">
              <w:t xml:space="preserve">. </w:t>
            </w:r>
          </w:p>
          <w:p w14:paraId="1C8F8EA1" w14:textId="77777777" w:rsidR="00A72B58" w:rsidRDefault="00A72B58" w:rsidP="0039313E">
            <w:pPr>
              <w:pStyle w:val="a7"/>
              <w:jc w:val="both"/>
            </w:pPr>
          </w:p>
        </w:tc>
      </w:tr>
      <w:tr w:rsidR="000F27AE" w:rsidRPr="007F18F6" w14:paraId="2D31A9F4" w14:textId="77777777" w:rsidTr="002D1B41">
        <w:tc>
          <w:tcPr>
            <w:tcW w:w="675" w:type="dxa"/>
          </w:tcPr>
          <w:p w14:paraId="49685ACA" w14:textId="77777777" w:rsidR="000F27AE" w:rsidRPr="007F18F6" w:rsidRDefault="000F27AE" w:rsidP="00A72B58">
            <w:pPr>
              <w:pStyle w:val="a7"/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436FDD23" w14:textId="77777777" w:rsidR="000F27AE" w:rsidRPr="007F18F6" w:rsidRDefault="00A86182" w:rsidP="00A72B58">
            <w:pPr>
              <w:pStyle w:val="a7"/>
              <w:tabs>
                <w:tab w:val="left" w:pos="538"/>
              </w:tabs>
              <w:jc w:val="center"/>
            </w:pPr>
            <w:r>
              <w:t xml:space="preserve">Темы </w:t>
            </w:r>
            <w:r w:rsidR="007A6CFA">
              <w:t>3-4</w:t>
            </w:r>
          </w:p>
        </w:tc>
        <w:tc>
          <w:tcPr>
            <w:tcW w:w="6521" w:type="dxa"/>
          </w:tcPr>
          <w:p w14:paraId="358354D1" w14:textId="5A34AA0F" w:rsidR="000F27AE" w:rsidRDefault="000F27AE" w:rsidP="0039313E">
            <w:pPr>
              <w:spacing w:line="240" w:lineRule="auto"/>
              <w:ind w:firstLine="0"/>
              <w:rPr>
                <w:spacing w:val="-6"/>
                <w:sz w:val="24"/>
                <w:szCs w:val="24"/>
              </w:rPr>
            </w:pPr>
            <w:r w:rsidRPr="00F7432B">
              <w:rPr>
                <w:bCs w:val="0"/>
                <w:sz w:val="24"/>
                <w:szCs w:val="24"/>
              </w:rPr>
              <w:t>Разработка</w:t>
            </w:r>
            <w:r w:rsidRPr="00F7432B">
              <w:rPr>
                <w:spacing w:val="-6"/>
                <w:sz w:val="24"/>
                <w:szCs w:val="24"/>
              </w:rPr>
              <w:t xml:space="preserve"> плана-конспекта тренировочного занятия по </w:t>
            </w:r>
            <w:r w:rsidR="0039313E">
              <w:rPr>
                <w:spacing w:val="-6"/>
                <w:sz w:val="24"/>
                <w:szCs w:val="24"/>
              </w:rPr>
              <w:t xml:space="preserve">технико-тактической </w:t>
            </w:r>
            <w:r w:rsidR="001F4E82">
              <w:rPr>
                <w:spacing w:val="-6"/>
                <w:sz w:val="24"/>
                <w:szCs w:val="24"/>
              </w:rPr>
              <w:t xml:space="preserve">подготовке в </w:t>
            </w:r>
            <w:r w:rsidRPr="00F7432B">
              <w:rPr>
                <w:spacing w:val="-6"/>
                <w:sz w:val="24"/>
                <w:szCs w:val="24"/>
              </w:rPr>
              <w:t>избранном</w:t>
            </w:r>
            <w:r w:rsidR="001F4E82">
              <w:rPr>
                <w:spacing w:val="-6"/>
                <w:sz w:val="24"/>
                <w:szCs w:val="24"/>
              </w:rPr>
              <w:t xml:space="preserve"> командном</w:t>
            </w:r>
            <w:r w:rsidRPr="00F7432B">
              <w:rPr>
                <w:spacing w:val="-6"/>
                <w:sz w:val="24"/>
                <w:szCs w:val="24"/>
              </w:rPr>
              <w:t xml:space="preserve"> вид</w:t>
            </w:r>
            <w:r w:rsidR="001F4E82">
              <w:rPr>
                <w:spacing w:val="-6"/>
                <w:sz w:val="24"/>
                <w:szCs w:val="24"/>
              </w:rPr>
              <w:t>е</w:t>
            </w:r>
            <w:r w:rsidRPr="00F7432B">
              <w:rPr>
                <w:spacing w:val="-6"/>
                <w:sz w:val="24"/>
                <w:szCs w:val="24"/>
              </w:rPr>
              <w:t xml:space="preserve"> спор</w:t>
            </w:r>
            <w:r w:rsidR="001F4E82">
              <w:rPr>
                <w:spacing w:val="-6"/>
                <w:sz w:val="24"/>
                <w:szCs w:val="24"/>
              </w:rPr>
              <w:t>та.</w:t>
            </w:r>
          </w:p>
          <w:p w14:paraId="0A59AC3F" w14:textId="77777777" w:rsidR="00A72B58" w:rsidRPr="007F18F6" w:rsidRDefault="00A72B58" w:rsidP="0039313E">
            <w:pPr>
              <w:spacing w:line="240" w:lineRule="auto"/>
              <w:ind w:firstLine="0"/>
            </w:pPr>
          </w:p>
        </w:tc>
      </w:tr>
      <w:tr w:rsidR="000F27AE" w:rsidRPr="007F18F6" w14:paraId="75692B20" w14:textId="77777777" w:rsidTr="002D1B41">
        <w:tc>
          <w:tcPr>
            <w:tcW w:w="675" w:type="dxa"/>
          </w:tcPr>
          <w:p w14:paraId="6551D0E7" w14:textId="77777777" w:rsidR="000F27AE" w:rsidRPr="007F18F6" w:rsidRDefault="00A72B58" w:rsidP="00A72B58">
            <w:pPr>
              <w:pStyle w:val="a7"/>
              <w:jc w:val="center"/>
            </w:pPr>
            <w:r>
              <w:t>3</w:t>
            </w:r>
            <w:r w:rsidR="000F27AE">
              <w:t>.</w:t>
            </w:r>
          </w:p>
        </w:tc>
        <w:tc>
          <w:tcPr>
            <w:tcW w:w="2268" w:type="dxa"/>
          </w:tcPr>
          <w:p w14:paraId="0EC810E7" w14:textId="77777777" w:rsidR="000F27AE" w:rsidRPr="007F18F6" w:rsidRDefault="00A86182" w:rsidP="00A72B58">
            <w:pPr>
              <w:pStyle w:val="a7"/>
              <w:jc w:val="center"/>
            </w:pPr>
            <w:r>
              <w:t xml:space="preserve">Темы </w:t>
            </w:r>
            <w:r w:rsidR="007A6CFA">
              <w:t>3-5</w:t>
            </w:r>
          </w:p>
        </w:tc>
        <w:tc>
          <w:tcPr>
            <w:tcW w:w="6521" w:type="dxa"/>
          </w:tcPr>
          <w:p w14:paraId="2C3D1F5F" w14:textId="77777777" w:rsidR="000F27AE" w:rsidRDefault="00F7063C" w:rsidP="000F27AE">
            <w:pPr>
              <w:pStyle w:val="a7"/>
              <w:jc w:val="both"/>
            </w:pPr>
            <w:r>
              <w:t>Проверка реферата</w:t>
            </w:r>
          </w:p>
          <w:p w14:paraId="3FE954DB" w14:textId="77777777" w:rsidR="00A72B58" w:rsidRPr="007F18F6" w:rsidRDefault="00A72B58" w:rsidP="000F27AE">
            <w:pPr>
              <w:pStyle w:val="a7"/>
              <w:jc w:val="both"/>
            </w:pPr>
          </w:p>
        </w:tc>
      </w:tr>
    </w:tbl>
    <w:p w14:paraId="5EA85519" w14:textId="77777777" w:rsidR="00603CE6" w:rsidRDefault="00603CE6" w:rsidP="00603CE6">
      <w:pPr>
        <w:spacing w:line="360" w:lineRule="auto"/>
        <w:rPr>
          <w:b/>
          <w:bCs w:val="0"/>
          <w:caps/>
        </w:rPr>
      </w:pPr>
    </w:p>
    <w:p w14:paraId="7AD57E43" w14:textId="77777777" w:rsidR="00A81D66" w:rsidRDefault="00A81D66" w:rsidP="00122974">
      <w:pPr>
        <w:spacing w:after="120" w:line="240" w:lineRule="auto"/>
        <w:ind w:hanging="40"/>
        <w:rPr>
          <w:b/>
          <w:bCs w:val="0"/>
          <w:sz w:val="24"/>
          <w:szCs w:val="24"/>
        </w:rPr>
      </w:pPr>
      <w:r w:rsidRPr="00A81D66">
        <w:rPr>
          <w:b/>
          <w:bCs w:val="0"/>
          <w:sz w:val="24"/>
          <w:szCs w:val="24"/>
        </w:rPr>
        <w:t>7. ПЕРЕЧЕНЬ УЧЕБНОЙ ЛИТЕРАТУРЫ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1559"/>
        <w:gridCol w:w="1843"/>
        <w:gridCol w:w="709"/>
        <w:gridCol w:w="850"/>
        <w:gridCol w:w="1276"/>
      </w:tblGrid>
      <w:tr w:rsidR="007A6CFA" w:rsidRPr="007A6CFA" w14:paraId="1B8D56F4" w14:textId="77777777" w:rsidTr="007A6CFA">
        <w:trPr>
          <w:cantSplit/>
          <w:trHeight w:val="459"/>
        </w:trPr>
        <w:tc>
          <w:tcPr>
            <w:tcW w:w="540" w:type="dxa"/>
            <w:vMerge w:val="restart"/>
            <w:vAlign w:val="center"/>
          </w:tcPr>
          <w:p w14:paraId="6B59DCE7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7A6CFA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2579" w:type="dxa"/>
            <w:vMerge w:val="restart"/>
            <w:vAlign w:val="center"/>
          </w:tcPr>
          <w:p w14:paraId="717C80D4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7A6CFA">
              <w:rPr>
                <w:bCs w:val="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5067290B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7A6CFA">
              <w:rPr>
                <w:bCs w:val="0"/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09E77B8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  <w:r w:rsidRPr="007A6CFA">
              <w:rPr>
                <w:bCs w:val="0"/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A6396D2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  <w:r w:rsidRPr="007A6CFA">
              <w:rPr>
                <w:bCs w:val="0"/>
                <w:sz w:val="20"/>
                <w:szCs w:val="20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599DF358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7A6CFA">
              <w:rPr>
                <w:bCs w:val="0"/>
                <w:sz w:val="20"/>
                <w:szCs w:val="20"/>
              </w:rPr>
              <w:t>Наличие</w:t>
            </w:r>
          </w:p>
        </w:tc>
      </w:tr>
      <w:tr w:rsidR="007A6CFA" w:rsidRPr="007A6CFA" w14:paraId="00E3B2FC" w14:textId="77777777" w:rsidTr="007A6CFA">
        <w:trPr>
          <w:cantSplit/>
          <w:trHeight w:val="519"/>
        </w:trPr>
        <w:tc>
          <w:tcPr>
            <w:tcW w:w="540" w:type="dxa"/>
            <w:vMerge/>
          </w:tcPr>
          <w:p w14:paraId="184D9C45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2579" w:type="dxa"/>
            <w:vMerge/>
          </w:tcPr>
          <w:p w14:paraId="7470BD6F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203846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031B8D1B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300F6B6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057CE8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-57" w:right="-57" w:firstLine="0"/>
              <w:jc w:val="center"/>
              <w:rPr>
                <w:bCs w:val="0"/>
                <w:sz w:val="20"/>
                <w:szCs w:val="20"/>
              </w:rPr>
            </w:pPr>
            <w:r w:rsidRPr="007A6CFA">
              <w:rPr>
                <w:bCs w:val="0"/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5895CA7D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-57" w:right="-57" w:firstLine="0"/>
              <w:jc w:val="center"/>
              <w:rPr>
                <w:bCs w:val="0"/>
                <w:sz w:val="20"/>
                <w:szCs w:val="20"/>
              </w:rPr>
            </w:pPr>
            <w:r w:rsidRPr="007A6CFA">
              <w:rPr>
                <w:bCs w:val="0"/>
                <w:sz w:val="20"/>
                <w:szCs w:val="20"/>
              </w:rPr>
              <w:t xml:space="preserve"> ЭБС </w:t>
            </w:r>
          </w:p>
          <w:p w14:paraId="05860112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-57" w:right="-57" w:firstLine="0"/>
              <w:jc w:val="center"/>
              <w:rPr>
                <w:bCs w:val="0"/>
                <w:sz w:val="20"/>
                <w:szCs w:val="20"/>
              </w:rPr>
            </w:pPr>
            <w:r w:rsidRPr="007A6CFA">
              <w:rPr>
                <w:bCs w:val="0"/>
                <w:sz w:val="20"/>
                <w:szCs w:val="20"/>
              </w:rPr>
              <w:t>(адрес в сети Интернет)</w:t>
            </w:r>
          </w:p>
        </w:tc>
      </w:tr>
      <w:tr w:rsidR="007A6CFA" w:rsidRPr="007A6CFA" w14:paraId="60464E4B" w14:textId="77777777" w:rsidTr="007A6CFA">
        <w:tc>
          <w:tcPr>
            <w:tcW w:w="540" w:type="dxa"/>
          </w:tcPr>
          <w:p w14:paraId="3A561DCD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lastRenderedPageBreak/>
              <w:t>1</w:t>
            </w:r>
            <w:r w:rsidR="00A86182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14:paraId="14C21A6B" w14:textId="77777777" w:rsidR="007A6CFA" w:rsidRPr="007A6CFA" w:rsidRDefault="007A6CFA" w:rsidP="007A6CFA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Теория и методика физической культуры. Введение в предмет [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Текст] 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учебник для </w:t>
            </w:r>
            <w:proofErr w:type="spellStart"/>
            <w:r w:rsidRPr="007A6CFA">
              <w:rPr>
                <w:bCs w:val="0"/>
                <w:sz w:val="24"/>
                <w:szCs w:val="24"/>
              </w:rPr>
              <w:t>высш</w:t>
            </w:r>
            <w:proofErr w:type="spellEnd"/>
            <w:r w:rsidRPr="007A6CFA">
              <w:rPr>
                <w:bCs w:val="0"/>
                <w:sz w:val="24"/>
                <w:szCs w:val="24"/>
              </w:rPr>
              <w:t xml:space="preserve">. спец. физкульт. учеб. заведений </w:t>
            </w:r>
          </w:p>
        </w:tc>
        <w:tc>
          <w:tcPr>
            <w:tcW w:w="1559" w:type="dxa"/>
          </w:tcPr>
          <w:p w14:paraId="757C2ABF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sz w:val="24"/>
                <w:szCs w:val="24"/>
              </w:rPr>
              <w:t>Матвеев, Лев Павлович.</w:t>
            </w:r>
          </w:p>
        </w:tc>
        <w:tc>
          <w:tcPr>
            <w:tcW w:w="1843" w:type="dxa"/>
          </w:tcPr>
          <w:p w14:paraId="3780E436" w14:textId="77777777" w:rsidR="007A6CFA" w:rsidRPr="007A6CFA" w:rsidRDefault="007A6CFA" w:rsidP="00A72B58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СПб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.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Лань; Омега-Л, 2004</w:t>
            </w:r>
          </w:p>
        </w:tc>
        <w:tc>
          <w:tcPr>
            <w:tcW w:w="709" w:type="dxa"/>
          </w:tcPr>
          <w:p w14:paraId="66BFCB26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2004</w:t>
            </w:r>
          </w:p>
        </w:tc>
        <w:tc>
          <w:tcPr>
            <w:tcW w:w="850" w:type="dxa"/>
          </w:tcPr>
          <w:p w14:paraId="66E16158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F60666D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7A6CFA" w:rsidRPr="007A6CFA" w14:paraId="13A3E074" w14:textId="77777777" w:rsidTr="007A6CFA">
        <w:tc>
          <w:tcPr>
            <w:tcW w:w="540" w:type="dxa"/>
          </w:tcPr>
          <w:p w14:paraId="04368644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</w:t>
            </w:r>
            <w:r w:rsidR="00A86182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14:paraId="3AC98B36" w14:textId="77777777" w:rsidR="007A6CFA" w:rsidRPr="007A6CFA" w:rsidRDefault="007A6CFA" w:rsidP="007A6CFA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Социология физической культуры и спорта [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Текст] 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учебник / </w:t>
            </w:r>
          </w:p>
        </w:tc>
        <w:tc>
          <w:tcPr>
            <w:tcW w:w="1559" w:type="dxa"/>
          </w:tcPr>
          <w:p w14:paraId="60EE6C69" w14:textId="77777777" w:rsidR="007A6CFA" w:rsidRPr="007A6CFA" w:rsidRDefault="007A6CFA" w:rsidP="007A6CFA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sz w:val="24"/>
                <w:szCs w:val="24"/>
              </w:rPr>
              <w:t xml:space="preserve">Столяров, Владислав Иванович </w:t>
            </w:r>
          </w:p>
        </w:tc>
        <w:tc>
          <w:tcPr>
            <w:tcW w:w="1843" w:type="dxa"/>
          </w:tcPr>
          <w:p w14:paraId="35C1D129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proofErr w:type="gramStart"/>
            <w:r w:rsidRPr="007A6CFA">
              <w:rPr>
                <w:bCs w:val="0"/>
                <w:sz w:val="24"/>
                <w:szCs w:val="24"/>
              </w:rPr>
              <w:t>М.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Флинта: Наука, </w:t>
            </w:r>
          </w:p>
        </w:tc>
        <w:tc>
          <w:tcPr>
            <w:tcW w:w="709" w:type="dxa"/>
          </w:tcPr>
          <w:p w14:paraId="6781E3A4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2004</w:t>
            </w:r>
          </w:p>
        </w:tc>
        <w:tc>
          <w:tcPr>
            <w:tcW w:w="850" w:type="dxa"/>
          </w:tcPr>
          <w:p w14:paraId="7D06EAEF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D6FC34C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7A6CFA" w:rsidRPr="007A6CFA" w14:paraId="5E81CCB4" w14:textId="77777777" w:rsidTr="007A6CFA">
        <w:tc>
          <w:tcPr>
            <w:tcW w:w="540" w:type="dxa"/>
          </w:tcPr>
          <w:p w14:paraId="10E66B34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3</w:t>
            </w:r>
            <w:r w:rsidR="00A86182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14:paraId="72AB720B" w14:textId="77777777" w:rsidR="007A6CFA" w:rsidRPr="007A6CFA" w:rsidRDefault="007A6CFA" w:rsidP="007A6CFA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Организация учебно-практической деятельности студентов по дисциплине "Легкая атлетика" [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Текст] 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учебно-метод. пособие </w:t>
            </w:r>
          </w:p>
        </w:tc>
        <w:tc>
          <w:tcPr>
            <w:tcW w:w="1559" w:type="dxa"/>
          </w:tcPr>
          <w:p w14:paraId="36430D21" w14:textId="77777777" w:rsidR="007A6CFA" w:rsidRPr="007A6CFA" w:rsidRDefault="007A6CFA" w:rsidP="007A6CFA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 xml:space="preserve">Ильина, Ирина Анатольевна. </w:t>
            </w:r>
          </w:p>
          <w:p w14:paraId="455B6BA7" w14:textId="77777777" w:rsidR="007A6CFA" w:rsidRPr="007A6CFA" w:rsidRDefault="007A6CFA" w:rsidP="007A6CFA">
            <w:pPr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3DB624" w14:textId="77777777" w:rsidR="007A6CFA" w:rsidRPr="007A6CFA" w:rsidRDefault="007A6CFA" w:rsidP="00A72B58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СПб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.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ЛГУ им. А.С. Пушкина </w:t>
            </w:r>
          </w:p>
        </w:tc>
        <w:tc>
          <w:tcPr>
            <w:tcW w:w="709" w:type="dxa"/>
          </w:tcPr>
          <w:p w14:paraId="5D816010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474F2F9C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3E25FCB" w14:textId="77777777" w:rsidR="007A6CFA" w:rsidRPr="007A6CFA" w:rsidRDefault="007A6CFA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2D1B41" w:rsidRPr="007A6CFA" w14:paraId="0103D9A5" w14:textId="77777777" w:rsidTr="007A6CFA">
        <w:tc>
          <w:tcPr>
            <w:tcW w:w="540" w:type="dxa"/>
          </w:tcPr>
          <w:p w14:paraId="34970D0D" w14:textId="77777777" w:rsidR="002D1B41" w:rsidRPr="007A6CFA" w:rsidRDefault="002D1B41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4.</w:t>
            </w:r>
          </w:p>
        </w:tc>
        <w:tc>
          <w:tcPr>
            <w:tcW w:w="2579" w:type="dxa"/>
          </w:tcPr>
          <w:p w14:paraId="21DC88A3" w14:textId="77777777" w:rsidR="002D1B41" w:rsidRPr="007A6CFA" w:rsidRDefault="002D1B41" w:rsidP="002D1B4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Педагогика физической культуры [Текст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]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учебное пособие для </w:t>
            </w:r>
            <w:proofErr w:type="spellStart"/>
            <w:r w:rsidRPr="007A6CFA">
              <w:rPr>
                <w:bCs w:val="0"/>
                <w:sz w:val="24"/>
                <w:szCs w:val="24"/>
              </w:rPr>
              <w:t>преподав.и</w:t>
            </w:r>
            <w:proofErr w:type="spellEnd"/>
            <w:r w:rsidRPr="007A6CFA">
              <w:rPr>
                <w:bCs w:val="0"/>
                <w:sz w:val="24"/>
                <w:szCs w:val="24"/>
              </w:rPr>
              <w:t xml:space="preserve"> студ. фак-</w:t>
            </w:r>
            <w:proofErr w:type="spellStart"/>
            <w:r w:rsidRPr="007A6CFA">
              <w:rPr>
                <w:bCs w:val="0"/>
                <w:sz w:val="24"/>
                <w:szCs w:val="24"/>
              </w:rPr>
              <w:t>тов</w:t>
            </w:r>
            <w:proofErr w:type="spellEnd"/>
            <w:r w:rsidRPr="007A6CFA">
              <w:rPr>
                <w:bCs w:val="0"/>
                <w:sz w:val="24"/>
                <w:szCs w:val="24"/>
              </w:rPr>
              <w:t xml:space="preserve"> физ. </w:t>
            </w:r>
            <w:proofErr w:type="spellStart"/>
            <w:r w:rsidRPr="007A6CFA">
              <w:rPr>
                <w:bCs w:val="0"/>
                <w:sz w:val="24"/>
                <w:szCs w:val="24"/>
              </w:rPr>
              <w:t>культкрыпед</w:t>
            </w:r>
            <w:proofErr w:type="spellEnd"/>
            <w:r w:rsidRPr="007A6CFA">
              <w:rPr>
                <w:bCs w:val="0"/>
                <w:sz w:val="24"/>
                <w:szCs w:val="24"/>
              </w:rPr>
              <w:t>. вузов. Ч. 1 / Б. А. Ашмарин, А. Г. Граф [и др.]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. ;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ред. Б. А. Ашмарин </w:t>
            </w:r>
          </w:p>
        </w:tc>
        <w:tc>
          <w:tcPr>
            <w:tcW w:w="1559" w:type="dxa"/>
          </w:tcPr>
          <w:p w14:paraId="247291AF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A6CFA">
              <w:rPr>
                <w:sz w:val="24"/>
                <w:szCs w:val="24"/>
              </w:rPr>
              <w:t>Ашмарин, Борис Андреевич.</w:t>
            </w:r>
          </w:p>
        </w:tc>
        <w:tc>
          <w:tcPr>
            <w:tcW w:w="1843" w:type="dxa"/>
          </w:tcPr>
          <w:p w14:paraId="5A4BB074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ЛГОУ. - СПб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.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ЛГОУ</w:t>
            </w:r>
          </w:p>
        </w:tc>
        <w:tc>
          <w:tcPr>
            <w:tcW w:w="709" w:type="dxa"/>
          </w:tcPr>
          <w:p w14:paraId="24BD2FBA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1999</w:t>
            </w:r>
          </w:p>
        </w:tc>
        <w:tc>
          <w:tcPr>
            <w:tcW w:w="850" w:type="dxa"/>
          </w:tcPr>
          <w:p w14:paraId="08DCC765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8DA127C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2D1B41" w:rsidRPr="007A6CFA" w14:paraId="506F5D5E" w14:textId="77777777" w:rsidTr="007A6CFA">
        <w:tc>
          <w:tcPr>
            <w:tcW w:w="540" w:type="dxa"/>
          </w:tcPr>
          <w:p w14:paraId="0BC14412" w14:textId="77777777" w:rsidR="002D1B41" w:rsidRPr="007A6CFA" w:rsidRDefault="002D1B41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5.</w:t>
            </w:r>
          </w:p>
        </w:tc>
        <w:tc>
          <w:tcPr>
            <w:tcW w:w="2579" w:type="dxa"/>
          </w:tcPr>
          <w:p w14:paraId="105D11B4" w14:textId="77777777" w:rsidR="002D1B41" w:rsidRPr="007A6CFA" w:rsidRDefault="002D1B41" w:rsidP="002D1B4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Теория и методика физической культуры [Текст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]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[учеб. пособие для студ. вузов, </w:t>
            </w:r>
            <w:proofErr w:type="spellStart"/>
            <w:r w:rsidRPr="007A6CFA">
              <w:rPr>
                <w:bCs w:val="0"/>
                <w:sz w:val="24"/>
                <w:szCs w:val="24"/>
              </w:rPr>
              <w:t>обуч</w:t>
            </w:r>
            <w:proofErr w:type="spellEnd"/>
            <w:r w:rsidRPr="007A6CFA">
              <w:rPr>
                <w:bCs w:val="0"/>
                <w:sz w:val="24"/>
                <w:szCs w:val="24"/>
              </w:rPr>
              <w:t>. по дисциплине "Теория и методика физ. культуры", напр. подготовки "Физ. культура" , "Пед. образование" (</w:t>
            </w:r>
            <w:proofErr w:type="spellStart"/>
            <w:r w:rsidRPr="007A6CFA">
              <w:rPr>
                <w:bCs w:val="0"/>
                <w:sz w:val="24"/>
                <w:szCs w:val="24"/>
              </w:rPr>
              <w:t>квалиф</w:t>
            </w:r>
            <w:proofErr w:type="spellEnd"/>
            <w:r w:rsidRPr="007A6CFA">
              <w:rPr>
                <w:bCs w:val="0"/>
                <w:sz w:val="24"/>
                <w:szCs w:val="24"/>
              </w:rPr>
              <w:t>. -бакалавр)</w:t>
            </w:r>
          </w:p>
        </w:tc>
        <w:tc>
          <w:tcPr>
            <w:tcW w:w="1559" w:type="dxa"/>
          </w:tcPr>
          <w:p w14:paraId="5D7CD6FB" w14:textId="77777777" w:rsidR="002D1B41" w:rsidRPr="007A6CFA" w:rsidRDefault="002D1B41" w:rsidP="002D1B4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sz w:val="24"/>
                <w:szCs w:val="24"/>
              </w:rPr>
              <w:t xml:space="preserve">Кадыров, Равель </w:t>
            </w:r>
            <w:proofErr w:type="spellStart"/>
            <w:r w:rsidRPr="007A6CFA">
              <w:rPr>
                <w:sz w:val="24"/>
                <w:szCs w:val="24"/>
              </w:rPr>
              <w:t>Мингараевич</w:t>
            </w:r>
            <w:proofErr w:type="spellEnd"/>
            <w:r w:rsidRPr="007A6CFA">
              <w:rPr>
                <w:sz w:val="24"/>
                <w:szCs w:val="24"/>
              </w:rPr>
              <w:t>.</w:t>
            </w:r>
          </w:p>
          <w:p w14:paraId="1950404D" w14:textId="77777777" w:rsidR="002D1B41" w:rsidRPr="007A6CFA" w:rsidRDefault="002D1B41" w:rsidP="002D1B4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BF955A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proofErr w:type="gramStart"/>
            <w:r w:rsidRPr="007A6CFA">
              <w:rPr>
                <w:bCs w:val="0"/>
                <w:sz w:val="24"/>
                <w:szCs w:val="24"/>
              </w:rPr>
              <w:t>Москва :</w:t>
            </w:r>
            <w:proofErr w:type="spellStart"/>
            <w:r w:rsidRPr="007A6CFA">
              <w:rPr>
                <w:bCs w:val="0"/>
                <w:sz w:val="24"/>
                <w:szCs w:val="24"/>
              </w:rPr>
              <w:t>Кнорус</w:t>
            </w:r>
            <w:proofErr w:type="spellEnd"/>
            <w:proofErr w:type="gramEnd"/>
            <w:r w:rsidRPr="007A6CFA">
              <w:rPr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ED16D31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14:paraId="7356E649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7CD7787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2D1B41" w:rsidRPr="007A6CFA" w14:paraId="6CA84B99" w14:textId="77777777" w:rsidTr="007A6CFA">
        <w:tc>
          <w:tcPr>
            <w:tcW w:w="540" w:type="dxa"/>
          </w:tcPr>
          <w:p w14:paraId="5B5DCB7E" w14:textId="77777777" w:rsidR="002D1B41" w:rsidRPr="007A6CFA" w:rsidRDefault="002D1B41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6.</w:t>
            </w:r>
          </w:p>
        </w:tc>
        <w:tc>
          <w:tcPr>
            <w:tcW w:w="2579" w:type="dxa"/>
          </w:tcPr>
          <w:p w14:paraId="385493A4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Теория измерений и статистический анализ результатов контроля в физической культуре и спорте [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Текст] 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7A6CFA">
              <w:rPr>
                <w:bCs w:val="0"/>
                <w:sz w:val="24"/>
                <w:szCs w:val="24"/>
              </w:rPr>
              <w:t>учеб.пособие</w:t>
            </w:r>
            <w:proofErr w:type="spellEnd"/>
            <w:r w:rsidRPr="007A6CFA">
              <w:rPr>
                <w:bCs w:val="0"/>
                <w:sz w:val="24"/>
                <w:szCs w:val="24"/>
              </w:rPr>
              <w:t xml:space="preserve"> / Е.Э. Червякова; В.В. Про</w:t>
            </w:r>
            <w:r>
              <w:rPr>
                <w:bCs w:val="0"/>
                <w:sz w:val="24"/>
                <w:szCs w:val="24"/>
              </w:rPr>
              <w:t>хоренко</w:t>
            </w:r>
          </w:p>
        </w:tc>
        <w:tc>
          <w:tcPr>
            <w:tcW w:w="1559" w:type="dxa"/>
          </w:tcPr>
          <w:p w14:paraId="1FB0BF84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sz w:val="24"/>
                <w:szCs w:val="24"/>
              </w:rPr>
              <w:t xml:space="preserve">Червякова, Елена Эдуардовна </w:t>
            </w:r>
          </w:p>
          <w:p w14:paraId="5AAFE2A0" w14:textId="77777777" w:rsidR="002D1B41" w:rsidRPr="007A6CFA" w:rsidRDefault="002D1B41" w:rsidP="002D1B4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895EC64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СПб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.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ЛГУ им. А. С. Пушкина, </w:t>
            </w:r>
          </w:p>
        </w:tc>
        <w:tc>
          <w:tcPr>
            <w:tcW w:w="709" w:type="dxa"/>
          </w:tcPr>
          <w:p w14:paraId="1A9A911F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2006.</w:t>
            </w:r>
          </w:p>
        </w:tc>
        <w:tc>
          <w:tcPr>
            <w:tcW w:w="850" w:type="dxa"/>
          </w:tcPr>
          <w:p w14:paraId="36BE0F1B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456452B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2D1B41" w:rsidRPr="007A6CFA" w14:paraId="11AC8040" w14:textId="77777777" w:rsidTr="007A6CFA">
        <w:tc>
          <w:tcPr>
            <w:tcW w:w="540" w:type="dxa"/>
          </w:tcPr>
          <w:p w14:paraId="0F6929A4" w14:textId="77777777" w:rsidR="002D1B41" w:rsidRPr="007A6CFA" w:rsidRDefault="002D1B41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7.</w:t>
            </w:r>
          </w:p>
        </w:tc>
        <w:tc>
          <w:tcPr>
            <w:tcW w:w="2579" w:type="dxa"/>
          </w:tcPr>
          <w:p w14:paraId="506F3233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Информационные технологии в физической культуре и спорте [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Текст] 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учебное пособие для студ. вузов, </w:t>
            </w:r>
            <w:proofErr w:type="spellStart"/>
            <w:r w:rsidRPr="007A6CFA">
              <w:rPr>
                <w:bCs w:val="0"/>
                <w:sz w:val="24"/>
                <w:szCs w:val="24"/>
              </w:rPr>
              <w:t>обуч</w:t>
            </w:r>
            <w:proofErr w:type="spellEnd"/>
            <w:r w:rsidRPr="007A6CFA">
              <w:rPr>
                <w:bCs w:val="0"/>
                <w:sz w:val="24"/>
                <w:szCs w:val="24"/>
              </w:rPr>
              <w:t xml:space="preserve">. по спец. "Физическая культура" </w:t>
            </w:r>
          </w:p>
        </w:tc>
        <w:tc>
          <w:tcPr>
            <w:tcW w:w="1559" w:type="dxa"/>
          </w:tcPr>
          <w:p w14:paraId="54E59C27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sz w:val="24"/>
                <w:szCs w:val="24"/>
              </w:rPr>
              <w:t>Петров Павел Карпови</w:t>
            </w:r>
            <w:r>
              <w:rPr>
                <w:sz w:val="24"/>
                <w:szCs w:val="24"/>
              </w:rPr>
              <w:t>ч</w:t>
            </w:r>
            <w:r w:rsidRPr="007A6CFA">
              <w:rPr>
                <w:sz w:val="24"/>
                <w:szCs w:val="24"/>
              </w:rPr>
              <w:t xml:space="preserve"> </w:t>
            </w:r>
          </w:p>
          <w:p w14:paraId="07A464E7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BFB880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proofErr w:type="gramStart"/>
            <w:r w:rsidRPr="007A6CFA">
              <w:rPr>
                <w:bCs w:val="0"/>
                <w:sz w:val="24"/>
                <w:szCs w:val="24"/>
              </w:rPr>
              <w:t>М. :</w:t>
            </w:r>
            <w:proofErr w:type="spellStart"/>
            <w:r w:rsidRPr="007A6CFA">
              <w:rPr>
                <w:bCs w:val="0"/>
                <w:sz w:val="24"/>
                <w:szCs w:val="24"/>
              </w:rPr>
              <w:t>Academia</w:t>
            </w:r>
            <w:proofErr w:type="spellEnd"/>
            <w:proofErr w:type="gramEnd"/>
            <w:r w:rsidRPr="007A6CFA">
              <w:rPr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E15E462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2008</w:t>
            </w:r>
          </w:p>
        </w:tc>
        <w:tc>
          <w:tcPr>
            <w:tcW w:w="850" w:type="dxa"/>
          </w:tcPr>
          <w:p w14:paraId="28E7744C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2654247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2D1B41" w:rsidRPr="007A6CFA" w14:paraId="4D5520D9" w14:textId="77777777" w:rsidTr="007A6CFA">
        <w:tc>
          <w:tcPr>
            <w:tcW w:w="540" w:type="dxa"/>
          </w:tcPr>
          <w:p w14:paraId="21C0E4A7" w14:textId="77777777" w:rsidR="002D1B41" w:rsidRPr="007A6CFA" w:rsidRDefault="002D1B41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79" w:type="dxa"/>
          </w:tcPr>
          <w:p w14:paraId="0010A680" w14:textId="77777777" w:rsidR="002D1B41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Общая теория спорта и ее прикладные аспекты [Текст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]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учебник для студентов высших учебных заведений, обучающихся по направлению  "Физическая культура" и по специальности "Физическая культура и спорт" </w:t>
            </w:r>
          </w:p>
          <w:p w14:paraId="19D02916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C4E764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sz w:val="24"/>
                <w:szCs w:val="24"/>
              </w:rPr>
              <w:t xml:space="preserve">Матвеев Лев Павлович </w:t>
            </w:r>
          </w:p>
          <w:p w14:paraId="59EDC9E0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6893E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proofErr w:type="gramStart"/>
            <w:r w:rsidRPr="007A6CFA">
              <w:rPr>
                <w:bCs w:val="0"/>
                <w:sz w:val="24"/>
                <w:szCs w:val="24"/>
              </w:rPr>
              <w:t>М.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Советский спорт </w:t>
            </w:r>
          </w:p>
        </w:tc>
        <w:tc>
          <w:tcPr>
            <w:tcW w:w="709" w:type="dxa"/>
          </w:tcPr>
          <w:p w14:paraId="02ABD476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</w:t>
            </w:r>
            <w:r>
              <w:rPr>
                <w:bCs w:val="0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14:paraId="15026A8B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8BE0867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2D1B41" w:rsidRPr="007A6CFA" w14:paraId="38A7D935" w14:textId="77777777" w:rsidTr="007A6CFA">
        <w:tc>
          <w:tcPr>
            <w:tcW w:w="540" w:type="dxa"/>
          </w:tcPr>
          <w:p w14:paraId="55D9FEF8" w14:textId="77777777" w:rsidR="002D1B41" w:rsidRPr="007A6CFA" w:rsidRDefault="002D1B41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9.</w:t>
            </w:r>
          </w:p>
        </w:tc>
        <w:tc>
          <w:tcPr>
            <w:tcW w:w="2579" w:type="dxa"/>
          </w:tcPr>
          <w:p w14:paraId="27175DA4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Физиология физического воспитания и спорта [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Текст] 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учеб. [для студентов учреждений </w:t>
            </w:r>
            <w:proofErr w:type="spellStart"/>
            <w:r w:rsidRPr="007A6CFA">
              <w:rPr>
                <w:bCs w:val="0"/>
                <w:sz w:val="24"/>
                <w:szCs w:val="24"/>
              </w:rPr>
              <w:t>высш</w:t>
            </w:r>
            <w:proofErr w:type="spellEnd"/>
            <w:r w:rsidRPr="007A6CFA">
              <w:rPr>
                <w:bCs w:val="0"/>
                <w:sz w:val="24"/>
                <w:szCs w:val="24"/>
              </w:rPr>
              <w:t>. проф. образования, обучающихся по направлению бакалавриата "Физ. культура"</w:t>
            </w:r>
          </w:p>
        </w:tc>
        <w:tc>
          <w:tcPr>
            <w:tcW w:w="1559" w:type="dxa"/>
          </w:tcPr>
          <w:p w14:paraId="4670257C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Караулова Лариса Константиновна</w:t>
            </w:r>
          </w:p>
        </w:tc>
        <w:tc>
          <w:tcPr>
            <w:tcW w:w="1843" w:type="dxa"/>
          </w:tcPr>
          <w:p w14:paraId="575AD5C5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proofErr w:type="gramStart"/>
            <w:r w:rsidRPr="007A6CFA">
              <w:rPr>
                <w:bCs w:val="0"/>
                <w:sz w:val="24"/>
                <w:szCs w:val="24"/>
              </w:rPr>
              <w:t>Москва :</w:t>
            </w:r>
            <w:proofErr w:type="gramEnd"/>
            <w:r w:rsidRPr="007A6CFA">
              <w:rPr>
                <w:bCs w:val="0"/>
                <w:sz w:val="24"/>
                <w:szCs w:val="24"/>
              </w:rPr>
              <w:t xml:space="preserve"> Академия </w:t>
            </w:r>
          </w:p>
        </w:tc>
        <w:tc>
          <w:tcPr>
            <w:tcW w:w="709" w:type="dxa"/>
          </w:tcPr>
          <w:p w14:paraId="52C7CA98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</w:t>
            </w:r>
            <w:r>
              <w:rPr>
                <w:bCs w:val="0"/>
                <w:sz w:val="24"/>
                <w:szCs w:val="24"/>
              </w:rPr>
              <w:t>0</w:t>
            </w:r>
            <w:r w:rsidRPr="007A6CFA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5B415DD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8B7A7A8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2D1B41" w:rsidRPr="007A6CFA" w14:paraId="02C39FCF" w14:textId="77777777" w:rsidTr="007A6CFA">
        <w:tc>
          <w:tcPr>
            <w:tcW w:w="540" w:type="dxa"/>
          </w:tcPr>
          <w:p w14:paraId="1A44A5CA" w14:textId="77777777" w:rsidR="002D1B41" w:rsidRPr="007A6CFA" w:rsidRDefault="002D1B41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10.</w:t>
            </w:r>
          </w:p>
        </w:tc>
        <w:tc>
          <w:tcPr>
            <w:tcW w:w="2579" w:type="dxa"/>
          </w:tcPr>
          <w:p w14:paraId="56990090" w14:textId="77777777" w:rsidR="002D1B41" w:rsidRPr="007A6CFA" w:rsidRDefault="001F2E90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8" w:history="1">
              <w:r w:rsidR="002D1B41" w:rsidRPr="007A6CFA">
                <w:rPr>
                  <w:bCs w:val="0"/>
                  <w:sz w:val="24"/>
                  <w:szCs w:val="24"/>
                </w:rPr>
                <w:t xml:space="preserve">Мужчина и женщина в спорте высших достижений. Проблемы полового </w:t>
              </w:r>
              <w:proofErr w:type="spellStart"/>
              <w:r w:rsidR="002D1B41" w:rsidRPr="007A6CFA">
                <w:rPr>
                  <w:bCs w:val="0"/>
                  <w:sz w:val="24"/>
                  <w:szCs w:val="24"/>
                </w:rPr>
                <w:t>диморфизмаспорт</w:t>
              </w:r>
              <w:proofErr w:type="spellEnd"/>
              <w:r w:rsidR="002D1B41" w:rsidRPr="007A6CFA">
                <w:rPr>
                  <w:bCs w:val="0"/>
                  <w:sz w:val="24"/>
                  <w:szCs w:val="24"/>
                </w:rPr>
                <w:t>, 2012</w:t>
              </w:r>
            </w:hyperlink>
          </w:p>
        </w:tc>
        <w:tc>
          <w:tcPr>
            <w:tcW w:w="1559" w:type="dxa"/>
          </w:tcPr>
          <w:p w14:paraId="46B76768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Иорданская Ф. А.</w:t>
            </w:r>
          </w:p>
        </w:tc>
        <w:tc>
          <w:tcPr>
            <w:tcW w:w="1843" w:type="dxa"/>
          </w:tcPr>
          <w:p w14:paraId="0506EB7C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М.: Советский спорт</w:t>
            </w:r>
          </w:p>
        </w:tc>
        <w:tc>
          <w:tcPr>
            <w:tcW w:w="709" w:type="dxa"/>
          </w:tcPr>
          <w:p w14:paraId="75849A55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7B21A81C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B367A" w14:textId="77777777" w:rsidR="002D1B41" w:rsidRPr="007A6CFA" w:rsidRDefault="001F2E90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9" w:history="1">
              <w:r w:rsidR="002D1B41" w:rsidRPr="007A6CFA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5BA5CD58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2D1B41" w:rsidRPr="007A6CFA" w14:paraId="3D8DA727" w14:textId="77777777" w:rsidTr="007A6CFA">
        <w:tc>
          <w:tcPr>
            <w:tcW w:w="540" w:type="dxa"/>
          </w:tcPr>
          <w:p w14:paraId="25D67ED3" w14:textId="77777777" w:rsidR="002D1B41" w:rsidRPr="007A6CFA" w:rsidRDefault="002D1B41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11.</w:t>
            </w:r>
          </w:p>
        </w:tc>
        <w:tc>
          <w:tcPr>
            <w:tcW w:w="2579" w:type="dxa"/>
          </w:tcPr>
          <w:p w14:paraId="30CC2817" w14:textId="77777777" w:rsidR="002D1B41" w:rsidRPr="007A6CFA" w:rsidRDefault="001F2E90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0" w:history="1">
              <w:r w:rsidR="002D1B41" w:rsidRPr="007A6CFA">
                <w:rPr>
                  <w:bCs w:val="0"/>
                  <w:sz w:val="24"/>
                  <w:szCs w:val="24"/>
                </w:rPr>
                <w:t>Основы спортивной подготовки: методы оценки и прогнозирования (</w:t>
              </w:r>
              <w:proofErr w:type="spellStart"/>
              <w:r w:rsidR="002D1B41" w:rsidRPr="007A6CFA">
                <w:rPr>
                  <w:bCs w:val="0"/>
                  <w:sz w:val="24"/>
                  <w:szCs w:val="24"/>
                </w:rPr>
                <w:t>морфобиомеханический</w:t>
              </w:r>
              <w:proofErr w:type="spellEnd"/>
              <w:r w:rsidR="002D1B41" w:rsidRPr="007A6CFA">
                <w:rPr>
                  <w:bCs w:val="0"/>
                  <w:sz w:val="24"/>
                  <w:szCs w:val="24"/>
                </w:rPr>
                <w:t xml:space="preserve"> подход) </w:t>
              </w:r>
            </w:hyperlink>
          </w:p>
        </w:tc>
        <w:tc>
          <w:tcPr>
            <w:tcW w:w="1559" w:type="dxa"/>
          </w:tcPr>
          <w:p w14:paraId="232AD71E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Губа В. П.</w:t>
            </w:r>
          </w:p>
        </w:tc>
        <w:tc>
          <w:tcPr>
            <w:tcW w:w="1843" w:type="dxa"/>
          </w:tcPr>
          <w:p w14:paraId="3D8B6ECB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М.: Советский спорт</w:t>
            </w:r>
          </w:p>
        </w:tc>
        <w:tc>
          <w:tcPr>
            <w:tcW w:w="709" w:type="dxa"/>
          </w:tcPr>
          <w:p w14:paraId="292633DF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39A0A87C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6C78E8" w14:textId="77777777" w:rsidR="002D1B41" w:rsidRPr="007A6CFA" w:rsidRDefault="001F2E90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1" w:history="1">
              <w:r w:rsidR="002D1B41" w:rsidRPr="007A6CFA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536750A5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2D1B41" w:rsidRPr="007A6CFA" w14:paraId="00EA7F0A" w14:textId="77777777" w:rsidTr="007A6CFA">
        <w:tc>
          <w:tcPr>
            <w:tcW w:w="540" w:type="dxa"/>
          </w:tcPr>
          <w:p w14:paraId="7E525B81" w14:textId="77777777" w:rsidR="002D1B41" w:rsidRPr="007A6CFA" w:rsidRDefault="002D1B41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12.</w:t>
            </w:r>
          </w:p>
        </w:tc>
        <w:tc>
          <w:tcPr>
            <w:tcW w:w="2579" w:type="dxa"/>
          </w:tcPr>
          <w:p w14:paraId="388D69FC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 xml:space="preserve">Основы спортивного мастерства - </w:t>
            </w:r>
          </w:p>
        </w:tc>
        <w:tc>
          <w:tcPr>
            <w:tcW w:w="1559" w:type="dxa"/>
          </w:tcPr>
          <w:p w14:paraId="2427C7C8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Новиков А. А.</w:t>
            </w:r>
          </w:p>
        </w:tc>
        <w:tc>
          <w:tcPr>
            <w:tcW w:w="1843" w:type="dxa"/>
          </w:tcPr>
          <w:p w14:paraId="25281854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709" w:type="dxa"/>
          </w:tcPr>
          <w:p w14:paraId="0E3A0BBC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63E0EE22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1C6917" w14:textId="77777777" w:rsidR="002D1B41" w:rsidRPr="007A6CFA" w:rsidRDefault="001F2E90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2" w:history="1">
              <w:r w:rsidR="002D1B41" w:rsidRPr="007A6CFA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27F86FEC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2D1B41" w:rsidRPr="007A6CFA" w14:paraId="7DAA1D05" w14:textId="77777777" w:rsidTr="007A6CFA">
        <w:tc>
          <w:tcPr>
            <w:tcW w:w="540" w:type="dxa"/>
          </w:tcPr>
          <w:p w14:paraId="3F184EFE" w14:textId="77777777" w:rsidR="002D1B41" w:rsidRPr="007A6CFA" w:rsidRDefault="002D1B41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13.</w:t>
            </w:r>
          </w:p>
        </w:tc>
        <w:tc>
          <w:tcPr>
            <w:tcW w:w="2579" w:type="dxa"/>
          </w:tcPr>
          <w:p w14:paraId="229B2E22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Психология современного спорта высших достижений</w:t>
            </w:r>
          </w:p>
        </w:tc>
        <w:tc>
          <w:tcPr>
            <w:tcW w:w="1559" w:type="dxa"/>
          </w:tcPr>
          <w:p w14:paraId="364594B6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Загайнов Р. М.</w:t>
            </w:r>
          </w:p>
        </w:tc>
        <w:tc>
          <w:tcPr>
            <w:tcW w:w="1843" w:type="dxa"/>
          </w:tcPr>
          <w:p w14:paraId="2666D319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709" w:type="dxa"/>
          </w:tcPr>
          <w:p w14:paraId="51BD3CC6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63D157D6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2399C3" w14:textId="77777777" w:rsidR="002D1B41" w:rsidRPr="007A6CFA" w:rsidRDefault="001F2E90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3" w:history="1">
              <w:r w:rsidR="002D1B41" w:rsidRPr="007A6CFA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7DCEB2B1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2D1B41" w:rsidRPr="007A6CFA" w14:paraId="6DAF92D6" w14:textId="77777777" w:rsidTr="007A6CFA">
        <w:tc>
          <w:tcPr>
            <w:tcW w:w="540" w:type="dxa"/>
          </w:tcPr>
          <w:p w14:paraId="0228383D" w14:textId="77777777" w:rsidR="002D1B41" w:rsidRPr="007A6CFA" w:rsidRDefault="002D1B41" w:rsidP="007A6CFA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14.</w:t>
            </w:r>
          </w:p>
        </w:tc>
        <w:tc>
          <w:tcPr>
            <w:tcW w:w="2579" w:type="dxa"/>
          </w:tcPr>
          <w:p w14:paraId="5C023388" w14:textId="77777777" w:rsidR="002D1B41" w:rsidRPr="007A6CFA" w:rsidRDefault="001F2E90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4" w:history="1">
              <w:r w:rsidR="002D1B41" w:rsidRPr="007A6CFA">
                <w:rPr>
                  <w:bCs w:val="0"/>
                  <w:sz w:val="24"/>
                  <w:szCs w:val="24"/>
                </w:rPr>
                <w:t xml:space="preserve">Сердечная деятельность и функциональная подготовленность у спортсменов (норма и атипичные изменения в нормальных и измененных условиях адаптации к физическим нагрузкам) - </w:t>
              </w:r>
            </w:hyperlink>
          </w:p>
        </w:tc>
        <w:tc>
          <w:tcPr>
            <w:tcW w:w="1559" w:type="dxa"/>
          </w:tcPr>
          <w:p w14:paraId="5B7FCB2A" w14:textId="77777777" w:rsidR="002D1B41" w:rsidRPr="007A6CFA" w:rsidRDefault="002D1B41" w:rsidP="002D1B41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 xml:space="preserve">Белоцерковский З. Б., Любина </w:t>
            </w:r>
            <w:proofErr w:type="gramStart"/>
            <w:r w:rsidRPr="007A6CFA">
              <w:rPr>
                <w:bCs w:val="0"/>
                <w:sz w:val="24"/>
                <w:szCs w:val="24"/>
              </w:rPr>
              <w:t>Б.Г</w:t>
            </w:r>
            <w:proofErr w:type="gramEnd"/>
          </w:p>
        </w:tc>
        <w:tc>
          <w:tcPr>
            <w:tcW w:w="1843" w:type="dxa"/>
          </w:tcPr>
          <w:p w14:paraId="50A1E42C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709" w:type="dxa"/>
          </w:tcPr>
          <w:p w14:paraId="6DBB449F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44448365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18872" w14:textId="77777777" w:rsidR="002D1B41" w:rsidRPr="007A6CFA" w:rsidRDefault="001F2E90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5" w:history="1">
              <w:r w:rsidR="002D1B41" w:rsidRPr="007A6CFA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058C2D39" w14:textId="77777777" w:rsidR="002D1B41" w:rsidRPr="007A6CFA" w:rsidRDefault="002D1B41" w:rsidP="002D1B4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</w:tbl>
    <w:p w14:paraId="03A0FF40" w14:textId="77777777" w:rsidR="007A6CFA" w:rsidRPr="007A6CFA" w:rsidRDefault="007A6CFA" w:rsidP="007A6CFA">
      <w:pPr>
        <w:widowControl/>
        <w:shd w:val="clear" w:color="auto" w:fill="FFFFFF"/>
        <w:tabs>
          <w:tab w:val="left" w:pos="187"/>
        </w:tabs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526CF61E" w14:textId="77777777" w:rsidR="00A81D66" w:rsidRPr="00A81D66" w:rsidRDefault="00A81D66" w:rsidP="004044CE">
      <w:pPr>
        <w:spacing w:line="240" w:lineRule="auto"/>
        <w:ind w:left="142" w:hanging="142"/>
        <w:rPr>
          <w:b/>
          <w:sz w:val="24"/>
          <w:szCs w:val="24"/>
        </w:rPr>
      </w:pPr>
      <w:r w:rsidRPr="00A81D66">
        <w:rPr>
          <w:b/>
          <w:sz w:val="24"/>
          <w:szCs w:val="24"/>
        </w:rPr>
        <w:t>8.</w:t>
      </w:r>
      <w:r w:rsidRPr="00A81D66">
        <w:rPr>
          <w:b/>
          <w:caps/>
          <w:sz w:val="24"/>
          <w:szCs w:val="24"/>
        </w:rPr>
        <w:t>Ресурсы информационно-телекоммуникационной сети «Интернет»</w:t>
      </w:r>
    </w:p>
    <w:p w14:paraId="392ABBC2" w14:textId="77777777" w:rsidR="007661C4" w:rsidRDefault="007661C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 w:rsidRPr="004044CE">
        <w:rPr>
          <w:sz w:val="24"/>
          <w:szCs w:val="24"/>
        </w:rPr>
        <w:t>Российская государственная библиотека.</w:t>
      </w:r>
      <w:r w:rsidR="004044CE"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 – Режим до</w:t>
      </w:r>
      <w:r w:rsidR="000E192C">
        <w:rPr>
          <w:sz w:val="24"/>
          <w:szCs w:val="24"/>
        </w:rPr>
        <w:t>ступа</w:t>
      </w:r>
      <w:r w:rsidR="00B05934">
        <w:rPr>
          <w:sz w:val="24"/>
          <w:szCs w:val="24"/>
        </w:rPr>
        <w:t xml:space="preserve">: </w:t>
      </w:r>
      <w:hyperlink r:id="rId16" w:history="1">
        <w:r w:rsidR="004044CE" w:rsidRPr="00A3246C">
          <w:rPr>
            <w:rStyle w:val="ae"/>
            <w:sz w:val="24"/>
            <w:szCs w:val="24"/>
          </w:rPr>
          <w:t>http://www.nlr.ru</w:t>
        </w:r>
      </w:hyperlink>
    </w:p>
    <w:p w14:paraId="3771D9AB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Ц</w:t>
      </w:r>
      <w:r w:rsidR="007661C4" w:rsidRPr="004044CE">
        <w:rPr>
          <w:sz w:val="24"/>
          <w:szCs w:val="24"/>
        </w:rPr>
        <w:t>ентральная отраслевая библиотека РГУФК С</w:t>
      </w:r>
      <w:r w:rsidR="00B05934">
        <w:rPr>
          <w:sz w:val="24"/>
          <w:szCs w:val="24"/>
        </w:rPr>
        <w:t xml:space="preserve"> </w:t>
      </w:r>
      <w:r w:rsidR="007661C4" w:rsidRPr="004044CE">
        <w:rPr>
          <w:sz w:val="24"/>
          <w:szCs w:val="24"/>
        </w:rPr>
        <w:t>и</w:t>
      </w:r>
      <w:r w:rsidR="00B05934">
        <w:rPr>
          <w:sz w:val="24"/>
          <w:szCs w:val="24"/>
        </w:rPr>
        <w:t xml:space="preserve"> </w:t>
      </w:r>
      <w:r w:rsidR="007661C4" w:rsidRPr="004044CE">
        <w:rPr>
          <w:sz w:val="24"/>
          <w:szCs w:val="24"/>
        </w:rPr>
        <w:t>Т.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0E192C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17" w:history="1">
        <w:r w:rsidRPr="00A3246C">
          <w:rPr>
            <w:rStyle w:val="ae"/>
            <w:sz w:val="24"/>
            <w:szCs w:val="24"/>
          </w:rPr>
          <w:t>http://lib.sportedu.ru</w:t>
        </w:r>
      </w:hyperlink>
    </w:p>
    <w:p w14:paraId="25B846F2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Э</w:t>
      </w:r>
      <w:r w:rsidR="007661C4" w:rsidRPr="004044CE">
        <w:rPr>
          <w:sz w:val="24"/>
          <w:szCs w:val="24"/>
        </w:rPr>
        <w:t>лектронная полнотекстовая научная библиотека.</w:t>
      </w:r>
      <w:r w:rsidR="00B05934">
        <w:rPr>
          <w:sz w:val="24"/>
          <w:szCs w:val="24"/>
        </w:rPr>
        <w:t xml:space="preserve"> – Режим </w:t>
      </w:r>
      <w:r w:rsidR="000E192C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18" w:history="1">
        <w:r w:rsidRPr="00A3246C">
          <w:rPr>
            <w:rStyle w:val="ae"/>
            <w:sz w:val="24"/>
            <w:szCs w:val="24"/>
          </w:rPr>
          <w:t>http://ihtik.lib.ru</w:t>
        </w:r>
      </w:hyperlink>
    </w:p>
    <w:p w14:paraId="298672E1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Оф</w:t>
      </w:r>
      <w:r w:rsidR="007661C4" w:rsidRPr="004044CE">
        <w:rPr>
          <w:sz w:val="24"/>
          <w:szCs w:val="24"/>
        </w:rPr>
        <w:t>ициальный сайт Международной олимпийской академии.</w:t>
      </w:r>
      <w:r w:rsidR="00B05934" w:rsidRPr="00B05934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0E192C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r w:rsidRPr="004044CE">
        <w:rPr>
          <w:sz w:val="24"/>
          <w:szCs w:val="24"/>
        </w:rPr>
        <w:t xml:space="preserve"> </w:t>
      </w:r>
      <w:hyperlink r:id="rId19" w:history="1">
        <w:r w:rsidRPr="00A3246C">
          <w:rPr>
            <w:rStyle w:val="ae"/>
            <w:sz w:val="24"/>
            <w:szCs w:val="24"/>
          </w:rPr>
          <w:t>http://www.ioa.org.gr</w:t>
        </w:r>
      </w:hyperlink>
    </w:p>
    <w:p w14:paraId="25F1E7B9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Б</w:t>
      </w:r>
      <w:r w:rsidR="007661C4" w:rsidRPr="004044CE">
        <w:rPr>
          <w:sz w:val="24"/>
          <w:szCs w:val="24"/>
        </w:rPr>
        <w:t>иблиотека РГУФК.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0E192C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20" w:history="1">
        <w:r w:rsidRPr="00A3246C">
          <w:rPr>
            <w:rStyle w:val="ae"/>
            <w:sz w:val="24"/>
            <w:szCs w:val="24"/>
          </w:rPr>
          <w:t>http://lib.sportedu.ru</w:t>
        </w:r>
      </w:hyperlink>
    </w:p>
    <w:p w14:paraId="4C5370B5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А</w:t>
      </w:r>
      <w:r w:rsidR="007661C4" w:rsidRPr="004044CE">
        <w:rPr>
          <w:sz w:val="24"/>
          <w:szCs w:val="24"/>
        </w:rPr>
        <w:t>рхив журнала «Физическая культура: образование, воспитание, тренировка».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0E192C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21" w:history="1">
        <w:r w:rsidRPr="00A3246C">
          <w:rPr>
            <w:rStyle w:val="ae"/>
            <w:sz w:val="24"/>
            <w:szCs w:val="24"/>
          </w:rPr>
          <w:t>http://lib.sportedu.ru/press/fkvot/</w:t>
        </w:r>
      </w:hyperlink>
    </w:p>
    <w:p w14:paraId="3817BB0D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А</w:t>
      </w:r>
      <w:r w:rsidR="007661C4" w:rsidRPr="004044CE">
        <w:rPr>
          <w:sz w:val="24"/>
          <w:szCs w:val="24"/>
        </w:rPr>
        <w:t>рхив журнала «Теория и практика физической культуры».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0E192C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22" w:history="1">
        <w:r w:rsidRPr="00A3246C">
          <w:rPr>
            <w:rStyle w:val="ae"/>
            <w:sz w:val="24"/>
            <w:szCs w:val="24"/>
          </w:rPr>
          <w:t>http://lib.sportedu.ru/press/tpfk/</w:t>
        </w:r>
      </w:hyperlink>
    </w:p>
    <w:p w14:paraId="016FBFC3" w14:textId="77777777" w:rsidR="007661C4" w:rsidRDefault="00B0593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</w:t>
      </w:r>
      <w:r w:rsidR="007661C4" w:rsidRPr="004044CE">
        <w:rPr>
          <w:sz w:val="24"/>
          <w:szCs w:val="24"/>
        </w:rPr>
        <w:t>фициальный сайт Олимпийского комитета России.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</w:t>
      </w:r>
      <w:r w:rsidR="000E192C">
        <w:rPr>
          <w:sz w:val="24"/>
          <w:szCs w:val="24"/>
        </w:rPr>
        <w:t>доступа:</w:t>
      </w:r>
      <w:r>
        <w:rPr>
          <w:sz w:val="24"/>
          <w:szCs w:val="24"/>
        </w:rPr>
        <w:t xml:space="preserve"> </w:t>
      </w:r>
      <w:r w:rsidR="004044CE" w:rsidRPr="004044CE">
        <w:rPr>
          <w:sz w:val="24"/>
          <w:szCs w:val="24"/>
        </w:rPr>
        <w:t xml:space="preserve"> </w:t>
      </w:r>
      <w:hyperlink r:id="rId23" w:history="1">
        <w:r w:rsidRPr="00A3246C">
          <w:rPr>
            <w:rStyle w:val="ae"/>
            <w:sz w:val="24"/>
            <w:szCs w:val="24"/>
          </w:rPr>
          <w:t>http://www.olympic.ru</w:t>
        </w:r>
      </w:hyperlink>
    </w:p>
    <w:p w14:paraId="371C4DBE" w14:textId="77777777" w:rsidR="007661C4" w:rsidRDefault="00B0593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И</w:t>
      </w:r>
      <w:r w:rsidR="007661C4" w:rsidRPr="004044CE">
        <w:rPr>
          <w:sz w:val="24"/>
          <w:szCs w:val="24"/>
        </w:rPr>
        <w:t>здательство «Теория и практика физической культуры».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</w:t>
      </w:r>
      <w:r w:rsidR="000E192C">
        <w:rPr>
          <w:sz w:val="24"/>
          <w:szCs w:val="24"/>
        </w:rPr>
        <w:t xml:space="preserve">доступа: </w:t>
      </w:r>
      <w:hyperlink r:id="rId24" w:history="1">
        <w:r w:rsidRPr="00A3246C">
          <w:rPr>
            <w:rStyle w:val="ae"/>
            <w:sz w:val="24"/>
            <w:szCs w:val="24"/>
          </w:rPr>
          <w:t>http://www.teoriya.ru/</w:t>
        </w:r>
      </w:hyperlink>
    </w:p>
    <w:p w14:paraId="53DF4AD0" w14:textId="77777777" w:rsidR="00B05934" w:rsidRDefault="00B05934" w:rsidP="00B05934">
      <w:pPr>
        <w:spacing w:line="276" w:lineRule="auto"/>
        <w:ind w:left="426" w:firstLine="0"/>
        <w:rPr>
          <w:sz w:val="24"/>
          <w:szCs w:val="24"/>
        </w:rPr>
      </w:pPr>
    </w:p>
    <w:p w14:paraId="3845FC3B" w14:textId="77777777" w:rsidR="00536B09" w:rsidRPr="00536B09" w:rsidRDefault="002D1B41" w:rsidP="00536B09">
      <w:pPr>
        <w:widowControl/>
        <w:autoSpaceDE/>
        <w:autoSpaceDN/>
        <w:adjustRightInd/>
        <w:spacing w:line="240" w:lineRule="auto"/>
        <w:ind w:left="0" w:firstLine="0"/>
        <w:rPr>
          <w:b/>
          <w:sz w:val="24"/>
          <w:szCs w:val="24"/>
        </w:rPr>
      </w:pPr>
      <w:r w:rsidRPr="00BE3CFE">
        <w:rPr>
          <w:b/>
          <w:caps/>
          <w:sz w:val="24"/>
          <w:szCs w:val="24"/>
        </w:rPr>
        <w:t>9</w:t>
      </w:r>
      <w:r w:rsidR="00536B09" w:rsidRPr="00BE3CFE">
        <w:rPr>
          <w:b/>
          <w:caps/>
          <w:sz w:val="24"/>
          <w:szCs w:val="24"/>
        </w:rPr>
        <w:t>.</w:t>
      </w:r>
      <w:r w:rsidR="00536B09" w:rsidRPr="00536B09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 ИНФОРМАЦИОННЫЕ ТЕХНОЛОГИИ, ИСПОЛЬЗУЕМЫЕ ПРИ ОСУЩЕСТВ</w:t>
      </w:r>
      <w:r w:rsidR="00536B09" w:rsidRPr="00536B09">
        <w:rPr>
          <w:b/>
          <w:sz w:val="24"/>
          <w:szCs w:val="24"/>
        </w:rPr>
        <w:t>ЛЕНИИ ОБРАЗОВАТЕЛЬНОГО ПРОЦЕССА ПО ДИСЦИПЛИНЕ</w:t>
      </w:r>
    </w:p>
    <w:p w14:paraId="6FEA4822" w14:textId="77777777" w:rsidR="00BE3CFE" w:rsidRDefault="00BE3CFE" w:rsidP="00BE3CFE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09DE455A" w14:textId="19EAD04C" w:rsidR="00BE3CFE" w:rsidRPr="00117973" w:rsidRDefault="00BE3CFE" w:rsidP="00BE3CFE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117973">
        <w:rPr>
          <w:bCs w:val="0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9D6EDB">
        <w:rPr>
          <w:bCs w:val="0"/>
          <w:sz w:val="24"/>
          <w:szCs w:val="24"/>
        </w:rPr>
        <w:t>.</w:t>
      </w:r>
    </w:p>
    <w:p w14:paraId="2F17510F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0"/>
        <w:rPr>
          <w:b/>
          <w:bCs w:val="0"/>
          <w:sz w:val="24"/>
          <w:szCs w:val="24"/>
        </w:rPr>
      </w:pPr>
    </w:p>
    <w:p w14:paraId="2C8D6B3E" w14:textId="77777777" w:rsidR="00536B09" w:rsidRPr="00536B09" w:rsidRDefault="002D1B41" w:rsidP="00536B09">
      <w:pPr>
        <w:widowControl/>
        <w:autoSpaceDE/>
        <w:autoSpaceDN/>
        <w:adjustRightInd/>
        <w:spacing w:line="240" w:lineRule="auto"/>
        <w:ind w:left="0" w:firstLine="0"/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</w:pPr>
      <w:r w:rsidRPr="00BE3CFE">
        <w:rPr>
          <w:b/>
          <w:bCs w:val="0"/>
          <w:smallCaps/>
          <w:sz w:val="24"/>
          <w:szCs w:val="24"/>
        </w:rPr>
        <w:t>9</w:t>
      </w:r>
      <w:r w:rsidR="00536B09" w:rsidRPr="00BE3CFE">
        <w:rPr>
          <w:b/>
          <w:bCs w:val="0"/>
          <w:smallCaps/>
          <w:sz w:val="24"/>
          <w:szCs w:val="24"/>
        </w:rPr>
        <w:t>.1</w:t>
      </w:r>
      <w:r w:rsidR="00536B09" w:rsidRPr="00536B09"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 xml:space="preserve"> Требования к программному обеспечению учебного процесса</w:t>
      </w:r>
    </w:p>
    <w:p w14:paraId="4857E53E" w14:textId="7195A27F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>Для успешного освоения дисциплины использу</w:t>
      </w:r>
      <w:r w:rsidR="009D6EDB">
        <w:rPr>
          <w:bCs w:val="0"/>
          <w:sz w:val="24"/>
          <w:szCs w:val="24"/>
        </w:rPr>
        <w:t>ю</w:t>
      </w:r>
      <w:r w:rsidRPr="00536B09">
        <w:rPr>
          <w:bCs w:val="0"/>
          <w:sz w:val="24"/>
          <w:szCs w:val="24"/>
        </w:rPr>
        <w:t>т</w:t>
      </w:r>
      <w:r w:rsidR="009D6EDB">
        <w:rPr>
          <w:bCs w:val="0"/>
          <w:sz w:val="24"/>
          <w:szCs w:val="24"/>
        </w:rPr>
        <w:t>ся</w:t>
      </w:r>
      <w:r w:rsidRPr="00536B09">
        <w:rPr>
          <w:bCs w:val="0"/>
          <w:sz w:val="24"/>
          <w:szCs w:val="24"/>
        </w:rPr>
        <w:t xml:space="preserve"> следующие программные средства:</w:t>
      </w:r>
    </w:p>
    <w:p w14:paraId="6F024C72" w14:textId="77777777" w:rsidR="00536B09" w:rsidRPr="00536B09" w:rsidRDefault="00536B09" w:rsidP="00A86182">
      <w:pPr>
        <w:widowControl/>
        <w:numPr>
          <w:ilvl w:val="0"/>
          <w:numId w:val="22"/>
        </w:numPr>
        <w:autoSpaceDE/>
        <w:autoSpaceDN/>
        <w:adjustRightInd/>
        <w:spacing w:line="240" w:lineRule="auto"/>
        <w:jc w:val="left"/>
        <w:rPr>
          <w:bCs w:val="0"/>
          <w:color w:val="000000"/>
          <w:sz w:val="24"/>
          <w:szCs w:val="24"/>
        </w:rPr>
      </w:pPr>
      <w:r w:rsidRPr="00536B09">
        <w:rPr>
          <w:bCs w:val="0"/>
          <w:color w:val="000000"/>
          <w:sz w:val="24"/>
          <w:szCs w:val="24"/>
          <w:lang w:val="en-US"/>
        </w:rPr>
        <w:t>Microsoft</w:t>
      </w:r>
      <w:r w:rsidRPr="00536B09">
        <w:rPr>
          <w:bCs w:val="0"/>
          <w:color w:val="000000"/>
          <w:sz w:val="24"/>
          <w:szCs w:val="24"/>
        </w:rPr>
        <w:t xml:space="preserve"> </w:t>
      </w:r>
      <w:r w:rsidRPr="00536B09">
        <w:rPr>
          <w:bCs w:val="0"/>
          <w:color w:val="000000"/>
          <w:sz w:val="24"/>
          <w:szCs w:val="24"/>
          <w:lang w:val="en-US"/>
        </w:rPr>
        <w:t>Word</w:t>
      </w:r>
      <w:r w:rsidRPr="00536B09">
        <w:rPr>
          <w:bCs w:val="0"/>
          <w:color w:val="000000"/>
          <w:sz w:val="24"/>
          <w:szCs w:val="24"/>
        </w:rPr>
        <w:t xml:space="preserve">; </w:t>
      </w:r>
    </w:p>
    <w:p w14:paraId="463B91D9" w14:textId="77777777" w:rsidR="00536B09" w:rsidRPr="00536B09" w:rsidRDefault="00536B09" w:rsidP="00A86182">
      <w:pPr>
        <w:widowControl/>
        <w:numPr>
          <w:ilvl w:val="0"/>
          <w:numId w:val="22"/>
        </w:numPr>
        <w:autoSpaceDE/>
        <w:autoSpaceDN/>
        <w:adjustRightInd/>
        <w:spacing w:line="240" w:lineRule="auto"/>
        <w:jc w:val="left"/>
        <w:rPr>
          <w:bCs w:val="0"/>
          <w:color w:val="000000"/>
          <w:sz w:val="24"/>
          <w:szCs w:val="24"/>
        </w:rPr>
      </w:pPr>
      <w:r w:rsidRPr="00536B09">
        <w:rPr>
          <w:bCs w:val="0"/>
          <w:color w:val="000000"/>
          <w:sz w:val="24"/>
          <w:szCs w:val="24"/>
          <w:lang w:val="en-US"/>
        </w:rPr>
        <w:t>Microsoft</w:t>
      </w:r>
      <w:r w:rsidRPr="00536B09">
        <w:rPr>
          <w:bCs w:val="0"/>
          <w:color w:val="000000"/>
          <w:sz w:val="24"/>
          <w:szCs w:val="24"/>
        </w:rPr>
        <w:t xml:space="preserve"> </w:t>
      </w:r>
      <w:r w:rsidRPr="00536B09">
        <w:rPr>
          <w:bCs w:val="0"/>
          <w:color w:val="000000"/>
          <w:sz w:val="24"/>
          <w:szCs w:val="24"/>
          <w:lang w:val="en-US"/>
        </w:rPr>
        <w:t>Excel</w:t>
      </w:r>
      <w:r w:rsidRPr="00536B09">
        <w:rPr>
          <w:bCs w:val="0"/>
          <w:color w:val="000000"/>
          <w:sz w:val="24"/>
          <w:szCs w:val="24"/>
        </w:rPr>
        <w:t>.</w:t>
      </w:r>
    </w:p>
    <w:p w14:paraId="765702FA" w14:textId="77777777" w:rsidR="00536B09" w:rsidRPr="00536B09" w:rsidRDefault="00536B09" w:rsidP="00536B09">
      <w:pPr>
        <w:widowControl/>
        <w:spacing w:line="240" w:lineRule="auto"/>
        <w:ind w:left="1066" w:firstLine="0"/>
        <w:jc w:val="left"/>
        <w:rPr>
          <w:bCs w:val="0"/>
          <w:color w:val="000000"/>
          <w:sz w:val="24"/>
          <w:szCs w:val="24"/>
        </w:rPr>
      </w:pPr>
    </w:p>
    <w:p w14:paraId="031A2629" w14:textId="0501305E" w:rsidR="00536B09" w:rsidRPr="009D6EDB" w:rsidRDefault="00BE3CFE" w:rsidP="00BE3CFE">
      <w:pPr>
        <w:widowControl/>
        <w:autoSpaceDE/>
        <w:autoSpaceDN/>
        <w:adjustRightInd/>
        <w:spacing w:line="240" w:lineRule="auto"/>
        <w:ind w:left="0" w:firstLine="0"/>
        <w:contextualSpacing/>
        <w:jc w:val="left"/>
        <w:rPr>
          <w:b/>
          <w:bCs w:val="0"/>
          <w:smallCaps/>
          <w:sz w:val="24"/>
          <w:szCs w:val="24"/>
          <w:lang w:eastAsia="en-US"/>
        </w:rPr>
      </w:pPr>
      <w:r w:rsidRPr="009D6EDB">
        <w:rPr>
          <w:b/>
          <w:bCs w:val="0"/>
          <w:smallCaps/>
          <w:sz w:val="24"/>
          <w:szCs w:val="24"/>
          <w:lang w:eastAsia="en-US"/>
        </w:rPr>
        <w:t>9.2</w:t>
      </w:r>
      <w:r w:rsidR="00536B09" w:rsidRPr="009D6EDB">
        <w:rPr>
          <w:b/>
          <w:bCs w:val="0"/>
          <w:smallCaps/>
          <w:sz w:val="24"/>
          <w:szCs w:val="24"/>
          <w:lang w:eastAsia="en-US"/>
        </w:rPr>
        <w:t>. Информационно-справочные системы</w:t>
      </w:r>
      <w:r w:rsidR="009D6EDB" w:rsidRPr="009D6EDB">
        <w:rPr>
          <w:b/>
          <w:bCs w:val="0"/>
          <w:smallCaps/>
          <w:sz w:val="24"/>
          <w:szCs w:val="24"/>
          <w:lang w:eastAsia="en-US"/>
        </w:rPr>
        <w:t xml:space="preserve"> (при необходимости)</w:t>
      </w:r>
      <w:r w:rsidR="00536B09" w:rsidRPr="009D6EDB">
        <w:rPr>
          <w:b/>
          <w:bCs w:val="0"/>
          <w:smallCaps/>
          <w:sz w:val="24"/>
          <w:szCs w:val="24"/>
          <w:lang w:eastAsia="en-US"/>
        </w:rPr>
        <w:t xml:space="preserve"> </w:t>
      </w:r>
    </w:p>
    <w:p w14:paraId="1D36B7C2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360" w:firstLine="0"/>
        <w:contextualSpacing/>
        <w:jc w:val="left"/>
        <w:rPr>
          <w:sz w:val="24"/>
          <w:szCs w:val="24"/>
          <w:lang w:eastAsia="en-US"/>
        </w:rPr>
      </w:pPr>
      <w:r w:rsidRPr="00536B09">
        <w:rPr>
          <w:sz w:val="24"/>
          <w:szCs w:val="24"/>
          <w:lang w:eastAsia="en-US"/>
        </w:rPr>
        <w:t>Информационно-справочные системы не используются</w:t>
      </w:r>
    </w:p>
    <w:p w14:paraId="57343E2E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sz w:val="24"/>
          <w:szCs w:val="24"/>
        </w:rPr>
      </w:pPr>
    </w:p>
    <w:p w14:paraId="0A425E1B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sz w:val="24"/>
          <w:szCs w:val="24"/>
        </w:rPr>
      </w:pPr>
    </w:p>
    <w:p w14:paraId="2F20DACC" w14:textId="77777777" w:rsidR="00536B09" w:rsidRPr="00536B09" w:rsidRDefault="00536B09" w:rsidP="00536B09">
      <w:pPr>
        <w:widowControl/>
        <w:suppressAutoHyphens/>
        <w:autoSpaceDE/>
        <w:adjustRightInd/>
        <w:spacing w:line="240" w:lineRule="auto"/>
        <w:ind w:left="0" w:firstLine="0"/>
        <w:textAlignment w:val="baseline"/>
        <w:rPr>
          <w:rFonts w:eastAsia="SimSun"/>
          <w:b/>
          <w:bCs w:val="0"/>
          <w:kern w:val="3"/>
          <w:sz w:val="24"/>
          <w:szCs w:val="24"/>
          <w:lang w:eastAsia="zh-CN"/>
        </w:rPr>
      </w:pPr>
      <w:r w:rsidRPr="00536B09">
        <w:rPr>
          <w:rFonts w:eastAsia="SimSun"/>
          <w:b/>
          <w:bCs w:val="0"/>
          <w:kern w:val="3"/>
          <w:sz w:val="24"/>
          <w:szCs w:val="24"/>
          <w:lang w:eastAsia="zh-CN"/>
        </w:rPr>
        <w:t>1</w:t>
      </w:r>
      <w:r w:rsidR="00BE3CFE">
        <w:rPr>
          <w:rFonts w:eastAsia="SimSun"/>
          <w:b/>
          <w:bCs w:val="0"/>
          <w:kern w:val="3"/>
          <w:sz w:val="24"/>
          <w:szCs w:val="24"/>
          <w:lang w:eastAsia="zh-CN"/>
        </w:rPr>
        <w:t>0</w:t>
      </w:r>
      <w:r w:rsidRPr="00536B09">
        <w:rPr>
          <w:rFonts w:eastAsia="SimSun"/>
          <w:b/>
          <w:bCs w:val="0"/>
          <w:kern w:val="3"/>
          <w:sz w:val="24"/>
          <w:szCs w:val="24"/>
          <w:lang w:eastAsia="zh-CN"/>
        </w:rPr>
        <w:t>. МАТЕРИАЛЬНО-ТЕХНИЧЕСКОЕ ОБЕСПЕЧЕНИЕ УЧЕБНОГО ПРОЦЕССА</w:t>
      </w:r>
    </w:p>
    <w:p w14:paraId="1A76854D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4FE48F7F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0E61E1A4" w14:textId="77777777" w:rsidR="00536B09" w:rsidRPr="00536B09" w:rsidRDefault="00536B09" w:rsidP="00536B09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0E192C">
        <w:rPr>
          <w:bCs w:val="0"/>
          <w:sz w:val="24"/>
          <w:szCs w:val="24"/>
        </w:rPr>
        <w:t>меловой</w:t>
      </w:r>
      <w:r w:rsidRPr="00536B09">
        <w:rPr>
          <w:bCs w:val="0"/>
          <w:sz w:val="24"/>
          <w:szCs w:val="24"/>
        </w:rPr>
        <w:t>) и специализированной мебелью (учебные столы и стулья, стол и стул преподавателя).</w:t>
      </w:r>
      <w:r w:rsidRPr="00536B09">
        <w:rPr>
          <w:rFonts w:eastAsia="ArialMT"/>
          <w:bCs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536B09">
        <w:rPr>
          <w:bCs w:val="0"/>
          <w:sz w:val="24"/>
          <w:szCs w:val="24"/>
        </w:rPr>
        <w:t>.</w:t>
      </w:r>
    </w:p>
    <w:p w14:paraId="5C1A16A2" w14:textId="77777777" w:rsidR="00BB54A1" w:rsidRDefault="000E192C" w:rsidP="000E192C">
      <w:pPr>
        <w:widowControl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- и</w:t>
      </w:r>
      <w:r w:rsidR="00BB54A1" w:rsidRPr="00BB54A1">
        <w:rPr>
          <w:bCs w:val="0"/>
          <w:sz w:val="24"/>
          <w:szCs w:val="24"/>
        </w:rPr>
        <w:t>гровой спортивный зал. Оснащение зала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6FE33EAF" w14:textId="77777777" w:rsidR="0078750D" w:rsidRPr="0078750D" w:rsidRDefault="0078750D" w:rsidP="000E192C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78750D">
        <w:rPr>
          <w:bCs w:val="0"/>
          <w:sz w:val="24"/>
          <w:szCs w:val="24"/>
        </w:rPr>
        <w:t xml:space="preserve">- тренажерный зал, оборудованный тренажерным комплексом для проведения учебных и секционных занятий силовой подготовкой. Зал оснащен профессиональным тяжелоатлетическим помостом, тренажёрами для атлетической подготовки, гантелями, штангами, гирями (16 кг, 24 кг, 32 кг), скамьями, современной </w:t>
      </w:r>
      <w:proofErr w:type="spellStart"/>
      <w:r w:rsidRPr="0078750D">
        <w:rPr>
          <w:bCs w:val="0"/>
          <w:sz w:val="24"/>
          <w:szCs w:val="24"/>
        </w:rPr>
        <w:t>кардиозоной</w:t>
      </w:r>
      <w:proofErr w:type="spellEnd"/>
      <w:r w:rsidRPr="0078750D">
        <w:rPr>
          <w:bCs w:val="0"/>
          <w:sz w:val="24"/>
          <w:szCs w:val="24"/>
        </w:rPr>
        <w:t xml:space="preserve"> (</w:t>
      </w:r>
      <w:proofErr w:type="spellStart"/>
      <w:r w:rsidRPr="0078750D">
        <w:rPr>
          <w:bCs w:val="0"/>
          <w:sz w:val="24"/>
          <w:szCs w:val="24"/>
        </w:rPr>
        <w:t>кардиотренажеры</w:t>
      </w:r>
      <w:proofErr w:type="spellEnd"/>
      <w:r w:rsidRPr="0078750D">
        <w:rPr>
          <w:bCs w:val="0"/>
          <w:sz w:val="24"/>
          <w:szCs w:val="24"/>
        </w:rPr>
        <w:t xml:space="preserve"> – беговые дорожки, эллиптические тренажеры, </w:t>
      </w:r>
      <w:proofErr w:type="gramStart"/>
      <w:r w:rsidRPr="0078750D">
        <w:rPr>
          <w:bCs w:val="0"/>
          <w:sz w:val="24"/>
          <w:szCs w:val="24"/>
        </w:rPr>
        <w:t>вело-тренажеры</w:t>
      </w:r>
      <w:proofErr w:type="gramEnd"/>
      <w:r w:rsidRPr="0078750D">
        <w:rPr>
          <w:bCs w:val="0"/>
          <w:sz w:val="24"/>
          <w:szCs w:val="24"/>
        </w:rPr>
        <w:t>), столом для занятий армспортом</w:t>
      </w:r>
    </w:p>
    <w:p w14:paraId="7BE8A6BF" w14:textId="38D7C76C" w:rsidR="000E192C" w:rsidRPr="00536B09" w:rsidRDefault="000E192C" w:rsidP="000E192C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rFonts w:eastAsia="Calibri"/>
          <w:bCs w:val="0"/>
          <w:sz w:val="24"/>
          <w:szCs w:val="24"/>
          <w:lang w:eastAsia="en-US"/>
        </w:rPr>
      </w:pPr>
      <w:r w:rsidRPr="00536B09">
        <w:rPr>
          <w:bCs w:val="0"/>
          <w:sz w:val="24"/>
          <w:szCs w:val="24"/>
        </w:rPr>
        <w:t>Для самостоятельной работы используются аудитории</w:t>
      </w:r>
      <w:r w:rsidR="009D6EDB">
        <w:rPr>
          <w:bCs w:val="0"/>
          <w:sz w:val="24"/>
          <w:szCs w:val="24"/>
        </w:rPr>
        <w:t>,</w:t>
      </w:r>
      <w:r w:rsidRPr="00536B09">
        <w:rPr>
          <w:bCs w:val="0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2751F23D" w14:textId="77777777" w:rsidR="00BB54A1" w:rsidRPr="00BB54A1" w:rsidRDefault="00BB54A1" w:rsidP="00BB54A1">
      <w:pPr>
        <w:widowControl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</w:p>
    <w:p w14:paraId="0DC6C396" w14:textId="77777777" w:rsidR="00536B09" w:rsidRPr="00BB54A1" w:rsidRDefault="00536B09" w:rsidP="00536B09">
      <w:pPr>
        <w:widowControl/>
        <w:autoSpaceDE/>
        <w:autoSpaceDN/>
        <w:adjustRightInd/>
        <w:spacing w:line="360" w:lineRule="auto"/>
        <w:ind w:left="0" w:firstLine="0"/>
        <w:jc w:val="left"/>
        <w:rPr>
          <w:b/>
          <w:sz w:val="24"/>
          <w:szCs w:val="24"/>
        </w:rPr>
      </w:pPr>
    </w:p>
    <w:sectPr w:rsidR="00536B09" w:rsidRPr="00BB54A1" w:rsidSect="00632635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475E" w14:textId="77777777" w:rsidR="00C71555" w:rsidRDefault="00C71555" w:rsidP="00141C1E">
      <w:pPr>
        <w:spacing w:line="240" w:lineRule="auto"/>
      </w:pPr>
      <w:r>
        <w:separator/>
      </w:r>
    </w:p>
  </w:endnote>
  <w:endnote w:type="continuationSeparator" w:id="0">
    <w:p w14:paraId="06D34A8A" w14:textId="77777777" w:rsidR="00C71555" w:rsidRDefault="00C71555" w:rsidP="00141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765329"/>
      <w:docPartObj>
        <w:docPartGallery w:val="Page Numbers (Bottom of Page)"/>
        <w:docPartUnique/>
      </w:docPartObj>
    </w:sdtPr>
    <w:sdtEndPr/>
    <w:sdtContent>
      <w:p w14:paraId="6D5B24DD" w14:textId="131F031F" w:rsidR="002D1B41" w:rsidRDefault="002D1B4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8D8">
          <w:rPr>
            <w:noProof/>
          </w:rPr>
          <w:t>2</w:t>
        </w:r>
        <w:r>
          <w:fldChar w:fldCharType="end"/>
        </w:r>
      </w:p>
    </w:sdtContent>
  </w:sdt>
  <w:p w14:paraId="5CA226A6" w14:textId="77777777" w:rsidR="002D1B41" w:rsidRDefault="002D1B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A80B" w14:textId="77777777" w:rsidR="00C71555" w:rsidRDefault="00C71555" w:rsidP="00141C1E">
      <w:pPr>
        <w:spacing w:line="240" w:lineRule="auto"/>
      </w:pPr>
      <w:r>
        <w:separator/>
      </w:r>
    </w:p>
  </w:footnote>
  <w:footnote w:type="continuationSeparator" w:id="0">
    <w:p w14:paraId="4ABCB44E" w14:textId="77777777" w:rsidR="00C71555" w:rsidRDefault="00C71555" w:rsidP="00141C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558"/>
    <w:multiLevelType w:val="hybridMultilevel"/>
    <w:tmpl w:val="C1BCC786"/>
    <w:lvl w:ilvl="0" w:tplc="7C9E193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08113302"/>
    <w:multiLevelType w:val="hybridMultilevel"/>
    <w:tmpl w:val="41E09D2A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B124B"/>
    <w:multiLevelType w:val="hybridMultilevel"/>
    <w:tmpl w:val="AA2257AE"/>
    <w:lvl w:ilvl="0" w:tplc="13D06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857C9"/>
    <w:multiLevelType w:val="hybridMultilevel"/>
    <w:tmpl w:val="1978925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0477E"/>
    <w:multiLevelType w:val="hybridMultilevel"/>
    <w:tmpl w:val="F6E677AE"/>
    <w:lvl w:ilvl="0" w:tplc="7A00C896">
      <w:start w:val="1"/>
      <w:numFmt w:val="decimal"/>
      <w:lvlText w:val="%1."/>
      <w:lvlJc w:val="left"/>
      <w:pPr>
        <w:ind w:left="18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364E2"/>
    <w:multiLevelType w:val="hybridMultilevel"/>
    <w:tmpl w:val="01FC8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D131E"/>
    <w:multiLevelType w:val="hybridMultilevel"/>
    <w:tmpl w:val="CD94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F1B85"/>
    <w:multiLevelType w:val="hybridMultilevel"/>
    <w:tmpl w:val="338E1CBE"/>
    <w:lvl w:ilvl="0" w:tplc="6BB8DA1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9" w15:restartNumberingAfterBreak="0">
    <w:nsid w:val="46EC109D"/>
    <w:multiLevelType w:val="hybridMultilevel"/>
    <w:tmpl w:val="F1D86C2A"/>
    <w:lvl w:ilvl="0" w:tplc="74543F96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73A346C"/>
    <w:multiLevelType w:val="hybridMultilevel"/>
    <w:tmpl w:val="54D4D086"/>
    <w:lvl w:ilvl="0" w:tplc="AC081C9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1" w15:restartNumberingAfterBreak="0">
    <w:nsid w:val="47C065DD"/>
    <w:multiLevelType w:val="hybridMultilevel"/>
    <w:tmpl w:val="38A80144"/>
    <w:lvl w:ilvl="0" w:tplc="7C9E193E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480946A1"/>
    <w:multiLevelType w:val="hybridMultilevel"/>
    <w:tmpl w:val="A3BE362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89F166E"/>
    <w:multiLevelType w:val="hybridMultilevel"/>
    <w:tmpl w:val="7E88A6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A8A2642"/>
    <w:multiLevelType w:val="hybridMultilevel"/>
    <w:tmpl w:val="71CE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929C7"/>
    <w:multiLevelType w:val="hybridMultilevel"/>
    <w:tmpl w:val="E4B6B534"/>
    <w:lvl w:ilvl="0" w:tplc="0CF0A20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635E6474"/>
    <w:multiLevelType w:val="hybridMultilevel"/>
    <w:tmpl w:val="ECAAEF58"/>
    <w:lvl w:ilvl="0" w:tplc="0CF0A20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3A841A9"/>
    <w:multiLevelType w:val="hybridMultilevel"/>
    <w:tmpl w:val="8208041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1123382176">
    <w:abstractNumId w:val="5"/>
  </w:num>
  <w:num w:numId="2" w16cid:durableId="44567351">
    <w:abstractNumId w:val="13"/>
  </w:num>
  <w:num w:numId="3" w16cid:durableId="894051665">
    <w:abstractNumId w:val="8"/>
  </w:num>
  <w:num w:numId="4" w16cid:durableId="1636327570">
    <w:abstractNumId w:val="20"/>
  </w:num>
  <w:num w:numId="5" w16cid:durableId="882134446">
    <w:abstractNumId w:val="3"/>
  </w:num>
  <w:num w:numId="6" w16cid:durableId="650210970">
    <w:abstractNumId w:val="4"/>
  </w:num>
  <w:num w:numId="7" w16cid:durableId="535317128">
    <w:abstractNumId w:val="2"/>
  </w:num>
  <w:num w:numId="8" w16cid:durableId="1295133276">
    <w:abstractNumId w:val="15"/>
  </w:num>
  <w:num w:numId="9" w16cid:durableId="286670201">
    <w:abstractNumId w:val="16"/>
  </w:num>
  <w:num w:numId="10" w16cid:durableId="2121414750">
    <w:abstractNumId w:val="18"/>
  </w:num>
  <w:num w:numId="11" w16cid:durableId="222521989">
    <w:abstractNumId w:val="17"/>
  </w:num>
  <w:num w:numId="12" w16cid:durableId="642853614">
    <w:abstractNumId w:val="14"/>
  </w:num>
  <w:num w:numId="13" w16cid:durableId="1120294699">
    <w:abstractNumId w:val="6"/>
  </w:num>
  <w:num w:numId="14" w16cid:durableId="1677032728">
    <w:abstractNumId w:val="19"/>
  </w:num>
  <w:num w:numId="15" w16cid:durableId="2051226165">
    <w:abstractNumId w:val="21"/>
  </w:num>
  <w:num w:numId="16" w16cid:durableId="602690743">
    <w:abstractNumId w:val="12"/>
  </w:num>
  <w:num w:numId="17" w16cid:durableId="2069960315">
    <w:abstractNumId w:val="10"/>
  </w:num>
  <w:num w:numId="18" w16cid:durableId="1945770018">
    <w:abstractNumId w:val="0"/>
  </w:num>
  <w:num w:numId="19" w16cid:durableId="883448954">
    <w:abstractNumId w:val="11"/>
  </w:num>
  <w:num w:numId="20" w16cid:durableId="375860061">
    <w:abstractNumId w:val="7"/>
  </w:num>
  <w:num w:numId="21" w16cid:durableId="954605732">
    <w:abstractNumId w:val="1"/>
  </w:num>
  <w:num w:numId="22" w16cid:durableId="116694527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296"/>
    <w:rsid w:val="00014747"/>
    <w:rsid w:val="0002209E"/>
    <w:rsid w:val="00033CD3"/>
    <w:rsid w:val="00042FC5"/>
    <w:rsid w:val="00050661"/>
    <w:rsid w:val="00055121"/>
    <w:rsid w:val="0005617D"/>
    <w:rsid w:val="00095D4A"/>
    <w:rsid w:val="000B3AC5"/>
    <w:rsid w:val="000B5758"/>
    <w:rsid w:val="000D1F24"/>
    <w:rsid w:val="000D6B4F"/>
    <w:rsid w:val="000E192C"/>
    <w:rsid w:val="000E2A0B"/>
    <w:rsid w:val="000F0D4A"/>
    <w:rsid w:val="000F27AE"/>
    <w:rsid w:val="000F6112"/>
    <w:rsid w:val="0011473E"/>
    <w:rsid w:val="00122974"/>
    <w:rsid w:val="00130C36"/>
    <w:rsid w:val="00141C1E"/>
    <w:rsid w:val="00143FC5"/>
    <w:rsid w:val="001463B8"/>
    <w:rsid w:val="00156936"/>
    <w:rsid w:val="00172CBE"/>
    <w:rsid w:val="0017642E"/>
    <w:rsid w:val="00185446"/>
    <w:rsid w:val="00186499"/>
    <w:rsid w:val="00190014"/>
    <w:rsid w:val="0019694E"/>
    <w:rsid w:val="001A171C"/>
    <w:rsid w:val="001A4320"/>
    <w:rsid w:val="001B4690"/>
    <w:rsid w:val="001E2D44"/>
    <w:rsid w:val="001E620A"/>
    <w:rsid w:val="001F2E90"/>
    <w:rsid w:val="001F4E82"/>
    <w:rsid w:val="002101D7"/>
    <w:rsid w:val="00233E07"/>
    <w:rsid w:val="00237612"/>
    <w:rsid w:val="002406C7"/>
    <w:rsid w:val="00251FC7"/>
    <w:rsid w:val="00253860"/>
    <w:rsid w:val="002A09CE"/>
    <w:rsid w:val="002A47D5"/>
    <w:rsid w:val="002C0B48"/>
    <w:rsid w:val="002D1B41"/>
    <w:rsid w:val="002D5ADC"/>
    <w:rsid w:val="002D7313"/>
    <w:rsid w:val="002E6C46"/>
    <w:rsid w:val="002F0CC9"/>
    <w:rsid w:val="002F3410"/>
    <w:rsid w:val="00311BC2"/>
    <w:rsid w:val="00375058"/>
    <w:rsid w:val="003912DC"/>
    <w:rsid w:val="00392B67"/>
    <w:rsid w:val="0039313E"/>
    <w:rsid w:val="003B0682"/>
    <w:rsid w:val="003E71E5"/>
    <w:rsid w:val="004044CE"/>
    <w:rsid w:val="00406C6E"/>
    <w:rsid w:val="00435F12"/>
    <w:rsid w:val="004500B1"/>
    <w:rsid w:val="00451D4A"/>
    <w:rsid w:val="004642CD"/>
    <w:rsid w:val="00466AEC"/>
    <w:rsid w:val="004869EF"/>
    <w:rsid w:val="004914DC"/>
    <w:rsid w:val="00497F23"/>
    <w:rsid w:val="004C7AFD"/>
    <w:rsid w:val="004D1793"/>
    <w:rsid w:val="004D3A7E"/>
    <w:rsid w:val="004D4386"/>
    <w:rsid w:val="004E66D4"/>
    <w:rsid w:val="004F006D"/>
    <w:rsid w:val="004F12D9"/>
    <w:rsid w:val="004F5992"/>
    <w:rsid w:val="005011D9"/>
    <w:rsid w:val="00502689"/>
    <w:rsid w:val="00511543"/>
    <w:rsid w:val="00533013"/>
    <w:rsid w:val="00536B09"/>
    <w:rsid w:val="00544F7F"/>
    <w:rsid w:val="00557B1C"/>
    <w:rsid w:val="005908D8"/>
    <w:rsid w:val="00596DB3"/>
    <w:rsid w:val="005B29FA"/>
    <w:rsid w:val="005B48FA"/>
    <w:rsid w:val="005D2B2E"/>
    <w:rsid w:val="005D4CEE"/>
    <w:rsid w:val="005D72FE"/>
    <w:rsid w:val="005F7B6C"/>
    <w:rsid w:val="00603CE6"/>
    <w:rsid w:val="00606D65"/>
    <w:rsid w:val="00612BE2"/>
    <w:rsid w:val="00624923"/>
    <w:rsid w:val="00632635"/>
    <w:rsid w:val="00640008"/>
    <w:rsid w:val="006503FF"/>
    <w:rsid w:val="00653EEB"/>
    <w:rsid w:val="00656EBD"/>
    <w:rsid w:val="006656E1"/>
    <w:rsid w:val="00680042"/>
    <w:rsid w:val="00687C97"/>
    <w:rsid w:val="006A199B"/>
    <w:rsid w:val="006B2B22"/>
    <w:rsid w:val="006B6DE3"/>
    <w:rsid w:val="006D163F"/>
    <w:rsid w:val="006D6045"/>
    <w:rsid w:val="0070305B"/>
    <w:rsid w:val="00705238"/>
    <w:rsid w:val="00721A0D"/>
    <w:rsid w:val="00725F94"/>
    <w:rsid w:val="0072621B"/>
    <w:rsid w:val="00737810"/>
    <w:rsid w:val="00754290"/>
    <w:rsid w:val="0075572F"/>
    <w:rsid w:val="00762345"/>
    <w:rsid w:val="00764362"/>
    <w:rsid w:val="007661C4"/>
    <w:rsid w:val="00766341"/>
    <w:rsid w:val="007829A5"/>
    <w:rsid w:val="007873F7"/>
    <w:rsid w:val="0078750D"/>
    <w:rsid w:val="007A142D"/>
    <w:rsid w:val="007A19F7"/>
    <w:rsid w:val="007A3130"/>
    <w:rsid w:val="007A6CFA"/>
    <w:rsid w:val="007B7EAC"/>
    <w:rsid w:val="007C66E2"/>
    <w:rsid w:val="007E606D"/>
    <w:rsid w:val="007F3699"/>
    <w:rsid w:val="007F3C02"/>
    <w:rsid w:val="007F7780"/>
    <w:rsid w:val="00804E5E"/>
    <w:rsid w:val="008173AD"/>
    <w:rsid w:val="00825FC5"/>
    <w:rsid w:val="00827410"/>
    <w:rsid w:val="00862B25"/>
    <w:rsid w:val="00872930"/>
    <w:rsid w:val="008845EB"/>
    <w:rsid w:val="008B449B"/>
    <w:rsid w:val="008E61F8"/>
    <w:rsid w:val="008E75BA"/>
    <w:rsid w:val="00901783"/>
    <w:rsid w:val="00907332"/>
    <w:rsid w:val="0091004F"/>
    <w:rsid w:val="009114B1"/>
    <w:rsid w:val="0093478C"/>
    <w:rsid w:val="00937761"/>
    <w:rsid w:val="0095002D"/>
    <w:rsid w:val="009527CE"/>
    <w:rsid w:val="00956245"/>
    <w:rsid w:val="0098643D"/>
    <w:rsid w:val="009A28E3"/>
    <w:rsid w:val="009B6E3A"/>
    <w:rsid w:val="009C3C9D"/>
    <w:rsid w:val="009D18BA"/>
    <w:rsid w:val="009D61E8"/>
    <w:rsid w:val="009D6EDB"/>
    <w:rsid w:val="009E704F"/>
    <w:rsid w:val="00A11608"/>
    <w:rsid w:val="00A23747"/>
    <w:rsid w:val="00A33E80"/>
    <w:rsid w:val="00A3600B"/>
    <w:rsid w:val="00A601B3"/>
    <w:rsid w:val="00A6119B"/>
    <w:rsid w:val="00A71C34"/>
    <w:rsid w:val="00A72B58"/>
    <w:rsid w:val="00A74C9B"/>
    <w:rsid w:val="00A81D66"/>
    <w:rsid w:val="00A86182"/>
    <w:rsid w:val="00A87943"/>
    <w:rsid w:val="00A95B92"/>
    <w:rsid w:val="00AA0102"/>
    <w:rsid w:val="00AB1CF5"/>
    <w:rsid w:val="00AB75B2"/>
    <w:rsid w:val="00AF29DF"/>
    <w:rsid w:val="00AF3642"/>
    <w:rsid w:val="00B05934"/>
    <w:rsid w:val="00B13165"/>
    <w:rsid w:val="00B15DFE"/>
    <w:rsid w:val="00B16162"/>
    <w:rsid w:val="00B72840"/>
    <w:rsid w:val="00B7768E"/>
    <w:rsid w:val="00B80F3C"/>
    <w:rsid w:val="00B928F3"/>
    <w:rsid w:val="00B92C9D"/>
    <w:rsid w:val="00BB54A1"/>
    <w:rsid w:val="00BB7213"/>
    <w:rsid w:val="00BC6703"/>
    <w:rsid w:val="00BD3AE3"/>
    <w:rsid w:val="00BE095B"/>
    <w:rsid w:val="00BE3CFE"/>
    <w:rsid w:val="00C04C77"/>
    <w:rsid w:val="00C061D9"/>
    <w:rsid w:val="00C15727"/>
    <w:rsid w:val="00C23DE0"/>
    <w:rsid w:val="00C27567"/>
    <w:rsid w:val="00C366B5"/>
    <w:rsid w:val="00C6466C"/>
    <w:rsid w:val="00C66D47"/>
    <w:rsid w:val="00C71555"/>
    <w:rsid w:val="00C95A08"/>
    <w:rsid w:val="00C96197"/>
    <w:rsid w:val="00C961C4"/>
    <w:rsid w:val="00C96E2C"/>
    <w:rsid w:val="00CB656E"/>
    <w:rsid w:val="00CD6A0E"/>
    <w:rsid w:val="00CD701D"/>
    <w:rsid w:val="00D03FB8"/>
    <w:rsid w:val="00D040F1"/>
    <w:rsid w:val="00D070DD"/>
    <w:rsid w:val="00D10270"/>
    <w:rsid w:val="00D11C15"/>
    <w:rsid w:val="00D22DE6"/>
    <w:rsid w:val="00D25D42"/>
    <w:rsid w:val="00D36A43"/>
    <w:rsid w:val="00D47FE5"/>
    <w:rsid w:val="00D745CD"/>
    <w:rsid w:val="00D85CA4"/>
    <w:rsid w:val="00D90C7B"/>
    <w:rsid w:val="00D97F40"/>
    <w:rsid w:val="00DA5D46"/>
    <w:rsid w:val="00DC4FD6"/>
    <w:rsid w:val="00DC6922"/>
    <w:rsid w:val="00DF5ACF"/>
    <w:rsid w:val="00E10903"/>
    <w:rsid w:val="00E10904"/>
    <w:rsid w:val="00E142A7"/>
    <w:rsid w:val="00E227A6"/>
    <w:rsid w:val="00E26B6D"/>
    <w:rsid w:val="00E3253D"/>
    <w:rsid w:val="00E33B82"/>
    <w:rsid w:val="00E351DF"/>
    <w:rsid w:val="00E40B43"/>
    <w:rsid w:val="00E54948"/>
    <w:rsid w:val="00E6073F"/>
    <w:rsid w:val="00E73F5F"/>
    <w:rsid w:val="00E82628"/>
    <w:rsid w:val="00E86A53"/>
    <w:rsid w:val="00E90328"/>
    <w:rsid w:val="00E90689"/>
    <w:rsid w:val="00E91715"/>
    <w:rsid w:val="00E93626"/>
    <w:rsid w:val="00EA6F84"/>
    <w:rsid w:val="00EC5BCF"/>
    <w:rsid w:val="00ED2B69"/>
    <w:rsid w:val="00EF25D1"/>
    <w:rsid w:val="00EF2749"/>
    <w:rsid w:val="00EF28B4"/>
    <w:rsid w:val="00EF3CF2"/>
    <w:rsid w:val="00EF6EA8"/>
    <w:rsid w:val="00EF7F51"/>
    <w:rsid w:val="00F021A2"/>
    <w:rsid w:val="00F04FF2"/>
    <w:rsid w:val="00F335CA"/>
    <w:rsid w:val="00F42A04"/>
    <w:rsid w:val="00F51D80"/>
    <w:rsid w:val="00F7063C"/>
    <w:rsid w:val="00F7432B"/>
    <w:rsid w:val="00F758C8"/>
    <w:rsid w:val="00F75BA8"/>
    <w:rsid w:val="00F80296"/>
    <w:rsid w:val="00F81E76"/>
    <w:rsid w:val="00F8427D"/>
    <w:rsid w:val="00F85587"/>
    <w:rsid w:val="00F87698"/>
    <w:rsid w:val="00F937CF"/>
    <w:rsid w:val="00F94810"/>
    <w:rsid w:val="00FA06EC"/>
    <w:rsid w:val="00FA6866"/>
    <w:rsid w:val="00FB56F0"/>
    <w:rsid w:val="00FC111C"/>
    <w:rsid w:val="00FD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35A7"/>
  <w15:docId w15:val="{84247C7D-1581-4377-90AA-6ADA59C5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1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296"/>
    <w:pPr>
      <w:widowControl w:val="0"/>
      <w:autoSpaceDE w:val="0"/>
      <w:autoSpaceDN w:val="0"/>
      <w:adjustRightInd w:val="0"/>
      <w:spacing w:line="260" w:lineRule="auto"/>
      <w:ind w:left="40" w:firstLine="480"/>
      <w:jc w:val="both"/>
    </w:pPr>
    <w:rPr>
      <w:rFonts w:eastAsia="Times New Roman" w:cs="Times New Roman"/>
      <w:bCs/>
      <w:sz w:val="18"/>
      <w:lang w:eastAsia="ru-RU"/>
    </w:rPr>
  </w:style>
  <w:style w:type="paragraph" w:styleId="1">
    <w:name w:val="heading 1"/>
    <w:basedOn w:val="a0"/>
    <w:next w:val="a0"/>
    <w:link w:val="10"/>
    <w:qFormat/>
    <w:rsid w:val="00F87698"/>
    <w:pPr>
      <w:keepNext/>
      <w:widowControl/>
      <w:autoSpaceDE/>
      <w:autoSpaceDN/>
      <w:adjustRightInd/>
      <w:spacing w:line="240" w:lineRule="auto"/>
      <w:ind w:left="0" w:firstLine="0"/>
      <w:outlineLvl w:val="0"/>
    </w:pPr>
    <w:rPr>
      <w:b/>
      <w:sz w:val="32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D1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251FC7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bCs w:val="0"/>
      <w:sz w:val="24"/>
      <w:szCs w:val="24"/>
    </w:rPr>
  </w:style>
  <w:style w:type="paragraph" w:styleId="21">
    <w:name w:val="List Bullet 2"/>
    <w:basedOn w:val="a0"/>
    <w:autoRedefine/>
    <w:uiPriority w:val="99"/>
    <w:unhideWhenUsed/>
    <w:rsid w:val="00122974"/>
    <w:pPr>
      <w:tabs>
        <w:tab w:val="left" w:pos="360"/>
        <w:tab w:val="left" w:pos="709"/>
      </w:tabs>
      <w:adjustRightInd/>
      <w:spacing w:line="240" w:lineRule="auto"/>
      <w:ind w:left="66" w:firstLine="0"/>
    </w:pPr>
    <w:rPr>
      <w:bCs w:val="0"/>
      <w:i/>
      <w:sz w:val="24"/>
      <w:szCs w:val="24"/>
    </w:rPr>
  </w:style>
  <w:style w:type="paragraph" w:styleId="a5">
    <w:name w:val="List Paragraph"/>
    <w:basedOn w:val="a0"/>
    <w:uiPriority w:val="34"/>
    <w:qFormat/>
    <w:rsid w:val="00251FC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6">
    <w:name w:val="Основной текст_"/>
    <w:basedOn w:val="a1"/>
    <w:link w:val="4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6"/>
    <w:rsid w:val="00251FC7"/>
    <w:pPr>
      <w:shd w:val="clear" w:color="auto" w:fill="FFFFFF"/>
      <w:autoSpaceDE/>
      <w:autoSpaceDN/>
      <w:adjustRightInd/>
      <w:spacing w:line="274" w:lineRule="exact"/>
      <w:ind w:left="0" w:hanging="2100"/>
      <w:jc w:val="center"/>
    </w:pPr>
    <w:rPr>
      <w:bCs w:val="0"/>
      <w:spacing w:val="3"/>
      <w:sz w:val="21"/>
      <w:szCs w:val="21"/>
      <w:lang w:eastAsia="en-US"/>
    </w:rPr>
  </w:style>
  <w:style w:type="character" w:customStyle="1" w:styleId="3">
    <w:name w:val="Заголовок №3_"/>
    <w:basedOn w:val="a1"/>
    <w:link w:val="30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rsid w:val="00251FC7"/>
    <w:pPr>
      <w:shd w:val="clear" w:color="auto" w:fill="FFFFFF"/>
      <w:autoSpaceDE/>
      <w:autoSpaceDN/>
      <w:adjustRightInd/>
      <w:spacing w:after="60" w:line="0" w:lineRule="atLeast"/>
      <w:ind w:left="0" w:hanging="1800"/>
      <w:outlineLvl w:val="2"/>
    </w:pPr>
    <w:rPr>
      <w:bCs w:val="0"/>
      <w:spacing w:val="3"/>
      <w:sz w:val="21"/>
      <w:szCs w:val="21"/>
      <w:lang w:eastAsia="en-US"/>
    </w:rPr>
  </w:style>
  <w:style w:type="character" w:customStyle="1" w:styleId="rvts22">
    <w:name w:val="rvts22"/>
    <w:rsid w:val="00596DB3"/>
  </w:style>
  <w:style w:type="character" w:customStyle="1" w:styleId="10">
    <w:name w:val="Заголовок 1 Знак"/>
    <w:basedOn w:val="a1"/>
    <w:link w:val="1"/>
    <w:rsid w:val="00F87698"/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CharAttribute1">
    <w:name w:val="CharAttribute1"/>
    <w:rsid w:val="00E33B82"/>
    <w:rPr>
      <w:rFonts w:ascii="Times New Roman" w:eastAsia="Times New Roman"/>
      <w:sz w:val="28"/>
    </w:rPr>
  </w:style>
  <w:style w:type="paragraph" w:customStyle="1" w:styleId="a">
    <w:name w:val="список с точками"/>
    <w:basedOn w:val="a0"/>
    <w:uiPriority w:val="99"/>
    <w:rsid w:val="00F937CF"/>
    <w:pPr>
      <w:widowControl/>
      <w:numPr>
        <w:numId w:val="2"/>
      </w:numPr>
      <w:tabs>
        <w:tab w:val="num" w:pos="756"/>
      </w:tabs>
      <w:autoSpaceDE/>
      <w:autoSpaceDN/>
      <w:adjustRightInd/>
      <w:spacing w:line="312" w:lineRule="auto"/>
      <w:ind w:left="756"/>
    </w:pPr>
    <w:rPr>
      <w:bCs w:val="0"/>
      <w:sz w:val="24"/>
      <w:szCs w:val="24"/>
    </w:rPr>
  </w:style>
  <w:style w:type="paragraph" w:customStyle="1" w:styleId="a7">
    <w:name w:val="Для таблиц"/>
    <w:basedOn w:val="a0"/>
    <w:uiPriority w:val="99"/>
    <w:rsid w:val="00B7768E"/>
    <w:pPr>
      <w:widowControl/>
      <w:autoSpaceDE/>
      <w:autoSpaceDN/>
      <w:adjustRightInd/>
      <w:spacing w:line="240" w:lineRule="auto"/>
      <w:ind w:left="0" w:firstLine="0"/>
      <w:jc w:val="left"/>
    </w:pPr>
    <w:rPr>
      <w:bCs w:val="0"/>
      <w:sz w:val="24"/>
      <w:szCs w:val="24"/>
    </w:rPr>
  </w:style>
  <w:style w:type="paragraph" w:customStyle="1" w:styleId="Default">
    <w:name w:val="Default"/>
    <w:uiPriority w:val="99"/>
    <w:rsid w:val="00F81E76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141C1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41C1E"/>
    <w:rPr>
      <w:rFonts w:eastAsia="Times New Roman" w:cs="Times New Roman"/>
      <w:bCs/>
      <w:sz w:val="18"/>
      <w:lang w:eastAsia="ru-RU"/>
    </w:rPr>
  </w:style>
  <w:style w:type="paragraph" w:styleId="aa">
    <w:name w:val="footer"/>
    <w:basedOn w:val="a0"/>
    <w:link w:val="ab"/>
    <w:uiPriority w:val="99"/>
    <w:unhideWhenUsed/>
    <w:rsid w:val="00141C1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41C1E"/>
    <w:rPr>
      <w:rFonts w:eastAsia="Times New Roman" w:cs="Times New Roman"/>
      <w:bCs/>
      <w:sz w:val="18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41C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41C1E"/>
    <w:rPr>
      <w:rFonts w:ascii="Tahoma" w:eastAsia="Times New Roman" w:hAnsi="Tahoma" w:cs="Tahoma"/>
      <w:bCs/>
      <w:sz w:val="16"/>
      <w:szCs w:val="16"/>
      <w:lang w:eastAsia="ru-RU"/>
    </w:rPr>
  </w:style>
  <w:style w:type="character" w:styleId="ae">
    <w:name w:val="Hyperlink"/>
    <w:basedOn w:val="a1"/>
    <w:uiPriority w:val="99"/>
    <w:rsid w:val="00122974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0D1F24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1"/>
    <w:uiPriority w:val="99"/>
    <w:semiHidden/>
    <w:unhideWhenUsed/>
    <w:rsid w:val="00E93626"/>
    <w:rPr>
      <w:color w:val="800080" w:themeColor="followedHyperlink"/>
      <w:u w:val="single"/>
    </w:rPr>
  </w:style>
  <w:style w:type="table" w:styleId="af0">
    <w:name w:val="Table Grid"/>
    <w:basedOn w:val="a2"/>
    <w:uiPriority w:val="59"/>
    <w:rsid w:val="007A6CFA"/>
    <w:pPr>
      <w:spacing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10424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ihtik.lib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lib.sportedu.ru/press/fkvo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lib.sportedu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lr.ru" TargetMode="External"/><Relationship Id="rId20" Type="http://schemas.openxmlformats.org/officeDocument/2006/relationships/hyperlink" Target="http://lib.sport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www.teoriy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41967&amp;sr=1http://biblioclub.ru/" TargetMode="External"/><Relationship Id="rId23" Type="http://schemas.openxmlformats.org/officeDocument/2006/relationships/hyperlink" Target="http://www.olympic.ru" TargetMode="External"/><Relationship Id="rId10" Type="http://schemas.openxmlformats.org/officeDocument/2006/relationships/hyperlink" Target="http://biblioclub.ru/index.php?page=book_red&amp;id=210423" TargetMode="External"/><Relationship Id="rId19" Type="http://schemas.openxmlformats.org/officeDocument/2006/relationships/hyperlink" Target="http://www.ioa.org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10357" TargetMode="External"/><Relationship Id="rId22" Type="http://schemas.openxmlformats.org/officeDocument/2006/relationships/hyperlink" Target="http://lib.sportedu.ru/press/tpfk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4041E-A4DB-4418-897F-66F9A844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ime54ime54@outlook.com</cp:lastModifiedBy>
  <cp:revision>23</cp:revision>
  <dcterms:created xsi:type="dcterms:W3CDTF">2018-12-23T12:59:00Z</dcterms:created>
  <dcterms:modified xsi:type="dcterms:W3CDTF">2023-05-06T19:15:00Z</dcterms:modified>
</cp:coreProperties>
</file>