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E9C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BD38F5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2E2BA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C4EABD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269A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3B5D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853FA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E82E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558A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BBF17B" w14:textId="216DE46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12BEF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829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632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CBD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29A55A" w14:textId="1B27DB26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  <w:r w:rsidR="00832C89">
        <w:rPr>
          <w:caps/>
          <w:sz w:val="24"/>
          <w:szCs w:val="24"/>
        </w:rPr>
        <w:t xml:space="preserve"> </w:t>
      </w:r>
      <w:r w:rsidR="00832C89" w:rsidRPr="00832C89">
        <w:rPr>
          <w:caps/>
          <w:sz w:val="24"/>
          <w:szCs w:val="24"/>
        </w:rPr>
        <w:t>ПРАКТИКИ</w:t>
      </w:r>
    </w:p>
    <w:p w14:paraId="0795B4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99200" w14:textId="77777777" w:rsidR="00920D08" w:rsidRPr="00793A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3A016270" w14:textId="1FCEB8CD" w:rsidR="00920D08" w:rsidRPr="001C7C0B" w:rsidRDefault="00B82ADA" w:rsidP="00793AE8">
      <w:pPr>
        <w:spacing w:line="240" w:lineRule="auto"/>
        <w:jc w:val="center"/>
        <w:rPr>
          <w:b/>
          <w:sz w:val="24"/>
          <w:szCs w:val="24"/>
        </w:rPr>
      </w:pPr>
      <w:r w:rsidRPr="00B82ADA">
        <w:rPr>
          <w:b/>
          <w:sz w:val="24"/>
          <w:szCs w:val="24"/>
        </w:rPr>
        <w:t>Б2.О.02(П)</w:t>
      </w:r>
      <w:r w:rsidR="00423271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Педагогическая</w:t>
      </w:r>
      <w:r w:rsidR="002D4F42" w:rsidRPr="002D4F42">
        <w:rPr>
          <w:b/>
          <w:sz w:val="28"/>
          <w:szCs w:val="28"/>
        </w:rPr>
        <w:t xml:space="preserve"> практика </w:t>
      </w:r>
    </w:p>
    <w:p w14:paraId="622A41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2969EB6" w14:textId="123494AA" w:rsidR="007F5F39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F5F39">
        <w:rPr>
          <w:b/>
          <w:sz w:val="24"/>
          <w:szCs w:val="24"/>
        </w:rPr>
        <w:t>44.0</w:t>
      </w:r>
      <w:r w:rsidR="00423271">
        <w:rPr>
          <w:b/>
          <w:sz w:val="24"/>
          <w:szCs w:val="24"/>
        </w:rPr>
        <w:t>4</w:t>
      </w:r>
      <w:r w:rsidR="007F5F39">
        <w:rPr>
          <w:b/>
          <w:sz w:val="24"/>
          <w:szCs w:val="24"/>
        </w:rPr>
        <w:t>.0</w:t>
      </w:r>
      <w:r w:rsidR="00423271">
        <w:rPr>
          <w:b/>
          <w:sz w:val="24"/>
          <w:szCs w:val="24"/>
        </w:rPr>
        <w:t>1</w:t>
      </w:r>
      <w:r w:rsidR="007F5F39" w:rsidRPr="00793AE8">
        <w:rPr>
          <w:b/>
          <w:sz w:val="24"/>
          <w:szCs w:val="24"/>
        </w:rPr>
        <w:t xml:space="preserve"> Педагогическое образование</w:t>
      </w:r>
      <w:r w:rsidR="007F5F39">
        <w:rPr>
          <w:b/>
          <w:sz w:val="24"/>
          <w:szCs w:val="24"/>
        </w:rPr>
        <w:t xml:space="preserve"> </w:t>
      </w:r>
    </w:p>
    <w:p w14:paraId="37536EBB" w14:textId="77777777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(с двумя профилями подготовки) </w:t>
      </w:r>
    </w:p>
    <w:p w14:paraId="16CBC1C5" w14:textId="474C4706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23271">
        <w:rPr>
          <w:b/>
          <w:sz w:val="24"/>
          <w:szCs w:val="24"/>
        </w:rPr>
        <w:t xml:space="preserve">Прикладная </w:t>
      </w:r>
      <w:r>
        <w:rPr>
          <w:b/>
          <w:sz w:val="24"/>
          <w:szCs w:val="24"/>
        </w:rPr>
        <w:t>математика</w:t>
      </w:r>
      <w:r w:rsidR="00423271">
        <w:rPr>
          <w:b/>
          <w:sz w:val="24"/>
          <w:szCs w:val="24"/>
        </w:rPr>
        <w:t xml:space="preserve"> и информатика в образовании</w:t>
      </w:r>
    </w:p>
    <w:p w14:paraId="2E1ADE70" w14:textId="0EDEC0C9" w:rsidR="00920D08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4300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2433F0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8D4E7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9B928E0" w14:textId="77777777" w:rsidR="0017597A" w:rsidRDefault="0017597A" w:rsidP="0017597A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3F61E7FA" w14:textId="77777777" w:rsidR="0017597A" w:rsidRDefault="0017597A" w:rsidP="0017597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A0D2A0E" w14:textId="77777777" w:rsidR="0017597A" w:rsidRDefault="0017597A" w:rsidP="0017597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6131275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B7F543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48CE41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1D4EF5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6AE174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57C774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8B7C57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2DEF38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3F1A7A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E779B5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350838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8922BD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0670B2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1E33CE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B64931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22B119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F0CCD3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EE6BBA" w14:textId="77777777" w:rsidR="0017597A" w:rsidRDefault="0017597A" w:rsidP="0017597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7A7BDCD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9293C5C" w14:textId="77777777" w:rsidR="0017597A" w:rsidRDefault="0017597A" w:rsidP="001759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7A3F2D5C" w14:textId="1DFD7BED" w:rsidR="001E7E7F" w:rsidRDefault="001E7E7F" w:rsidP="00342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2087F928" w14:textId="77777777" w:rsidR="0017597A" w:rsidRDefault="0017597A" w:rsidP="00342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2C6ACFF6" w14:textId="55C824F8" w:rsidR="00832C89" w:rsidRPr="004D0412" w:rsidRDefault="00832C89" w:rsidP="00342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lastRenderedPageBreak/>
        <w:t>1. ВИД, СПОСОБЫ И ФОРМЫ ПРОВЕДЕНИЯ ПРАКТИКИ:</w:t>
      </w:r>
    </w:p>
    <w:p w14:paraId="05299108" w14:textId="00FF8973" w:rsidR="00832C89" w:rsidRPr="004D0412" w:rsidRDefault="00B82ADA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Производственная</w:t>
      </w:r>
      <w:r w:rsidR="00832C89" w:rsidRPr="004D0412">
        <w:rPr>
          <w:bCs/>
          <w:color w:val="000000"/>
          <w:sz w:val="24"/>
          <w:szCs w:val="24"/>
        </w:rPr>
        <w:t xml:space="preserve"> практика, </w:t>
      </w:r>
      <w:r>
        <w:rPr>
          <w:bCs/>
          <w:color w:val="000000"/>
          <w:sz w:val="24"/>
          <w:szCs w:val="24"/>
        </w:rPr>
        <w:t>педагогическая</w:t>
      </w:r>
      <w:r w:rsidR="00832C89" w:rsidRPr="004D0412">
        <w:rPr>
          <w:bCs/>
          <w:color w:val="000000"/>
          <w:sz w:val="24"/>
          <w:szCs w:val="24"/>
        </w:rPr>
        <w:t xml:space="preserve"> практика является компонентом практической подготовки</w:t>
      </w:r>
    </w:p>
    <w:p w14:paraId="26AD84C6" w14:textId="0DAE6D12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Вид практики: </w:t>
      </w:r>
      <w:r w:rsidR="00B82ADA">
        <w:rPr>
          <w:bCs/>
          <w:color w:val="000000"/>
          <w:sz w:val="24"/>
          <w:szCs w:val="24"/>
        </w:rPr>
        <w:t>производственная</w:t>
      </w:r>
      <w:r w:rsidRPr="004D0412">
        <w:rPr>
          <w:bCs/>
          <w:color w:val="000000"/>
          <w:sz w:val="24"/>
          <w:szCs w:val="24"/>
        </w:rPr>
        <w:t xml:space="preserve"> </w:t>
      </w:r>
    </w:p>
    <w:p w14:paraId="69CB617D" w14:textId="24D9A4CB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Тип </w:t>
      </w:r>
      <w:r w:rsidR="00B82ADA">
        <w:rPr>
          <w:bCs/>
          <w:color w:val="000000"/>
          <w:sz w:val="24"/>
          <w:szCs w:val="24"/>
        </w:rPr>
        <w:t>производственной</w:t>
      </w:r>
      <w:r w:rsidRPr="004D0412">
        <w:rPr>
          <w:bCs/>
          <w:color w:val="000000"/>
          <w:sz w:val="24"/>
          <w:szCs w:val="24"/>
        </w:rPr>
        <w:t xml:space="preserve"> практики: </w:t>
      </w:r>
      <w:r w:rsidR="00B82ADA">
        <w:rPr>
          <w:bCs/>
          <w:color w:val="000000"/>
          <w:sz w:val="24"/>
          <w:szCs w:val="24"/>
        </w:rPr>
        <w:t>педагогическая</w:t>
      </w:r>
      <w:r w:rsidRPr="004D0412">
        <w:rPr>
          <w:bCs/>
          <w:color w:val="000000"/>
          <w:sz w:val="24"/>
          <w:szCs w:val="24"/>
        </w:rPr>
        <w:t xml:space="preserve"> практика</w:t>
      </w:r>
    </w:p>
    <w:p w14:paraId="3A67F624" w14:textId="77777777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Способ проведения практики: стационарная</w:t>
      </w:r>
    </w:p>
    <w:p w14:paraId="15778DC9" w14:textId="415A94FA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Форма проведения практики: дискретная</w:t>
      </w:r>
    </w:p>
    <w:p w14:paraId="2B357725" w14:textId="1FB77E09" w:rsidR="00920D08" w:rsidRPr="004D0412" w:rsidRDefault="00832C89" w:rsidP="00832C89">
      <w:pPr>
        <w:widowControl/>
        <w:suppressAutoHyphens w:val="0"/>
        <w:spacing w:line="240" w:lineRule="auto"/>
        <w:ind w:firstLine="0"/>
        <w:rPr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t>2</w:t>
      </w:r>
      <w:r w:rsidR="00920D08" w:rsidRPr="004D0412">
        <w:rPr>
          <w:b/>
          <w:bCs/>
          <w:color w:val="000000"/>
          <w:sz w:val="24"/>
          <w:szCs w:val="24"/>
        </w:rPr>
        <w:t>. ПЕРЕЧЕНЬ ПЛАНИРУЕМЫХ РЕЗУЛЬТАТОВ ОБУЧЕНИЯ ПО ДИСЦИПЛИНЕ:</w:t>
      </w:r>
    </w:p>
    <w:p w14:paraId="19CE9F1E" w14:textId="401F608E" w:rsidR="006B0AA2" w:rsidRPr="004D0412" w:rsidRDefault="00920D08" w:rsidP="00832C8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CB78CE5" w14:textId="037E26E2" w:rsidR="001C7C0B" w:rsidRPr="004D0412" w:rsidRDefault="001C7C0B" w:rsidP="00832C89">
      <w:pPr>
        <w:pStyle w:val="a8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4961"/>
      </w:tblGrid>
      <w:tr w:rsidR="001C7C0B" w:rsidRPr="004D0412" w14:paraId="7892B9FB" w14:textId="77777777" w:rsidTr="00B82AD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BFA1F9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8B59F22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3AA68E61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22B0ED77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82ADA" w:rsidRPr="004D0412" w14:paraId="2B883C01" w14:textId="77777777" w:rsidTr="00B82ADA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F5C487" w14:textId="709418FB" w:rsidR="00B82ADA" w:rsidRPr="004D0412" w:rsidRDefault="00B82ADA" w:rsidP="00B82AD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E">
              <w:rPr>
                <w:color w:val="000000"/>
                <w:sz w:val="24"/>
                <w:szCs w:val="24"/>
              </w:rPr>
              <w:t>УК-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78DCE" w14:textId="3E67102F" w:rsidR="00B82ADA" w:rsidRPr="004D0412" w:rsidRDefault="00B82ADA" w:rsidP="00B82AD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8D1E51" w14:textId="77777777" w:rsidR="00B82ADA" w:rsidRPr="007B69BA" w:rsidRDefault="00B82ADA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 на всех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этапах жизненного цикла</w:t>
            </w:r>
            <w:r>
              <w:rPr>
                <w:sz w:val="24"/>
                <w:szCs w:val="24"/>
              </w:rPr>
              <w:t>.</w:t>
            </w:r>
          </w:p>
          <w:p w14:paraId="31D0C705" w14:textId="77777777" w:rsidR="00B82ADA" w:rsidRPr="007B69BA" w:rsidRDefault="00B82ADA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планировать этапы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проектами, решать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задачи конкретных этапов</w:t>
            </w:r>
            <w:r>
              <w:rPr>
                <w:sz w:val="24"/>
                <w:szCs w:val="24"/>
              </w:rPr>
              <w:t>.</w:t>
            </w:r>
          </w:p>
          <w:p w14:paraId="31E7FAAB" w14:textId="316FCA22" w:rsidR="00B82ADA" w:rsidRPr="004D0412" w:rsidRDefault="00B82ADA" w:rsidP="00B82AD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публичного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представления и защиты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результатов проекта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82ADA" w:rsidRPr="004D0412" w14:paraId="795A1DEB" w14:textId="77777777" w:rsidTr="00B82ADA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35679" w14:textId="206718C0" w:rsidR="00B82ADA" w:rsidRPr="004D0412" w:rsidRDefault="00B82ADA" w:rsidP="00B82AD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E">
              <w:rPr>
                <w:color w:val="000000"/>
                <w:sz w:val="24"/>
                <w:szCs w:val="24"/>
              </w:rPr>
              <w:t>УК-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C91D1A" w14:textId="51C6B171" w:rsidR="00B82ADA" w:rsidRPr="004D0412" w:rsidRDefault="00B82ADA" w:rsidP="006913B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78AF7D" w14:textId="77777777" w:rsidR="00B82ADA" w:rsidRPr="007B69BA" w:rsidRDefault="00B82ADA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принципы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подходы руководства командной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работой</w:t>
            </w:r>
            <w:r>
              <w:rPr>
                <w:sz w:val="24"/>
                <w:szCs w:val="24"/>
              </w:rPr>
              <w:t>.</w:t>
            </w:r>
          </w:p>
          <w:p w14:paraId="7EF10B19" w14:textId="77777777" w:rsidR="00B82ADA" w:rsidRPr="007B69BA" w:rsidRDefault="00B82ADA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команды для достижения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поставленной цели</w:t>
            </w:r>
            <w:r>
              <w:rPr>
                <w:sz w:val="24"/>
                <w:szCs w:val="24"/>
              </w:rPr>
              <w:t>.</w:t>
            </w:r>
          </w:p>
          <w:p w14:paraId="0C6E2A51" w14:textId="0043C33C" w:rsidR="00B82ADA" w:rsidRPr="004D0412" w:rsidRDefault="00B82ADA" w:rsidP="00B82AD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постановки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целей, организации и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командами для их достижения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82ADA" w:rsidRPr="004D0412" w14:paraId="7C04061B" w14:textId="77777777" w:rsidTr="00B82ADA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A65BE6" w14:textId="227F29CD" w:rsidR="00B82ADA" w:rsidRPr="004D0412" w:rsidRDefault="00B82ADA" w:rsidP="00B82AD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E">
              <w:rPr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079CB" w14:textId="57FF914F" w:rsidR="00B82ADA" w:rsidRPr="004D0412" w:rsidRDefault="00B82ADA" w:rsidP="00B82AD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F2B6F2" w14:textId="77777777" w:rsidR="00B82ADA" w:rsidRPr="007B69BA" w:rsidRDefault="00B82ADA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модели поведения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 межкультурном взаимодействии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 учетом анализа разнообразия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.</w:t>
            </w:r>
          </w:p>
          <w:p w14:paraId="6B613442" w14:textId="77777777" w:rsidR="00B82ADA" w:rsidRPr="007B69BA" w:rsidRDefault="00B82ADA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анализировать и учитывать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разнообразие культур в процессе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межкультурного взаимодействия</w:t>
            </w:r>
            <w:r>
              <w:rPr>
                <w:sz w:val="24"/>
                <w:szCs w:val="24"/>
              </w:rPr>
              <w:t>.</w:t>
            </w:r>
          </w:p>
          <w:p w14:paraId="7AED4885" w14:textId="0B1EB9B9" w:rsidR="00B82ADA" w:rsidRPr="004D0412" w:rsidRDefault="00B82ADA" w:rsidP="00B82AD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осуществления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межкультурного взаимодействия с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учетом анализа и разнообразия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.</w:t>
            </w:r>
          </w:p>
        </w:tc>
      </w:tr>
      <w:tr w:rsidR="00B82ADA" w:rsidRPr="004D0412" w14:paraId="4C37BF97" w14:textId="77777777" w:rsidTr="00033025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2A0B3" w14:textId="7FA35D6A" w:rsidR="00B82ADA" w:rsidRDefault="00B82ADA" w:rsidP="00B82AD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37E">
              <w:rPr>
                <w:color w:val="000000"/>
                <w:sz w:val="24"/>
                <w:szCs w:val="24"/>
              </w:rPr>
              <w:t>УК-6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BE3CB" w14:textId="33DDB9B3" w:rsidR="00B82ADA" w:rsidRPr="004D0412" w:rsidRDefault="00B82ADA" w:rsidP="00B82ADA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0B99D5" w14:textId="4E922CBE" w:rsidR="00B82ADA" w:rsidRPr="007B69BA" w:rsidRDefault="006913B8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82ADA" w:rsidRPr="007B69BA">
              <w:rPr>
                <w:sz w:val="24"/>
                <w:szCs w:val="24"/>
              </w:rPr>
              <w:t>УК-6.1.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Знает основные способы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проведения самооценки,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корректировки и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совершенствования на этой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основе собственной деятельности</w:t>
            </w:r>
            <w:r w:rsidR="00B82ADA">
              <w:rPr>
                <w:sz w:val="24"/>
                <w:szCs w:val="24"/>
              </w:rPr>
              <w:t>.</w:t>
            </w:r>
          </w:p>
          <w:p w14:paraId="20197126" w14:textId="58CB560E" w:rsidR="00B82ADA" w:rsidRPr="007B69BA" w:rsidRDefault="006913B8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82ADA" w:rsidRPr="007B69BA">
              <w:rPr>
                <w:sz w:val="24"/>
                <w:szCs w:val="24"/>
              </w:rPr>
              <w:t>УК-6.2.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Умеет определять приоритеты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собственной деятельности и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совершенствовать ее на основе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самооценки</w:t>
            </w:r>
            <w:r w:rsidR="00B82ADA">
              <w:rPr>
                <w:sz w:val="24"/>
                <w:szCs w:val="24"/>
              </w:rPr>
              <w:t>.</w:t>
            </w:r>
          </w:p>
          <w:p w14:paraId="657ECAD2" w14:textId="0BB1398C" w:rsidR="00B82ADA" w:rsidRPr="004D0412" w:rsidRDefault="006913B8" w:rsidP="00B82AD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82ADA" w:rsidRPr="007B69BA">
              <w:rPr>
                <w:sz w:val="24"/>
                <w:szCs w:val="24"/>
              </w:rPr>
              <w:t>УК-6.3.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Владеет опытом успешного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выбора приоритетов собственной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деятельности и ее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совершенствования на основе</w:t>
            </w:r>
            <w:r w:rsidR="00B82ADA">
              <w:rPr>
                <w:sz w:val="24"/>
                <w:szCs w:val="24"/>
              </w:rPr>
              <w:t xml:space="preserve"> </w:t>
            </w:r>
            <w:r w:rsidR="00B82ADA" w:rsidRPr="007B69BA">
              <w:rPr>
                <w:sz w:val="24"/>
                <w:szCs w:val="24"/>
              </w:rPr>
              <w:t>самооценки</w:t>
            </w:r>
            <w:r w:rsidR="00B82ADA">
              <w:rPr>
                <w:sz w:val="24"/>
                <w:szCs w:val="24"/>
              </w:rPr>
              <w:t>.</w:t>
            </w:r>
          </w:p>
        </w:tc>
      </w:tr>
      <w:tr w:rsidR="00033025" w:rsidRPr="004D0412" w14:paraId="15CD1588" w14:textId="77777777" w:rsidTr="007137E9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A4719" w14:textId="2B873114" w:rsidR="00033025" w:rsidRDefault="00033025" w:rsidP="0003302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F67C5A" w14:textId="41A167FC" w:rsidR="00033025" w:rsidRPr="004D0412" w:rsidRDefault="00033025" w:rsidP="0003302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9B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C7093" w14:textId="77777777" w:rsidR="00033025" w:rsidRPr="007B69BA" w:rsidRDefault="00033025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структуру и основное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содержание нормативно-правовых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актов в сфере образования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нормам профессиональной этики</w:t>
            </w:r>
            <w:r>
              <w:rPr>
                <w:sz w:val="24"/>
                <w:szCs w:val="24"/>
              </w:rPr>
              <w:t>.</w:t>
            </w:r>
          </w:p>
          <w:p w14:paraId="6027A2EC" w14:textId="77777777" w:rsidR="00033025" w:rsidRPr="007B69BA" w:rsidRDefault="00033025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осуществлять анализ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 для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решения конкретных ситуаций</w:t>
            </w:r>
            <w:r>
              <w:rPr>
                <w:sz w:val="24"/>
                <w:szCs w:val="24"/>
              </w:rPr>
              <w:t>.</w:t>
            </w:r>
          </w:p>
          <w:p w14:paraId="0B0D3C40" w14:textId="6BA22AAC" w:rsidR="00033025" w:rsidRPr="004D0412" w:rsidRDefault="00033025" w:rsidP="0003302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профессионально-значимых задач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на основе проведения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137E9" w:rsidRPr="004D0412" w14:paraId="3AAE1CA8" w14:textId="77777777" w:rsidTr="007137E9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61A393" w14:textId="0BDECBCF" w:rsidR="007137E9" w:rsidRDefault="007137E9" w:rsidP="007137E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D2AAC" w14:textId="55117380" w:rsidR="007137E9" w:rsidRPr="004D0412" w:rsidRDefault="007137E9" w:rsidP="007137E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4278E7" w14:textId="77777777" w:rsidR="007137E9" w:rsidRPr="001B0258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ОПК-3.1.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проектированию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обучающихся, в том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числе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14:paraId="6E24DF80" w14:textId="77777777" w:rsidR="007137E9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ОПК-3.2.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проектировать организацию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обучающихся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конкретных ситуациях (в том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числе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потребностями)</w:t>
            </w:r>
            <w:r>
              <w:rPr>
                <w:sz w:val="24"/>
                <w:szCs w:val="24"/>
              </w:rPr>
              <w:t>.</w:t>
            </w:r>
          </w:p>
          <w:p w14:paraId="72EAF461" w14:textId="179F2A70" w:rsidR="007137E9" w:rsidRPr="004D0412" w:rsidRDefault="007137E9" w:rsidP="007137E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ОПК-3.3.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проектирования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7137E9" w:rsidRPr="004D0412" w14:paraId="091D380F" w14:textId="77777777" w:rsidTr="007137E9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FFBC80" w14:textId="6D2F74C0" w:rsidR="007137E9" w:rsidRDefault="007137E9" w:rsidP="007137E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F4EF1" w14:textId="2B5F22DD" w:rsidR="007137E9" w:rsidRPr="004D0412" w:rsidRDefault="007137E9" w:rsidP="007137E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DD03E4" w14:textId="77777777" w:rsidR="007137E9" w:rsidRPr="001B0258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ОПК-4.1.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создания и реализации условий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духовно-нравственного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воспитания обучающихся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базовых национальных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>.</w:t>
            </w:r>
          </w:p>
          <w:p w14:paraId="28EB239C" w14:textId="77777777" w:rsidR="007137E9" w:rsidRPr="001B0258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ОПК-4.2.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создавать и реализовывать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условия и принципы духовно-нравственного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на основе базовых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национальных ценностей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конкретных ситуациях</w:t>
            </w:r>
            <w:r>
              <w:rPr>
                <w:sz w:val="24"/>
                <w:szCs w:val="24"/>
              </w:rPr>
              <w:t>.</w:t>
            </w:r>
          </w:p>
          <w:p w14:paraId="29B46897" w14:textId="5FC1F315" w:rsidR="007137E9" w:rsidRPr="004D0412" w:rsidRDefault="007137E9" w:rsidP="007137E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ОПК-4.3.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реализации проектов по созданию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условий духовно-нравственного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воспитания обучающихся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базовых национальных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ценностей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7137E9" w:rsidRPr="004D0412" w14:paraId="06CC87BD" w14:textId="77777777" w:rsidTr="007137E9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3F5A9" w14:textId="67D52027" w:rsidR="007137E9" w:rsidRDefault="007137E9" w:rsidP="007137E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42D09" w14:textId="79AF118C" w:rsidR="007137E9" w:rsidRPr="004D0412" w:rsidRDefault="007137E9" w:rsidP="007137E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</w:t>
            </w:r>
            <w:r w:rsidRPr="001B0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обучения, развития, воспитания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854374" w14:textId="77777777" w:rsidR="007137E9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1B0258">
              <w:rPr>
                <w:sz w:val="24"/>
                <w:szCs w:val="24"/>
              </w:rPr>
              <w:t>ОПК-6.1.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психолого-педагогические (в том числе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инклюзивные) технологии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необходимые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14:paraId="5D79A184" w14:textId="77777777" w:rsidR="007137E9" w:rsidRPr="001B0258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ОПК-6.2.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использовать в конкретной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lastRenderedPageBreak/>
              <w:t>ситуации психолого-педагогические (в том числе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инклюзивные) технологии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необходимые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14:paraId="5E308789" w14:textId="1E361FC5" w:rsidR="007137E9" w:rsidRPr="004D0412" w:rsidRDefault="007137E9" w:rsidP="007137E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ОПК-6.3.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проектирования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эффективных психолого-педагогических технологий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необходимых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137E9" w:rsidRPr="004D0412" w14:paraId="730497BB" w14:textId="77777777" w:rsidTr="007137E9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DF2981" w14:textId="688CF91C" w:rsidR="007137E9" w:rsidRDefault="007137E9" w:rsidP="007137E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481774" w14:textId="46C1D20E" w:rsidR="007137E9" w:rsidRPr="004D0412" w:rsidRDefault="007137E9" w:rsidP="007137E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16F9D8" w14:textId="77777777" w:rsidR="007137E9" w:rsidRPr="001B0258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планированию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</w:t>
            </w:r>
            <w:r>
              <w:rPr>
                <w:sz w:val="24"/>
                <w:szCs w:val="24"/>
              </w:rPr>
              <w:t>.</w:t>
            </w:r>
          </w:p>
          <w:p w14:paraId="457B8033" w14:textId="77777777" w:rsidR="007137E9" w:rsidRPr="001B0258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планировать 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организовывать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 в конкретных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ситуациях</w:t>
            </w:r>
            <w:r>
              <w:rPr>
                <w:sz w:val="24"/>
                <w:szCs w:val="24"/>
              </w:rPr>
              <w:t>.</w:t>
            </w:r>
          </w:p>
          <w:p w14:paraId="39B86B99" w14:textId="2DF20F3A" w:rsidR="007137E9" w:rsidRPr="004D0412" w:rsidRDefault="007137E9" w:rsidP="007137E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планирования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взаимодействия участников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7137E9" w:rsidRPr="004D0412" w14:paraId="48585372" w14:textId="77777777" w:rsidTr="007137E9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FD907A" w14:textId="54368BB4" w:rsidR="007137E9" w:rsidRDefault="007137E9" w:rsidP="007137E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C7D8C" w14:textId="73AE568D" w:rsidR="007137E9" w:rsidRPr="004D0412" w:rsidRDefault="007137E9" w:rsidP="007137E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A5BC15" w14:textId="77777777" w:rsidR="007137E9" w:rsidRPr="001B0258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ОПК-8.1.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теоретические основы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проектирования педагогической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деятельности на основе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специальных научных знаний 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результатов исследований</w:t>
            </w:r>
            <w:r>
              <w:rPr>
                <w:sz w:val="24"/>
                <w:szCs w:val="24"/>
              </w:rPr>
              <w:t>.</w:t>
            </w:r>
          </w:p>
          <w:p w14:paraId="402D210F" w14:textId="77777777" w:rsidR="007137E9" w:rsidRPr="001B0258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ОПК-8.2.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проектировать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педагогическую деятельность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специальных научных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знаний и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исследований в конкретных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ситуациях</w:t>
            </w:r>
            <w:r>
              <w:rPr>
                <w:sz w:val="24"/>
                <w:szCs w:val="24"/>
              </w:rPr>
              <w:t>.</w:t>
            </w:r>
          </w:p>
          <w:p w14:paraId="62894CE8" w14:textId="1E5A1577" w:rsidR="007137E9" w:rsidRPr="004D0412" w:rsidRDefault="007137E9" w:rsidP="007137E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ОПК-8.3.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проектирования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педагогической деятельности на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основе специальных научных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знаний и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исследований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7137E9" w:rsidRPr="004D0412" w14:paraId="5DD74C19" w14:textId="77777777" w:rsidTr="007137E9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963C63" w14:textId="207D0EC6" w:rsidR="007137E9" w:rsidRDefault="007137E9" w:rsidP="007137E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9757D7" w14:textId="7078AFB1" w:rsidR="007137E9" w:rsidRPr="004D0412" w:rsidRDefault="007137E9" w:rsidP="007137E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D63F4" w14:textId="28F956E6" w:rsidR="007137E9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ИПК-1.1. Знает</w:t>
            </w:r>
            <w:r w:rsidRPr="002E1E58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онцептуальные положения и требо</w:t>
            </w:r>
            <w:r w:rsidR="006913B8">
              <w:rPr>
                <w:sz w:val="24"/>
                <w:szCs w:val="24"/>
              </w:rPr>
              <w:t>в</w:t>
            </w:r>
            <w:r w:rsidRPr="002E1E58">
              <w:rPr>
                <w:sz w:val="24"/>
                <w:szCs w:val="24"/>
              </w:rPr>
              <w:t>ания к организации образовательного процесса по дисциплинам (курсам) предметной области направленности (профиля) магистратуры, определяемые ФГОС соответствующего уровня образования; компоненты и характеристику современного образовательного процесса; особенности проектирования образовательного пр</w:t>
            </w:r>
            <w:r>
              <w:rPr>
                <w:sz w:val="24"/>
                <w:szCs w:val="24"/>
              </w:rPr>
              <w:t>оцесса в образовательных органи</w:t>
            </w:r>
            <w:r w:rsidRPr="002E1E58">
              <w:rPr>
                <w:sz w:val="24"/>
                <w:szCs w:val="24"/>
              </w:rPr>
              <w:t xml:space="preserve">зациях соответствующих уровней образования; структуру процесса обучения дисциплинам (курсам) предметной области направленности </w:t>
            </w:r>
            <w:r w:rsidRPr="002E1E58">
              <w:rPr>
                <w:sz w:val="24"/>
                <w:szCs w:val="24"/>
              </w:rPr>
              <w:lastRenderedPageBreak/>
              <w:t>(профиля) магистратуры в образовательных организациях соответствующего уровня образования; предметное содержание, организационные формы, методы и средства</w:t>
            </w:r>
            <w:r>
              <w:rPr>
                <w:sz w:val="24"/>
                <w:szCs w:val="24"/>
              </w:rPr>
              <w:t xml:space="preserve"> </w:t>
            </w:r>
            <w:r w:rsidRPr="002E1E58">
              <w:rPr>
                <w:sz w:val="24"/>
                <w:szCs w:val="24"/>
              </w:rPr>
              <w:t>обучения в образовательных организациях соответствующих уровней образования; современные образовательные технологии и основания для их выбора в целях достижения результатов обучения</w:t>
            </w:r>
            <w:r>
              <w:rPr>
                <w:sz w:val="24"/>
                <w:szCs w:val="24"/>
              </w:rPr>
              <w:t>.</w:t>
            </w:r>
          </w:p>
          <w:p w14:paraId="07D0654E" w14:textId="77777777" w:rsidR="007137E9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ИПК-1.2. Умеет </w:t>
            </w:r>
            <w:r w:rsidRPr="001B0258">
              <w:rPr>
                <w:sz w:val="24"/>
                <w:szCs w:val="24"/>
              </w:rPr>
              <w:t>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  <w:r>
              <w:rPr>
                <w:sz w:val="24"/>
                <w:szCs w:val="24"/>
              </w:rPr>
              <w:t>.</w:t>
            </w:r>
          </w:p>
          <w:p w14:paraId="2B119D96" w14:textId="60CB16C2" w:rsidR="007137E9" w:rsidRPr="004D0412" w:rsidRDefault="007137E9" w:rsidP="007137E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ИПК-1.3. Владеет приемами организации</w:t>
            </w:r>
            <w:r w:rsidRPr="001B0258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реализации</w:t>
            </w:r>
            <w:r w:rsidRPr="001B0258">
              <w:rPr>
                <w:sz w:val="24"/>
                <w:szCs w:val="24"/>
              </w:rPr>
              <w:t xml:space="preserve"> процесс</w:t>
            </w:r>
            <w:r>
              <w:rPr>
                <w:sz w:val="24"/>
                <w:szCs w:val="24"/>
              </w:rPr>
              <w:t>а</w:t>
            </w:r>
            <w:r w:rsidRPr="001B0258">
              <w:rPr>
                <w:sz w:val="24"/>
                <w:szCs w:val="24"/>
              </w:rPr>
              <w:t xml:space="preserve">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7137E9" w:rsidRPr="004D0412" w14:paraId="59D2B410" w14:textId="77777777" w:rsidTr="007137E9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533539" w14:textId="3B53103A" w:rsidR="007137E9" w:rsidRDefault="007137E9" w:rsidP="007137E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DAC37" w14:textId="57B59368" w:rsidR="007137E9" w:rsidRPr="004D0412" w:rsidRDefault="007137E9" w:rsidP="007137E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932C6" w14:textId="77777777" w:rsidR="007137E9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способы </w:t>
            </w:r>
            <w:r w:rsidRPr="001B0258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изации</w:t>
            </w:r>
            <w:r w:rsidRPr="001B0258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 xml:space="preserve">ой </w:t>
            </w:r>
            <w:r w:rsidRPr="001B0258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 xml:space="preserve"> в процессе обучения с учетом возрастных, психолого-физиологических и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  <w:p w14:paraId="487D93F8" w14:textId="77777777" w:rsidR="007137E9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Умеет </w:t>
            </w:r>
            <w:r w:rsidRPr="001B0258">
              <w:rPr>
                <w:sz w:val="24"/>
                <w:szCs w:val="24"/>
              </w:rPr>
              <w:t>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14:paraId="76349205" w14:textId="14A27A39" w:rsidR="007137E9" w:rsidRPr="004D0412" w:rsidRDefault="007137E9" w:rsidP="007137E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приемами </w:t>
            </w:r>
            <w:r w:rsidRPr="001B0258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изации</w:t>
            </w:r>
            <w:r w:rsidRPr="001B0258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 xml:space="preserve">ой </w:t>
            </w:r>
            <w:r w:rsidRPr="001B0258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 xml:space="preserve"> в процессе обучения с учетом возрастных, психолого-физиологических и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7137E9" w:rsidRPr="004D0412" w14:paraId="6E190AD3" w14:textId="77777777" w:rsidTr="007137E9">
        <w:trPr>
          <w:trHeight w:val="11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CD8CAB" w14:textId="5F5E069B" w:rsidR="007137E9" w:rsidRDefault="007137E9" w:rsidP="007137E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4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A4447" w14:textId="379A7B7E" w:rsidR="007137E9" w:rsidRPr="004D0412" w:rsidRDefault="007137E9" w:rsidP="007137E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25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6A697" w14:textId="77777777" w:rsidR="007137E9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способы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  <w:p w14:paraId="3891D116" w14:textId="77777777" w:rsidR="007137E9" w:rsidRDefault="007137E9" w:rsidP="00691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ИПК-5.2. Умеет о</w:t>
            </w:r>
            <w:r w:rsidRPr="00BF59EC">
              <w:rPr>
                <w:sz w:val="24"/>
                <w:szCs w:val="24"/>
              </w:rPr>
              <w:t>существлять поиск, анализ, интерпретацию научной информации и адаптировать её к своей педагогической деятельности</w:t>
            </w:r>
            <w:r>
              <w:rPr>
                <w:sz w:val="24"/>
                <w:szCs w:val="24"/>
              </w:rPr>
              <w:t xml:space="preserve"> в целях исследования проблем образования.</w:t>
            </w:r>
          </w:p>
          <w:p w14:paraId="573A2E8F" w14:textId="4D0F17ED" w:rsidR="007137E9" w:rsidRPr="004D0412" w:rsidRDefault="007137E9" w:rsidP="007137E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ИПК-5.3. Владеет приемами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0C78FAE" w14:textId="68965EDD" w:rsidR="00920D08" w:rsidRPr="004D0412" w:rsidRDefault="00832C8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t>3</w:t>
      </w:r>
      <w:r w:rsidR="00920D08" w:rsidRPr="004D0412">
        <w:rPr>
          <w:b/>
          <w:bCs/>
          <w:color w:val="000000"/>
          <w:sz w:val="24"/>
          <w:szCs w:val="24"/>
        </w:rPr>
        <w:t xml:space="preserve">. </w:t>
      </w:r>
      <w:r w:rsidR="00920D08" w:rsidRPr="004D041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="00920D08" w:rsidRPr="004D0412">
        <w:rPr>
          <w:b/>
          <w:bCs/>
          <w:color w:val="000000"/>
          <w:sz w:val="24"/>
          <w:szCs w:val="24"/>
        </w:rPr>
        <w:t>:</w:t>
      </w:r>
    </w:p>
    <w:p w14:paraId="40D56C58" w14:textId="7B09C881" w:rsidR="00832C89" w:rsidRPr="004D0412" w:rsidRDefault="00832C89" w:rsidP="00832C89">
      <w:pPr>
        <w:tabs>
          <w:tab w:val="left" w:pos="426"/>
        </w:tabs>
        <w:spacing w:line="240" w:lineRule="auto"/>
        <w:ind w:firstLine="426"/>
        <w:rPr>
          <w:kern w:val="0"/>
          <w:sz w:val="24"/>
          <w:szCs w:val="24"/>
          <w:lang w:eastAsia="en-US"/>
        </w:rPr>
      </w:pPr>
      <w:r w:rsidRPr="004D0412">
        <w:rPr>
          <w:kern w:val="0"/>
          <w:sz w:val="24"/>
          <w:szCs w:val="24"/>
          <w:lang w:eastAsia="en-US"/>
        </w:rPr>
        <w:t xml:space="preserve">Место практики: </w:t>
      </w:r>
      <w:r w:rsidR="007137E9">
        <w:rPr>
          <w:kern w:val="0"/>
          <w:sz w:val="24"/>
          <w:szCs w:val="24"/>
          <w:lang w:eastAsia="en-US"/>
        </w:rPr>
        <w:t>производственная</w:t>
      </w:r>
      <w:r w:rsidRPr="004D0412">
        <w:rPr>
          <w:kern w:val="0"/>
          <w:sz w:val="24"/>
          <w:szCs w:val="24"/>
          <w:lang w:eastAsia="en-US"/>
        </w:rPr>
        <w:t xml:space="preserve"> практика относится к обязательной части Блока 2 «Практика».</w:t>
      </w:r>
    </w:p>
    <w:p w14:paraId="4B638E2F" w14:textId="79A30977" w:rsidR="00FC70C6" w:rsidRPr="004D0412" w:rsidRDefault="007137E9" w:rsidP="00832C89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kern w:val="0"/>
          <w:sz w:val="24"/>
          <w:szCs w:val="24"/>
          <w:lang w:eastAsia="en-US"/>
        </w:rPr>
      </w:pPr>
      <w:r>
        <w:rPr>
          <w:kern w:val="0"/>
          <w:sz w:val="24"/>
          <w:szCs w:val="24"/>
          <w:lang w:eastAsia="en-US"/>
        </w:rPr>
        <w:lastRenderedPageBreak/>
        <w:t>Производственная</w:t>
      </w:r>
      <w:r w:rsidR="00832C89" w:rsidRPr="004D0412">
        <w:rPr>
          <w:kern w:val="0"/>
          <w:sz w:val="24"/>
          <w:szCs w:val="24"/>
          <w:lang w:eastAsia="en-US"/>
        </w:rPr>
        <w:t xml:space="preserve"> практика обеспечивает формирование общепрофессиональных компетенций, а также профессиональных компетенций</w:t>
      </w:r>
    </w:p>
    <w:p w14:paraId="768571AD" w14:textId="6D89BC85" w:rsidR="008276BA" w:rsidRPr="007137E9" w:rsidRDefault="008276BA" w:rsidP="008276BA">
      <w:pPr>
        <w:tabs>
          <w:tab w:val="left" w:pos="868"/>
        </w:tabs>
        <w:spacing w:line="240" w:lineRule="auto"/>
        <w:rPr>
          <w:kern w:val="0"/>
          <w:sz w:val="24"/>
          <w:szCs w:val="24"/>
          <w:lang w:eastAsia="en-US"/>
        </w:rPr>
      </w:pPr>
      <w:r w:rsidRPr="004D0412">
        <w:rPr>
          <w:bCs/>
          <w:sz w:val="24"/>
          <w:szCs w:val="24"/>
          <w:u w:val="single"/>
          <w:lang w:eastAsia="ru-RU"/>
        </w:rPr>
        <w:t>Цель</w:t>
      </w:r>
      <w:r w:rsidR="00FC70C6" w:rsidRPr="004D0412">
        <w:rPr>
          <w:bCs/>
          <w:sz w:val="24"/>
          <w:szCs w:val="24"/>
          <w:u w:val="single"/>
          <w:lang w:eastAsia="ru-RU"/>
        </w:rPr>
        <w:t xml:space="preserve"> практики</w:t>
      </w:r>
      <w:r w:rsidR="00FC70C6" w:rsidRPr="004D0412">
        <w:rPr>
          <w:bCs/>
          <w:sz w:val="24"/>
          <w:szCs w:val="24"/>
          <w:lang w:eastAsia="ru-RU"/>
        </w:rPr>
        <w:t xml:space="preserve">: </w:t>
      </w:r>
      <w:r w:rsidR="007137E9" w:rsidRPr="007137E9">
        <w:rPr>
          <w:kern w:val="0"/>
          <w:sz w:val="24"/>
          <w:szCs w:val="24"/>
          <w:lang w:eastAsia="en-US"/>
        </w:rPr>
        <w:t xml:space="preserve">формирование у </w:t>
      </w:r>
      <w:r w:rsidR="00CE4002">
        <w:rPr>
          <w:kern w:val="0"/>
          <w:sz w:val="24"/>
          <w:szCs w:val="24"/>
          <w:lang w:eastAsia="en-US"/>
        </w:rPr>
        <w:t>обучающихся</w:t>
      </w:r>
      <w:r w:rsidR="007137E9" w:rsidRPr="007137E9">
        <w:rPr>
          <w:kern w:val="0"/>
          <w:sz w:val="24"/>
          <w:szCs w:val="24"/>
          <w:lang w:eastAsia="en-US"/>
        </w:rPr>
        <w:t xml:space="preserve"> профессиональных умений и</w:t>
      </w:r>
      <w:r w:rsidR="00CE4002">
        <w:rPr>
          <w:kern w:val="0"/>
          <w:sz w:val="24"/>
          <w:szCs w:val="24"/>
          <w:lang w:eastAsia="en-US"/>
        </w:rPr>
        <w:t xml:space="preserve"> </w:t>
      </w:r>
      <w:r w:rsidR="007137E9" w:rsidRPr="007137E9">
        <w:rPr>
          <w:kern w:val="0"/>
          <w:sz w:val="24"/>
          <w:szCs w:val="24"/>
          <w:lang w:eastAsia="en-US"/>
        </w:rPr>
        <w:t>опыта деятельности по организации и реализации учебного и воспитательного процессов в</w:t>
      </w:r>
      <w:r w:rsidR="00CE4002">
        <w:rPr>
          <w:kern w:val="0"/>
          <w:sz w:val="24"/>
          <w:szCs w:val="24"/>
          <w:lang w:eastAsia="en-US"/>
        </w:rPr>
        <w:t xml:space="preserve"> образовательных организациях</w:t>
      </w:r>
      <w:r w:rsidR="007137E9" w:rsidRPr="007137E9">
        <w:rPr>
          <w:kern w:val="0"/>
          <w:sz w:val="24"/>
          <w:szCs w:val="24"/>
          <w:lang w:eastAsia="en-US"/>
        </w:rPr>
        <w:t>, углубление и закрепление теоретических, знаний, полученных в ходе освоения</w:t>
      </w:r>
      <w:r w:rsidR="00CE4002">
        <w:rPr>
          <w:kern w:val="0"/>
          <w:sz w:val="24"/>
          <w:szCs w:val="24"/>
          <w:lang w:eastAsia="en-US"/>
        </w:rPr>
        <w:t xml:space="preserve"> </w:t>
      </w:r>
      <w:r w:rsidR="007137E9" w:rsidRPr="007137E9">
        <w:rPr>
          <w:kern w:val="0"/>
          <w:sz w:val="24"/>
          <w:szCs w:val="24"/>
          <w:lang w:eastAsia="en-US"/>
        </w:rPr>
        <w:t>дисциплин профессиональной подготовки.</w:t>
      </w:r>
    </w:p>
    <w:p w14:paraId="378740E2" w14:textId="7EAF0A2B" w:rsidR="00FC70C6" w:rsidRDefault="00FC70C6" w:rsidP="008276BA">
      <w:pPr>
        <w:tabs>
          <w:tab w:val="left" w:pos="868"/>
        </w:tabs>
        <w:spacing w:line="240" w:lineRule="auto"/>
        <w:rPr>
          <w:bCs/>
          <w:sz w:val="24"/>
          <w:szCs w:val="24"/>
          <w:lang w:eastAsia="ru-RU"/>
        </w:rPr>
      </w:pPr>
      <w:r w:rsidRPr="004D0412">
        <w:rPr>
          <w:bCs/>
          <w:sz w:val="24"/>
          <w:szCs w:val="24"/>
          <w:u w:val="single"/>
          <w:lang w:eastAsia="ru-RU"/>
        </w:rPr>
        <w:t>Задачи практики</w:t>
      </w:r>
      <w:r w:rsidRPr="004D0412">
        <w:rPr>
          <w:bCs/>
          <w:sz w:val="24"/>
          <w:szCs w:val="24"/>
          <w:lang w:eastAsia="ru-RU"/>
        </w:rPr>
        <w:t xml:space="preserve">: </w:t>
      </w:r>
    </w:p>
    <w:p w14:paraId="7E625BAA" w14:textId="7F4C45FA" w:rsidR="007137E9" w:rsidRPr="00650A82" w:rsidRDefault="007137E9" w:rsidP="007137E9">
      <w:pPr>
        <w:tabs>
          <w:tab w:val="left" w:pos="426"/>
        </w:tabs>
        <w:spacing w:line="240" w:lineRule="auto"/>
        <w:ind w:firstLine="42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650A82">
        <w:rPr>
          <w:sz w:val="24"/>
          <w:szCs w:val="24"/>
          <w:lang w:eastAsia="ru-RU"/>
        </w:rPr>
        <w:t>освоение педагогических форм образовательного взаимодействия с учениками, обучение самостоятельному и творческому применению знаний способов деятельности, освоенных при изучении курсов педагогики, психологии и предметной методики в педвузе;</w:t>
      </w:r>
    </w:p>
    <w:p w14:paraId="1C262236" w14:textId="392D6557" w:rsidR="007137E9" w:rsidRDefault="007137E9" w:rsidP="007137E9">
      <w:pPr>
        <w:tabs>
          <w:tab w:val="left" w:pos="868"/>
        </w:tabs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 w:rsidRPr="00650A82">
        <w:rPr>
          <w:sz w:val="24"/>
          <w:szCs w:val="24"/>
        </w:rPr>
        <w:t>приобретение начального опыта ведения научно-методической работы, опытно-экспериментальных форм педагогической деятельности учителя информатики и математики;</w:t>
      </w:r>
    </w:p>
    <w:p w14:paraId="12435980" w14:textId="685E078E" w:rsidR="007137E9" w:rsidRPr="007137E9" w:rsidRDefault="007137E9" w:rsidP="007137E9">
      <w:pPr>
        <w:tabs>
          <w:tab w:val="left" w:pos="426"/>
        </w:tabs>
        <w:spacing w:line="240" w:lineRule="auto"/>
        <w:ind w:firstLine="42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7137E9">
        <w:rPr>
          <w:sz w:val="24"/>
          <w:szCs w:val="24"/>
          <w:lang w:eastAsia="ru-RU"/>
        </w:rPr>
        <w:t>формирование умений выполнения педагогических</w:t>
      </w:r>
      <w:r>
        <w:rPr>
          <w:sz w:val="24"/>
          <w:szCs w:val="24"/>
          <w:lang w:eastAsia="ru-RU"/>
        </w:rPr>
        <w:t xml:space="preserve"> функций, необ</w:t>
      </w:r>
      <w:r w:rsidRPr="007137E9">
        <w:rPr>
          <w:sz w:val="24"/>
          <w:szCs w:val="24"/>
          <w:lang w:eastAsia="ru-RU"/>
        </w:rPr>
        <w:t xml:space="preserve">ходимых для организации учебно-воспитательного процесса; </w:t>
      </w:r>
    </w:p>
    <w:p w14:paraId="2DA10C90" w14:textId="228BA923" w:rsidR="007137E9" w:rsidRPr="007137E9" w:rsidRDefault="007137E9" w:rsidP="007137E9">
      <w:pPr>
        <w:tabs>
          <w:tab w:val="left" w:pos="426"/>
        </w:tabs>
        <w:spacing w:line="240" w:lineRule="auto"/>
        <w:ind w:firstLine="42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7137E9">
        <w:rPr>
          <w:sz w:val="24"/>
          <w:szCs w:val="24"/>
          <w:lang w:eastAsia="ru-RU"/>
        </w:rPr>
        <w:t xml:space="preserve"> знакомство с психолого-педагогическими основами функционирования и развития образовательного процесса; </w:t>
      </w:r>
    </w:p>
    <w:p w14:paraId="02258795" w14:textId="3FF6DE61" w:rsidR="007137E9" w:rsidRPr="007137E9" w:rsidRDefault="007137E9" w:rsidP="007137E9">
      <w:pPr>
        <w:tabs>
          <w:tab w:val="left" w:pos="426"/>
        </w:tabs>
        <w:spacing w:line="240" w:lineRule="auto"/>
        <w:ind w:firstLine="42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7137E9">
        <w:rPr>
          <w:sz w:val="24"/>
          <w:szCs w:val="24"/>
          <w:lang w:eastAsia="ru-RU"/>
        </w:rPr>
        <w:t xml:space="preserve"> развитие педагогического мышления магистрантов;</w:t>
      </w:r>
    </w:p>
    <w:p w14:paraId="2A9C2F6C" w14:textId="0E3BCD4A" w:rsidR="007137E9" w:rsidRPr="007137E9" w:rsidRDefault="007137E9" w:rsidP="007137E9">
      <w:pPr>
        <w:tabs>
          <w:tab w:val="left" w:pos="426"/>
        </w:tabs>
        <w:spacing w:line="240" w:lineRule="auto"/>
        <w:ind w:firstLine="426"/>
        <w:rPr>
          <w:sz w:val="24"/>
          <w:szCs w:val="24"/>
          <w:lang w:eastAsia="ru-RU"/>
        </w:rPr>
      </w:pPr>
      <w:r w:rsidRPr="007137E9">
        <w:rPr>
          <w:sz w:val="24"/>
          <w:szCs w:val="24"/>
          <w:lang w:eastAsia="ru-RU"/>
        </w:rPr>
        <w:t>- воспитание профессиональной этики и стиля поведения.</w:t>
      </w:r>
    </w:p>
    <w:p w14:paraId="0F6B2037" w14:textId="0E0CF0CA" w:rsidR="00920D08" w:rsidRPr="004D0412" w:rsidRDefault="007137E9" w:rsidP="007137E9">
      <w:pPr>
        <w:tabs>
          <w:tab w:val="left" w:pos="426"/>
        </w:tabs>
        <w:spacing w:line="240" w:lineRule="auto"/>
        <w:ind w:firstLine="426"/>
        <w:rPr>
          <w:sz w:val="24"/>
          <w:szCs w:val="24"/>
        </w:rPr>
      </w:pPr>
      <w:r w:rsidRPr="007137E9">
        <w:rPr>
          <w:b/>
          <w:bCs/>
          <w:caps/>
          <w:color w:val="000000"/>
          <w:sz w:val="24"/>
          <w:szCs w:val="24"/>
        </w:rPr>
        <w:t>4.</w:t>
      </w:r>
      <w:r w:rsidR="00920D08" w:rsidRPr="004D0412">
        <w:rPr>
          <w:b/>
          <w:bCs/>
          <w:color w:val="000000"/>
          <w:sz w:val="24"/>
          <w:szCs w:val="24"/>
        </w:rPr>
        <w:t xml:space="preserve"> </w:t>
      </w:r>
      <w:r w:rsidR="00920D08" w:rsidRPr="004D041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3AC9C39" w14:textId="6EABD696" w:rsidR="00832C89" w:rsidRPr="004D0412" w:rsidRDefault="00CE4002" w:rsidP="00D07243">
      <w:pPr>
        <w:ind w:firstLine="386"/>
        <w:rPr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832C89" w:rsidRPr="004D0412">
        <w:rPr>
          <w:sz w:val="24"/>
          <w:szCs w:val="24"/>
        </w:rPr>
        <w:t xml:space="preserve"> практика (</w:t>
      </w:r>
      <w:r>
        <w:rPr>
          <w:sz w:val="24"/>
          <w:szCs w:val="24"/>
        </w:rPr>
        <w:t>педагогическая</w:t>
      </w:r>
      <w:r w:rsidR="00832C89" w:rsidRPr="004D0412">
        <w:rPr>
          <w:sz w:val="24"/>
          <w:szCs w:val="24"/>
        </w:rPr>
        <w:t xml:space="preserve"> практика) проводится в форме контактной работы и иных формах, предусмотренных соответствующей рабочей программой.</w:t>
      </w:r>
    </w:p>
    <w:p w14:paraId="6F6E17F3" w14:textId="4DB3E2CA" w:rsidR="00D07243" w:rsidRPr="004D0412" w:rsidRDefault="00D07243" w:rsidP="00D07243">
      <w:pPr>
        <w:ind w:firstLine="386"/>
        <w:rPr>
          <w:i/>
          <w:iCs/>
          <w:sz w:val="24"/>
          <w:szCs w:val="24"/>
        </w:rPr>
      </w:pPr>
      <w:r w:rsidRPr="004D0412">
        <w:rPr>
          <w:sz w:val="24"/>
          <w:szCs w:val="24"/>
        </w:rPr>
        <w:t xml:space="preserve">Общая трудоемкость освоения дисциплины составляет </w:t>
      </w:r>
      <w:r w:rsidR="00E016D1">
        <w:rPr>
          <w:sz w:val="24"/>
          <w:szCs w:val="24"/>
        </w:rPr>
        <w:t>6</w:t>
      </w:r>
      <w:r w:rsidR="00FB03FF" w:rsidRPr="004D0412">
        <w:rPr>
          <w:sz w:val="24"/>
          <w:szCs w:val="24"/>
        </w:rPr>
        <w:t xml:space="preserve"> зачетные</w:t>
      </w:r>
      <w:r w:rsidR="00F52860" w:rsidRPr="004D0412">
        <w:rPr>
          <w:sz w:val="24"/>
          <w:szCs w:val="24"/>
        </w:rPr>
        <w:t xml:space="preserve"> единиц</w:t>
      </w:r>
      <w:r w:rsidR="00FB03FF" w:rsidRPr="004D0412">
        <w:rPr>
          <w:sz w:val="24"/>
          <w:szCs w:val="24"/>
        </w:rPr>
        <w:t xml:space="preserve">ы, </w:t>
      </w:r>
      <w:r w:rsidR="00E016D1">
        <w:rPr>
          <w:sz w:val="24"/>
          <w:szCs w:val="24"/>
        </w:rPr>
        <w:t>216</w:t>
      </w:r>
      <w:r w:rsidR="00F52860" w:rsidRPr="004D0412">
        <w:rPr>
          <w:sz w:val="24"/>
          <w:szCs w:val="24"/>
        </w:rPr>
        <w:t xml:space="preserve"> </w:t>
      </w:r>
      <w:r w:rsidR="00832C89" w:rsidRPr="004D0412">
        <w:rPr>
          <w:sz w:val="24"/>
          <w:szCs w:val="24"/>
        </w:rPr>
        <w:t xml:space="preserve">академических часов </w:t>
      </w:r>
      <w:r w:rsidRPr="004D0412">
        <w:rPr>
          <w:i/>
          <w:iCs/>
          <w:sz w:val="24"/>
          <w:szCs w:val="24"/>
        </w:rPr>
        <w:t>(1 зачетная единица соответствует 36 академическим часам).</w:t>
      </w:r>
      <w:bookmarkStart w:id="1" w:name="id.30j0zll"/>
      <w:bookmarkEnd w:id="1"/>
    </w:p>
    <w:p w14:paraId="253714DD" w14:textId="395628C2" w:rsidR="00832C89" w:rsidRPr="00832C89" w:rsidRDefault="00E016D1" w:rsidP="00832C8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зао</w:t>
      </w:r>
      <w:r w:rsidR="00832C89" w:rsidRPr="00832C89">
        <w:rPr>
          <w:kern w:val="0"/>
          <w:sz w:val="24"/>
          <w:szCs w:val="24"/>
          <w:lang w:eastAsia="ru-RU"/>
        </w:rPr>
        <w:t>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832C89" w:rsidRPr="00832C89" w14:paraId="43916765" w14:textId="77777777" w:rsidTr="00C372AB">
        <w:tc>
          <w:tcPr>
            <w:tcW w:w="5495" w:type="dxa"/>
            <w:shd w:val="clear" w:color="auto" w:fill="auto"/>
          </w:tcPr>
          <w:p w14:paraId="1AA8D409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59DB0D13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832C89" w:rsidRPr="00832C89" w14:paraId="3A809A8D" w14:textId="77777777" w:rsidTr="00C372AB">
        <w:tc>
          <w:tcPr>
            <w:tcW w:w="5495" w:type="dxa"/>
            <w:shd w:val="clear" w:color="auto" w:fill="auto"/>
          </w:tcPr>
          <w:p w14:paraId="3C38713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C5B6D65" w14:textId="17CA18E6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832C89" w:rsidRPr="00832C89" w14:paraId="6B9364D7" w14:textId="77777777" w:rsidTr="00C372AB">
        <w:tc>
          <w:tcPr>
            <w:tcW w:w="5495" w:type="dxa"/>
            <w:shd w:val="clear" w:color="auto" w:fill="auto"/>
          </w:tcPr>
          <w:p w14:paraId="72B5EB69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832C89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48151354" w14:textId="38720554" w:rsidR="00832C89" w:rsidRPr="00832C89" w:rsidRDefault="00E016D1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211</w:t>
            </w:r>
          </w:p>
        </w:tc>
      </w:tr>
      <w:tr w:rsidR="00832C89" w:rsidRPr="00832C89" w14:paraId="21FC2C9E" w14:textId="77777777" w:rsidTr="00C372AB">
        <w:tc>
          <w:tcPr>
            <w:tcW w:w="5495" w:type="dxa"/>
            <w:shd w:val="clear" w:color="auto" w:fill="auto"/>
          </w:tcPr>
          <w:p w14:paraId="10907874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1169C6CC" w14:textId="2049B4D8" w:rsidR="00832C89" w:rsidRPr="00832C89" w:rsidRDefault="00E016D1" w:rsidP="00E016D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216</w:t>
            </w:r>
            <w:r w:rsidR="00832C89" w:rsidRPr="00832C89">
              <w:rPr>
                <w:kern w:val="0"/>
                <w:sz w:val="24"/>
                <w:szCs w:val="24"/>
                <w:lang w:eastAsia="ru-RU"/>
              </w:rPr>
              <w:t xml:space="preserve"> час. / </w:t>
            </w:r>
            <w:r>
              <w:rPr>
                <w:kern w:val="0"/>
                <w:sz w:val="24"/>
                <w:szCs w:val="24"/>
                <w:lang w:eastAsia="ru-RU"/>
              </w:rPr>
              <w:t>6</w:t>
            </w:r>
            <w:r w:rsidR="00832C89" w:rsidRPr="00832C89">
              <w:rPr>
                <w:kern w:val="0"/>
                <w:sz w:val="24"/>
                <w:szCs w:val="24"/>
                <w:lang w:eastAsia="ru-RU"/>
              </w:rPr>
              <w:t xml:space="preserve"> з.е.</w:t>
            </w:r>
          </w:p>
        </w:tc>
      </w:tr>
    </w:tbl>
    <w:p w14:paraId="0A73F115" w14:textId="77777777" w:rsidR="00832C89" w:rsidRPr="00832C89" w:rsidRDefault="00832C89" w:rsidP="00832C8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832C89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5. СОДЕРЖАНИЕ ПРАКТИКИ:</w:t>
      </w:r>
    </w:p>
    <w:p w14:paraId="6A06088F" w14:textId="3CE43B57" w:rsidR="00832C89" w:rsidRPr="00832C89" w:rsidRDefault="00E016D1" w:rsidP="00832C89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>
        <w:rPr>
          <w:rFonts w:eastAsiaTheme="minorHAnsi"/>
          <w:b/>
          <w:bCs/>
          <w:kern w:val="0"/>
          <w:sz w:val="24"/>
          <w:szCs w:val="24"/>
          <w:lang w:eastAsia="en-US"/>
        </w:rPr>
        <w:t>Зао</w:t>
      </w:r>
      <w:r w:rsidR="00832C89"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чная форма обучения </w:t>
      </w:r>
      <w:r w:rsidR="00832C89" w:rsidRPr="004D0412">
        <w:rPr>
          <w:rFonts w:eastAsiaTheme="minorHAnsi"/>
          <w:b/>
          <w:bCs/>
          <w:kern w:val="0"/>
          <w:sz w:val="24"/>
          <w:szCs w:val="24"/>
          <w:lang w:eastAsia="en-US"/>
        </w:rPr>
        <w:t>1</w:t>
      </w:r>
      <w:r w:rsidR="00832C89"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курс</w:t>
      </w:r>
    </w:p>
    <w:p w14:paraId="0483558E" w14:textId="71003FE1" w:rsidR="00832C89" w:rsidRPr="00832C89" w:rsidRDefault="00832C89" w:rsidP="00832C89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>(</w:t>
      </w:r>
      <w:r w:rsidR="00FE749A">
        <w:rPr>
          <w:rFonts w:eastAsiaTheme="minorHAnsi"/>
          <w:b/>
          <w:bCs/>
          <w:kern w:val="0"/>
          <w:sz w:val="24"/>
          <w:szCs w:val="24"/>
          <w:lang w:eastAsia="en-US"/>
        </w:rPr>
        <w:t>2</w:t>
      </w:r>
      <w:r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832C89" w:rsidRPr="00832C89" w14:paraId="72909A95" w14:textId="77777777" w:rsidTr="00C372AB">
        <w:tc>
          <w:tcPr>
            <w:tcW w:w="675" w:type="dxa"/>
            <w:shd w:val="clear" w:color="auto" w:fill="auto"/>
            <w:vAlign w:val="center"/>
          </w:tcPr>
          <w:p w14:paraId="3D75E8E0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6F73AD5E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3CEE0BD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832C89" w:rsidRPr="00832C89" w14:paraId="3A549FF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08743DC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04320F8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832C89" w:rsidRPr="00832C89" w14:paraId="3D178C8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B898059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50DCA5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832C89" w:rsidRPr="00832C89" w14:paraId="4728726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B76B743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461633A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832C89" w:rsidRPr="00832C89" w14:paraId="33CBF354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B99415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B72F27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14:paraId="4480EFBB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  <w:r w:rsidRPr="00832C89">
        <w:rPr>
          <w:kern w:val="0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2179B253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spacing w:val="-4"/>
          <w:kern w:val="0"/>
          <w:sz w:val="24"/>
          <w:szCs w:val="24"/>
          <w:lang w:val="x-none" w:eastAsia="x-none"/>
        </w:rPr>
      </w:pPr>
      <w:r w:rsidRPr="00832C89">
        <w:rPr>
          <w:i/>
          <w:kern w:val="0"/>
          <w:sz w:val="24"/>
          <w:szCs w:val="24"/>
          <w:lang w:val="x-none" w:eastAsia="x-none"/>
        </w:rPr>
        <w:tab/>
        <w:t xml:space="preserve">Подготовительный период. </w:t>
      </w:r>
      <w:r w:rsidRPr="00832C89">
        <w:rPr>
          <w:kern w:val="0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832C89">
        <w:rPr>
          <w:spacing w:val="-4"/>
          <w:kern w:val="0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BAE860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832C89">
        <w:rPr>
          <w:i/>
          <w:iCs/>
          <w:kern w:val="0"/>
          <w:sz w:val="24"/>
          <w:szCs w:val="24"/>
          <w:lang w:val="x-none" w:eastAsia="x-none"/>
        </w:rPr>
        <w:lastRenderedPageBreak/>
        <w:tab/>
        <w:t xml:space="preserve">Основной период. </w:t>
      </w:r>
      <w:r w:rsidRPr="00832C89">
        <w:rPr>
          <w:kern w:val="0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832C89">
        <w:rPr>
          <w:kern w:val="0"/>
          <w:sz w:val="24"/>
          <w:szCs w:val="24"/>
          <w:lang w:eastAsia="x-none"/>
        </w:rPr>
        <w:t>ают</w:t>
      </w:r>
      <w:r w:rsidRPr="00832C89">
        <w:rPr>
          <w:kern w:val="0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832C89">
        <w:rPr>
          <w:kern w:val="0"/>
          <w:sz w:val="24"/>
          <w:szCs w:val="24"/>
          <w:lang w:eastAsia="x-none"/>
        </w:rPr>
        <w:t>и</w:t>
      </w:r>
      <w:r w:rsidRPr="00832C89">
        <w:rPr>
          <w:kern w:val="0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832C89">
        <w:rPr>
          <w:kern w:val="0"/>
          <w:sz w:val="24"/>
          <w:szCs w:val="24"/>
          <w:lang w:eastAsia="x-none"/>
        </w:rPr>
        <w:t>ирают</w:t>
      </w:r>
      <w:r w:rsidRPr="00832C89">
        <w:rPr>
          <w:kern w:val="0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21719CFE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832C89">
        <w:rPr>
          <w:i/>
          <w:iCs/>
          <w:kern w:val="0"/>
          <w:sz w:val="24"/>
          <w:szCs w:val="24"/>
          <w:lang w:val="x-none" w:eastAsia="x-none"/>
        </w:rPr>
        <w:tab/>
        <w:t xml:space="preserve">Заключительный период. </w:t>
      </w:r>
      <w:r w:rsidRPr="00832C89">
        <w:rPr>
          <w:kern w:val="0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FD34230" w14:textId="2711ED95" w:rsidR="00F52860" w:rsidRPr="004D0412" w:rsidRDefault="00F52860" w:rsidP="00541419">
      <w:pPr>
        <w:tabs>
          <w:tab w:val="clear" w:pos="788"/>
        </w:tabs>
        <w:spacing w:line="100" w:lineRule="atLeast"/>
        <w:ind w:hanging="182"/>
        <w:jc w:val="left"/>
        <w:rPr>
          <w:rFonts w:eastAsia="SimSun"/>
          <w:b/>
          <w:bCs/>
          <w:caps/>
          <w:sz w:val="24"/>
          <w:szCs w:val="24"/>
          <w:lang w:eastAsia="hi-IN" w:bidi="hi-IN"/>
        </w:rPr>
      </w:pPr>
      <w:r w:rsidRPr="004D0412">
        <w:rPr>
          <w:rFonts w:eastAsia="SimSun"/>
          <w:b/>
          <w:bCs/>
          <w:caps/>
          <w:sz w:val="24"/>
          <w:szCs w:val="24"/>
          <w:lang w:eastAsia="hi-IN" w:bidi="hi-IN"/>
        </w:rPr>
        <w:t>6. Формы отчетности по практике</w:t>
      </w:r>
    </w:p>
    <w:p w14:paraId="3C1276FF" w14:textId="407337C0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 xml:space="preserve">Форма отчетности </w:t>
      </w:r>
      <w:r>
        <w:rPr>
          <w:sz w:val="24"/>
          <w:szCs w:val="24"/>
        </w:rPr>
        <w:t>1</w:t>
      </w:r>
      <w:r w:rsidRPr="004D0412">
        <w:rPr>
          <w:sz w:val="24"/>
          <w:szCs w:val="24"/>
        </w:rPr>
        <w:t xml:space="preserve"> курс (</w:t>
      </w:r>
      <w:r w:rsidR="00FE749A">
        <w:rPr>
          <w:sz w:val="24"/>
          <w:szCs w:val="24"/>
        </w:rPr>
        <w:t>2</w:t>
      </w:r>
      <w:r w:rsidR="00E016D1">
        <w:rPr>
          <w:sz w:val="24"/>
          <w:szCs w:val="24"/>
        </w:rPr>
        <w:t xml:space="preserve"> </w:t>
      </w:r>
      <w:r w:rsidRPr="004D0412">
        <w:rPr>
          <w:sz w:val="24"/>
          <w:szCs w:val="24"/>
        </w:rPr>
        <w:t xml:space="preserve">семестр) </w:t>
      </w:r>
      <w:r w:rsidR="000171E9">
        <w:rPr>
          <w:sz w:val="24"/>
          <w:szCs w:val="24"/>
        </w:rPr>
        <w:t>за</w:t>
      </w:r>
      <w:r w:rsidRPr="004D0412">
        <w:rPr>
          <w:sz w:val="24"/>
          <w:szCs w:val="24"/>
        </w:rPr>
        <w:t>очная форма обучения - зачет с оценкой</w:t>
      </w:r>
    </w:p>
    <w:p w14:paraId="2B6BEB8E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66387509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1EEEBAEE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4785FC13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7A2446E8" w14:textId="77777777" w:rsidR="004D0412" w:rsidRPr="004D0412" w:rsidRDefault="004D0412" w:rsidP="00C372AB">
      <w:pPr>
        <w:ind w:firstLine="567"/>
        <w:rPr>
          <w:sz w:val="24"/>
          <w:szCs w:val="24"/>
          <w:lang w:eastAsia="en-US"/>
        </w:rPr>
      </w:pPr>
      <w:r w:rsidRPr="004D0412">
        <w:rPr>
          <w:sz w:val="24"/>
          <w:szCs w:val="24"/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5CC12299" w14:textId="77777777" w:rsidR="004D0412" w:rsidRPr="004D0412" w:rsidRDefault="004D0412" w:rsidP="00C372AB">
      <w:pPr>
        <w:ind w:firstLine="567"/>
        <w:rPr>
          <w:color w:val="000000"/>
          <w:sz w:val="24"/>
          <w:szCs w:val="24"/>
          <w:lang w:eastAsia="en-US"/>
        </w:rPr>
      </w:pPr>
      <w:r w:rsidRPr="004D0412">
        <w:rPr>
          <w:color w:val="000000"/>
          <w:sz w:val="24"/>
          <w:szCs w:val="24"/>
          <w:lang w:eastAsia="en-US"/>
        </w:rPr>
        <w:t xml:space="preserve">Во </w:t>
      </w:r>
      <w:r w:rsidRPr="004D0412">
        <w:rPr>
          <w:i/>
          <w:iCs/>
          <w:color w:val="000000"/>
          <w:sz w:val="24"/>
          <w:szCs w:val="24"/>
          <w:lang w:eastAsia="en-US"/>
        </w:rPr>
        <w:t xml:space="preserve">введении </w:t>
      </w:r>
      <w:r w:rsidRPr="004D0412">
        <w:rPr>
          <w:color w:val="00000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14:paraId="78592C35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В</w:t>
      </w:r>
      <w:r w:rsidRPr="004D0412">
        <w:rPr>
          <w:i/>
          <w:iCs/>
          <w:color w:val="000000"/>
          <w:sz w:val="24"/>
          <w:szCs w:val="24"/>
        </w:rPr>
        <w:t xml:space="preserve"> основной части отчета, </w:t>
      </w:r>
      <w:r w:rsidRPr="004D0412">
        <w:rPr>
          <w:color w:val="000000"/>
          <w:sz w:val="24"/>
          <w:szCs w:val="24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1001EB49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 xml:space="preserve">В </w:t>
      </w:r>
      <w:r w:rsidRPr="004D0412">
        <w:rPr>
          <w:i/>
          <w:iCs/>
          <w:color w:val="000000"/>
          <w:sz w:val="24"/>
          <w:szCs w:val="24"/>
        </w:rPr>
        <w:t xml:space="preserve">заключении </w:t>
      </w:r>
      <w:r w:rsidRPr="004D0412">
        <w:rPr>
          <w:color w:val="000000"/>
          <w:sz w:val="24"/>
          <w:szCs w:val="24"/>
        </w:rPr>
        <w:t xml:space="preserve">формулируются выводы и рекомендации по результатам всей работы. </w:t>
      </w:r>
    </w:p>
    <w:p w14:paraId="34AC1714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 xml:space="preserve">В </w:t>
      </w:r>
      <w:r w:rsidRPr="004D0412">
        <w:rPr>
          <w:i/>
          <w:iCs/>
          <w:color w:val="000000"/>
          <w:sz w:val="24"/>
          <w:szCs w:val="24"/>
        </w:rPr>
        <w:t xml:space="preserve">списке использованных источников </w:t>
      </w:r>
      <w:r w:rsidRPr="004D0412">
        <w:rPr>
          <w:color w:val="000000"/>
          <w:sz w:val="24"/>
          <w:szCs w:val="24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48FE1FA6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81104C9" w14:textId="77777777" w:rsidR="004D0412" w:rsidRPr="004D0412" w:rsidRDefault="004D0412" w:rsidP="00C372AB">
      <w:pPr>
        <w:ind w:firstLine="567"/>
        <w:rPr>
          <w:rFonts w:eastAsia="Calibri"/>
          <w:sz w:val="24"/>
          <w:szCs w:val="24"/>
        </w:rPr>
      </w:pPr>
      <w:r w:rsidRPr="004D0412">
        <w:rPr>
          <w:rFonts w:eastAsia="Calibri"/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0DB8D0C7" w14:textId="77777777" w:rsidR="004D0412" w:rsidRPr="004D0412" w:rsidRDefault="004D0412" w:rsidP="00C372AB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2BE224B8" w14:textId="712E6037" w:rsidR="004D0412" w:rsidRDefault="004D0412" w:rsidP="00C372AB">
      <w:pPr>
        <w:pStyle w:val="ac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4D0412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  <w:r w:rsidR="006913B8">
        <w:rPr>
          <w:rFonts w:ascii="Times New Roman" w:hAnsi="Times New Roman"/>
          <w:sz w:val="24"/>
          <w:szCs w:val="24"/>
        </w:rPr>
        <w:t xml:space="preserve"> </w:t>
      </w:r>
      <w:r w:rsidRPr="004D0412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14:paraId="479CEDD1" w14:textId="77777777" w:rsidR="006913B8" w:rsidRDefault="006913B8" w:rsidP="00471D0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3E758B7A" w14:textId="6B7376AE" w:rsidR="00471D00" w:rsidRPr="00471D00" w:rsidRDefault="00471D00" w:rsidP="00471D0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71D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82"/>
        <w:gridCol w:w="1815"/>
        <w:gridCol w:w="1275"/>
        <w:gridCol w:w="758"/>
        <w:gridCol w:w="1227"/>
        <w:gridCol w:w="1559"/>
      </w:tblGrid>
      <w:tr w:rsidR="00937305" w:rsidRPr="004D0412" w14:paraId="7D5DFBDD" w14:textId="77777777" w:rsidTr="004D0412">
        <w:trPr>
          <w:cantSplit/>
          <w:trHeight w:val="60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183CE81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73A0C3B2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98081D7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520210D0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44BD135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5BA5A955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Наличие</w:t>
            </w:r>
          </w:p>
        </w:tc>
      </w:tr>
      <w:tr w:rsidR="00937305" w:rsidRPr="004D0412" w14:paraId="0E3B1EBE" w14:textId="77777777" w:rsidTr="004D0412">
        <w:trPr>
          <w:cantSplit/>
          <w:trHeight w:val="519"/>
        </w:trPr>
        <w:tc>
          <w:tcPr>
            <w:tcW w:w="647" w:type="dxa"/>
            <w:vMerge/>
            <w:shd w:val="clear" w:color="auto" w:fill="auto"/>
          </w:tcPr>
          <w:p w14:paraId="19945342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14:paraId="6A4ADC1F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4EB869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6A9786A7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5215A42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23479D86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0D72F55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937305" w:rsidRPr="004D0412" w14:paraId="1AEAB9F4" w14:textId="77777777" w:rsidTr="004D0412">
        <w:tc>
          <w:tcPr>
            <w:tcW w:w="647" w:type="dxa"/>
            <w:shd w:val="clear" w:color="auto" w:fill="auto"/>
          </w:tcPr>
          <w:p w14:paraId="0D171679" w14:textId="77777777" w:rsidR="00937305" w:rsidRPr="004D0412" w:rsidRDefault="00937305" w:rsidP="00F52860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9C5E351" w14:textId="001AEF91" w:rsidR="00937305" w:rsidRPr="004D0412" w:rsidRDefault="002D292D" w:rsidP="006913B8">
            <w:pPr>
              <w:pStyle w:val="a9"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D0412">
              <w:rPr>
                <w:rFonts w:eastAsia="Times New Roman"/>
                <w:sz w:val="24"/>
                <w:szCs w:val="24"/>
              </w:rPr>
              <w:t>Общие основы педагогики</w:t>
            </w:r>
          </w:p>
        </w:tc>
        <w:tc>
          <w:tcPr>
            <w:tcW w:w="1815" w:type="dxa"/>
            <w:shd w:val="clear" w:color="auto" w:fill="auto"/>
          </w:tcPr>
          <w:p w14:paraId="0C6132DA" w14:textId="24654221" w:rsidR="00937305" w:rsidRPr="004D0412" w:rsidRDefault="002D292D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Колычева Е.Г., Марков Г.Г.</w:t>
            </w:r>
          </w:p>
        </w:tc>
        <w:tc>
          <w:tcPr>
            <w:tcW w:w="1275" w:type="dxa"/>
            <w:shd w:val="clear" w:color="auto" w:fill="auto"/>
          </w:tcPr>
          <w:p w14:paraId="07E87FC2" w14:textId="5BA6A529" w:rsidR="00937305" w:rsidRPr="004D0412" w:rsidRDefault="002D292D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Саратов: Научная книга</w:t>
            </w:r>
          </w:p>
        </w:tc>
        <w:tc>
          <w:tcPr>
            <w:tcW w:w="758" w:type="dxa"/>
            <w:shd w:val="clear" w:color="auto" w:fill="auto"/>
          </w:tcPr>
          <w:p w14:paraId="7D79EF8B" w14:textId="231AEE76" w:rsidR="00937305" w:rsidRPr="004D0412" w:rsidRDefault="002D292D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49E79EEE" w14:textId="5B3AF32A" w:rsidR="00937305" w:rsidRPr="004D0412" w:rsidRDefault="002D292D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FA2DDA2" w14:textId="18F9D35E" w:rsidR="00937305" w:rsidRDefault="007A6EE8" w:rsidP="00691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8" w:history="1">
              <w:r w:rsidR="006913B8" w:rsidRPr="008110C2">
                <w:rPr>
                  <w:rStyle w:val="a4"/>
                  <w:sz w:val="24"/>
                  <w:szCs w:val="24"/>
                </w:rPr>
                <w:t>https://biblioclub.ru</w:t>
              </w:r>
            </w:hyperlink>
          </w:p>
          <w:p w14:paraId="55C8FEFB" w14:textId="426674FD" w:rsidR="006913B8" w:rsidRPr="004D0412" w:rsidRDefault="006913B8" w:rsidP="00691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7743D" w:rsidRPr="004D0412" w14:paraId="755DE77C" w14:textId="77777777" w:rsidTr="004D0412">
        <w:tc>
          <w:tcPr>
            <w:tcW w:w="647" w:type="dxa"/>
            <w:shd w:val="clear" w:color="auto" w:fill="auto"/>
          </w:tcPr>
          <w:p w14:paraId="39EC8628" w14:textId="77777777" w:rsidR="0037743D" w:rsidRPr="004D0412" w:rsidRDefault="0037743D" w:rsidP="0037743D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1E36F11" w14:textId="7A11A4D1" w:rsidR="0037743D" w:rsidRPr="004D0412" w:rsidRDefault="0037743D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 xml:space="preserve">Организация и проведение </w:t>
            </w:r>
            <w:r w:rsidRPr="004D0412">
              <w:rPr>
                <w:sz w:val="24"/>
                <w:szCs w:val="24"/>
              </w:rPr>
              <w:lastRenderedPageBreak/>
              <w:t>практик</w:t>
            </w:r>
          </w:p>
        </w:tc>
        <w:tc>
          <w:tcPr>
            <w:tcW w:w="1815" w:type="dxa"/>
            <w:shd w:val="clear" w:color="auto" w:fill="auto"/>
          </w:tcPr>
          <w:p w14:paraId="4D28C467" w14:textId="11ECE801" w:rsidR="0037743D" w:rsidRPr="004D0412" w:rsidRDefault="0037743D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lastRenderedPageBreak/>
              <w:t xml:space="preserve">Андреенко Т.Н., Маслова </w:t>
            </w:r>
            <w:r w:rsidRPr="004D0412">
              <w:rPr>
                <w:sz w:val="24"/>
                <w:szCs w:val="24"/>
              </w:rPr>
              <w:lastRenderedPageBreak/>
              <w:t>Ю.В., Усачева Е.А.</w:t>
            </w:r>
          </w:p>
        </w:tc>
        <w:tc>
          <w:tcPr>
            <w:tcW w:w="1275" w:type="dxa"/>
            <w:shd w:val="clear" w:color="auto" w:fill="auto"/>
          </w:tcPr>
          <w:p w14:paraId="30038C78" w14:textId="488D2E6D" w:rsidR="0037743D" w:rsidRPr="004D0412" w:rsidRDefault="0037743D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lastRenderedPageBreak/>
              <w:t xml:space="preserve">Липецк: ЛГПУ </w:t>
            </w:r>
            <w:r w:rsidRPr="004D0412">
              <w:rPr>
                <w:sz w:val="24"/>
                <w:szCs w:val="24"/>
              </w:rPr>
              <w:lastRenderedPageBreak/>
              <w:t>имени П.П. Семенова-Тян-Шанского</w:t>
            </w:r>
          </w:p>
        </w:tc>
        <w:tc>
          <w:tcPr>
            <w:tcW w:w="758" w:type="dxa"/>
            <w:shd w:val="clear" w:color="auto" w:fill="auto"/>
          </w:tcPr>
          <w:p w14:paraId="1330A466" w14:textId="6B3AF10C" w:rsidR="0037743D" w:rsidRPr="004D0412" w:rsidRDefault="0037743D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27" w:type="dxa"/>
            <w:shd w:val="clear" w:color="auto" w:fill="auto"/>
          </w:tcPr>
          <w:p w14:paraId="4C1F9780" w14:textId="4F3E5750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ABFA29D" w14:textId="5E7FD80F" w:rsidR="0037743D" w:rsidRDefault="007A6EE8" w:rsidP="00691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9" w:history="1">
              <w:r w:rsidR="006913B8" w:rsidRPr="008110C2">
                <w:rPr>
                  <w:rStyle w:val="a4"/>
                  <w:sz w:val="24"/>
                  <w:szCs w:val="24"/>
                </w:rPr>
                <w:t>https://biblioclub.ru</w:t>
              </w:r>
            </w:hyperlink>
          </w:p>
          <w:p w14:paraId="7303D70C" w14:textId="69108B5F" w:rsidR="006913B8" w:rsidRPr="004D0412" w:rsidRDefault="006913B8" w:rsidP="00691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913B8" w:rsidRPr="004D0412" w14:paraId="549934E4" w14:textId="77777777" w:rsidTr="004D0412">
        <w:tc>
          <w:tcPr>
            <w:tcW w:w="647" w:type="dxa"/>
            <w:shd w:val="clear" w:color="auto" w:fill="auto"/>
          </w:tcPr>
          <w:p w14:paraId="1529B853" w14:textId="77777777" w:rsidR="006913B8" w:rsidRPr="004D0412" w:rsidRDefault="006913B8" w:rsidP="006913B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7C9108D0" w14:textId="4C77479D" w:rsidR="006913B8" w:rsidRPr="004D0412" w:rsidRDefault="006913B8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220F5">
              <w:rPr>
                <w:bCs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815" w:type="dxa"/>
            <w:shd w:val="clear" w:color="auto" w:fill="auto"/>
          </w:tcPr>
          <w:p w14:paraId="630C0A66" w14:textId="17032236" w:rsidR="006913B8" w:rsidRPr="004D0412" w:rsidRDefault="006913B8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5793">
              <w:rPr>
                <w:bCs/>
                <w:sz w:val="24"/>
                <w:szCs w:val="24"/>
              </w:rPr>
              <w:t xml:space="preserve">Б.З. Вульфов, В.Д. Иванов, А.Ф. Меняев </w:t>
            </w:r>
          </w:p>
        </w:tc>
        <w:tc>
          <w:tcPr>
            <w:tcW w:w="1275" w:type="dxa"/>
            <w:shd w:val="clear" w:color="auto" w:fill="auto"/>
          </w:tcPr>
          <w:p w14:paraId="5FF7C830" w14:textId="6E4432BA" w:rsidR="006913B8" w:rsidRPr="004D0412" w:rsidRDefault="006913B8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35793">
              <w:rPr>
                <w:bCs/>
                <w:sz w:val="24"/>
                <w:szCs w:val="24"/>
              </w:rPr>
              <w:t xml:space="preserve">М.: Юрайт, </w:t>
            </w:r>
          </w:p>
        </w:tc>
        <w:tc>
          <w:tcPr>
            <w:tcW w:w="758" w:type="dxa"/>
            <w:shd w:val="clear" w:color="auto" w:fill="auto"/>
          </w:tcPr>
          <w:p w14:paraId="3FC7D12C" w14:textId="495B03DA" w:rsidR="006913B8" w:rsidRPr="004D0412" w:rsidRDefault="006913B8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36E44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27" w:type="dxa"/>
            <w:shd w:val="clear" w:color="auto" w:fill="auto"/>
          </w:tcPr>
          <w:p w14:paraId="6FB068DC" w14:textId="77777777" w:rsidR="006913B8" w:rsidRPr="004D0412" w:rsidRDefault="006913B8" w:rsidP="00691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3AFACD2" w14:textId="77777777" w:rsidR="006913B8" w:rsidRPr="00C43718" w:rsidRDefault="007A6EE8" w:rsidP="006913B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6913B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6913B8" w:rsidRPr="00C43718">
              <w:rPr>
                <w:sz w:val="22"/>
                <w:szCs w:val="22"/>
              </w:rPr>
              <w:t xml:space="preserve"> </w:t>
            </w:r>
          </w:p>
          <w:p w14:paraId="5DB3C4FE" w14:textId="77777777" w:rsidR="006913B8" w:rsidRDefault="006913B8" w:rsidP="00691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913B8" w:rsidRPr="004D0412" w14:paraId="4EA23661" w14:textId="77777777" w:rsidTr="004D0412">
        <w:tc>
          <w:tcPr>
            <w:tcW w:w="647" w:type="dxa"/>
            <w:shd w:val="clear" w:color="auto" w:fill="auto"/>
          </w:tcPr>
          <w:p w14:paraId="528D90CC" w14:textId="77777777" w:rsidR="006913B8" w:rsidRPr="004D0412" w:rsidRDefault="006913B8" w:rsidP="006913B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00D14A2" w14:textId="77777777" w:rsidR="006913B8" w:rsidRDefault="006913B8" w:rsidP="006913B8">
            <w:pPr>
              <w:pStyle w:val="1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Дидакт</w:t>
            </w:r>
            <w:r w:rsidRPr="007220F5">
              <w:rPr>
                <w:bCs/>
                <w:sz w:val="24"/>
                <w:szCs w:val="24"/>
              </w:rPr>
              <w:t>ика: Учебное пособие</w:t>
            </w:r>
          </w:p>
          <w:p w14:paraId="1BF8C791" w14:textId="77777777" w:rsidR="006913B8" w:rsidRPr="007220F5" w:rsidRDefault="006913B8" w:rsidP="006913B8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</w:tcPr>
          <w:p w14:paraId="320CB6E8" w14:textId="50DD6C2F" w:rsidR="006913B8" w:rsidRPr="00235793" w:rsidRDefault="006913B8" w:rsidP="006913B8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</w:t>
            </w:r>
            <w:r w:rsidRPr="007220F5">
              <w:rPr>
                <w:bCs/>
                <w:sz w:val="24"/>
                <w:szCs w:val="24"/>
              </w:rPr>
              <w:t xml:space="preserve">.В. </w:t>
            </w:r>
            <w:r>
              <w:rPr>
                <w:bCs/>
                <w:sz w:val="24"/>
                <w:szCs w:val="24"/>
              </w:rPr>
              <w:t>Аннушкин</w:t>
            </w:r>
            <w:r w:rsidRPr="007220F5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О.Л. Подлиняев</w:t>
            </w:r>
          </w:p>
        </w:tc>
        <w:tc>
          <w:tcPr>
            <w:tcW w:w="1275" w:type="dxa"/>
            <w:shd w:val="clear" w:color="auto" w:fill="auto"/>
          </w:tcPr>
          <w:p w14:paraId="2CD1A2B9" w14:textId="598C1F0A" w:rsidR="006913B8" w:rsidRPr="00235793" w:rsidRDefault="006913B8" w:rsidP="006913B8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7220F5">
              <w:rPr>
                <w:bCs/>
                <w:sz w:val="24"/>
                <w:szCs w:val="24"/>
              </w:rPr>
              <w:t xml:space="preserve">.: </w:t>
            </w:r>
            <w:r>
              <w:rPr>
                <w:bCs/>
                <w:sz w:val="24"/>
                <w:szCs w:val="24"/>
              </w:rPr>
              <w:t>Юрайт</w:t>
            </w:r>
          </w:p>
        </w:tc>
        <w:tc>
          <w:tcPr>
            <w:tcW w:w="758" w:type="dxa"/>
            <w:shd w:val="clear" w:color="auto" w:fill="auto"/>
          </w:tcPr>
          <w:p w14:paraId="015C4EC7" w14:textId="6F8FA5E9" w:rsidR="006913B8" w:rsidRPr="00636E44" w:rsidRDefault="006913B8" w:rsidP="006913B8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636E4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227" w:type="dxa"/>
            <w:shd w:val="clear" w:color="auto" w:fill="auto"/>
          </w:tcPr>
          <w:p w14:paraId="4D46EB47" w14:textId="77777777" w:rsidR="006913B8" w:rsidRPr="004D0412" w:rsidRDefault="006913B8" w:rsidP="00691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4DCCF55" w14:textId="77777777" w:rsidR="006913B8" w:rsidRPr="00C43718" w:rsidRDefault="007A6EE8" w:rsidP="006913B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6913B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34BCEB78" w14:textId="77777777" w:rsidR="006913B8" w:rsidRDefault="006913B8" w:rsidP="006913B8">
            <w:pPr>
              <w:spacing w:line="240" w:lineRule="auto"/>
              <w:ind w:left="0" w:firstLine="0"/>
            </w:pPr>
          </w:p>
        </w:tc>
      </w:tr>
      <w:tr w:rsidR="006913B8" w:rsidRPr="004D0412" w14:paraId="541E5ABC" w14:textId="77777777" w:rsidTr="004D0412">
        <w:tc>
          <w:tcPr>
            <w:tcW w:w="647" w:type="dxa"/>
            <w:shd w:val="clear" w:color="auto" w:fill="auto"/>
          </w:tcPr>
          <w:p w14:paraId="1F9DA68E" w14:textId="77777777" w:rsidR="006913B8" w:rsidRPr="004D0412" w:rsidRDefault="006913B8" w:rsidP="006913B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7E0B54F9" w14:textId="2B8BC566" w:rsidR="006913B8" w:rsidRDefault="006913B8" w:rsidP="006913B8">
            <w:pPr>
              <w:pStyle w:val="1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Педагогика</w:t>
            </w:r>
            <w:r w:rsidRPr="00386452">
              <w:rPr>
                <w:sz w:val="24"/>
                <w:szCs w:val="24"/>
              </w:rPr>
              <w:t>: учебник для вузов</w:t>
            </w:r>
          </w:p>
        </w:tc>
        <w:tc>
          <w:tcPr>
            <w:tcW w:w="1815" w:type="dxa"/>
            <w:shd w:val="clear" w:color="auto" w:fill="auto"/>
          </w:tcPr>
          <w:p w14:paraId="13C7C7ED" w14:textId="2C20B17F" w:rsidR="006913B8" w:rsidRDefault="006913B8" w:rsidP="006913B8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386452">
              <w:rPr>
                <w:sz w:val="24"/>
                <w:szCs w:val="24"/>
              </w:rPr>
              <w:t>Коджаспирова</w:t>
            </w:r>
            <w:r>
              <w:rPr>
                <w:sz w:val="24"/>
                <w:szCs w:val="24"/>
              </w:rPr>
              <w:t xml:space="preserve"> </w:t>
            </w:r>
            <w:r w:rsidRPr="00386452">
              <w:rPr>
                <w:sz w:val="24"/>
                <w:szCs w:val="24"/>
              </w:rPr>
              <w:t xml:space="preserve">Г.М.  </w:t>
            </w:r>
          </w:p>
        </w:tc>
        <w:tc>
          <w:tcPr>
            <w:tcW w:w="1275" w:type="dxa"/>
            <w:shd w:val="clear" w:color="auto" w:fill="auto"/>
          </w:tcPr>
          <w:p w14:paraId="724D7F20" w14:textId="7D462E00" w:rsidR="006913B8" w:rsidRDefault="006913B8" w:rsidP="006913B8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386452">
              <w:rPr>
                <w:sz w:val="24"/>
                <w:szCs w:val="24"/>
              </w:rPr>
              <w:t>: Издательство Юрайт</w:t>
            </w:r>
          </w:p>
        </w:tc>
        <w:tc>
          <w:tcPr>
            <w:tcW w:w="758" w:type="dxa"/>
            <w:shd w:val="clear" w:color="auto" w:fill="auto"/>
          </w:tcPr>
          <w:p w14:paraId="2212D906" w14:textId="085FA02D" w:rsidR="006913B8" w:rsidRPr="00636E44" w:rsidRDefault="006913B8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481C9252" w14:textId="77777777" w:rsidR="006913B8" w:rsidRPr="004D0412" w:rsidRDefault="006913B8" w:rsidP="00691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B263726" w14:textId="5790A0A8" w:rsidR="006913B8" w:rsidRDefault="007A6EE8" w:rsidP="006913B8">
            <w:pPr>
              <w:spacing w:line="240" w:lineRule="auto"/>
              <w:ind w:left="0" w:firstLine="0"/>
            </w:pPr>
            <w:hyperlink r:id="rId12" w:tgtFrame="_blank" w:history="1">
              <w:r w:rsidR="006913B8" w:rsidRPr="00386452">
                <w:rPr>
                  <w:rStyle w:val="a4"/>
                  <w:sz w:val="24"/>
                </w:rPr>
                <w:t>https://urait.ru/bcode/489095</w:t>
              </w:r>
            </w:hyperlink>
          </w:p>
        </w:tc>
      </w:tr>
      <w:tr w:rsidR="006913B8" w:rsidRPr="004D0412" w14:paraId="03703AA9" w14:textId="77777777" w:rsidTr="004D0412">
        <w:tc>
          <w:tcPr>
            <w:tcW w:w="647" w:type="dxa"/>
            <w:shd w:val="clear" w:color="auto" w:fill="auto"/>
          </w:tcPr>
          <w:p w14:paraId="12353E19" w14:textId="77777777" w:rsidR="006913B8" w:rsidRPr="004D0412" w:rsidRDefault="006913B8" w:rsidP="006913B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1F9BF6D6" w14:textId="038728E9" w:rsidR="006913B8" w:rsidRDefault="006913B8" w:rsidP="006913B8">
            <w:pPr>
              <w:pStyle w:val="11"/>
              <w:spacing w:before="60" w:after="60" w:line="240" w:lineRule="auto"/>
              <w:ind w:left="0" w:hanging="6"/>
              <w:jc w:val="left"/>
              <w:rPr>
                <w:sz w:val="24"/>
                <w:szCs w:val="24"/>
              </w:rPr>
            </w:pPr>
            <w:r w:rsidRPr="00386452">
              <w:rPr>
                <w:sz w:val="24"/>
                <w:szCs w:val="24"/>
              </w:rPr>
              <w:t>Общие основы педагогики: учебник для вузов</w:t>
            </w:r>
          </w:p>
        </w:tc>
        <w:tc>
          <w:tcPr>
            <w:tcW w:w="1815" w:type="dxa"/>
            <w:shd w:val="clear" w:color="auto" w:fill="auto"/>
          </w:tcPr>
          <w:p w14:paraId="3D593A99" w14:textId="73391901" w:rsidR="006913B8" w:rsidRPr="00386452" w:rsidRDefault="006913B8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86452">
              <w:rPr>
                <w:sz w:val="24"/>
                <w:szCs w:val="24"/>
              </w:rPr>
              <w:t>Коджаспирова</w:t>
            </w:r>
            <w:r>
              <w:rPr>
                <w:sz w:val="24"/>
                <w:szCs w:val="24"/>
              </w:rPr>
              <w:t xml:space="preserve"> </w:t>
            </w:r>
            <w:r w:rsidRPr="00386452">
              <w:rPr>
                <w:sz w:val="24"/>
                <w:szCs w:val="24"/>
              </w:rPr>
              <w:t xml:space="preserve">Г.М.  </w:t>
            </w:r>
          </w:p>
        </w:tc>
        <w:tc>
          <w:tcPr>
            <w:tcW w:w="1275" w:type="dxa"/>
            <w:shd w:val="clear" w:color="auto" w:fill="auto"/>
          </w:tcPr>
          <w:p w14:paraId="2329C4AB" w14:textId="70813B90" w:rsidR="006913B8" w:rsidRDefault="006913B8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386452">
              <w:rPr>
                <w:sz w:val="24"/>
                <w:szCs w:val="24"/>
              </w:rPr>
              <w:t>: Издательство Юрайт</w:t>
            </w:r>
          </w:p>
        </w:tc>
        <w:tc>
          <w:tcPr>
            <w:tcW w:w="758" w:type="dxa"/>
            <w:shd w:val="clear" w:color="auto" w:fill="auto"/>
          </w:tcPr>
          <w:p w14:paraId="146A99BC" w14:textId="28D6FB6D" w:rsidR="006913B8" w:rsidRDefault="006913B8" w:rsidP="006913B8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58986AF5" w14:textId="77777777" w:rsidR="006913B8" w:rsidRPr="004D0412" w:rsidRDefault="006913B8" w:rsidP="00691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A4C128A" w14:textId="5A783EAA" w:rsidR="006913B8" w:rsidRDefault="007A6EE8" w:rsidP="006913B8">
            <w:pPr>
              <w:spacing w:line="240" w:lineRule="auto"/>
              <w:ind w:left="0" w:firstLine="0"/>
            </w:pPr>
            <w:hyperlink r:id="rId13" w:tgtFrame="_blank" w:history="1">
              <w:r w:rsidR="006913B8" w:rsidRPr="00386452">
                <w:rPr>
                  <w:rStyle w:val="a4"/>
                  <w:sz w:val="24"/>
                </w:rPr>
                <w:t>https://urait.ru/bcode/492788</w:t>
              </w:r>
            </w:hyperlink>
          </w:p>
        </w:tc>
      </w:tr>
      <w:tr w:rsidR="006913B8" w:rsidRPr="004D0412" w14:paraId="51BF6C70" w14:textId="77777777" w:rsidTr="004D0412">
        <w:tc>
          <w:tcPr>
            <w:tcW w:w="647" w:type="dxa"/>
            <w:shd w:val="clear" w:color="auto" w:fill="auto"/>
          </w:tcPr>
          <w:p w14:paraId="4B0CE25D" w14:textId="77777777" w:rsidR="006913B8" w:rsidRPr="004D0412" w:rsidRDefault="006913B8" w:rsidP="006913B8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854E832" w14:textId="37AFF05C" w:rsidR="006913B8" w:rsidRPr="00386452" w:rsidRDefault="006913B8" w:rsidP="006913B8">
            <w:pPr>
              <w:pStyle w:val="11"/>
              <w:spacing w:before="60" w:after="60" w:line="240" w:lineRule="auto"/>
              <w:ind w:left="0" w:hanging="6"/>
              <w:jc w:val="left"/>
              <w:rPr>
                <w:sz w:val="24"/>
                <w:szCs w:val="24"/>
              </w:rPr>
            </w:pPr>
            <w:r w:rsidRPr="00386452">
              <w:rPr>
                <w:sz w:val="24"/>
                <w:szCs w:val="24"/>
              </w:rPr>
              <w:t>Педагогика: уче</w:t>
            </w:r>
            <w:r>
              <w:rPr>
                <w:sz w:val="24"/>
                <w:szCs w:val="24"/>
              </w:rPr>
              <w:t>бник и практикум для вузов</w:t>
            </w:r>
          </w:p>
        </w:tc>
        <w:tc>
          <w:tcPr>
            <w:tcW w:w="1815" w:type="dxa"/>
            <w:shd w:val="clear" w:color="auto" w:fill="auto"/>
          </w:tcPr>
          <w:p w14:paraId="7C5C9AE8" w14:textId="73A4D3EF" w:rsidR="006913B8" w:rsidRPr="00386452" w:rsidRDefault="006913B8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86452">
              <w:rPr>
                <w:sz w:val="24"/>
                <w:szCs w:val="24"/>
              </w:rPr>
              <w:t>Пидкасистый</w:t>
            </w:r>
            <w:r>
              <w:rPr>
                <w:sz w:val="24"/>
                <w:szCs w:val="24"/>
              </w:rPr>
              <w:t xml:space="preserve"> П.</w:t>
            </w:r>
            <w:r w:rsidRPr="00386452">
              <w:rPr>
                <w:sz w:val="24"/>
                <w:szCs w:val="24"/>
              </w:rPr>
              <w:t>И.</w:t>
            </w:r>
          </w:p>
        </w:tc>
        <w:tc>
          <w:tcPr>
            <w:tcW w:w="1275" w:type="dxa"/>
            <w:shd w:val="clear" w:color="auto" w:fill="auto"/>
          </w:tcPr>
          <w:p w14:paraId="07AFA0D5" w14:textId="156361DA" w:rsidR="006913B8" w:rsidRDefault="006913B8" w:rsidP="006913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386452">
              <w:rPr>
                <w:sz w:val="24"/>
                <w:szCs w:val="24"/>
              </w:rPr>
              <w:t>: Издательство Юрайт</w:t>
            </w:r>
          </w:p>
        </w:tc>
        <w:tc>
          <w:tcPr>
            <w:tcW w:w="758" w:type="dxa"/>
            <w:shd w:val="clear" w:color="auto" w:fill="auto"/>
          </w:tcPr>
          <w:p w14:paraId="77B9CA3E" w14:textId="20AD9C93" w:rsidR="006913B8" w:rsidRDefault="006913B8" w:rsidP="006913B8">
            <w:pPr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227" w:type="dxa"/>
            <w:shd w:val="clear" w:color="auto" w:fill="auto"/>
          </w:tcPr>
          <w:p w14:paraId="2D909593" w14:textId="77777777" w:rsidR="006913B8" w:rsidRPr="004D0412" w:rsidRDefault="006913B8" w:rsidP="00691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EC6F55B" w14:textId="3F5C659B" w:rsidR="006913B8" w:rsidRDefault="007A6EE8" w:rsidP="006913B8">
            <w:pPr>
              <w:spacing w:line="240" w:lineRule="auto"/>
              <w:ind w:left="0" w:firstLine="0"/>
            </w:pPr>
            <w:hyperlink r:id="rId14" w:tgtFrame="_blank" w:history="1">
              <w:r w:rsidR="006913B8" w:rsidRPr="00386452">
                <w:rPr>
                  <w:rStyle w:val="a4"/>
                  <w:sz w:val="24"/>
                </w:rPr>
                <w:t>https://urait.ru/bcode/488575</w:t>
              </w:r>
            </w:hyperlink>
          </w:p>
        </w:tc>
      </w:tr>
    </w:tbl>
    <w:p w14:paraId="4A70FBAA" w14:textId="77777777" w:rsidR="006913B8" w:rsidRDefault="006913B8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5382999A" w14:textId="11497743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713B3B4D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5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dviu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ranepa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  <w:r w:rsidR="004D0412" w:rsidRPr="004D0412">
          <w:rPr>
            <w:rStyle w:val="a4"/>
            <w:szCs w:val="24"/>
          </w:rPr>
          <w:t>/</w:t>
        </w:r>
        <w:r w:rsidR="004D0412" w:rsidRPr="004D0412">
          <w:rPr>
            <w:rStyle w:val="a4"/>
            <w:szCs w:val="24"/>
            <w:lang w:val="en-US"/>
          </w:rPr>
          <w:t>index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php</w:t>
        </w:r>
        <w:r w:rsidR="004D0412" w:rsidRPr="004D0412">
          <w:rPr>
            <w:rStyle w:val="a4"/>
            <w:szCs w:val="24"/>
          </w:rPr>
          <w:t>?</w:t>
        </w:r>
        <w:r w:rsidR="004D0412" w:rsidRPr="004D0412">
          <w:rPr>
            <w:rStyle w:val="a4"/>
            <w:szCs w:val="24"/>
            <w:lang w:val="en-US"/>
          </w:rPr>
          <w:t>page</w:t>
        </w:r>
        <w:r w:rsidR="004D0412" w:rsidRPr="004D0412">
          <w:rPr>
            <w:rStyle w:val="a4"/>
            <w:szCs w:val="24"/>
          </w:rPr>
          <w:t>=</w:t>
        </w:r>
        <w:r w:rsidR="004D0412" w:rsidRPr="004D0412">
          <w:rPr>
            <w:rStyle w:val="a4"/>
            <w:szCs w:val="24"/>
            <w:lang w:val="en-US"/>
          </w:rPr>
          <w:t>bibi</w:t>
        </w:r>
        <w:r w:rsidR="004D0412" w:rsidRPr="004D0412">
          <w:rPr>
            <w:rStyle w:val="a4"/>
            <w:szCs w:val="24"/>
          </w:rPr>
          <w:t>2&amp;</w:t>
        </w:r>
        <w:r w:rsidR="004D0412" w:rsidRPr="004D0412">
          <w:rPr>
            <w:rStyle w:val="a4"/>
            <w:szCs w:val="24"/>
            <w:lang w:val="en-US"/>
          </w:rPr>
          <w:t>rc</w:t>
        </w:r>
        <w:r w:rsidR="004D0412" w:rsidRPr="004D0412">
          <w:rPr>
            <w:rStyle w:val="a4"/>
            <w:szCs w:val="24"/>
          </w:rPr>
          <w:t>=</w:t>
        </w:r>
        <w:r w:rsidR="004D0412" w:rsidRPr="004D0412">
          <w:rPr>
            <w:rStyle w:val="a4"/>
            <w:szCs w:val="24"/>
            <w:lang w:val="en-US"/>
          </w:rPr>
          <w:t>bibi</w:t>
        </w:r>
      </w:hyperlink>
      <w:r w:rsidR="004D0412" w:rsidRPr="004D0412">
        <w:rPr>
          <w:szCs w:val="24"/>
        </w:rPr>
        <w:t xml:space="preserve"> – электронная библиотека ДВИУ.</w:t>
      </w:r>
    </w:p>
    <w:p w14:paraId="085EDAAF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6" w:history="1">
        <w:r w:rsidR="004D0412" w:rsidRPr="004D0412">
          <w:rPr>
            <w:rStyle w:val="a4"/>
            <w:szCs w:val="24"/>
          </w:rPr>
          <w:t>http://e.lanbook.com</w:t>
        </w:r>
      </w:hyperlink>
      <w:r w:rsidR="004D0412" w:rsidRPr="004D0412">
        <w:rPr>
          <w:szCs w:val="24"/>
        </w:rPr>
        <w:t xml:space="preserve"> – электронно-библиотечная система «Лань».</w:t>
      </w:r>
    </w:p>
    <w:p w14:paraId="39F819A8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7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://IQlib</w:t>
        </w:r>
      </w:hyperlink>
      <w:r w:rsidR="004D0412" w:rsidRPr="004D0412">
        <w:rPr>
          <w:szCs w:val="24"/>
        </w:rPr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7DFD10B4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8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://window.edu.ru</w:t>
        </w:r>
      </w:hyperlink>
      <w:r w:rsidR="004D0412" w:rsidRPr="004D0412">
        <w:rPr>
          <w:szCs w:val="24"/>
        </w:rPr>
        <w:t xml:space="preserve"> - Единое окно доступа к образовательным ресурсам. Электронная библиотека</w:t>
      </w:r>
    </w:p>
    <w:p w14:paraId="7076BEF3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9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biblio</w:t>
        </w:r>
        <w:r w:rsidR="004D0412" w:rsidRPr="004D0412">
          <w:rPr>
            <w:rStyle w:val="a4"/>
            <w:szCs w:val="24"/>
          </w:rPr>
          <w:t>-</w:t>
        </w:r>
        <w:r w:rsidR="004D0412" w:rsidRPr="004D0412">
          <w:rPr>
            <w:rStyle w:val="a4"/>
            <w:szCs w:val="24"/>
            <w:lang w:val="en-US"/>
          </w:rPr>
          <w:t>onlain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 xml:space="preserve"> – электронно-библиотечная система ЭБС «Юрайт».</w:t>
      </w:r>
    </w:p>
    <w:p w14:paraId="16887055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0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Cir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 xml:space="preserve"> Университетская информационная система России.</w:t>
      </w:r>
    </w:p>
    <w:p w14:paraId="0B4A30B1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1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://www.edu.ru</w:t>
        </w:r>
      </w:hyperlink>
      <w:r w:rsidR="004D0412" w:rsidRPr="004D0412">
        <w:rPr>
          <w:szCs w:val="24"/>
        </w:rPr>
        <w:t xml:space="preserve"> - Федеральный портал «Российское образование».</w:t>
      </w:r>
    </w:p>
    <w:p w14:paraId="383AB88A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2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gramota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 xml:space="preserve"> – справочно-информационный портал.</w:t>
      </w:r>
    </w:p>
    <w:p w14:paraId="3FC64F7D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3" w:history="1">
        <w:r w:rsidR="004D0412" w:rsidRPr="004D0412">
          <w:rPr>
            <w:rStyle w:val="a4"/>
            <w:szCs w:val="24"/>
          </w:rPr>
          <w:t>http://www.iprbookshop.ru</w:t>
        </w:r>
      </w:hyperlink>
      <w:r w:rsidR="004D0412" w:rsidRPr="004D0412">
        <w:rPr>
          <w:szCs w:val="24"/>
        </w:rPr>
        <w:t xml:space="preserve"> – электронно-библиотечная система «</w:t>
      </w:r>
      <w:r w:rsidR="004D0412" w:rsidRPr="004D0412">
        <w:rPr>
          <w:szCs w:val="24"/>
          <w:lang w:val="en-US"/>
        </w:rPr>
        <w:t>IPRbooks</w:t>
      </w:r>
      <w:r w:rsidR="004D0412" w:rsidRPr="004D0412">
        <w:rPr>
          <w:szCs w:val="24"/>
        </w:rPr>
        <w:t>».</w:t>
      </w:r>
    </w:p>
    <w:p w14:paraId="35E44195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4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://www.openet.edu.ru</w:t>
        </w:r>
      </w:hyperlink>
      <w:r w:rsidR="004D0412" w:rsidRPr="004D0412">
        <w:rPr>
          <w:szCs w:val="24"/>
        </w:rPr>
        <w:t xml:space="preserve"> - Российский портал открытого образования.</w:t>
      </w:r>
    </w:p>
    <w:p w14:paraId="10B4BC6F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5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sibuk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Nsk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su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Public</w:t>
        </w:r>
        <w:r w:rsidR="004D0412" w:rsidRPr="004D0412">
          <w:rPr>
            <w:rStyle w:val="a4"/>
            <w:szCs w:val="24"/>
          </w:rPr>
          <w:t>/</w:t>
        </w:r>
        <w:r w:rsidR="004D0412" w:rsidRPr="004D0412">
          <w:rPr>
            <w:rStyle w:val="a4"/>
            <w:szCs w:val="24"/>
            <w:lang w:val="en-US"/>
          </w:rPr>
          <w:t>Ypr</w:t>
        </w:r>
        <w:r w:rsidR="004D0412" w:rsidRPr="004D0412">
          <w:rPr>
            <w:rStyle w:val="a4"/>
            <w:szCs w:val="24"/>
          </w:rPr>
          <w:t>/</w:t>
        </w:r>
        <w:r w:rsidR="004D0412" w:rsidRPr="004D0412">
          <w:rPr>
            <w:rStyle w:val="a4"/>
            <w:szCs w:val="24"/>
            <w:lang w:val="en-US"/>
          </w:rPr>
          <w:t>yp</w:t>
        </w:r>
        <w:r w:rsidR="004D0412" w:rsidRPr="004D0412">
          <w:rPr>
            <w:rStyle w:val="a4"/>
            <w:szCs w:val="24"/>
          </w:rPr>
          <w:t>13/07/</w:t>
        </w:r>
        <w:r w:rsidR="004D0412" w:rsidRPr="004D0412">
          <w:rPr>
            <w:rStyle w:val="a4"/>
            <w:szCs w:val="24"/>
            <w:lang w:val="en-US"/>
          </w:rPr>
          <w:t>htm</w:t>
        </w:r>
      </w:hyperlink>
      <w:r w:rsidR="004D0412" w:rsidRPr="004D0412">
        <w:rPr>
          <w:szCs w:val="24"/>
        </w:rPr>
        <w:t xml:space="preserve"> - Библиотеки.</w:t>
      </w:r>
    </w:p>
    <w:p w14:paraId="00ADB6DC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6" w:history="1"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elibrary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ru</w:t>
        </w:r>
      </w:hyperlink>
      <w:r w:rsidR="004D0412" w:rsidRPr="004D0412">
        <w:rPr>
          <w:szCs w:val="24"/>
        </w:rPr>
        <w:t>– научная электронная библиотека.</w:t>
      </w:r>
    </w:p>
    <w:p w14:paraId="234CC2CE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7" w:history="1">
        <w:r w:rsidR="004D0412" w:rsidRPr="004D0412">
          <w:rPr>
            <w:rStyle w:val="a4"/>
            <w:szCs w:val="24"/>
          </w:rPr>
          <w:t>https://www.gks.ru/</w:t>
        </w:r>
      </w:hyperlink>
      <w:r w:rsidR="004D0412" w:rsidRPr="004D0412">
        <w:rPr>
          <w:szCs w:val="24"/>
        </w:rPr>
        <w:t xml:space="preserve"> – сайт федеральной службы государственной статистики РФ</w:t>
      </w:r>
    </w:p>
    <w:p w14:paraId="52DA2B1C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8" w:history="1">
        <w:r w:rsidR="004D0412" w:rsidRPr="004D0412">
          <w:rPr>
            <w:rStyle w:val="a4"/>
            <w:szCs w:val="24"/>
          </w:rPr>
          <w:t>http://www.gov.ru/</w:t>
        </w:r>
      </w:hyperlink>
      <w:r w:rsidR="004D0412" w:rsidRPr="004D0412">
        <w:rPr>
          <w:szCs w:val="24"/>
        </w:rPr>
        <w:t xml:space="preserve"> – сервер органов государственной власти Российской Федерации</w:t>
      </w:r>
    </w:p>
    <w:p w14:paraId="16B4A116" w14:textId="77777777" w:rsidR="004D0412" w:rsidRPr="004D0412" w:rsidRDefault="007A6EE8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9" w:history="1">
        <w:r w:rsidR="004D0412" w:rsidRPr="004D0412">
          <w:rPr>
            <w:rStyle w:val="a4"/>
            <w:szCs w:val="24"/>
          </w:rPr>
          <w:t>www.rsl.ru</w:t>
        </w:r>
      </w:hyperlink>
      <w:r w:rsidR="004D0412" w:rsidRPr="004D0412">
        <w:rPr>
          <w:szCs w:val="24"/>
        </w:rPr>
        <w:t xml:space="preserve"> – Российская государственная библиотека.</w:t>
      </w:r>
    </w:p>
    <w:p w14:paraId="0DBC710B" w14:textId="77777777" w:rsidR="006913B8" w:rsidRDefault="006913B8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EBCAAA7" w14:textId="01F421AC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14:paraId="57E8D0DB" w14:textId="77777777" w:rsidR="004D0412" w:rsidRPr="004D0412" w:rsidRDefault="004D0412" w:rsidP="004D0412">
      <w:pPr>
        <w:ind w:firstLine="708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В ходе прохождения практики используются следующие информационные технологии:</w:t>
      </w:r>
    </w:p>
    <w:p w14:paraId="19A1455E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AEED886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17F5816C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97FDE6" w14:textId="77777777" w:rsidR="006913B8" w:rsidRDefault="006913B8" w:rsidP="004D0412">
      <w:pPr>
        <w:contextualSpacing/>
        <w:rPr>
          <w:rFonts w:eastAsia="WenQuanYi Micro Hei"/>
          <w:b/>
          <w:bCs/>
          <w:color w:val="000000" w:themeColor="text1"/>
          <w:sz w:val="24"/>
          <w:szCs w:val="24"/>
        </w:rPr>
      </w:pPr>
    </w:p>
    <w:p w14:paraId="0D2BBB0D" w14:textId="7C1A861D" w:rsidR="004D0412" w:rsidRPr="004D0412" w:rsidRDefault="004D0412" w:rsidP="004D0412">
      <w:pPr>
        <w:contextualSpacing/>
        <w:rPr>
          <w:rFonts w:eastAsia="WenQuanYi Micro Hei"/>
          <w:b/>
          <w:bCs/>
          <w:color w:val="000000" w:themeColor="text1"/>
          <w:sz w:val="24"/>
          <w:szCs w:val="24"/>
        </w:rPr>
      </w:pPr>
      <w:r w:rsidRPr="004D0412">
        <w:rPr>
          <w:rFonts w:eastAsia="WenQuanYi Micro Hei"/>
          <w:b/>
          <w:bCs/>
          <w:color w:val="000000" w:themeColor="text1"/>
          <w:sz w:val="24"/>
          <w:szCs w:val="24"/>
        </w:rPr>
        <w:t>10.1. Требования к программному обеспечению</w:t>
      </w:r>
    </w:p>
    <w:p w14:paraId="61B39CFD" w14:textId="77777777" w:rsidR="004D0412" w:rsidRPr="004D0412" w:rsidRDefault="004D0412" w:rsidP="004D0412">
      <w:pPr>
        <w:ind w:firstLine="36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Для успешного прохождения практики, обучающийся использует следующие программные средства:</w:t>
      </w:r>
    </w:p>
    <w:p w14:paraId="429A89C0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Windows 10 x64</w:t>
      </w:r>
    </w:p>
    <w:p w14:paraId="3DA35D8C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MicrosoftOffice 2016</w:t>
      </w:r>
    </w:p>
    <w:p w14:paraId="3F4892AF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LibreOffice</w:t>
      </w:r>
    </w:p>
    <w:p w14:paraId="5E3020B5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Firefox</w:t>
      </w:r>
    </w:p>
    <w:p w14:paraId="7763B77C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GIMP</w:t>
      </w:r>
    </w:p>
    <w:p w14:paraId="62BCB28C" w14:textId="77777777" w:rsidR="006913B8" w:rsidRDefault="006913B8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0B9467AC" w14:textId="21876865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5759DC58" w14:textId="77777777" w:rsidR="004D0412" w:rsidRPr="004D0412" w:rsidRDefault="004D0412" w:rsidP="004D0412">
      <w:pPr>
        <w:rPr>
          <w:sz w:val="24"/>
          <w:szCs w:val="24"/>
        </w:rPr>
      </w:pPr>
    </w:p>
    <w:p w14:paraId="2D66F1EA" w14:textId="77777777" w:rsidR="004D0412" w:rsidRPr="004D0412" w:rsidRDefault="004D0412" w:rsidP="004D0412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615B5E98" w14:textId="77777777" w:rsidR="004D0412" w:rsidRPr="004D0412" w:rsidRDefault="004D0412" w:rsidP="004D0412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948DD17" w14:textId="77777777" w:rsidR="004D0412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4B567619" w14:textId="77777777" w:rsidR="004D0412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sz w:val="24"/>
          <w:szCs w:val="24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3144A4" w14:textId="1A8857E0" w:rsidR="00920D08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4D041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40A1D" w14:textId="77777777" w:rsidR="007A6EE8" w:rsidRDefault="007A6EE8" w:rsidP="00832C89">
      <w:pPr>
        <w:spacing w:line="240" w:lineRule="auto"/>
      </w:pPr>
      <w:r>
        <w:separator/>
      </w:r>
    </w:p>
  </w:endnote>
  <w:endnote w:type="continuationSeparator" w:id="0">
    <w:p w14:paraId="3832EEEC" w14:textId="77777777" w:rsidR="007A6EE8" w:rsidRDefault="007A6EE8" w:rsidP="00832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CF979" w14:textId="77777777" w:rsidR="007A6EE8" w:rsidRDefault="007A6EE8" w:rsidP="00832C89">
      <w:pPr>
        <w:spacing w:line="240" w:lineRule="auto"/>
      </w:pPr>
      <w:r>
        <w:separator/>
      </w:r>
    </w:p>
  </w:footnote>
  <w:footnote w:type="continuationSeparator" w:id="0">
    <w:p w14:paraId="7E29921D" w14:textId="77777777" w:rsidR="007A6EE8" w:rsidRDefault="007A6EE8" w:rsidP="00832C89">
      <w:pPr>
        <w:spacing w:line="240" w:lineRule="auto"/>
      </w:pPr>
      <w:r>
        <w:continuationSeparator/>
      </w:r>
    </w:p>
  </w:footnote>
  <w:footnote w:id="1">
    <w:p w14:paraId="62487F31" w14:textId="77777777" w:rsidR="00832C89" w:rsidRDefault="00832C89" w:rsidP="00832C89">
      <w:pPr>
        <w:pStyle w:val="af1"/>
      </w:pPr>
      <w:r>
        <w:rPr>
          <w:rStyle w:val="af3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0EA77D4"/>
    <w:multiLevelType w:val="hybridMultilevel"/>
    <w:tmpl w:val="BB2287BE"/>
    <w:lvl w:ilvl="0" w:tplc="0419000F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9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6"/>
  </w:num>
  <w:num w:numId="5">
    <w:abstractNumId w:val="5"/>
  </w:num>
  <w:num w:numId="6">
    <w:abstractNumId w:val="4"/>
  </w:num>
  <w:num w:numId="7">
    <w:abstractNumId w:val="15"/>
  </w:num>
  <w:num w:numId="8">
    <w:abstractNumId w:val="7"/>
  </w:num>
  <w:num w:numId="9">
    <w:abstractNumId w:val="0"/>
  </w:num>
  <w:num w:numId="10">
    <w:abstractNumId w:val="10"/>
  </w:num>
  <w:num w:numId="11">
    <w:abstractNumId w:val="14"/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1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71E9"/>
    <w:rsid w:val="00030394"/>
    <w:rsid w:val="00033025"/>
    <w:rsid w:val="000843C7"/>
    <w:rsid w:val="000F0FC3"/>
    <w:rsid w:val="001073B5"/>
    <w:rsid w:val="0017597A"/>
    <w:rsid w:val="001C7C0B"/>
    <w:rsid w:val="001E7E7F"/>
    <w:rsid w:val="002267F0"/>
    <w:rsid w:val="0024224E"/>
    <w:rsid w:val="00251D6B"/>
    <w:rsid w:val="002D0D97"/>
    <w:rsid w:val="002D292D"/>
    <w:rsid w:val="002D4F42"/>
    <w:rsid w:val="002F252B"/>
    <w:rsid w:val="00342DCA"/>
    <w:rsid w:val="0035266C"/>
    <w:rsid w:val="0037743D"/>
    <w:rsid w:val="003A6326"/>
    <w:rsid w:val="003B1355"/>
    <w:rsid w:val="00404D1A"/>
    <w:rsid w:val="00423271"/>
    <w:rsid w:val="00433DBD"/>
    <w:rsid w:val="00471D00"/>
    <w:rsid w:val="0048588E"/>
    <w:rsid w:val="00494CC8"/>
    <w:rsid w:val="004D0412"/>
    <w:rsid w:val="004E163A"/>
    <w:rsid w:val="004F6DB6"/>
    <w:rsid w:val="00541419"/>
    <w:rsid w:val="005D0098"/>
    <w:rsid w:val="006913B8"/>
    <w:rsid w:val="006B0AA2"/>
    <w:rsid w:val="006C3CDE"/>
    <w:rsid w:val="006E6472"/>
    <w:rsid w:val="00713663"/>
    <w:rsid w:val="007137E9"/>
    <w:rsid w:val="00752F58"/>
    <w:rsid w:val="00793AE8"/>
    <w:rsid w:val="007A6EE8"/>
    <w:rsid w:val="007D5E9C"/>
    <w:rsid w:val="007F5F39"/>
    <w:rsid w:val="008276BA"/>
    <w:rsid w:val="00832C89"/>
    <w:rsid w:val="0083451A"/>
    <w:rsid w:val="008613BA"/>
    <w:rsid w:val="008716A5"/>
    <w:rsid w:val="008771B1"/>
    <w:rsid w:val="00895C3C"/>
    <w:rsid w:val="00920D08"/>
    <w:rsid w:val="00937305"/>
    <w:rsid w:val="00983F25"/>
    <w:rsid w:val="009C02F9"/>
    <w:rsid w:val="00A0154F"/>
    <w:rsid w:val="00A90662"/>
    <w:rsid w:val="00AC1F64"/>
    <w:rsid w:val="00B06320"/>
    <w:rsid w:val="00B460F1"/>
    <w:rsid w:val="00B82ADA"/>
    <w:rsid w:val="00B84ECA"/>
    <w:rsid w:val="00B8593F"/>
    <w:rsid w:val="00BB1C4D"/>
    <w:rsid w:val="00BD55E1"/>
    <w:rsid w:val="00BF678E"/>
    <w:rsid w:val="00C63388"/>
    <w:rsid w:val="00CE2664"/>
    <w:rsid w:val="00CE4002"/>
    <w:rsid w:val="00CE5057"/>
    <w:rsid w:val="00CF437E"/>
    <w:rsid w:val="00D07243"/>
    <w:rsid w:val="00D5233A"/>
    <w:rsid w:val="00E016D1"/>
    <w:rsid w:val="00EF0DFA"/>
    <w:rsid w:val="00F2060E"/>
    <w:rsid w:val="00F52860"/>
    <w:rsid w:val="00F60CF5"/>
    <w:rsid w:val="00FB03FF"/>
    <w:rsid w:val="00FC44F8"/>
    <w:rsid w:val="00FC70C6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0"/>
    <w:link w:val="10"/>
    <w:qFormat/>
    <w:rsid w:val="004D041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6B0AA2"/>
  </w:style>
  <w:style w:type="paragraph" w:styleId="ac">
    <w:name w:val="List Paragraph"/>
    <w:basedOn w:val="a0"/>
    <w:link w:val="ad"/>
    <w:uiPriority w:val="99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d">
    <w:name w:val="Абзац списка Знак"/>
    <w:basedOn w:val="a1"/>
    <w:link w:val="ac"/>
    <w:uiPriority w:val="34"/>
    <w:rsid w:val="006B0AA2"/>
    <w:rPr>
      <w:rFonts w:ascii="Calibri" w:eastAsia="Times New Roman" w:hAnsi="Calibri" w:cs="Times New Roman"/>
    </w:rPr>
  </w:style>
  <w:style w:type="paragraph" w:customStyle="1" w:styleId="ae">
    <w:name w:val="х"/>
    <w:basedOn w:val="a0"/>
    <w:link w:val="af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f">
    <w:name w:val="х Знак"/>
    <w:basedOn w:val="a1"/>
    <w:link w:val="ae"/>
    <w:rsid w:val="006E6472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sid w:val="006E6472"/>
    <w:rPr>
      <w:b/>
      <w:bCs/>
    </w:rPr>
  </w:style>
  <w:style w:type="paragraph" w:styleId="af1">
    <w:name w:val="footnote text"/>
    <w:aliases w:val="Текст сноски Знак Знак"/>
    <w:basedOn w:val="a0"/>
    <w:link w:val="af2"/>
    <w:uiPriority w:val="99"/>
    <w:rsid w:val="00832C89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2">
    <w:name w:val="Текст сноски Знак"/>
    <w:aliases w:val="Текст сноски Знак Знак Знак"/>
    <w:basedOn w:val="a1"/>
    <w:link w:val="af1"/>
    <w:uiPriority w:val="99"/>
    <w:rsid w:val="00832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832C89"/>
    <w:rPr>
      <w:vertAlign w:val="superscript"/>
    </w:rPr>
  </w:style>
  <w:style w:type="character" w:customStyle="1" w:styleId="10">
    <w:name w:val="Заголовок 1 Знак"/>
    <w:basedOn w:val="a1"/>
    <w:link w:val="1"/>
    <w:rsid w:val="004D04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">
    <w:name w:val="List Number"/>
    <w:basedOn w:val="a0"/>
    <w:rsid w:val="004D0412"/>
    <w:pPr>
      <w:widowControl/>
      <w:numPr>
        <w:numId w:val="14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2"/>
      <w:lang w:eastAsia="en-US"/>
    </w:rPr>
  </w:style>
  <w:style w:type="character" w:customStyle="1" w:styleId="markedcontent">
    <w:name w:val="markedcontent"/>
    <w:basedOn w:val="a1"/>
    <w:rsid w:val="0071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urait.ru/bcode/492788" TargetMode="External"/><Relationship Id="rId18" Type="http://schemas.openxmlformats.org/officeDocument/2006/relationships/hyperlink" Target="http://window.edu.ru" TargetMode="External"/><Relationship Id="rId26" Type="http://schemas.openxmlformats.org/officeDocument/2006/relationships/hyperlink" Target="http://www.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89095" TargetMode="External"/><Relationship Id="rId17" Type="http://schemas.openxmlformats.org/officeDocument/2006/relationships/hyperlink" Target="http://IQlib" TargetMode="External"/><Relationship Id="rId25" Type="http://schemas.openxmlformats.org/officeDocument/2006/relationships/hyperlink" Target="http://www.sibuk.Nsk.su.Public/Ypr/yp13/07/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://www.Cir.ru" TargetMode="External"/><Relationship Id="rId29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openet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viu.ranepa.ru/index.php?page=bibi2&amp;rc=bibi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hyperlink" Target="http://www.gov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biblio-onlain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s://urait.ru/bcode/488575" TargetMode="External"/><Relationship Id="rId22" Type="http://schemas.openxmlformats.org/officeDocument/2006/relationships/hyperlink" Target="http://www.gramota.ru" TargetMode="External"/><Relationship Id="rId27" Type="http://schemas.openxmlformats.org/officeDocument/2006/relationships/hyperlink" Target="https://www.gks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3E79-AB67-48C3-9986-B4C1C4FE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12</cp:revision>
  <dcterms:created xsi:type="dcterms:W3CDTF">2022-03-29T08:46:00Z</dcterms:created>
  <dcterms:modified xsi:type="dcterms:W3CDTF">2023-05-12T09:38:00Z</dcterms:modified>
</cp:coreProperties>
</file>