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5868DA8C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405D81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4F2C80B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405D81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7952546D" w14:textId="667DCE09" w:rsidR="00666B8E" w:rsidRDefault="00666B8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15742">
        <w:rPr>
          <w:kern w:val="0"/>
          <w:sz w:val="24"/>
          <w:szCs w:val="24"/>
          <w:lang w:eastAsia="ru-RU"/>
        </w:rPr>
        <w:t>«____ »___________20_ г.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F43959" w14:textId="77777777" w:rsidR="000C3AF6" w:rsidRPr="00185412" w:rsidRDefault="000C3AF6" w:rsidP="000C3AF6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3248BF55" w14:textId="77777777" w:rsidR="000C3AF6" w:rsidRDefault="000C3AF6" w:rsidP="000C3AF6">
      <w:pPr>
        <w:jc w:val="center"/>
        <w:rPr>
          <w:bCs/>
        </w:rPr>
      </w:pPr>
    </w:p>
    <w:p w14:paraId="6B254B09" w14:textId="77777777" w:rsidR="000C3AF6" w:rsidRPr="00C32C26" w:rsidRDefault="000C3AF6" w:rsidP="000C3AF6">
      <w:pPr>
        <w:jc w:val="center"/>
        <w:rPr>
          <w:bCs/>
        </w:rPr>
      </w:pPr>
    </w:p>
    <w:p w14:paraId="365DDF10" w14:textId="329F1A32" w:rsidR="000C3AF6" w:rsidRPr="000C3AF6" w:rsidRDefault="000C3AF6" w:rsidP="000C3AF6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0C3AF6">
        <w:rPr>
          <w:b/>
          <w:sz w:val="28"/>
          <w:szCs w:val="28"/>
        </w:rPr>
        <w:t>Б2.О.03(У) Научно-исследовательская работа</w:t>
      </w:r>
      <w:r w:rsidRPr="000C3AF6">
        <w:rPr>
          <w:b/>
          <w:color w:val="000000"/>
          <w:sz w:val="24"/>
          <w:szCs w:val="24"/>
        </w:rPr>
        <w:t xml:space="preserve"> </w:t>
      </w:r>
    </w:p>
    <w:p w14:paraId="115552DC" w14:textId="77777777" w:rsidR="000C3AF6" w:rsidRDefault="000C3AF6" w:rsidP="000C3AF6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2C052F0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47D85">
        <w:rPr>
          <w:b/>
          <w:sz w:val="24"/>
          <w:szCs w:val="24"/>
        </w:rPr>
        <w:t>21.04.02 Землеустройство и кадастры</w:t>
      </w:r>
    </w:p>
    <w:p w14:paraId="1410E2C0" w14:textId="3C05E6B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47D85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6F0121F" w14:textId="77777777" w:rsidR="00173DA4" w:rsidRDefault="00173DA4" w:rsidP="00173DA4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62F3E3A3" w14:textId="77777777" w:rsidR="00173DA4" w:rsidRDefault="00173DA4" w:rsidP="00173DA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170BCC8" w14:textId="77777777" w:rsidR="00173DA4" w:rsidRDefault="00173DA4" w:rsidP="00173DA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D0712F5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6F13BA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548E6D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E8CCDC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07BE8F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2634FC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CB9ADC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00D8AA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84DD6F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2F9F79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05CEFB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E24DEC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D42F4C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276B47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4B2F3A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5F92E5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33853" w14:textId="77777777" w:rsidR="00173DA4" w:rsidRDefault="00173DA4" w:rsidP="00173DA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E4BFE4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9A24B7E" w14:textId="77777777" w:rsidR="00173DA4" w:rsidRDefault="00173DA4" w:rsidP="00173DA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FCCDE27" w14:textId="7F1A16F8"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2EA925F3" w14:textId="77777777" w:rsidR="000C3AF6" w:rsidRPr="008871B4" w:rsidRDefault="000C3AF6" w:rsidP="000C3AF6">
      <w:pPr>
        <w:pStyle w:val="1"/>
        <w:pageBreakBefore/>
        <w:spacing w:before="0"/>
        <w:ind w:left="0" w:firstLin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4B7CFAB" w14:textId="16BA6583" w:rsidR="000C3AF6" w:rsidRPr="000C3AF6" w:rsidRDefault="000C3AF6" w:rsidP="000C3AF6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0C3AF6">
        <w:rPr>
          <w:bCs/>
          <w:kern w:val="0"/>
          <w:sz w:val="24"/>
          <w:szCs w:val="24"/>
          <w:u w:val="single"/>
          <w:lang w:eastAsia="ru-RU"/>
        </w:rPr>
        <w:t xml:space="preserve">Учебная практика, </w:t>
      </w:r>
      <w:r>
        <w:rPr>
          <w:bCs/>
          <w:kern w:val="0"/>
          <w:sz w:val="24"/>
          <w:szCs w:val="24"/>
          <w:u w:val="single"/>
          <w:lang w:eastAsia="ru-RU"/>
        </w:rPr>
        <w:t>научно-исследовательская работа</w:t>
      </w:r>
      <w:r w:rsidRPr="000C3AF6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0AA6A71F" w14:textId="77777777" w:rsidR="000C3AF6" w:rsidRPr="000C3AF6" w:rsidRDefault="000C3AF6" w:rsidP="000C3AF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C3AF6">
        <w:rPr>
          <w:kern w:val="0"/>
          <w:sz w:val="24"/>
          <w:szCs w:val="24"/>
          <w:u w:val="single"/>
          <w:lang w:eastAsia="ru-RU"/>
        </w:rPr>
        <w:t>Вид практики</w:t>
      </w:r>
      <w:r w:rsidRPr="000C3AF6">
        <w:rPr>
          <w:kern w:val="0"/>
          <w:sz w:val="24"/>
          <w:szCs w:val="24"/>
          <w:lang w:eastAsia="ru-RU"/>
        </w:rPr>
        <w:t xml:space="preserve">: учебная </w:t>
      </w:r>
    </w:p>
    <w:p w14:paraId="3665F521" w14:textId="134AE0DC" w:rsidR="000C3AF6" w:rsidRPr="000C3AF6" w:rsidRDefault="000C3AF6" w:rsidP="000C3AF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0C3AF6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0C3AF6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научно-исследовательская работа</w:t>
      </w:r>
    </w:p>
    <w:p w14:paraId="0079B48E" w14:textId="77777777" w:rsidR="000C3AF6" w:rsidRPr="000C3AF6" w:rsidRDefault="000C3AF6" w:rsidP="000C3AF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C3AF6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0C3AF6">
        <w:rPr>
          <w:kern w:val="0"/>
          <w:sz w:val="24"/>
          <w:szCs w:val="24"/>
          <w:lang w:eastAsia="ru-RU"/>
        </w:rPr>
        <w:t>: стационарная</w:t>
      </w:r>
    </w:p>
    <w:p w14:paraId="58105C97" w14:textId="77777777" w:rsidR="000C3AF6" w:rsidRPr="000C3AF6" w:rsidRDefault="000C3AF6" w:rsidP="000C3AF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C3AF6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0C3AF6">
        <w:rPr>
          <w:kern w:val="0"/>
          <w:sz w:val="24"/>
          <w:szCs w:val="24"/>
          <w:lang w:eastAsia="ru-RU"/>
        </w:rPr>
        <w:t>: дискретная</w:t>
      </w:r>
    </w:p>
    <w:p w14:paraId="0996D914" w14:textId="77777777" w:rsidR="000C3AF6" w:rsidRDefault="000C3AF6" w:rsidP="000C3AF6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317366FE" w14:textId="4480ACEC" w:rsidR="00920D08" w:rsidRPr="003C0E55" w:rsidRDefault="000C3AF6" w:rsidP="000C3AF6">
      <w:pPr>
        <w:spacing w:line="240" w:lineRule="auto"/>
        <w:ind w:firstLine="0"/>
        <w:rPr>
          <w:sz w:val="24"/>
          <w:szCs w:val="24"/>
        </w:rPr>
      </w:pPr>
      <w:r w:rsidRPr="000C3AF6">
        <w:rPr>
          <w:b/>
          <w:bC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F6C3358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14:paraId="04A2C5F6" w14:textId="77777777" w:rsidTr="000C3AF6">
        <w:trPr>
          <w:trHeight w:val="858"/>
        </w:trPr>
        <w:tc>
          <w:tcPr>
            <w:tcW w:w="515" w:type="pct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912" w:type="pct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573" w:type="pct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6BF5" w:rsidRPr="003C0E55" w14:paraId="134E90C8" w14:textId="77777777" w:rsidTr="000C3AF6">
        <w:trPr>
          <w:trHeight w:val="977"/>
        </w:trPr>
        <w:tc>
          <w:tcPr>
            <w:tcW w:w="515" w:type="pct"/>
            <w:shd w:val="clear" w:color="auto" w:fill="auto"/>
          </w:tcPr>
          <w:p w14:paraId="3C7EC257" w14:textId="3D8D7837" w:rsidR="00A16BF5" w:rsidRDefault="00A16BF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912" w:type="pct"/>
            <w:shd w:val="clear" w:color="auto" w:fill="auto"/>
          </w:tcPr>
          <w:p w14:paraId="65F24D68" w14:textId="7749A062" w:rsidR="00A16BF5" w:rsidRPr="00E60A0A" w:rsidRDefault="00A16BF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573" w:type="pct"/>
          </w:tcPr>
          <w:p w14:paraId="69FD5367" w14:textId="77777777" w:rsidR="00A16BF5" w:rsidRPr="007A0F57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ИУК-1.1</w:t>
            </w:r>
            <w:r>
              <w:rPr>
                <w:bCs/>
                <w:sz w:val="24"/>
                <w:szCs w:val="24"/>
              </w:rPr>
              <w:t>.</w:t>
            </w:r>
            <w:r w:rsidRPr="007A0F57">
              <w:rPr>
                <w:bCs/>
                <w:sz w:val="24"/>
                <w:szCs w:val="24"/>
              </w:rPr>
              <w:t xml:space="preserve"> Знает способы анализа проблемной ситуации как проблемы, выявляет ее составляющие и связи между ними</w:t>
            </w:r>
          </w:p>
          <w:p w14:paraId="367595DF" w14:textId="77777777" w:rsidR="00A16BF5" w:rsidRPr="007A0F57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>ИУК-1.2. Умеет определять пробелы в информации, необходимой для решения проблемной ситуации и проектирует процессы по их устранению; критически оценивать надежность источников противоречивой информацией из разных источников.</w:t>
            </w:r>
          </w:p>
          <w:p w14:paraId="1B908BC4" w14:textId="580364BA" w:rsidR="00A16BF5" w:rsidRPr="00BA6BA0" w:rsidRDefault="00A16BF5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A0F57">
              <w:rPr>
                <w:bCs/>
                <w:sz w:val="24"/>
                <w:szCs w:val="24"/>
              </w:rPr>
              <w:t xml:space="preserve">ИУК-1.3. Владеет приемами </w:t>
            </w:r>
            <w:r>
              <w:rPr>
                <w:bCs/>
                <w:sz w:val="24"/>
                <w:szCs w:val="24"/>
              </w:rPr>
              <w:t>разработки и содержательной аргументации стратегии проблемной ситуации на основе системного и междисциплинарного подходов; построения сценариев стратегии, определения возможных рисков и путей их устранения.</w:t>
            </w:r>
          </w:p>
        </w:tc>
      </w:tr>
      <w:tr w:rsidR="00A16BF5" w:rsidRPr="003C0E55" w14:paraId="74B2B9C2" w14:textId="77777777" w:rsidTr="000C3AF6">
        <w:trPr>
          <w:trHeight w:val="977"/>
        </w:trPr>
        <w:tc>
          <w:tcPr>
            <w:tcW w:w="515" w:type="pct"/>
            <w:shd w:val="clear" w:color="auto" w:fill="auto"/>
          </w:tcPr>
          <w:p w14:paraId="43549613" w14:textId="43DA2DA9" w:rsidR="00A16BF5" w:rsidRPr="0095632D" w:rsidRDefault="00A16BF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912" w:type="pct"/>
            <w:shd w:val="clear" w:color="auto" w:fill="auto"/>
          </w:tcPr>
          <w:p w14:paraId="1F0E3BE8" w14:textId="24168DA7" w:rsidR="00A16BF5" w:rsidRPr="0095632D" w:rsidRDefault="00A16BF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  <w:tc>
          <w:tcPr>
            <w:tcW w:w="2573" w:type="pct"/>
          </w:tcPr>
          <w:p w14:paraId="394DEF38" w14:textId="77777777" w:rsidR="00A16BF5" w:rsidRPr="00BA6BA0" w:rsidRDefault="00A16BF5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ИОПК-1.1. Знает </w:t>
            </w:r>
            <w:r w:rsidRPr="00EA164E">
              <w:rPr>
                <w:sz w:val="24"/>
                <w:szCs w:val="24"/>
              </w:rPr>
              <w:t>методологию научного исследования; нормативно-правовые акты, регулирующие правила организации НИР; методы выбора направления и проведения научных</w:t>
            </w:r>
            <w:r>
              <w:rPr>
                <w:sz w:val="24"/>
                <w:szCs w:val="24"/>
              </w:rPr>
              <w:t xml:space="preserve"> </w:t>
            </w:r>
            <w:r w:rsidRPr="00EA164E">
              <w:rPr>
                <w:sz w:val="24"/>
                <w:szCs w:val="24"/>
              </w:rPr>
              <w:t>исследований</w:t>
            </w:r>
            <w:r>
              <w:rPr>
                <w:sz w:val="24"/>
                <w:szCs w:val="24"/>
              </w:rPr>
              <w:t>,</w:t>
            </w:r>
            <w:r w:rsidRPr="00EA164E">
              <w:rPr>
                <w:sz w:val="24"/>
                <w:szCs w:val="24"/>
              </w:rPr>
              <w:t xml:space="preserve"> технологии решения конкретных задач в землеустройстве на основе анализа р</w:t>
            </w:r>
            <w:r>
              <w:rPr>
                <w:sz w:val="24"/>
                <w:szCs w:val="24"/>
              </w:rPr>
              <w:t>езультатов научных исследований.</w:t>
            </w:r>
          </w:p>
          <w:p w14:paraId="7DDF166D" w14:textId="77777777" w:rsidR="00A16BF5" w:rsidRPr="00BA6BA0" w:rsidRDefault="00A16BF5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A6BA0">
              <w:rPr>
                <w:bCs/>
                <w:sz w:val="24"/>
                <w:szCs w:val="24"/>
              </w:rPr>
              <w:t xml:space="preserve">ИОПК-1.2. Умеет </w:t>
            </w:r>
            <w:r w:rsidRPr="00BA6BA0">
              <w:rPr>
                <w:sz w:val="24"/>
                <w:szCs w:val="24"/>
              </w:rPr>
              <w:t xml:space="preserve">решать производственные задачи и осуществлять научно-исследовательскую деятельность на основе фундаментальных знаний </w:t>
            </w:r>
            <w:r>
              <w:rPr>
                <w:sz w:val="24"/>
                <w:szCs w:val="24"/>
              </w:rPr>
              <w:t xml:space="preserve">и </w:t>
            </w:r>
            <w:r w:rsidRPr="0000642B">
              <w:rPr>
                <w:sz w:val="24"/>
                <w:szCs w:val="24"/>
              </w:rPr>
              <w:t>анализа результатов научных исследований</w:t>
            </w:r>
            <w:r w:rsidRPr="00BA6BA0">
              <w:rPr>
                <w:sz w:val="24"/>
                <w:szCs w:val="24"/>
              </w:rPr>
              <w:t xml:space="preserve"> в области 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  <w:p w14:paraId="001D076E" w14:textId="726C40B1" w:rsidR="00A16BF5" w:rsidRPr="00275F79" w:rsidRDefault="00A16BF5" w:rsidP="00AC59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BA0">
              <w:rPr>
                <w:bCs/>
                <w:sz w:val="24"/>
                <w:szCs w:val="24"/>
              </w:rPr>
              <w:t>ИОПК-1.3</w:t>
            </w:r>
            <w:r>
              <w:rPr>
                <w:bCs/>
                <w:sz w:val="24"/>
                <w:szCs w:val="24"/>
              </w:rPr>
              <w:t>.</w:t>
            </w:r>
            <w:r w:rsidRPr="00BA6BA0">
              <w:rPr>
                <w:bCs/>
                <w:sz w:val="24"/>
                <w:szCs w:val="24"/>
              </w:rPr>
              <w:t xml:space="preserve"> Владеет</w:t>
            </w:r>
            <w:r>
              <w:rPr>
                <w:bCs/>
                <w:sz w:val="24"/>
                <w:szCs w:val="24"/>
              </w:rPr>
              <w:t xml:space="preserve"> навыками проведения научного исследования </w:t>
            </w:r>
            <w:r w:rsidRPr="00BA6BA0">
              <w:rPr>
                <w:sz w:val="24"/>
                <w:szCs w:val="24"/>
              </w:rPr>
              <w:t xml:space="preserve">в области </w:t>
            </w:r>
            <w:r w:rsidRPr="00BA6BA0">
              <w:rPr>
                <w:sz w:val="24"/>
                <w:szCs w:val="24"/>
              </w:rPr>
              <w:lastRenderedPageBreak/>
              <w:t>землеустройства и кадастров</w:t>
            </w:r>
            <w:r>
              <w:rPr>
                <w:sz w:val="24"/>
                <w:szCs w:val="24"/>
              </w:rPr>
              <w:t>, приемами использования</w:t>
            </w:r>
            <w:r w:rsidRPr="00892694">
              <w:rPr>
                <w:sz w:val="24"/>
                <w:szCs w:val="24"/>
              </w:rPr>
              <w:t xml:space="preserve"> на практике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фундаментальны</w:t>
            </w:r>
            <w:r>
              <w:rPr>
                <w:sz w:val="24"/>
                <w:szCs w:val="24"/>
              </w:rPr>
              <w:t xml:space="preserve">х </w:t>
            </w:r>
            <w:r w:rsidRPr="00892694">
              <w:rPr>
                <w:sz w:val="24"/>
                <w:szCs w:val="24"/>
              </w:rPr>
              <w:t>знани</w:t>
            </w:r>
            <w:r>
              <w:rPr>
                <w:sz w:val="24"/>
                <w:szCs w:val="24"/>
              </w:rPr>
              <w:t>й</w:t>
            </w:r>
            <w:r w:rsidRPr="00892694">
              <w:rPr>
                <w:sz w:val="24"/>
                <w:szCs w:val="24"/>
              </w:rPr>
              <w:t xml:space="preserve"> в области</w:t>
            </w:r>
            <w:r>
              <w:rPr>
                <w:sz w:val="24"/>
                <w:szCs w:val="24"/>
              </w:rPr>
              <w:t xml:space="preserve"> </w:t>
            </w:r>
            <w:r w:rsidRPr="00892694">
              <w:rPr>
                <w:sz w:val="24"/>
                <w:szCs w:val="24"/>
              </w:rPr>
              <w:t>землеустройства и кадастров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A16BF5" w:rsidRPr="003C0E55" w14:paraId="04A0418D" w14:textId="77777777" w:rsidTr="000C3AF6">
        <w:trPr>
          <w:trHeight w:val="977"/>
        </w:trPr>
        <w:tc>
          <w:tcPr>
            <w:tcW w:w="515" w:type="pct"/>
            <w:shd w:val="clear" w:color="auto" w:fill="auto"/>
          </w:tcPr>
          <w:p w14:paraId="670D0921" w14:textId="2E0054C0" w:rsidR="00A16BF5" w:rsidRDefault="00A16BF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1912" w:type="pct"/>
            <w:shd w:val="clear" w:color="auto" w:fill="auto"/>
          </w:tcPr>
          <w:p w14:paraId="7A241BB0" w14:textId="5DC01B6C" w:rsidR="00A16BF5" w:rsidRPr="00E60A0A" w:rsidRDefault="00A16BF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  <w:tc>
          <w:tcPr>
            <w:tcW w:w="2573" w:type="pct"/>
          </w:tcPr>
          <w:p w14:paraId="1B332465" w14:textId="77777777" w:rsidR="00A16BF5" w:rsidRPr="00811441" w:rsidRDefault="00A16BF5" w:rsidP="00A16BF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ИОПК-3.1. Знает основные правила поиска и отбора информации, методы использования информации для подготовки и принятия решений в научных исследованиях и в практической технической деятельности.</w:t>
            </w:r>
          </w:p>
          <w:p w14:paraId="1407F017" w14:textId="77777777" w:rsidR="00A16BF5" w:rsidRPr="00811441" w:rsidRDefault="00A16BF5" w:rsidP="00A16BF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ИОПК-3.2. Умеет осуществлять поиск, обработку и анализ научно-технической информации, отечественного и зарубежного опыта по тематике исследования, приобретать новые знания на основе анализа, синтеза и других методов.</w:t>
            </w:r>
          </w:p>
          <w:p w14:paraId="564733EF" w14:textId="0F925B14" w:rsidR="00A16BF5" w:rsidRPr="00BA6BA0" w:rsidRDefault="00A16BF5" w:rsidP="00A16BF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1441">
              <w:rPr>
                <w:bCs/>
                <w:sz w:val="24"/>
                <w:szCs w:val="24"/>
              </w:rPr>
              <w:t>ИОПК-3.3. Владеет методами сбора, обработки и интерпретации полученной информации, используя современные информационные технологии и прикладные программные средства, методами защиты, хранения и передачи информации.</w:t>
            </w:r>
          </w:p>
        </w:tc>
      </w:tr>
      <w:tr w:rsidR="00A16BF5" w:rsidRPr="003C0E55" w14:paraId="7B5FA3EC" w14:textId="77777777" w:rsidTr="000C3AF6">
        <w:trPr>
          <w:trHeight w:val="977"/>
        </w:trPr>
        <w:tc>
          <w:tcPr>
            <w:tcW w:w="515" w:type="pct"/>
            <w:shd w:val="clear" w:color="auto" w:fill="auto"/>
          </w:tcPr>
          <w:p w14:paraId="42DF0F64" w14:textId="104510AB" w:rsidR="00A16BF5" w:rsidRPr="0095632D" w:rsidRDefault="00A16BF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912" w:type="pct"/>
            <w:shd w:val="clear" w:color="auto" w:fill="auto"/>
          </w:tcPr>
          <w:p w14:paraId="025E3936" w14:textId="449D3129" w:rsidR="00A16BF5" w:rsidRPr="0095632D" w:rsidRDefault="00A16BF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  <w:tc>
          <w:tcPr>
            <w:tcW w:w="2573" w:type="pct"/>
          </w:tcPr>
          <w:p w14:paraId="0CFAE01B" w14:textId="77777777" w:rsidR="00A16BF5" w:rsidRDefault="00A16BF5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ИПК-2.1. Знает </w:t>
            </w:r>
            <w:r w:rsidRPr="00920DAA">
              <w:rPr>
                <w:bCs/>
                <w:sz w:val="24"/>
                <w:szCs w:val="24"/>
              </w:rPr>
              <w:t>методы получения, обработки и использования кадастровой информации;</w:t>
            </w:r>
            <w:r>
              <w:rPr>
                <w:bCs/>
                <w:sz w:val="24"/>
                <w:szCs w:val="24"/>
              </w:rPr>
              <w:t xml:space="preserve"> методы</w:t>
            </w:r>
            <w:r w:rsidRPr="00920DAA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технологии</w:t>
            </w:r>
            <w:r w:rsidRPr="00920DAA">
              <w:rPr>
                <w:bCs/>
                <w:sz w:val="24"/>
                <w:szCs w:val="24"/>
              </w:rPr>
              <w:t xml:space="preserve"> ведения государственного кадастра недвижимости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920DAA">
              <w:rPr>
                <w:bCs/>
                <w:sz w:val="24"/>
                <w:szCs w:val="24"/>
              </w:rPr>
              <w:t>технологии сбора, систематизации и обработки информации, заполнения кадастровой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документации, текстовых и графических материалов для целей 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порядок осуществления кадастровой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0F742FB2" w14:textId="77777777" w:rsidR="00A16BF5" w:rsidRDefault="00A16BF5" w:rsidP="00AC59E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ИПК-2.2. Умеет </w:t>
            </w:r>
            <w:r w:rsidRPr="00920DAA">
              <w:rPr>
                <w:bCs/>
                <w:sz w:val="24"/>
                <w:szCs w:val="24"/>
              </w:rPr>
              <w:t>проводить анализ законодательной базы решения задач и технологии государственного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 недвижимости; выполнять комплекс работ по основам кадастра недвижимости</w:t>
            </w:r>
            <w:r>
              <w:rPr>
                <w:bCs/>
                <w:sz w:val="24"/>
                <w:szCs w:val="24"/>
              </w:rPr>
              <w:t>,</w:t>
            </w:r>
            <w:r w:rsidRPr="00920DAA">
              <w:rPr>
                <w:bCs/>
                <w:sz w:val="24"/>
                <w:szCs w:val="24"/>
              </w:rPr>
              <w:t xml:space="preserve"> оценку и анализ качества кадастровой информации, обработку различных кадастровых, геодезических и картографических материалов;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 xml:space="preserve">использовать </w:t>
            </w:r>
            <w:r>
              <w:rPr>
                <w:bCs/>
                <w:sz w:val="24"/>
                <w:szCs w:val="24"/>
              </w:rPr>
              <w:t xml:space="preserve">материалы </w:t>
            </w:r>
            <w:r w:rsidRPr="00920DAA">
              <w:rPr>
                <w:bCs/>
                <w:sz w:val="24"/>
                <w:szCs w:val="24"/>
              </w:rPr>
              <w:t>кадастров</w:t>
            </w:r>
            <w:r>
              <w:rPr>
                <w:bCs/>
                <w:sz w:val="24"/>
                <w:szCs w:val="24"/>
              </w:rPr>
              <w:t>ой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деятельности</w:t>
            </w:r>
            <w:r w:rsidRPr="00920DAA">
              <w:rPr>
                <w:bCs/>
                <w:sz w:val="24"/>
                <w:szCs w:val="24"/>
              </w:rPr>
              <w:t xml:space="preserve"> и геоинформационные технологии</w:t>
            </w:r>
            <w:r>
              <w:rPr>
                <w:bCs/>
                <w:sz w:val="24"/>
                <w:szCs w:val="24"/>
              </w:rPr>
              <w:t>.</w:t>
            </w:r>
          </w:p>
          <w:p w14:paraId="73C583D6" w14:textId="775688DE" w:rsidR="00A16BF5" w:rsidRPr="00275F79" w:rsidRDefault="00A16BF5" w:rsidP="00AC59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ИПК-2.3. Владеет </w:t>
            </w:r>
            <w:r w:rsidRPr="00920DAA">
              <w:rPr>
                <w:bCs/>
                <w:sz w:val="24"/>
                <w:szCs w:val="24"/>
              </w:rPr>
              <w:t>методикой формирования сведений кадастра (реестра) объектов недвижимости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разработки проектной документации и материалов прогнозирования в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lastRenderedPageBreak/>
              <w:t>навыками контроля полученных кадастровых материалов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понятийным аппаратом в области кадастра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A16BF5" w:rsidRPr="003C0E55" w14:paraId="3D1C805A" w14:textId="77777777" w:rsidTr="000C3AF6">
        <w:trPr>
          <w:trHeight w:val="977"/>
        </w:trPr>
        <w:tc>
          <w:tcPr>
            <w:tcW w:w="515" w:type="pct"/>
            <w:shd w:val="clear" w:color="auto" w:fill="auto"/>
          </w:tcPr>
          <w:p w14:paraId="597657C8" w14:textId="24EC295C" w:rsidR="00A16BF5" w:rsidRPr="00642353" w:rsidRDefault="00A16BF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1912" w:type="pct"/>
            <w:shd w:val="clear" w:color="auto" w:fill="auto"/>
          </w:tcPr>
          <w:p w14:paraId="2C128912" w14:textId="12FB8604" w:rsidR="00A16BF5" w:rsidRPr="00642353" w:rsidRDefault="00A16BF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  <w:tc>
          <w:tcPr>
            <w:tcW w:w="2573" w:type="pct"/>
          </w:tcPr>
          <w:p w14:paraId="00D5D39F" w14:textId="2F25195B" w:rsidR="00A16BF5" w:rsidRPr="002D4596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</w:t>
            </w:r>
            <w:r w:rsidRPr="00B464B9">
              <w:rPr>
                <w:bCs/>
                <w:sz w:val="24"/>
                <w:szCs w:val="24"/>
              </w:rPr>
              <w:t xml:space="preserve"> Знает </w:t>
            </w:r>
            <w:r w:rsidRPr="002D4596">
              <w:rPr>
                <w:bCs/>
                <w:sz w:val="24"/>
                <w:szCs w:val="24"/>
              </w:rPr>
              <w:t>средства автоматизации при</w:t>
            </w:r>
          </w:p>
          <w:p w14:paraId="26243761" w14:textId="77777777" w:rsidR="00A16BF5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566D5C0E" w14:textId="77777777" w:rsidR="00A16BF5" w:rsidRPr="002D4596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формулировать и разрабатывать технические задания и использовать средства автоматизации при планировании использования земельных</w:t>
            </w:r>
          </w:p>
          <w:p w14:paraId="3C7165EE" w14:textId="77777777" w:rsidR="00A16BF5" w:rsidRPr="00B464B9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65603FB7" w14:textId="77777777" w:rsidR="00A16BF5" w:rsidRPr="002D4596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4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навыками формулировки и</w:t>
            </w:r>
          </w:p>
          <w:p w14:paraId="38792AAB" w14:textId="77777777" w:rsidR="00A16BF5" w:rsidRPr="002D4596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разработки технических заданий и использования средств автоматизации при</w:t>
            </w:r>
          </w:p>
          <w:p w14:paraId="5E214337" w14:textId="1B66BE23" w:rsidR="00A16BF5" w:rsidRPr="00275F79" w:rsidRDefault="00A16BF5" w:rsidP="00747D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D4596">
              <w:rPr>
                <w:bCs/>
                <w:sz w:val="24"/>
                <w:szCs w:val="24"/>
              </w:rPr>
              <w:t>планировании использования земельных ресурсов и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A16BF5" w:rsidRPr="003C0E55" w14:paraId="1405531B" w14:textId="77777777" w:rsidTr="000C3AF6">
        <w:trPr>
          <w:trHeight w:val="977"/>
        </w:trPr>
        <w:tc>
          <w:tcPr>
            <w:tcW w:w="515" w:type="pct"/>
            <w:shd w:val="clear" w:color="auto" w:fill="auto"/>
          </w:tcPr>
          <w:p w14:paraId="5A82112C" w14:textId="565107E4" w:rsidR="00A16BF5" w:rsidRPr="00642353" w:rsidRDefault="00A16BF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912" w:type="pct"/>
            <w:shd w:val="clear" w:color="auto" w:fill="auto"/>
          </w:tcPr>
          <w:p w14:paraId="4AD9B66D" w14:textId="7DA897C2" w:rsidR="00A16BF5" w:rsidRPr="00642353" w:rsidRDefault="00A16BF5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  <w:tc>
          <w:tcPr>
            <w:tcW w:w="2573" w:type="pct"/>
          </w:tcPr>
          <w:p w14:paraId="4F98FA4A" w14:textId="77777777" w:rsidR="00A16BF5" w:rsidRPr="002D4596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B464B9">
              <w:rPr>
                <w:bCs/>
                <w:sz w:val="24"/>
                <w:szCs w:val="24"/>
              </w:rPr>
              <w:t xml:space="preserve">Знает </w:t>
            </w:r>
            <w:r w:rsidRPr="002D4596">
              <w:rPr>
                <w:bCs/>
                <w:sz w:val="24"/>
                <w:szCs w:val="24"/>
              </w:rPr>
              <w:t>методы анализа вариантов, разработки и поиска компромиссных решений, анализа эколого-экономической</w:t>
            </w:r>
          </w:p>
          <w:p w14:paraId="3AC6BDDA" w14:textId="77777777" w:rsidR="00A16BF5" w:rsidRPr="002D4596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эффективности при проектировании и</w:t>
            </w:r>
          </w:p>
          <w:p w14:paraId="756E2D48" w14:textId="77777777" w:rsidR="00A16BF5" w:rsidRPr="00B464B9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D4596">
              <w:rPr>
                <w:bCs/>
                <w:sz w:val="24"/>
                <w:szCs w:val="24"/>
              </w:rPr>
              <w:t>реализации проектов</w:t>
            </w:r>
            <w:r>
              <w:rPr>
                <w:bCs/>
                <w:sz w:val="24"/>
                <w:szCs w:val="24"/>
              </w:rPr>
              <w:t>.</w:t>
            </w:r>
          </w:p>
          <w:p w14:paraId="1ECC223D" w14:textId="77777777" w:rsidR="00A16BF5" w:rsidRPr="00B464B9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.2. Умеет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применять методы анализа вариантов, разработки и поиска компромиссных решений, анализа эколого</w:t>
            </w:r>
            <w:r>
              <w:rPr>
                <w:bCs/>
                <w:sz w:val="24"/>
                <w:szCs w:val="24"/>
              </w:rPr>
              <w:t>-</w:t>
            </w:r>
            <w:r w:rsidRPr="002D4596">
              <w:rPr>
                <w:bCs/>
                <w:sz w:val="24"/>
                <w:szCs w:val="24"/>
              </w:rPr>
              <w:t>экономической эффективности при проектировании и реализации проектов</w:t>
            </w:r>
          </w:p>
          <w:p w14:paraId="184A3409" w14:textId="77777777" w:rsidR="00A16BF5" w:rsidRPr="002D4596" w:rsidRDefault="00A16BF5" w:rsidP="0039707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464B9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</w:t>
            </w:r>
            <w:r w:rsidRPr="00B464B9">
              <w:rPr>
                <w:bCs/>
                <w:sz w:val="24"/>
                <w:szCs w:val="24"/>
              </w:rPr>
              <w:t>К-</w:t>
            </w:r>
            <w:r>
              <w:rPr>
                <w:bCs/>
                <w:sz w:val="24"/>
                <w:szCs w:val="24"/>
              </w:rPr>
              <w:t>5</w:t>
            </w:r>
            <w:r w:rsidRPr="00B464B9">
              <w:rPr>
                <w:bCs/>
                <w:sz w:val="24"/>
                <w:szCs w:val="24"/>
              </w:rPr>
              <w:t>.3. Владеет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навыками применения методов анализа вариантов, разработки и</w:t>
            </w:r>
          </w:p>
          <w:p w14:paraId="1D384D97" w14:textId="71BB07BF" w:rsidR="00A16BF5" w:rsidRPr="00275F79" w:rsidRDefault="00A16BF5" w:rsidP="00747D8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D4596">
              <w:rPr>
                <w:bCs/>
                <w:sz w:val="24"/>
                <w:szCs w:val="24"/>
              </w:rPr>
              <w:t>поиска компромиссных решений, анализа эколого-экономической эффективности при проектировании и реализации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D4596">
              <w:rPr>
                <w:bCs/>
                <w:sz w:val="24"/>
                <w:szCs w:val="24"/>
              </w:rPr>
              <w:t>проектов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1DFBB83" w14:textId="41944BE6" w:rsidR="00AC4C38" w:rsidRPr="003C0E55" w:rsidRDefault="000C3AF6" w:rsidP="00AC4C3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AC4C38" w:rsidRPr="003C0E55">
        <w:rPr>
          <w:b/>
          <w:bCs/>
          <w:color w:val="000000"/>
          <w:sz w:val="24"/>
          <w:szCs w:val="24"/>
        </w:rPr>
        <w:t xml:space="preserve">. </w:t>
      </w:r>
      <w:r w:rsidR="00AC4C38"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 w:rsidR="00AC4C38">
        <w:rPr>
          <w:b/>
          <w:bCs/>
          <w:caps/>
          <w:color w:val="000000"/>
          <w:sz w:val="24"/>
          <w:szCs w:val="24"/>
        </w:rPr>
        <w:t>ПРАКТИКИ</w:t>
      </w:r>
      <w:r w:rsidR="00AC4C38"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="00AC4C38" w:rsidRPr="003C0E55">
        <w:rPr>
          <w:b/>
          <w:bCs/>
          <w:color w:val="000000"/>
          <w:sz w:val="24"/>
          <w:szCs w:val="24"/>
        </w:rPr>
        <w:t>:</w:t>
      </w:r>
    </w:p>
    <w:p w14:paraId="77EDB344" w14:textId="61674DDF" w:rsidR="000C3AF6" w:rsidRPr="000C3AF6" w:rsidRDefault="000C3AF6" w:rsidP="000C3AF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en-US"/>
        </w:rPr>
      </w:pPr>
      <w:r w:rsidRPr="000C3AF6">
        <w:rPr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0C3AF6">
        <w:rPr>
          <w:color w:val="000000"/>
          <w:kern w:val="0"/>
          <w:sz w:val="24"/>
          <w:szCs w:val="24"/>
          <w:lang w:eastAsia="en-US"/>
        </w:rPr>
        <w:t>: учебная практика</w:t>
      </w:r>
      <w:r>
        <w:rPr>
          <w:color w:val="000000"/>
          <w:kern w:val="0"/>
          <w:sz w:val="24"/>
          <w:szCs w:val="24"/>
          <w:lang w:eastAsia="en-US"/>
        </w:rPr>
        <w:t xml:space="preserve"> (научно-исследовательская работа)</w:t>
      </w:r>
      <w:r w:rsidRPr="000C3AF6">
        <w:rPr>
          <w:color w:val="000000"/>
          <w:kern w:val="0"/>
          <w:sz w:val="24"/>
          <w:szCs w:val="24"/>
          <w:lang w:eastAsia="en-US"/>
        </w:rPr>
        <w:t xml:space="preserve"> относится к обязательной части Блока 2 «Практика».</w:t>
      </w:r>
    </w:p>
    <w:p w14:paraId="415AED93" w14:textId="0C89A908" w:rsidR="000C3AF6" w:rsidRDefault="000C3AF6" w:rsidP="000C3AF6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C3AF6">
        <w:rPr>
          <w:kern w:val="0"/>
          <w:sz w:val="24"/>
          <w:szCs w:val="24"/>
          <w:lang w:eastAsia="ru-RU"/>
        </w:rPr>
        <w:t xml:space="preserve">Учебная практика обеспечивает формирование </w:t>
      </w:r>
      <w:r>
        <w:rPr>
          <w:kern w:val="0"/>
          <w:sz w:val="24"/>
          <w:szCs w:val="24"/>
          <w:lang w:eastAsia="ru-RU"/>
        </w:rPr>
        <w:t xml:space="preserve">универсальных, </w:t>
      </w:r>
      <w:r w:rsidRPr="000C3AF6">
        <w:rPr>
          <w:kern w:val="0"/>
          <w:sz w:val="24"/>
          <w:szCs w:val="24"/>
          <w:lang w:eastAsia="ru-RU"/>
        </w:rPr>
        <w:t>общепрофессиональных компетенций, а также профессиональных компетенций</w:t>
      </w:r>
      <w:r>
        <w:rPr>
          <w:kern w:val="0"/>
          <w:sz w:val="24"/>
          <w:szCs w:val="24"/>
          <w:lang w:eastAsia="ru-RU"/>
        </w:rPr>
        <w:t>.</w:t>
      </w:r>
    </w:p>
    <w:p w14:paraId="3F296A94" w14:textId="77777777" w:rsidR="00AC4C38" w:rsidRPr="003C0E55" w:rsidRDefault="00AC4C38" w:rsidP="00AC4C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374725">
        <w:rPr>
          <w:color w:val="000000"/>
          <w:sz w:val="24"/>
          <w:szCs w:val="24"/>
        </w:rPr>
        <w:t xml:space="preserve">получение </w:t>
      </w:r>
      <w:r>
        <w:rPr>
          <w:color w:val="000000"/>
          <w:sz w:val="24"/>
          <w:szCs w:val="24"/>
        </w:rPr>
        <w:t xml:space="preserve">первичных </w:t>
      </w:r>
      <w:r w:rsidRPr="00374725">
        <w:rPr>
          <w:color w:val="000000"/>
          <w:sz w:val="24"/>
          <w:szCs w:val="24"/>
        </w:rPr>
        <w:t xml:space="preserve">профессиональных навыков и умений, </w:t>
      </w:r>
      <w:r>
        <w:rPr>
          <w:color w:val="000000"/>
          <w:sz w:val="24"/>
          <w:szCs w:val="24"/>
        </w:rPr>
        <w:t>по организации и выполнению научно-исследовательской работы в области землеустройства и кадастров.</w:t>
      </w:r>
    </w:p>
    <w:p w14:paraId="32EA8F60" w14:textId="77777777" w:rsidR="00AC4C38" w:rsidRPr="003C0E55" w:rsidRDefault="00AC4C38" w:rsidP="00AC4C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6B8B2705" w14:textId="77777777" w:rsidR="00AC4C38" w:rsidRDefault="00AC4C38" w:rsidP="00AC4C38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методологией и методами научного исследования;</w:t>
      </w:r>
    </w:p>
    <w:p w14:paraId="5464E027" w14:textId="77777777" w:rsidR="00AC4C38" w:rsidRDefault="00AC4C38" w:rsidP="00AC4C38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выбор актуальной темы исследования в профессиональной сфере;</w:t>
      </w:r>
    </w:p>
    <w:p w14:paraId="3CF8233E" w14:textId="77777777" w:rsidR="00AC4C38" w:rsidRPr="00E60A0A" w:rsidRDefault="00AC4C38" w:rsidP="00AC4C38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60A0A">
        <w:rPr>
          <w:rFonts w:ascii="Times New Roman" w:hAnsi="Times New Roman" w:cs="Times New Roman"/>
          <w:color w:val="000000"/>
          <w:sz w:val="24"/>
          <w:szCs w:val="24"/>
        </w:rPr>
        <w:t>приобретение опыта в исследовании актуальной научной проблемы, а также подбор необходимых материалов для выполнения ВКР м</w:t>
      </w:r>
      <w:r>
        <w:rPr>
          <w:rFonts w:ascii="Times New Roman" w:hAnsi="Times New Roman" w:cs="Times New Roman"/>
          <w:color w:val="000000"/>
          <w:sz w:val="24"/>
          <w:szCs w:val="24"/>
        </w:rPr>
        <w:t>агистра;</w:t>
      </w:r>
    </w:p>
    <w:p w14:paraId="166CCAA8" w14:textId="77777777" w:rsidR="00AC4C38" w:rsidRDefault="00AC4C38" w:rsidP="00AC4C38">
      <w:pPr>
        <w:pStyle w:val="12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применение фундаментальных знаний в области землеустройства и кадастров в научно-исследовательской деятельности.</w:t>
      </w:r>
    </w:p>
    <w:p w14:paraId="3B4D3447" w14:textId="1B723FB8" w:rsidR="00AC4C38" w:rsidRPr="003C0E55" w:rsidRDefault="000C3AF6" w:rsidP="00AC4C38">
      <w:pPr>
        <w:ind w:firstLine="527"/>
        <w:rPr>
          <w:sz w:val="24"/>
          <w:szCs w:val="24"/>
        </w:rPr>
      </w:pPr>
      <w:r>
        <w:rPr>
          <w:rFonts w:eastAsia="TimesNewRoman"/>
          <w:sz w:val="24"/>
          <w:szCs w:val="24"/>
        </w:rPr>
        <w:lastRenderedPageBreak/>
        <w:t xml:space="preserve">Прохождение практики </w:t>
      </w:r>
      <w:r w:rsidR="00AC4C38" w:rsidRPr="003C0E55">
        <w:rPr>
          <w:rFonts w:eastAsia="TimesNewRoman"/>
          <w:sz w:val="24"/>
          <w:szCs w:val="24"/>
        </w:rPr>
        <w:t>и сформированные при этом компетенции необходимы в последующей деятельности.</w:t>
      </w:r>
    </w:p>
    <w:p w14:paraId="1BDB4F34" w14:textId="77777777" w:rsidR="00AC4C38" w:rsidRPr="003C0E55" w:rsidRDefault="00AC4C38" w:rsidP="00AC4C3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1FEFCA1" w14:textId="77777777" w:rsidR="000C3AF6" w:rsidRPr="008871B4" w:rsidRDefault="000C3AF6" w:rsidP="000C3AF6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6C7D2CA" w14:textId="60E03EB2" w:rsidR="00682AEE" w:rsidRPr="00682AEE" w:rsidRDefault="000C3AF6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Учебная </w:t>
      </w:r>
      <w:r w:rsidR="00682AEE" w:rsidRPr="00682AEE">
        <w:rPr>
          <w:kern w:val="0"/>
          <w:sz w:val="24"/>
          <w:szCs w:val="24"/>
          <w:lang w:eastAsia="ru-RU"/>
        </w:rPr>
        <w:t>практика</w:t>
      </w:r>
      <w:r>
        <w:rPr>
          <w:kern w:val="0"/>
          <w:sz w:val="24"/>
          <w:szCs w:val="24"/>
          <w:lang w:eastAsia="ru-RU"/>
        </w:rPr>
        <w:t xml:space="preserve"> (научно-исследовательская работа)</w:t>
      </w:r>
      <w:r w:rsidR="00682AEE" w:rsidRPr="00682AEE">
        <w:rPr>
          <w:kern w:val="0"/>
          <w:sz w:val="24"/>
          <w:szCs w:val="24"/>
          <w:lang w:eastAsia="ru-RU"/>
        </w:rPr>
        <w:t xml:space="preserve">  проводится в форме контактной работы и иных формах, описанных далее в рабочей программе. Продолжительность практики – </w:t>
      </w:r>
      <w:r w:rsidR="00AC59EB">
        <w:rPr>
          <w:kern w:val="0"/>
          <w:sz w:val="24"/>
          <w:szCs w:val="24"/>
          <w:lang w:eastAsia="ru-RU"/>
        </w:rPr>
        <w:t>4 </w:t>
      </w:r>
      <w:r w:rsidR="00682AEE" w:rsidRPr="00682AEE">
        <w:rPr>
          <w:kern w:val="0"/>
          <w:sz w:val="24"/>
          <w:szCs w:val="24"/>
          <w:lang w:eastAsia="ru-RU"/>
        </w:rPr>
        <w:t>недели.</w:t>
      </w:r>
    </w:p>
    <w:p w14:paraId="48D5E505" w14:textId="77777777" w:rsidR="00AC59EB" w:rsidRPr="00AC59EB" w:rsidRDefault="00AC59EB" w:rsidP="00AC59EB">
      <w:pPr>
        <w:spacing w:line="240" w:lineRule="auto"/>
        <w:ind w:firstLine="527"/>
        <w:rPr>
          <w:sz w:val="24"/>
          <w:szCs w:val="24"/>
        </w:rPr>
      </w:pPr>
      <w:r w:rsidRPr="00AC59EB">
        <w:rPr>
          <w:sz w:val="24"/>
          <w:szCs w:val="24"/>
        </w:rPr>
        <w:t>Общая трудоемкость практики составляет 6 зачетные единицы, 216 академических часов</w:t>
      </w:r>
      <w:r w:rsidRPr="00AC59E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2E254C1" w14:textId="1885DFAE" w:rsidR="00682AEE" w:rsidRDefault="00682AEE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>Практическая подготовка при реализации учебной практики реализуется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108EDD3A" w14:textId="77777777" w:rsidR="000C3AF6" w:rsidRDefault="000C3AF6" w:rsidP="000C3AF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7612036" w14:textId="53C9AE85" w:rsidR="000C3AF6" w:rsidRPr="000C3AF6" w:rsidRDefault="000C3AF6" w:rsidP="000C3AF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Pr="000C3AF6">
        <w:rPr>
          <w:kern w:val="0"/>
          <w:sz w:val="24"/>
          <w:szCs w:val="24"/>
          <w:lang w:eastAsia="ru-RU"/>
        </w:rPr>
        <w:t>чная форма обучения</w:t>
      </w:r>
    </w:p>
    <w:p w14:paraId="241D8745" w14:textId="77777777" w:rsidR="000C3AF6" w:rsidRPr="000C3AF6" w:rsidRDefault="000C3AF6" w:rsidP="000C3AF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C3AF6" w:rsidRPr="000C3AF6" w14:paraId="4348DF4F" w14:textId="77777777" w:rsidTr="00AF6888">
        <w:tc>
          <w:tcPr>
            <w:tcW w:w="5495" w:type="dxa"/>
            <w:shd w:val="clear" w:color="auto" w:fill="auto"/>
          </w:tcPr>
          <w:p w14:paraId="1BDB18C4" w14:textId="77777777" w:rsidR="000C3AF6" w:rsidRPr="000C3AF6" w:rsidRDefault="000C3AF6" w:rsidP="000C3A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AF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3F51E19B" w14:textId="77777777" w:rsidR="000C3AF6" w:rsidRPr="000C3AF6" w:rsidRDefault="000C3AF6" w:rsidP="000C3A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AF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0C3AF6" w:rsidRPr="000C3AF6" w14:paraId="23A837AB" w14:textId="77777777" w:rsidTr="00AF6888">
        <w:tc>
          <w:tcPr>
            <w:tcW w:w="5495" w:type="dxa"/>
            <w:shd w:val="clear" w:color="auto" w:fill="auto"/>
          </w:tcPr>
          <w:p w14:paraId="5DABB808" w14:textId="77777777" w:rsidR="000C3AF6" w:rsidRPr="000C3AF6" w:rsidRDefault="000C3AF6" w:rsidP="000C3A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AF6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1FBFFF0C" w14:textId="77777777" w:rsidR="000C3AF6" w:rsidRPr="000C3AF6" w:rsidRDefault="000C3AF6" w:rsidP="000C3A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AF6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0C3AF6" w:rsidRPr="000C3AF6" w14:paraId="36EE3226" w14:textId="77777777" w:rsidTr="00AF6888">
        <w:tc>
          <w:tcPr>
            <w:tcW w:w="5495" w:type="dxa"/>
            <w:shd w:val="clear" w:color="auto" w:fill="auto"/>
          </w:tcPr>
          <w:p w14:paraId="076C5977" w14:textId="77777777" w:rsidR="000C3AF6" w:rsidRPr="000C3AF6" w:rsidRDefault="000C3AF6" w:rsidP="000C3A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0C3AF6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0C3AF6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0C3AF6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2B0E280" w14:textId="77777777" w:rsidR="000C3AF6" w:rsidRPr="000C3AF6" w:rsidRDefault="000C3AF6" w:rsidP="000C3A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AF6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0C3AF6" w:rsidRPr="000C3AF6" w14:paraId="0D42FA16" w14:textId="77777777" w:rsidTr="00AF6888">
        <w:tc>
          <w:tcPr>
            <w:tcW w:w="5495" w:type="dxa"/>
            <w:shd w:val="clear" w:color="auto" w:fill="auto"/>
          </w:tcPr>
          <w:p w14:paraId="6B06B9FD" w14:textId="77777777" w:rsidR="000C3AF6" w:rsidRPr="000C3AF6" w:rsidRDefault="000C3AF6" w:rsidP="000C3A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AF6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7C1A051C" w14:textId="77777777" w:rsidR="000C3AF6" w:rsidRPr="000C3AF6" w:rsidRDefault="000C3AF6" w:rsidP="000C3AF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AF6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14:paraId="1734C2FB" w14:textId="77777777" w:rsidR="000C3AF6" w:rsidRDefault="000C3AF6" w:rsidP="00AC59E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37E91D55" w14:textId="77777777" w:rsidR="000C3AF6" w:rsidRDefault="000C3AF6" w:rsidP="00AF6888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51714A2" w14:textId="77777777" w:rsidR="000C3AF6" w:rsidRPr="00DD4965" w:rsidRDefault="000C3AF6" w:rsidP="00AF6888"/>
    <w:p w14:paraId="617F3AA7" w14:textId="67738A5A" w:rsidR="000C3AF6" w:rsidRPr="00DD4965" w:rsidRDefault="000C3AF6" w:rsidP="00AF688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8FA1486" w14:textId="5D9EFCEF" w:rsidR="000C3AF6" w:rsidRDefault="000C3AF6" w:rsidP="000C3AF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375A450D" w14:textId="77777777" w:rsidR="000C3AF6" w:rsidRDefault="000C3AF6" w:rsidP="000C3AF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C3AF6" w:rsidRPr="0053465B" w14:paraId="60FB08E0" w14:textId="77777777" w:rsidTr="00AF6888">
        <w:tc>
          <w:tcPr>
            <w:tcW w:w="693" w:type="dxa"/>
          </w:tcPr>
          <w:p w14:paraId="21AAE495" w14:textId="77777777" w:rsidR="000C3AF6" w:rsidRPr="0053465B" w:rsidRDefault="000C3AF6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40FE618" w14:textId="77777777" w:rsidR="000C3AF6" w:rsidRPr="00374725" w:rsidRDefault="000C3AF6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0C3AF6" w:rsidRPr="0053465B" w14:paraId="6B77BCE6" w14:textId="77777777" w:rsidTr="00AF6888">
        <w:tc>
          <w:tcPr>
            <w:tcW w:w="693" w:type="dxa"/>
          </w:tcPr>
          <w:p w14:paraId="19905145" w14:textId="77777777" w:rsidR="000C3AF6" w:rsidRPr="0053465B" w:rsidRDefault="000C3AF6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08A7A04" w14:textId="77777777" w:rsidR="000C3AF6" w:rsidRPr="0053465B" w:rsidRDefault="000C3AF6" w:rsidP="00AF688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0C3AF6" w:rsidRPr="0053465B" w14:paraId="311A572C" w14:textId="77777777" w:rsidTr="00AF6888">
        <w:tc>
          <w:tcPr>
            <w:tcW w:w="693" w:type="dxa"/>
          </w:tcPr>
          <w:p w14:paraId="6B96AE66" w14:textId="77777777" w:rsidR="000C3AF6" w:rsidRPr="0053465B" w:rsidRDefault="000C3AF6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EAD8029" w14:textId="77777777" w:rsidR="000C3AF6" w:rsidRPr="0053465B" w:rsidRDefault="000C3AF6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0A0A">
              <w:rPr>
                <w:bCs/>
                <w:color w:val="000000"/>
                <w:sz w:val="24"/>
                <w:szCs w:val="24"/>
              </w:rPr>
              <w:t>Планирование исследования в области землеустройства и кадастров, библиографическая работа с привлечением современных информационных технологий; определение теоретико-методологической основы исследования конкретной проблемы; выбор методов исследования и их применение в решении конкретных задач научного поиска; использование современных достижений науки и передовых информационных технологий в научно-исследовательской работе; интерпретация и представление результатов научных исследований в форме отчетов, рефератов, аннотаций, тезисов; оформление результатов научного поиска в соответствии с требованиями.</w:t>
            </w:r>
          </w:p>
        </w:tc>
      </w:tr>
      <w:tr w:rsidR="000C3AF6" w:rsidRPr="0053465B" w14:paraId="76432A35" w14:textId="77777777" w:rsidTr="00AF6888">
        <w:tc>
          <w:tcPr>
            <w:tcW w:w="693" w:type="dxa"/>
          </w:tcPr>
          <w:p w14:paraId="5A8F0840" w14:textId="77777777" w:rsidR="000C3AF6" w:rsidRPr="0053465B" w:rsidRDefault="000C3AF6" w:rsidP="00AF68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C3C7437" w14:textId="77777777" w:rsidR="000C3AF6" w:rsidRPr="0053465B" w:rsidRDefault="000C3AF6" w:rsidP="00AF6888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14:paraId="6C49F72F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24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Проведение учебной практики включает ряд этапов со следующим содержанием:</w:t>
      </w:r>
    </w:p>
    <w:p w14:paraId="6C9CB1F8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подготовительный этап</w:t>
      </w:r>
      <w:r w:rsidRPr="00747D85">
        <w:rPr>
          <w:kern w:val="0"/>
          <w:sz w:val="24"/>
          <w:szCs w:val="24"/>
          <w:lang w:eastAsia="ru-RU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предприятии;</w:t>
      </w:r>
    </w:p>
    <w:p w14:paraId="52646683" w14:textId="77777777" w:rsidR="00747D85" w:rsidRP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основной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ознакомление магистрантов с предприятием (организацией), его производственной и организационной структурой, основными процессами, характером и содержанием решаемых в организации средствами информационных технологий и систем прикладных задач, а также предполагающий </w:t>
      </w:r>
      <w:r w:rsidRPr="00747D85">
        <w:rPr>
          <w:kern w:val="0"/>
          <w:sz w:val="24"/>
          <w:szCs w:val="24"/>
          <w:lang w:eastAsia="ru-RU"/>
        </w:rPr>
        <w:lastRenderedPageBreak/>
        <w:t>проведение научно-исследовательской деятельности, сбор материалов в ходе исследования, обработку и систематизацию собранного материала;</w:t>
      </w:r>
    </w:p>
    <w:p w14:paraId="70BD8D53" w14:textId="77777777" w:rsidR="00747D85" w:rsidRDefault="00747D85" w:rsidP="00747D8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заключительный этап,</w:t>
      </w:r>
      <w:r w:rsidRPr="00747D85">
        <w:rPr>
          <w:kern w:val="0"/>
          <w:sz w:val="24"/>
          <w:szCs w:val="24"/>
          <w:lang w:eastAsia="ru-RU"/>
        </w:rPr>
        <w:t xml:space="preserve"> предусматривающий анализ результатов практики, оформление отчётной документации, защиту отчёта по учебной практике.</w:t>
      </w:r>
    </w:p>
    <w:p w14:paraId="38EC699C" w14:textId="77777777" w:rsidR="000C3AF6" w:rsidRPr="00747D85" w:rsidRDefault="000C3AF6" w:rsidP="000C3AF6">
      <w:pPr>
        <w:widowControl/>
        <w:tabs>
          <w:tab w:val="clear" w:pos="788"/>
        </w:tabs>
        <w:suppressAutoHyphens w:val="0"/>
        <w:spacing w:line="240" w:lineRule="auto"/>
        <w:ind w:left="426" w:firstLine="0"/>
        <w:rPr>
          <w:kern w:val="0"/>
          <w:sz w:val="24"/>
          <w:szCs w:val="24"/>
          <w:lang w:eastAsia="ru-RU"/>
        </w:rPr>
      </w:pPr>
    </w:p>
    <w:p w14:paraId="4FACF2D3" w14:textId="77777777" w:rsidR="000C3AF6" w:rsidRDefault="000C3AF6" w:rsidP="000C3AF6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45E56A2" w14:textId="3F619C65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Форма отчетности</w:t>
      </w:r>
      <w:r w:rsidR="000C3AF6">
        <w:rPr>
          <w:kern w:val="0"/>
          <w:sz w:val="24"/>
          <w:szCs w:val="24"/>
          <w:lang w:eastAsia="ru-RU"/>
        </w:rPr>
        <w:t>:</w:t>
      </w:r>
      <w:r w:rsidRPr="00747D85">
        <w:rPr>
          <w:kern w:val="0"/>
          <w:sz w:val="24"/>
          <w:szCs w:val="24"/>
          <w:lang w:eastAsia="ru-RU"/>
        </w:rPr>
        <w:t xml:space="preserve"> </w:t>
      </w:r>
      <w:r w:rsidR="000C3AF6" w:rsidRPr="00747D85">
        <w:rPr>
          <w:kern w:val="0"/>
          <w:sz w:val="24"/>
          <w:szCs w:val="24"/>
          <w:lang w:eastAsia="ru-RU"/>
        </w:rPr>
        <w:t xml:space="preserve">заочная форма обучения </w:t>
      </w:r>
      <w:r w:rsidRPr="00747D85">
        <w:rPr>
          <w:kern w:val="0"/>
          <w:sz w:val="24"/>
          <w:szCs w:val="24"/>
          <w:lang w:eastAsia="ru-RU"/>
        </w:rPr>
        <w:t xml:space="preserve">1 курс (2 семестр) </w:t>
      </w:r>
      <w:r w:rsidR="000C3AF6">
        <w:rPr>
          <w:kern w:val="0"/>
          <w:sz w:val="24"/>
          <w:szCs w:val="24"/>
          <w:lang w:eastAsia="ru-RU"/>
        </w:rPr>
        <w:t>–</w:t>
      </w:r>
      <w:r w:rsidRPr="00747D85">
        <w:rPr>
          <w:kern w:val="0"/>
          <w:sz w:val="24"/>
          <w:szCs w:val="24"/>
          <w:lang w:eastAsia="ru-RU"/>
        </w:rPr>
        <w:t xml:space="preserve"> зачет с оценкой</w:t>
      </w:r>
    </w:p>
    <w:p w14:paraId="022E2FF0" w14:textId="5080DDBD" w:rsidR="00747D85" w:rsidRPr="00747D85" w:rsidRDefault="00747D85" w:rsidP="00747D85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 процессе прохождения практики обучающийся составляет отчет </w:t>
      </w:r>
      <w:r w:rsidR="000C3AF6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>, в котором описывает свою деятельность, регулярно фиксирует проделанную работу.</w:t>
      </w:r>
    </w:p>
    <w:p w14:paraId="40F1CEAC" w14:textId="4FABCFEA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По итогам практики, основываясь на записях в отчете и собранных материалах и информации, обучающийся готовит отчёт </w:t>
      </w:r>
      <w:r w:rsidR="000C3AF6">
        <w:rPr>
          <w:kern w:val="0"/>
          <w:sz w:val="24"/>
          <w:szCs w:val="24"/>
          <w:lang w:eastAsia="ru-RU"/>
        </w:rPr>
        <w:t>о практической подготовке</w:t>
      </w:r>
      <w:r w:rsidRPr="00747D85">
        <w:rPr>
          <w:kern w:val="0"/>
          <w:sz w:val="24"/>
          <w:szCs w:val="24"/>
          <w:lang w:eastAsia="ru-RU"/>
        </w:rPr>
        <w:t xml:space="preserve"> к сдаче на проверку.</w:t>
      </w:r>
    </w:p>
    <w:p w14:paraId="17927714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68EEF588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324E563F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Отчёт по учебной практике должен иметь следующую </w:t>
      </w:r>
      <w:r w:rsidRPr="00747D85">
        <w:rPr>
          <w:kern w:val="0"/>
          <w:sz w:val="24"/>
          <w:szCs w:val="24"/>
          <w:u w:val="single"/>
          <w:lang w:eastAsia="ru-RU"/>
        </w:rPr>
        <w:t>структуру</w:t>
      </w:r>
      <w:r w:rsidRPr="00747D85">
        <w:rPr>
          <w:kern w:val="0"/>
          <w:sz w:val="24"/>
          <w:szCs w:val="24"/>
          <w:lang w:eastAsia="ru-RU"/>
        </w:rPr>
        <w:t>:</w:t>
      </w:r>
    </w:p>
    <w:p w14:paraId="024F81B0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Титульный лист.</w:t>
      </w:r>
    </w:p>
    <w:p w14:paraId="3F2EE566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Содержание.</w:t>
      </w:r>
    </w:p>
    <w:p w14:paraId="05235732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Введение.</w:t>
      </w:r>
    </w:p>
    <w:p w14:paraId="37D4DB2D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Основная часть.</w:t>
      </w:r>
    </w:p>
    <w:p w14:paraId="7BE9282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Заключение.</w:t>
      </w:r>
    </w:p>
    <w:p w14:paraId="3AB68C6E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Список использованных источников.</w:t>
      </w:r>
    </w:p>
    <w:p w14:paraId="08362238" w14:textId="77777777" w:rsidR="00747D85" w:rsidRPr="00747D85" w:rsidRDefault="00747D85" w:rsidP="00747D8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Приложения. </w:t>
      </w:r>
    </w:p>
    <w:p w14:paraId="1FCB720C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Титульный лист</w:t>
      </w:r>
      <w:r w:rsidRPr="00747D85">
        <w:rPr>
          <w:kern w:val="0"/>
          <w:sz w:val="24"/>
          <w:szCs w:val="24"/>
          <w:lang w:eastAsia="ru-RU"/>
        </w:rPr>
        <w:t xml:space="preserve"> является первой страницей отчёта учебной практики и служит источником информации, необходимой для представления документа.</w:t>
      </w:r>
    </w:p>
    <w:p w14:paraId="5AE2F692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Содержание</w:t>
      </w:r>
      <w:r w:rsidRPr="00747D85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501A326E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 xml:space="preserve">Во </w:t>
      </w:r>
      <w:r w:rsidRPr="00747D85">
        <w:rPr>
          <w:i/>
          <w:kern w:val="0"/>
          <w:sz w:val="24"/>
          <w:szCs w:val="24"/>
          <w:lang w:eastAsia="ru-RU"/>
        </w:rPr>
        <w:t>введении</w:t>
      </w:r>
      <w:r w:rsidRPr="00747D85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747D85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747D85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180D7550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Основная часть</w:t>
      </w:r>
      <w:r w:rsidRPr="00747D85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575A3F40" w14:textId="77777777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характеристика профессиональной деятельности предприятия (организации), его производственная, организационно-функциональная структура;</w:t>
      </w:r>
    </w:p>
    <w:p w14:paraId="3C395523" w14:textId="5DD99D4B" w:rsidR="00747D85" w:rsidRPr="00747D85" w:rsidRDefault="00747D85" w:rsidP="00747D8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результаты разработки индивидуальных заданий по практике</w:t>
      </w:r>
      <w:r w:rsidR="00AC4C38">
        <w:rPr>
          <w:kern w:val="0"/>
          <w:sz w:val="24"/>
          <w:szCs w:val="24"/>
          <w:lang w:eastAsia="ru-RU"/>
        </w:rPr>
        <w:t xml:space="preserve"> – разработку индивидуальной темы</w:t>
      </w:r>
      <w:r w:rsidRPr="00747D85">
        <w:rPr>
          <w:kern w:val="0"/>
          <w:sz w:val="24"/>
          <w:szCs w:val="24"/>
          <w:lang w:eastAsia="ru-RU"/>
        </w:rPr>
        <w:t>.</w:t>
      </w:r>
    </w:p>
    <w:p w14:paraId="7E840637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Темы для разработки в составе индивидуальных заданий:</w:t>
      </w:r>
    </w:p>
    <w:p w14:paraId="2031A02F" w14:textId="1F076B37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1. Земельные отношения в РФ на современном этапе.</w:t>
      </w:r>
    </w:p>
    <w:p w14:paraId="2ADAE30C" w14:textId="77777777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2. Место и роль земли в общественном производстве.</w:t>
      </w:r>
    </w:p>
    <w:p w14:paraId="2A451123" w14:textId="77777777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3. Земля как объект социально-экономических связей.</w:t>
      </w:r>
    </w:p>
    <w:p w14:paraId="36AF3406" w14:textId="77777777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4. Земельные ресурсы России и их использование на современном этапе.</w:t>
      </w:r>
    </w:p>
    <w:p w14:paraId="7A6B8884" w14:textId="77777777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5. Рациональное использование земельных ресурсов и их оценка.</w:t>
      </w:r>
    </w:p>
    <w:p w14:paraId="0A6134F4" w14:textId="77777777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6. Понятие и содержание землеустройства на современном этапе.</w:t>
      </w:r>
    </w:p>
    <w:p w14:paraId="4E393800" w14:textId="0BE0DB0E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lastRenderedPageBreak/>
        <w:t>7. Территориальное землеустройство в связи с установлением ограничений, обременений и сервитутов в использовании земель.</w:t>
      </w:r>
    </w:p>
    <w:p w14:paraId="04263D28" w14:textId="1D440798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8.</w:t>
      </w:r>
      <w:r>
        <w:rPr>
          <w:kern w:val="0"/>
          <w:sz w:val="24"/>
          <w:szCs w:val="24"/>
          <w:lang w:eastAsia="ru-RU"/>
        </w:rPr>
        <w:t> </w:t>
      </w:r>
      <w:r w:rsidRPr="00AC4C38">
        <w:rPr>
          <w:kern w:val="0"/>
          <w:sz w:val="24"/>
          <w:szCs w:val="24"/>
          <w:lang w:eastAsia="ru-RU"/>
        </w:rPr>
        <w:t>Установление границ муниципальных и иных административно</w:t>
      </w:r>
      <w:r>
        <w:rPr>
          <w:kern w:val="0"/>
          <w:sz w:val="24"/>
          <w:szCs w:val="24"/>
          <w:lang w:eastAsia="ru-RU"/>
        </w:rPr>
        <w:t>-</w:t>
      </w:r>
      <w:r w:rsidRPr="00AC4C38">
        <w:rPr>
          <w:kern w:val="0"/>
          <w:sz w:val="24"/>
          <w:szCs w:val="24"/>
          <w:lang w:eastAsia="ru-RU"/>
        </w:rPr>
        <w:t>территориальных образований.</w:t>
      </w:r>
    </w:p>
    <w:p w14:paraId="4A04E340" w14:textId="77777777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9. Отвод земель для несельскохозяйственных целей.</w:t>
      </w:r>
    </w:p>
    <w:p w14:paraId="388EDF2C" w14:textId="55E41774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10. Оборот земель сельскохозяйственного назначения и его особенности</w:t>
      </w:r>
      <w:r>
        <w:rPr>
          <w:kern w:val="0"/>
          <w:sz w:val="24"/>
          <w:szCs w:val="24"/>
          <w:lang w:eastAsia="ru-RU"/>
        </w:rPr>
        <w:t>.</w:t>
      </w:r>
    </w:p>
    <w:p w14:paraId="5C147B6A" w14:textId="77777777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11. Земли населенных пунктов и особенности их регулирования.</w:t>
      </w:r>
    </w:p>
    <w:p w14:paraId="749E85F4" w14:textId="5734DFC8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12.</w:t>
      </w:r>
      <w:r>
        <w:rPr>
          <w:kern w:val="0"/>
          <w:sz w:val="24"/>
          <w:szCs w:val="24"/>
          <w:lang w:eastAsia="ru-RU"/>
        </w:rPr>
        <w:t> </w:t>
      </w:r>
      <w:r w:rsidRPr="00AC4C38">
        <w:rPr>
          <w:kern w:val="0"/>
          <w:sz w:val="24"/>
          <w:szCs w:val="24"/>
          <w:lang w:eastAsia="ru-RU"/>
        </w:rPr>
        <w:t>Индивидуальная оценка рыночной стоимости объектов земельно</w:t>
      </w:r>
      <w:r w:rsidR="00CA5EAD">
        <w:rPr>
          <w:kern w:val="0"/>
          <w:sz w:val="24"/>
          <w:szCs w:val="24"/>
          <w:lang w:eastAsia="ru-RU"/>
        </w:rPr>
        <w:t>-</w:t>
      </w:r>
      <w:r w:rsidRPr="00AC4C38">
        <w:rPr>
          <w:kern w:val="0"/>
          <w:sz w:val="24"/>
          <w:szCs w:val="24"/>
          <w:lang w:eastAsia="ru-RU"/>
        </w:rPr>
        <w:t>имущественного комплекса.</w:t>
      </w:r>
    </w:p>
    <w:p w14:paraId="18CF88F2" w14:textId="1984CE1F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13. </w:t>
      </w:r>
      <w:r w:rsidR="00AC4C38" w:rsidRPr="00AC4C38">
        <w:rPr>
          <w:kern w:val="0"/>
          <w:sz w:val="24"/>
          <w:szCs w:val="24"/>
          <w:lang w:eastAsia="ru-RU"/>
        </w:rPr>
        <w:t>Массовая оценка рыночной стоимости объектов недвижимости.</w:t>
      </w:r>
    </w:p>
    <w:p w14:paraId="6DFCED90" w14:textId="35073194" w:rsid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1</w:t>
      </w:r>
      <w:r w:rsidR="00CA5EAD">
        <w:rPr>
          <w:kern w:val="0"/>
          <w:sz w:val="24"/>
          <w:szCs w:val="24"/>
          <w:lang w:eastAsia="ru-RU"/>
        </w:rPr>
        <w:t>4</w:t>
      </w:r>
      <w:r w:rsidRPr="00AC4C38">
        <w:rPr>
          <w:kern w:val="0"/>
          <w:sz w:val="24"/>
          <w:szCs w:val="24"/>
          <w:lang w:eastAsia="ru-RU"/>
        </w:rPr>
        <w:t>.</w:t>
      </w:r>
      <w:r w:rsidR="00CA5EAD">
        <w:rPr>
          <w:kern w:val="0"/>
          <w:sz w:val="24"/>
          <w:szCs w:val="24"/>
          <w:lang w:eastAsia="ru-RU"/>
        </w:rPr>
        <w:t> </w:t>
      </w:r>
      <w:r w:rsidRPr="00AC4C38">
        <w:rPr>
          <w:kern w:val="0"/>
          <w:sz w:val="24"/>
          <w:szCs w:val="24"/>
          <w:lang w:eastAsia="ru-RU"/>
        </w:rPr>
        <w:t>Территориальное планирование и землеустройство: связь, назначение,</w:t>
      </w:r>
      <w:r>
        <w:rPr>
          <w:kern w:val="0"/>
          <w:sz w:val="24"/>
          <w:szCs w:val="24"/>
          <w:lang w:eastAsia="ru-RU"/>
        </w:rPr>
        <w:t xml:space="preserve"> </w:t>
      </w:r>
      <w:r w:rsidRPr="00AC4C38">
        <w:rPr>
          <w:kern w:val="0"/>
          <w:sz w:val="24"/>
          <w:szCs w:val="24"/>
          <w:lang w:eastAsia="ru-RU"/>
        </w:rPr>
        <w:t>содержание.</w:t>
      </w:r>
    </w:p>
    <w:p w14:paraId="54D8FBDE" w14:textId="3365A033" w:rsidR="00CA5EAD" w:rsidRPr="00CA5EAD" w:rsidRDefault="00CA5EAD" w:rsidP="00CA5EA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15. </w:t>
      </w:r>
      <w:r w:rsidRPr="00CA5EAD">
        <w:rPr>
          <w:kern w:val="0"/>
          <w:sz w:val="24"/>
          <w:szCs w:val="24"/>
          <w:lang w:eastAsia="ru-RU"/>
        </w:rPr>
        <w:t>Оптимизация использования земель в районе с учетом земельно</w:t>
      </w:r>
      <w:r>
        <w:rPr>
          <w:kern w:val="0"/>
          <w:sz w:val="24"/>
          <w:szCs w:val="24"/>
          <w:lang w:eastAsia="ru-RU"/>
        </w:rPr>
        <w:t>-</w:t>
      </w:r>
      <w:r w:rsidRPr="00CA5EAD">
        <w:rPr>
          <w:kern w:val="0"/>
          <w:sz w:val="24"/>
          <w:szCs w:val="24"/>
          <w:lang w:eastAsia="ru-RU"/>
        </w:rPr>
        <w:t>кадастровой информации.</w:t>
      </w:r>
    </w:p>
    <w:p w14:paraId="6A2E2CFE" w14:textId="70EF9CF7" w:rsidR="00CA5EAD" w:rsidRPr="00CA5EAD" w:rsidRDefault="00CA5EAD" w:rsidP="00CA5EA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16</w:t>
      </w:r>
      <w:r w:rsidRPr="00CA5EAD">
        <w:rPr>
          <w:kern w:val="0"/>
          <w:sz w:val="24"/>
          <w:szCs w:val="24"/>
          <w:lang w:eastAsia="ru-RU"/>
        </w:rPr>
        <w:t>. Организация и пути совершенствования текущего учета земель в</w:t>
      </w:r>
      <w:r>
        <w:rPr>
          <w:kern w:val="0"/>
          <w:sz w:val="24"/>
          <w:szCs w:val="24"/>
          <w:lang w:eastAsia="ru-RU"/>
        </w:rPr>
        <w:t xml:space="preserve"> </w:t>
      </w:r>
      <w:r w:rsidRPr="00CA5EAD">
        <w:rPr>
          <w:kern w:val="0"/>
          <w:sz w:val="24"/>
          <w:szCs w:val="24"/>
          <w:lang w:eastAsia="ru-RU"/>
        </w:rPr>
        <w:t>районе.</w:t>
      </w:r>
    </w:p>
    <w:p w14:paraId="0880EBD0" w14:textId="38460294" w:rsidR="00CA5EAD" w:rsidRPr="00CA5EAD" w:rsidRDefault="00CA5EAD" w:rsidP="00CA5EA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17</w:t>
      </w:r>
      <w:r w:rsidRPr="00CA5EAD">
        <w:rPr>
          <w:kern w:val="0"/>
          <w:sz w:val="24"/>
          <w:szCs w:val="24"/>
          <w:lang w:eastAsia="ru-RU"/>
        </w:rPr>
        <w:t>. Планирование использования земель и иных объектов недвижимости административно-территориальных образований.</w:t>
      </w:r>
    </w:p>
    <w:p w14:paraId="2CF3415A" w14:textId="77777777" w:rsidR="00CA5EAD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18</w:t>
      </w:r>
      <w:r w:rsidRPr="00CA5EAD">
        <w:rPr>
          <w:kern w:val="0"/>
          <w:sz w:val="24"/>
          <w:szCs w:val="24"/>
          <w:lang w:eastAsia="ru-RU"/>
        </w:rPr>
        <w:t>. Совершенствование системы управления объектами недвижимости административн</w:t>
      </w:r>
      <w:r>
        <w:rPr>
          <w:kern w:val="0"/>
          <w:sz w:val="24"/>
          <w:szCs w:val="24"/>
          <w:lang w:eastAsia="ru-RU"/>
        </w:rPr>
        <w:t>о-территориального образования.</w:t>
      </w:r>
    </w:p>
    <w:p w14:paraId="1B329C6F" w14:textId="6C4673A9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19. </w:t>
      </w:r>
      <w:r w:rsidR="00AC4C38" w:rsidRPr="00AC4C38">
        <w:rPr>
          <w:kern w:val="0"/>
          <w:sz w:val="24"/>
          <w:szCs w:val="24"/>
          <w:lang w:eastAsia="ru-RU"/>
        </w:rPr>
        <w:t>Система землеустройства в России.</w:t>
      </w:r>
    </w:p>
    <w:p w14:paraId="6D81CE50" w14:textId="2F6EEC2C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</w:t>
      </w:r>
      <w:r w:rsidR="00AC4C38" w:rsidRPr="00AC4C38">
        <w:rPr>
          <w:kern w:val="0"/>
          <w:sz w:val="24"/>
          <w:szCs w:val="24"/>
          <w:lang w:eastAsia="ru-RU"/>
        </w:rPr>
        <w:t>. Землепользование как основная единица государственной системы</w:t>
      </w:r>
      <w:r w:rsidR="00AC4C38">
        <w:rPr>
          <w:kern w:val="0"/>
          <w:sz w:val="24"/>
          <w:szCs w:val="24"/>
          <w:lang w:eastAsia="ru-RU"/>
        </w:rPr>
        <w:t xml:space="preserve"> </w:t>
      </w:r>
      <w:r w:rsidR="00AC4C38" w:rsidRPr="00AC4C38">
        <w:rPr>
          <w:kern w:val="0"/>
          <w:sz w:val="24"/>
          <w:szCs w:val="24"/>
          <w:lang w:eastAsia="ru-RU"/>
        </w:rPr>
        <w:t>управления земельным фондом в РФ.</w:t>
      </w:r>
    </w:p>
    <w:p w14:paraId="2710939D" w14:textId="1264A25A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21</w:t>
      </w:r>
      <w:r w:rsidR="00AC4C38" w:rsidRPr="00AC4C38">
        <w:rPr>
          <w:kern w:val="0"/>
          <w:sz w:val="24"/>
          <w:szCs w:val="24"/>
          <w:lang w:eastAsia="ru-RU"/>
        </w:rPr>
        <w:t>. Эффективность землеустройства и его значение в общественном</w:t>
      </w:r>
      <w:r w:rsidR="00AC4C38">
        <w:rPr>
          <w:kern w:val="0"/>
          <w:sz w:val="24"/>
          <w:szCs w:val="24"/>
          <w:lang w:eastAsia="ru-RU"/>
        </w:rPr>
        <w:t xml:space="preserve"> </w:t>
      </w:r>
      <w:r w:rsidR="00AC4C38" w:rsidRPr="00AC4C38">
        <w:rPr>
          <w:kern w:val="0"/>
          <w:sz w:val="24"/>
          <w:szCs w:val="24"/>
          <w:lang w:eastAsia="ru-RU"/>
        </w:rPr>
        <w:t>производстве.</w:t>
      </w:r>
    </w:p>
    <w:p w14:paraId="41FBA8C7" w14:textId="78CE1B72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22</w:t>
      </w:r>
      <w:r w:rsidR="00AC4C38" w:rsidRPr="00AC4C38">
        <w:rPr>
          <w:kern w:val="0"/>
          <w:sz w:val="24"/>
          <w:szCs w:val="24"/>
          <w:lang w:eastAsia="ru-RU"/>
        </w:rPr>
        <w:t>. Землеустроительная служба РФ и ее функции на современном этапе.</w:t>
      </w:r>
    </w:p>
    <w:p w14:paraId="6E86C3B7" w14:textId="5EC58BD4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23</w:t>
      </w:r>
      <w:r w:rsidR="00AC4C38" w:rsidRPr="00AC4C38">
        <w:rPr>
          <w:kern w:val="0"/>
          <w:sz w:val="24"/>
          <w:szCs w:val="24"/>
          <w:lang w:eastAsia="ru-RU"/>
        </w:rPr>
        <w:t>. Понятие и содержание кадастра объектов недвижимости.</w:t>
      </w:r>
    </w:p>
    <w:p w14:paraId="430F3320" w14:textId="2CCB74F4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24</w:t>
      </w:r>
      <w:r w:rsidR="00AC4C38" w:rsidRPr="00AC4C38">
        <w:rPr>
          <w:kern w:val="0"/>
          <w:sz w:val="24"/>
          <w:szCs w:val="24"/>
          <w:lang w:eastAsia="ru-RU"/>
        </w:rPr>
        <w:t>. Оценка земельных ресурсов России.</w:t>
      </w:r>
    </w:p>
    <w:p w14:paraId="39291ED4" w14:textId="3ABE5E0F" w:rsidR="00AC4C38" w:rsidRPr="00AC4C38" w:rsidRDefault="00AC4C38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C4C38">
        <w:rPr>
          <w:kern w:val="0"/>
          <w:sz w:val="24"/>
          <w:szCs w:val="24"/>
          <w:lang w:eastAsia="ru-RU"/>
        </w:rPr>
        <w:t>2</w:t>
      </w:r>
      <w:r w:rsidR="00CA5EAD">
        <w:rPr>
          <w:kern w:val="0"/>
          <w:sz w:val="24"/>
          <w:szCs w:val="24"/>
          <w:lang w:eastAsia="ru-RU"/>
        </w:rPr>
        <w:t>5</w:t>
      </w:r>
      <w:r w:rsidRPr="00AC4C38">
        <w:rPr>
          <w:kern w:val="0"/>
          <w:sz w:val="24"/>
          <w:szCs w:val="24"/>
          <w:lang w:eastAsia="ru-RU"/>
        </w:rPr>
        <w:t>. Налогообложение земель в РФ.</w:t>
      </w:r>
    </w:p>
    <w:p w14:paraId="79907A70" w14:textId="110BD7D6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26</w:t>
      </w:r>
      <w:r w:rsidR="00AC4C38" w:rsidRPr="00AC4C38">
        <w:rPr>
          <w:kern w:val="0"/>
          <w:sz w:val="24"/>
          <w:szCs w:val="24"/>
          <w:lang w:eastAsia="ru-RU"/>
        </w:rPr>
        <w:t>. Мониторинг земель и его связь с землеустройством и кадастром.</w:t>
      </w:r>
    </w:p>
    <w:p w14:paraId="36B60935" w14:textId="6B61731A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27</w:t>
      </w:r>
      <w:r w:rsidR="00AC4C38" w:rsidRPr="00AC4C38">
        <w:rPr>
          <w:kern w:val="0"/>
          <w:sz w:val="24"/>
          <w:szCs w:val="24"/>
          <w:lang w:eastAsia="ru-RU"/>
        </w:rPr>
        <w:t>. Собственность на землю в России.</w:t>
      </w:r>
    </w:p>
    <w:p w14:paraId="008C0D1A" w14:textId="1332BF67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28</w:t>
      </w:r>
      <w:r w:rsidR="00AC4C38" w:rsidRPr="00AC4C38">
        <w:rPr>
          <w:kern w:val="0"/>
          <w:sz w:val="24"/>
          <w:szCs w:val="24"/>
          <w:lang w:eastAsia="ru-RU"/>
        </w:rPr>
        <w:t>. Планирование использования и охрана земельных ресурсов в РФ.</w:t>
      </w:r>
    </w:p>
    <w:p w14:paraId="17DF3F91" w14:textId="5E3630A7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29</w:t>
      </w:r>
      <w:r w:rsidR="00AC4C38" w:rsidRPr="00AC4C38">
        <w:rPr>
          <w:kern w:val="0"/>
          <w:sz w:val="24"/>
          <w:szCs w:val="24"/>
          <w:lang w:eastAsia="ru-RU"/>
        </w:rPr>
        <w:t>. Основы государственного управления земельными ресурсами РФ.</w:t>
      </w:r>
    </w:p>
    <w:p w14:paraId="2557CF76" w14:textId="744AD05E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30</w:t>
      </w:r>
      <w:r w:rsidR="00AC4C38" w:rsidRPr="00AC4C38">
        <w:rPr>
          <w:kern w:val="0"/>
          <w:sz w:val="24"/>
          <w:szCs w:val="24"/>
          <w:lang w:eastAsia="ru-RU"/>
        </w:rPr>
        <w:t>. Государственный контроль над использованием и охраной земельных</w:t>
      </w:r>
      <w:r w:rsidR="00AC4C38">
        <w:rPr>
          <w:kern w:val="0"/>
          <w:sz w:val="24"/>
          <w:szCs w:val="24"/>
          <w:lang w:eastAsia="ru-RU"/>
        </w:rPr>
        <w:t xml:space="preserve"> </w:t>
      </w:r>
      <w:r w:rsidR="00AC4C38" w:rsidRPr="00AC4C38">
        <w:rPr>
          <w:kern w:val="0"/>
          <w:sz w:val="24"/>
          <w:szCs w:val="24"/>
          <w:lang w:eastAsia="ru-RU"/>
        </w:rPr>
        <w:t>ресурсов в России.</w:t>
      </w:r>
    </w:p>
    <w:p w14:paraId="34BEAFB8" w14:textId="119FC6B8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31</w:t>
      </w:r>
      <w:r w:rsidR="00AC4C38" w:rsidRPr="00AC4C38">
        <w:rPr>
          <w:kern w:val="0"/>
          <w:sz w:val="24"/>
          <w:szCs w:val="24"/>
          <w:lang w:eastAsia="ru-RU"/>
        </w:rPr>
        <w:t>. Землеустройство за рубежом.</w:t>
      </w:r>
    </w:p>
    <w:p w14:paraId="3933607B" w14:textId="04B26099" w:rsidR="00AC4C38" w:rsidRPr="00AC4C38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32</w:t>
      </w:r>
      <w:r w:rsidR="00AC4C38" w:rsidRPr="00AC4C38">
        <w:rPr>
          <w:kern w:val="0"/>
          <w:sz w:val="24"/>
          <w:szCs w:val="24"/>
          <w:lang w:eastAsia="ru-RU"/>
        </w:rPr>
        <w:t>. Историческое развитие землеустройства и кадастра в России.</w:t>
      </w:r>
    </w:p>
    <w:p w14:paraId="3C67C371" w14:textId="3B7583CA" w:rsidR="00747D85" w:rsidRPr="00747D85" w:rsidRDefault="00CA5EAD" w:rsidP="00AC4C3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33</w:t>
      </w:r>
      <w:r w:rsidR="00AC4C38" w:rsidRPr="00AC4C38">
        <w:rPr>
          <w:kern w:val="0"/>
          <w:sz w:val="24"/>
          <w:szCs w:val="24"/>
          <w:lang w:eastAsia="ru-RU"/>
        </w:rPr>
        <w:t>. Кадастр недвижимости в зарубежных странах.</w:t>
      </w:r>
    </w:p>
    <w:p w14:paraId="73C18EB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Заключение</w:t>
      </w:r>
      <w:r w:rsidRPr="00747D85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747D85">
        <w:rPr>
          <w:bCs/>
          <w:kern w:val="0"/>
          <w:sz w:val="24"/>
          <w:szCs w:val="24"/>
          <w:lang w:eastAsia="ru-RU"/>
        </w:rPr>
        <w:t xml:space="preserve"> </w:t>
      </w:r>
    </w:p>
    <w:p w14:paraId="638D7D1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Список использованных источников</w:t>
      </w:r>
      <w:r w:rsidRPr="00747D85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4605B201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638A9C7D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i/>
          <w:kern w:val="0"/>
          <w:sz w:val="24"/>
          <w:szCs w:val="24"/>
          <w:lang w:eastAsia="ru-RU"/>
        </w:rPr>
        <w:t>Приложения</w:t>
      </w:r>
      <w:r w:rsidRPr="00747D85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57A2563A" w14:textId="77777777" w:rsidR="00747D85" w:rsidRPr="00747D85" w:rsidRDefault="00747D85" w:rsidP="00747D8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7D85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750AD001" w14:textId="77777777" w:rsidR="000C3AF6" w:rsidRDefault="000C3AF6" w:rsidP="000C3AF6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ADAB990" w14:textId="77777777" w:rsidR="000C3AF6" w:rsidRDefault="000C3AF6" w:rsidP="000C3AF6">
      <w:pPr>
        <w:rPr>
          <w:rFonts w:eastAsia="Calibri"/>
        </w:rPr>
      </w:pPr>
    </w:p>
    <w:p w14:paraId="4A895D38" w14:textId="6B6B68C7" w:rsidR="000C3AF6" w:rsidRDefault="000C3AF6" w:rsidP="000C3AF6">
      <w:pPr>
        <w:pStyle w:val="ad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практики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32E2A500" w14:textId="77777777" w:rsidR="00747D85" w:rsidRDefault="00747D8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0F1695F9" w14:textId="77777777" w:rsidR="000C3AF6" w:rsidRDefault="000C3AF6" w:rsidP="000C3AF6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82AE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682AEE" w:rsidRPr="003C0E55" w:rsidRDefault="00682AE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54A8460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36C52B9F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52736F2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C73C6FF" w:rsidR="00682AEE" w:rsidRPr="00C43718" w:rsidRDefault="00682AE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682AEE" w:rsidRPr="00C43718" w:rsidRDefault="00682AE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682AEE" w:rsidRPr="00C43718" w:rsidRDefault="00252D9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82AE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82AE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682AEE" w:rsidRPr="00C43718" w:rsidRDefault="00682AE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A5EAD" w:rsidRPr="003C0E55" w14:paraId="40C6389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954D65" w14:textId="4567B4C8" w:rsidR="00CA5EAD" w:rsidRPr="003C0E55" w:rsidRDefault="00CA5EA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70FC1" w14:textId="560DBBF8" w:rsidR="00CA5EAD" w:rsidRPr="00055D3E" w:rsidRDefault="00CA5EAD" w:rsidP="00114C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Основы научных исследований: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446D1" w14:textId="2511450E" w:rsidR="00CA5EAD" w:rsidRPr="00055D3E" w:rsidRDefault="00CA5EA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 М.</w:t>
            </w:r>
            <w:r w:rsidRPr="00FC0385">
              <w:rPr>
                <w:sz w:val="22"/>
                <w:szCs w:val="22"/>
              </w:rPr>
              <w:t>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D8263" w14:textId="7895401C" w:rsidR="00CA5EAD" w:rsidRPr="00055D3E" w:rsidRDefault="00CA5EAD" w:rsidP="00114C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0385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FEE39" w14:textId="191C16BC" w:rsidR="00CA5EAD" w:rsidRDefault="00CA5EA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2EDE1" w14:textId="77777777" w:rsidR="00CA5EAD" w:rsidRPr="00C43718" w:rsidRDefault="00CA5EAD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91BBA" w14:textId="77777777" w:rsidR="00CA5EAD" w:rsidRPr="00C43718" w:rsidRDefault="00252D92" w:rsidP="00114C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CA5EA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CA5EAD" w:rsidRPr="00C43718">
              <w:rPr>
                <w:sz w:val="22"/>
                <w:szCs w:val="22"/>
              </w:rPr>
              <w:t xml:space="preserve"> </w:t>
            </w:r>
          </w:p>
          <w:p w14:paraId="0C1C9D2B" w14:textId="77777777" w:rsidR="00CA5EAD" w:rsidRDefault="00CA5EAD" w:rsidP="0040520E">
            <w:pPr>
              <w:spacing w:line="240" w:lineRule="auto"/>
              <w:ind w:left="0" w:firstLine="0"/>
            </w:pPr>
          </w:p>
        </w:tc>
      </w:tr>
      <w:tr w:rsidR="00CA5EAD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325714EA" w:rsidR="00CA5EAD" w:rsidRPr="003C0E55" w:rsidRDefault="00CA5EAD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2B1282C" w:rsidR="00CA5EAD" w:rsidRPr="00C43718" w:rsidRDefault="009F4EC3" w:rsidP="009F4E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Введение в проектную и научно-исследовательскую деятельность: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C16AE26" w:rsidR="00CA5EAD" w:rsidRPr="00C43718" w:rsidRDefault="009F4EC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Данилова И.И.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66BA37D" w:rsidR="00CA5EAD" w:rsidRPr="00C43718" w:rsidRDefault="009F4EC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Ростов-на-Дону; Таганрог</w:t>
            </w:r>
            <w:r w:rsidRPr="009F4EC3">
              <w:rPr>
                <w:sz w:val="22"/>
                <w:szCs w:val="22"/>
              </w:rPr>
              <w:t>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A6BF89C" w:rsidR="00CA5EAD" w:rsidRPr="00C43718" w:rsidRDefault="009F4EC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CA5EAD" w:rsidRPr="00C43718" w:rsidRDefault="00CA5EAD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CA5EAD" w:rsidRPr="00C43718" w:rsidRDefault="00252D9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CA5EA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CA5EAD" w:rsidRPr="00C43718" w:rsidRDefault="00CA5EA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A5EAD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50101F12" w:rsidR="00CA5EAD" w:rsidRPr="003C0E55" w:rsidRDefault="00CA5EAD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2C81364" w:rsidR="00CA5EAD" w:rsidRPr="00C43718" w:rsidRDefault="009F4EC3" w:rsidP="009F4E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Компьютерные технологии в научно-исследовательской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09CC077" w:rsidR="00CA5EAD" w:rsidRPr="00C43718" w:rsidRDefault="009F4EC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Лёвкина А.О.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FD7FEBE" w:rsidR="00CA5EAD" w:rsidRPr="00C43718" w:rsidRDefault="009F4EC3" w:rsidP="009F4E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C54A586" w:rsidR="00CA5EAD" w:rsidRPr="00C43718" w:rsidRDefault="009F4EC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CA5EAD" w:rsidRPr="00C43718" w:rsidRDefault="00CA5EAD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CA5EAD" w:rsidRPr="00C43718" w:rsidRDefault="00252D9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CA5EA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CA5EAD" w:rsidRPr="00C43718" w:rsidRDefault="00CA5EAD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A5EAD" w:rsidRPr="003C0E55" w14:paraId="3436618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26D3E" w14:textId="67BFE937" w:rsidR="00CA5EAD" w:rsidRDefault="00CA5EA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65A3BE" w14:textId="05529E3D" w:rsidR="00CA5EAD" w:rsidRPr="007E62C6" w:rsidRDefault="009F4EC3" w:rsidP="009F4EC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Научно-исследовательская и практическая работа студентов: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4756B1" w14:textId="4D8D364B" w:rsidR="00CA5EAD" w:rsidRPr="007E62C6" w:rsidRDefault="009F4EC3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4EC3">
              <w:rPr>
                <w:sz w:val="22"/>
                <w:szCs w:val="22"/>
              </w:rPr>
              <w:t>Шишикин В.Г.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56D49" w14:textId="5C7F894B" w:rsidR="00CA5EAD" w:rsidRPr="003853A6" w:rsidRDefault="009F4EC3" w:rsidP="0044240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9F4EC3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E7113" w14:textId="23C2DB30" w:rsidR="00CA5EAD" w:rsidRDefault="009F4EC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49A6E" w14:textId="77777777" w:rsidR="00CA5EAD" w:rsidRPr="00C43718" w:rsidRDefault="00CA5EAD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DA201" w14:textId="77777777" w:rsidR="00CA5EAD" w:rsidRPr="00C43718" w:rsidRDefault="00252D92" w:rsidP="004424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CA5EA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352E1A" w14:textId="77777777" w:rsidR="00CA5EAD" w:rsidRDefault="00CA5EAD" w:rsidP="00442405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BB17228" w14:textId="77777777" w:rsidR="000C3AF6" w:rsidRDefault="000C3AF6" w:rsidP="000C3AF6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87AE35C" w14:textId="77777777" w:rsidR="00920D08" w:rsidRPr="003C0E55" w:rsidRDefault="00920D08" w:rsidP="009F4EC3">
      <w:pPr>
        <w:pStyle w:val="1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9456F66" w14:textId="77777777" w:rsidR="000C3AF6" w:rsidRDefault="000C3AF6" w:rsidP="000C3AF6">
      <w:pPr>
        <w:pStyle w:val="1"/>
        <w:spacing w:befor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1D24D9A" w14:textId="1BB48C94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В ходе </w:t>
      </w:r>
      <w:r w:rsidR="00C803B1">
        <w:rPr>
          <w:rFonts w:eastAsia="WenQuanYi Micro Hei"/>
          <w:sz w:val="24"/>
          <w:szCs w:val="24"/>
        </w:rPr>
        <w:t>организации практики</w:t>
      </w:r>
      <w:r w:rsidRPr="003C0E55">
        <w:rPr>
          <w:rFonts w:eastAsia="WenQuanYi Micro Hei"/>
          <w:sz w:val="24"/>
          <w:szCs w:val="24"/>
        </w:rPr>
        <w:t xml:space="preserve">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4D08D278" w:rsidR="00920D08" w:rsidRPr="003C0E55" w:rsidRDefault="000C3AF6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10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6CFC007A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</w:t>
      </w:r>
      <w:r w:rsidR="006477A1">
        <w:rPr>
          <w:rFonts w:eastAsia="WenQuanYi Micro Hei"/>
          <w:sz w:val="24"/>
          <w:szCs w:val="24"/>
        </w:rPr>
        <w:t>прохождения практики</w:t>
      </w:r>
      <w:r w:rsidRPr="003C0E55">
        <w:rPr>
          <w:rFonts w:eastAsia="WenQuanYi Micro Hei"/>
          <w:sz w:val="24"/>
          <w:szCs w:val="24"/>
        </w:rPr>
        <w:t xml:space="preserve">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34928642" w:rsidR="00920D08" w:rsidRPr="003C0E55" w:rsidRDefault="000C3AF6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20D08">
        <w:rPr>
          <w:rFonts w:eastAsia="WenQuanYi Micro Hei"/>
          <w:b/>
          <w:color w:val="000000"/>
          <w:sz w:val="24"/>
          <w:szCs w:val="24"/>
        </w:rPr>
        <w:t>.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20D08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20D08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3E8798D8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3AF6">
        <w:rPr>
          <w:b/>
          <w:bCs/>
          <w:sz w:val="24"/>
          <w:szCs w:val="24"/>
        </w:rPr>
        <w:t>1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682AEE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CAC4AF8" w14:textId="77777777" w:rsidR="000C3AF6" w:rsidRPr="000C3AF6" w:rsidRDefault="000C3AF6" w:rsidP="000C3AF6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0C3AF6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8C4E6E8" w14:textId="77777777" w:rsidR="000C3AF6" w:rsidRPr="000C3AF6" w:rsidRDefault="000C3AF6" w:rsidP="000C3AF6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0C3AF6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4DB31D0" w14:textId="77777777" w:rsidR="000C3AF6" w:rsidRPr="000C3AF6" w:rsidRDefault="000C3AF6" w:rsidP="000C3AF6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0C3AF6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4812E91B" w14:textId="77777777" w:rsidR="000C3AF6" w:rsidRPr="000C3AF6" w:rsidRDefault="000C3AF6" w:rsidP="000C3AF6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  <w:r w:rsidRPr="000C3AF6">
        <w:rPr>
          <w:rFonts w:eastAsia="ArialMT"/>
          <w:color w:val="000000"/>
          <w:sz w:val="24"/>
          <w:szCs w:val="24"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188583E8" w:rsidR="00920D08" w:rsidRPr="003C0E55" w:rsidRDefault="000C3AF6" w:rsidP="000C3AF6">
      <w:pPr>
        <w:spacing w:line="240" w:lineRule="auto"/>
        <w:ind w:firstLine="527"/>
        <w:rPr>
          <w:sz w:val="24"/>
          <w:szCs w:val="24"/>
        </w:rPr>
      </w:pPr>
      <w:r w:rsidRPr="000C3AF6">
        <w:rPr>
          <w:rFonts w:eastAsia="ArialMT"/>
          <w:color w:val="000000"/>
          <w:sz w:val="24"/>
          <w:szCs w:val="24"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262E4" w14:textId="77777777" w:rsidR="00252D92" w:rsidRDefault="00252D92" w:rsidP="00747D85">
      <w:pPr>
        <w:spacing w:line="240" w:lineRule="auto"/>
      </w:pPr>
      <w:r>
        <w:separator/>
      </w:r>
    </w:p>
  </w:endnote>
  <w:endnote w:type="continuationSeparator" w:id="0">
    <w:p w14:paraId="1B62D0C2" w14:textId="77777777" w:rsidR="00252D92" w:rsidRDefault="00252D92" w:rsidP="00747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B4FB8" w14:textId="77777777" w:rsidR="00252D92" w:rsidRDefault="00252D92" w:rsidP="00747D85">
      <w:pPr>
        <w:spacing w:line="240" w:lineRule="auto"/>
      </w:pPr>
      <w:r>
        <w:separator/>
      </w:r>
    </w:p>
  </w:footnote>
  <w:footnote w:type="continuationSeparator" w:id="0">
    <w:p w14:paraId="27D1E893" w14:textId="77777777" w:rsidR="00252D92" w:rsidRDefault="00252D92" w:rsidP="00747D85">
      <w:pPr>
        <w:spacing w:line="240" w:lineRule="auto"/>
      </w:pPr>
      <w:r>
        <w:continuationSeparator/>
      </w:r>
    </w:p>
  </w:footnote>
  <w:footnote w:id="1">
    <w:p w14:paraId="5D80DBA8" w14:textId="77777777" w:rsidR="000C3AF6" w:rsidRDefault="000C3AF6" w:rsidP="000C3AF6">
      <w:pPr>
        <w:pStyle w:val="af"/>
      </w:pPr>
      <w:r>
        <w:rPr>
          <w:rStyle w:val="af1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C3AF6"/>
    <w:rsid w:val="001043F8"/>
    <w:rsid w:val="001071B9"/>
    <w:rsid w:val="00114C1D"/>
    <w:rsid w:val="00173DA4"/>
    <w:rsid w:val="00175BF3"/>
    <w:rsid w:val="00180109"/>
    <w:rsid w:val="00252D92"/>
    <w:rsid w:val="002668FA"/>
    <w:rsid w:val="00275F79"/>
    <w:rsid w:val="002825CF"/>
    <w:rsid w:val="002E6477"/>
    <w:rsid w:val="0037238B"/>
    <w:rsid w:val="00405D81"/>
    <w:rsid w:val="00442405"/>
    <w:rsid w:val="0050748E"/>
    <w:rsid w:val="00555F6C"/>
    <w:rsid w:val="0056393A"/>
    <w:rsid w:val="005B5E17"/>
    <w:rsid w:val="00610AC8"/>
    <w:rsid w:val="006477A1"/>
    <w:rsid w:val="00666B8E"/>
    <w:rsid w:val="00682AEE"/>
    <w:rsid w:val="006E7CAD"/>
    <w:rsid w:val="00747D85"/>
    <w:rsid w:val="007D78DB"/>
    <w:rsid w:val="00920D08"/>
    <w:rsid w:val="0095632D"/>
    <w:rsid w:val="009F4EC3"/>
    <w:rsid w:val="00A16BF5"/>
    <w:rsid w:val="00A723CD"/>
    <w:rsid w:val="00AC4C38"/>
    <w:rsid w:val="00AC59EB"/>
    <w:rsid w:val="00AD3CA3"/>
    <w:rsid w:val="00AF1C76"/>
    <w:rsid w:val="00AF286E"/>
    <w:rsid w:val="00B007A7"/>
    <w:rsid w:val="00C803B1"/>
    <w:rsid w:val="00CA5EAD"/>
    <w:rsid w:val="00E7725A"/>
    <w:rsid w:val="00F60CF5"/>
    <w:rsid w:val="00F9592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940D4B36-9570-4AFC-9B1C-60745045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C3A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C3AF6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Знак Знак Знак"/>
    <w:basedOn w:val="a"/>
    <w:autoRedefine/>
    <w:rsid w:val="00747D85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747D8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47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unhideWhenUsed/>
    <w:rsid w:val="00747D85"/>
    <w:rPr>
      <w:vertAlign w:val="superscript"/>
    </w:rPr>
  </w:style>
  <w:style w:type="character" w:customStyle="1" w:styleId="40">
    <w:name w:val="Заголовок 4 Знак"/>
    <w:basedOn w:val="a0"/>
    <w:link w:val="4"/>
    <w:rsid w:val="000C3A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3AF6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customStyle="1" w:styleId="Default">
    <w:name w:val="Default"/>
    <w:rsid w:val="000C3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link w:val="70"/>
    <w:rsid w:val="000C3AF6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C3AF6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af2">
    <w:name w:val="Normal (Web)"/>
    <w:basedOn w:val="a"/>
    <w:rsid w:val="000C3AF6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2020-11-13T10:48:00Z</cp:lastPrinted>
  <dcterms:created xsi:type="dcterms:W3CDTF">2021-08-19T07:13:00Z</dcterms:created>
  <dcterms:modified xsi:type="dcterms:W3CDTF">2023-05-11T09:48:00Z</dcterms:modified>
</cp:coreProperties>
</file>