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683D267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3406C2F0" w:rsidR="00F17820" w:rsidRPr="00CA48C7" w:rsidRDefault="00CA48C7" w:rsidP="00F17820">
      <w:pPr>
        <w:pStyle w:val="5"/>
        <w:jc w:val="center"/>
        <w:rPr>
          <w:i w:val="0"/>
          <w:sz w:val="28"/>
          <w:szCs w:val="28"/>
        </w:rPr>
      </w:pPr>
      <w:r w:rsidRPr="00CA48C7">
        <w:rPr>
          <w:bCs w:val="0"/>
          <w:i w:val="0"/>
          <w:sz w:val="28"/>
          <w:szCs w:val="28"/>
        </w:rPr>
        <w:t>Б</w:t>
      </w:r>
      <w:proofErr w:type="gramStart"/>
      <w:r w:rsidRPr="00CA48C7">
        <w:rPr>
          <w:bCs w:val="0"/>
          <w:i w:val="0"/>
          <w:sz w:val="28"/>
          <w:szCs w:val="28"/>
        </w:rPr>
        <w:t>1.В.04.ДВ</w:t>
      </w:r>
      <w:proofErr w:type="gramEnd"/>
      <w:r w:rsidRPr="00CA48C7">
        <w:rPr>
          <w:bCs w:val="0"/>
          <w:i w:val="0"/>
          <w:sz w:val="28"/>
          <w:szCs w:val="28"/>
        </w:rPr>
        <w:t xml:space="preserve">.01.02. </w:t>
      </w:r>
      <w:bookmarkStart w:id="1" w:name="_GoBack"/>
      <w:r w:rsidR="00091662" w:rsidRPr="00CA48C7">
        <w:rPr>
          <w:bCs w:val="0"/>
          <w:i w:val="0"/>
          <w:sz w:val="28"/>
          <w:szCs w:val="28"/>
        </w:rPr>
        <w:t>СЕТЕВОЕ ПЛАНИРОВАНИЕ В ДОКУМЕНТАЦИОННОМ ОБЕСПЕЧЕНИИ УПРАВЛЕНИЯ</w:t>
      </w:r>
      <w:bookmarkEnd w:id="1"/>
    </w:p>
    <w:p w14:paraId="0BD142D0" w14:textId="77777777" w:rsidR="00F17820" w:rsidRPr="00CA48C7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5FCDFA1" w14:textId="4B2770E4" w:rsidR="00F17820" w:rsidRPr="00CA48C7" w:rsidRDefault="00F17820" w:rsidP="00F17820">
      <w:pPr>
        <w:jc w:val="center"/>
        <w:rPr>
          <w:b/>
        </w:rPr>
      </w:pPr>
      <w:r w:rsidRPr="00CA48C7">
        <w:rPr>
          <w:bCs/>
        </w:rPr>
        <w:t xml:space="preserve">Направление подготовки </w:t>
      </w:r>
      <w:r w:rsidR="00CA48C7" w:rsidRPr="00CA48C7">
        <w:rPr>
          <w:b/>
        </w:rPr>
        <w:t xml:space="preserve">46.03.02 </w:t>
      </w:r>
      <w:r w:rsidR="00CA48C7">
        <w:rPr>
          <w:b/>
        </w:rPr>
        <w:t>Документоведение и архивоведение</w:t>
      </w:r>
    </w:p>
    <w:p w14:paraId="2B2C9A62" w14:textId="7E4D6F3B" w:rsidR="00F17820" w:rsidRPr="00C32C26" w:rsidRDefault="00021DDC" w:rsidP="00CA48C7">
      <w:pPr>
        <w:jc w:val="center"/>
        <w:rPr>
          <w:b/>
          <w:bCs/>
          <w:i/>
        </w:rPr>
      </w:pPr>
      <w:r w:rsidRPr="00CA48C7">
        <w:t xml:space="preserve">Направленность (профиль) </w:t>
      </w:r>
      <w:r w:rsidR="00CA48C7" w:rsidRPr="00CA48C7">
        <w:rPr>
          <w:b/>
        </w:rPr>
        <w:t>Информационные технологии в документационном обеспечении управления</w:t>
      </w: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132D62B1" w:rsidR="000E63F1" w:rsidRDefault="00F17820" w:rsidP="00F17820">
      <w:pPr>
        <w:pStyle w:val="a9"/>
        <w:jc w:val="center"/>
      </w:pPr>
      <w:r w:rsidRPr="00CA48C7">
        <w:t>20</w:t>
      </w:r>
      <w:r w:rsidR="00003ACD" w:rsidRPr="00CA48C7">
        <w:t>2</w:t>
      </w:r>
      <w:r w:rsidR="00B91428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6450F097" w14:textId="0A54A38B" w:rsidR="00251B1C" w:rsidRDefault="00BF74E2" w:rsidP="00251B1C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251B1C" w:rsidRPr="00251B1C">
        <w:rPr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832D37" w:rsidRPr="003A5CAD" w14:paraId="7A3138E0" w14:textId="77777777" w:rsidTr="009E00A3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5C72C0B5" w14:textId="77777777" w:rsidR="00832D37" w:rsidRPr="003A5CAD" w:rsidRDefault="00832D37" w:rsidP="009E00A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3957D039" w14:textId="77777777" w:rsidR="00832D37" w:rsidRPr="003C0E55" w:rsidRDefault="00832D37" w:rsidP="009E00A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8DBE6D5" w14:textId="77777777" w:rsidR="00832D37" w:rsidRPr="003A5CAD" w:rsidRDefault="00832D37" w:rsidP="009E00A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27336833" w14:textId="77777777" w:rsidR="00832D37" w:rsidRPr="003A5CAD" w:rsidRDefault="00832D37" w:rsidP="009E00A3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832D37" w:rsidRPr="003A5CAD" w14:paraId="3413F8F4" w14:textId="77777777" w:rsidTr="009E00A3">
        <w:trPr>
          <w:trHeight w:val="253"/>
        </w:trPr>
        <w:tc>
          <w:tcPr>
            <w:tcW w:w="1686" w:type="dxa"/>
            <w:vMerge/>
          </w:tcPr>
          <w:p w14:paraId="4D5FED19" w14:textId="77777777" w:rsidR="00832D37" w:rsidRPr="003A5CAD" w:rsidRDefault="00832D37" w:rsidP="009E00A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417BE82" w14:textId="77777777" w:rsidR="00832D37" w:rsidRPr="003A5CAD" w:rsidRDefault="00832D37" w:rsidP="009E00A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DF466AE" w14:textId="77777777" w:rsidR="00832D37" w:rsidRPr="003A5CAD" w:rsidRDefault="00832D37" w:rsidP="009E00A3">
            <w:pPr>
              <w:rPr>
                <w:sz w:val="20"/>
                <w:szCs w:val="20"/>
              </w:rPr>
            </w:pPr>
          </w:p>
        </w:tc>
      </w:tr>
      <w:tr w:rsidR="00832D37" w:rsidRPr="00947C72" w14:paraId="0B9AE729" w14:textId="77777777" w:rsidTr="009E00A3">
        <w:trPr>
          <w:trHeight w:val="20"/>
        </w:trPr>
        <w:tc>
          <w:tcPr>
            <w:tcW w:w="1686" w:type="dxa"/>
            <w:shd w:val="clear" w:color="auto" w:fill="auto"/>
          </w:tcPr>
          <w:p w14:paraId="3F5F27FF" w14:textId="77777777" w:rsidR="00832D37" w:rsidRPr="00F15EBF" w:rsidRDefault="00832D37" w:rsidP="009E00A3">
            <w:r w:rsidRPr="00F15EBF">
              <w:t>ПК-6</w:t>
            </w:r>
          </w:p>
        </w:tc>
        <w:tc>
          <w:tcPr>
            <w:tcW w:w="2977" w:type="dxa"/>
            <w:shd w:val="clear" w:color="auto" w:fill="auto"/>
          </w:tcPr>
          <w:p w14:paraId="408E2A8B" w14:textId="77777777" w:rsidR="00832D37" w:rsidRPr="00BE20AB" w:rsidRDefault="00832D37" w:rsidP="009E00A3">
            <w:r w:rsidRPr="00BE20AB"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  <w:tc>
          <w:tcPr>
            <w:tcW w:w="4820" w:type="dxa"/>
            <w:shd w:val="clear" w:color="auto" w:fill="auto"/>
          </w:tcPr>
          <w:p w14:paraId="2902E639" w14:textId="77777777" w:rsidR="00832D37" w:rsidRDefault="00832D37" w:rsidP="009E0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современные методы управления проектом</w:t>
            </w:r>
          </w:p>
          <w:p w14:paraId="6F46D65F" w14:textId="77777777" w:rsidR="00832D37" w:rsidRPr="00947C72" w:rsidRDefault="00832D37" w:rsidP="009E0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ИПК-6.2 </w:t>
            </w:r>
            <w:r>
              <w:t>Г</w:t>
            </w:r>
            <w:r w:rsidRPr="00F15EBF">
              <w:t xml:space="preserve">отов к реализации </w:t>
            </w:r>
            <w:r>
              <w:t xml:space="preserve">проекта </w:t>
            </w:r>
            <w:r w:rsidRPr="00F15EBF">
              <w:t>с использованием современных инновационных технологий</w:t>
            </w:r>
          </w:p>
        </w:tc>
      </w:tr>
      <w:tr w:rsidR="00832D37" w:rsidRPr="00947C72" w14:paraId="0855EC95" w14:textId="77777777" w:rsidTr="009E00A3">
        <w:trPr>
          <w:trHeight w:val="20"/>
        </w:trPr>
        <w:tc>
          <w:tcPr>
            <w:tcW w:w="1686" w:type="dxa"/>
            <w:shd w:val="clear" w:color="auto" w:fill="auto"/>
          </w:tcPr>
          <w:p w14:paraId="50A2D20E" w14:textId="77777777" w:rsidR="00832D37" w:rsidRPr="00F15EBF" w:rsidRDefault="00832D37" w:rsidP="009E00A3">
            <w:r w:rsidRPr="00F15EBF">
              <w:t>ПК-7</w:t>
            </w:r>
          </w:p>
        </w:tc>
        <w:tc>
          <w:tcPr>
            <w:tcW w:w="2977" w:type="dxa"/>
            <w:shd w:val="clear" w:color="auto" w:fill="auto"/>
          </w:tcPr>
          <w:p w14:paraId="11614BD7" w14:textId="77777777" w:rsidR="00832D37" w:rsidRPr="00BE20AB" w:rsidRDefault="00832D37" w:rsidP="009E00A3">
            <w:r w:rsidRPr="00BE20AB">
              <w:t xml:space="preserve">Способен совершенствовать документационное обеспечение управления </w:t>
            </w:r>
          </w:p>
        </w:tc>
        <w:tc>
          <w:tcPr>
            <w:tcW w:w="4820" w:type="dxa"/>
            <w:shd w:val="clear" w:color="auto" w:fill="auto"/>
          </w:tcPr>
          <w:p w14:paraId="5CA72808" w14:textId="77777777" w:rsidR="00832D37" w:rsidRDefault="00832D37" w:rsidP="009E0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ИПК-7.1 </w:t>
            </w:r>
            <w:r>
              <w:t>А</w:t>
            </w:r>
            <w:r w:rsidRPr="000A7353">
              <w:t>нализир</w:t>
            </w:r>
            <w:r>
              <w:t>ует</w:t>
            </w:r>
            <w:r w:rsidRPr="000A7353">
              <w:t xml:space="preserve"> риски для </w:t>
            </w:r>
            <w:r w:rsidRPr="00BE20AB">
              <w:t>совершенствова</w:t>
            </w:r>
            <w:r>
              <w:t>ния</w:t>
            </w:r>
            <w:r w:rsidRPr="00BE20AB">
              <w:t xml:space="preserve"> документационно</w:t>
            </w:r>
            <w:r>
              <w:t>го</w:t>
            </w:r>
            <w:r w:rsidRPr="00BE20AB">
              <w:t xml:space="preserve"> обеспечени</w:t>
            </w:r>
            <w:r>
              <w:t>я</w:t>
            </w:r>
            <w:r w:rsidRPr="00BE20AB">
              <w:t xml:space="preserve"> управления</w:t>
            </w:r>
          </w:p>
          <w:p w14:paraId="13B7AC33" w14:textId="77777777" w:rsidR="00832D37" w:rsidRPr="00947C72" w:rsidRDefault="00832D37" w:rsidP="009E0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ИПК-7.2 Проводит </w:t>
            </w:r>
            <w:r>
              <w:t>с</w:t>
            </w:r>
            <w:r w:rsidRPr="000A7353">
              <w:t>тратегическ</w:t>
            </w:r>
            <w:r>
              <w:t>ий</w:t>
            </w:r>
            <w:r w:rsidRPr="000A7353">
              <w:t xml:space="preserve"> анализ</w:t>
            </w:r>
            <w:r>
              <w:t xml:space="preserve"> в процессе </w:t>
            </w:r>
            <w:r w:rsidRPr="000A7353">
              <w:t>разработк</w:t>
            </w:r>
            <w:r>
              <w:t>и</w:t>
            </w:r>
            <w:r w:rsidRPr="000A7353">
              <w:t xml:space="preserve"> и осуществлени</w:t>
            </w:r>
            <w:r>
              <w:t>я</w:t>
            </w:r>
            <w:r w:rsidRPr="000A7353">
              <w:t xml:space="preserve"> </w:t>
            </w:r>
            <w:r w:rsidRPr="00BE20AB">
              <w:t>совершенствова</w:t>
            </w:r>
            <w:r>
              <w:t>ния</w:t>
            </w:r>
            <w:r w:rsidRPr="00BE20AB">
              <w:t xml:space="preserve"> документационно</w:t>
            </w:r>
            <w:r>
              <w:t>го</w:t>
            </w:r>
            <w:r w:rsidRPr="00BE20AB">
              <w:t xml:space="preserve"> обеспечени</w:t>
            </w:r>
            <w:r>
              <w:t>я</w:t>
            </w:r>
            <w:r w:rsidRPr="00BE20AB">
              <w:t xml:space="preserve"> управления</w:t>
            </w:r>
          </w:p>
        </w:tc>
      </w:tr>
    </w:tbl>
    <w:p w14:paraId="7C085B04" w14:textId="77777777" w:rsidR="00251B1C" w:rsidRPr="00251B1C" w:rsidRDefault="00251B1C" w:rsidP="00251B1C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</w:p>
    <w:p w14:paraId="6798B5C4" w14:textId="77777777" w:rsidR="00251B1C" w:rsidRPr="00251B1C" w:rsidRDefault="00251B1C" w:rsidP="00251B1C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251B1C">
        <w:rPr>
          <w:b/>
          <w:bCs/>
          <w:kern w:val="1"/>
          <w:lang w:eastAsia="zh-CN"/>
        </w:rPr>
        <w:t xml:space="preserve">2. </w:t>
      </w:r>
      <w:r w:rsidRPr="00251B1C">
        <w:rPr>
          <w:b/>
          <w:bCs/>
          <w:caps/>
          <w:kern w:val="1"/>
          <w:lang w:eastAsia="zh-CN"/>
        </w:rPr>
        <w:t>Место дисциплины в структуре ОП</w:t>
      </w:r>
      <w:r w:rsidRPr="00251B1C">
        <w:rPr>
          <w:b/>
          <w:bCs/>
          <w:kern w:val="1"/>
          <w:lang w:eastAsia="zh-CN"/>
        </w:rPr>
        <w:t>:</w:t>
      </w:r>
    </w:p>
    <w:p w14:paraId="68821038" w14:textId="77777777" w:rsidR="00251B1C" w:rsidRPr="00251B1C" w:rsidRDefault="00251B1C" w:rsidP="00251B1C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251B1C">
        <w:rPr>
          <w:kern w:val="1"/>
          <w:lang w:eastAsia="zh-CN"/>
        </w:rPr>
        <w:t>Целью изучения дисциплины является ознакомление студентов с макро- и микроэкономическими аспектами новых информационно-экономических отношений, возникающих и развивающихся в современном информационном обществе.</w:t>
      </w:r>
    </w:p>
    <w:p w14:paraId="60B52363" w14:textId="77777777" w:rsidR="00251B1C" w:rsidRPr="00251B1C" w:rsidRDefault="00251B1C" w:rsidP="00251B1C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251B1C">
        <w:rPr>
          <w:kern w:val="1"/>
          <w:lang w:eastAsia="zh-CN"/>
        </w:rPr>
        <w:t>Задачи дисциплины:</w:t>
      </w:r>
    </w:p>
    <w:p w14:paraId="201B6E26" w14:textId="77777777" w:rsidR="00251B1C" w:rsidRPr="00251B1C" w:rsidRDefault="00251B1C" w:rsidP="00251B1C">
      <w:pPr>
        <w:widowControl w:val="0"/>
        <w:numPr>
          <w:ilvl w:val="0"/>
          <w:numId w:val="16"/>
        </w:numPr>
        <w:tabs>
          <w:tab w:val="left" w:pos="426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1B1C">
        <w:rPr>
          <w:kern w:val="1"/>
          <w:lang w:eastAsia="zh-CN"/>
        </w:rPr>
        <w:t>научить выполнять релевантный поиск в глобальной сети;</w:t>
      </w:r>
    </w:p>
    <w:p w14:paraId="575D71D5" w14:textId="77777777" w:rsidR="00251B1C" w:rsidRPr="00251B1C" w:rsidRDefault="00251B1C" w:rsidP="00251B1C">
      <w:pPr>
        <w:widowControl w:val="0"/>
        <w:numPr>
          <w:ilvl w:val="0"/>
          <w:numId w:val="16"/>
        </w:numPr>
        <w:tabs>
          <w:tab w:val="left" w:pos="426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1B1C">
        <w:rPr>
          <w:kern w:val="1"/>
          <w:lang w:eastAsia="zh-CN"/>
        </w:rPr>
        <w:t>научить оценивать экономическую эффективность инвестиций в сетевые компании;</w:t>
      </w:r>
    </w:p>
    <w:p w14:paraId="36E4E3E7" w14:textId="77777777" w:rsidR="00251B1C" w:rsidRPr="00251B1C" w:rsidRDefault="00251B1C" w:rsidP="00251B1C">
      <w:pPr>
        <w:widowControl w:val="0"/>
        <w:numPr>
          <w:ilvl w:val="0"/>
          <w:numId w:val="16"/>
        </w:numPr>
        <w:tabs>
          <w:tab w:val="left" w:pos="426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1B1C">
        <w:rPr>
          <w:kern w:val="1"/>
          <w:lang w:eastAsia="zh-CN"/>
        </w:rPr>
        <w:t xml:space="preserve">научить разрабатывать проекты по созданию </w:t>
      </w:r>
      <w:r w:rsidRPr="00251B1C">
        <w:rPr>
          <w:kern w:val="1"/>
          <w:lang w:val="en-US" w:eastAsia="zh-CN"/>
        </w:rPr>
        <w:t>web</w:t>
      </w:r>
      <w:r w:rsidRPr="00251B1C">
        <w:rPr>
          <w:kern w:val="1"/>
          <w:lang w:eastAsia="zh-CN"/>
        </w:rPr>
        <w:t>-сайтов и непосредственно программировать их;</w:t>
      </w:r>
    </w:p>
    <w:p w14:paraId="0607E180" w14:textId="0734CFA4" w:rsidR="00251B1C" w:rsidRDefault="00251B1C" w:rsidP="00251B1C">
      <w:pPr>
        <w:widowControl w:val="0"/>
        <w:numPr>
          <w:ilvl w:val="0"/>
          <w:numId w:val="16"/>
        </w:numPr>
        <w:tabs>
          <w:tab w:val="left" w:pos="426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251B1C">
        <w:rPr>
          <w:kern w:val="1"/>
          <w:lang w:eastAsia="zh-CN"/>
        </w:rPr>
        <w:t xml:space="preserve">научить проводить исследование и анализ </w:t>
      </w:r>
      <w:proofErr w:type="gramStart"/>
      <w:r w:rsidRPr="00251B1C">
        <w:rPr>
          <w:kern w:val="1"/>
          <w:lang w:eastAsia="zh-CN"/>
        </w:rPr>
        <w:t>конъюнктуры  сетевого</w:t>
      </w:r>
      <w:proofErr w:type="gramEnd"/>
      <w:r w:rsidRPr="00251B1C">
        <w:rPr>
          <w:kern w:val="1"/>
          <w:lang w:eastAsia="zh-CN"/>
        </w:rPr>
        <w:t xml:space="preserve"> рынка;</w:t>
      </w:r>
    </w:p>
    <w:p w14:paraId="77629109" w14:textId="15FFBB56" w:rsidR="00251B1C" w:rsidRPr="003B075F" w:rsidRDefault="00251B1C" w:rsidP="001C5ADE">
      <w:pPr>
        <w:widowControl w:val="0"/>
        <w:numPr>
          <w:ilvl w:val="0"/>
          <w:numId w:val="16"/>
        </w:numPr>
        <w:tabs>
          <w:tab w:val="left" w:pos="426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B075F">
        <w:rPr>
          <w:kern w:val="1"/>
          <w:lang w:eastAsia="zh-CN"/>
        </w:rPr>
        <w:t>использовать полученные знания при освоении учебного материала последующих дисциплин.</w:t>
      </w:r>
    </w:p>
    <w:p w14:paraId="1B63068D" w14:textId="77777777" w:rsidR="00251B1C" w:rsidRPr="00251B1C" w:rsidRDefault="00251B1C" w:rsidP="00251B1C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251B1C">
        <w:rPr>
          <w:kern w:val="1"/>
          <w:lang w:eastAsia="zh-CN"/>
        </w:rPr>
        <w:t xml:space="preserve">Дисциплина относится к вариативным дисциплинам базовой части программы </w:t>
      </w:r>
      <w:proofErr w:type="spellStart"/>
      <w:r w:rsidRPr="00251B1C">
        <w:rPr>
          <w:kern w:val="1"/>
          <w:lang w:eastAsia="zh-CN"/>
        </w:rPr>
        <w:t>бакалавриата</w:t>
      </w:r>
      <w:proofErr w:type="spellEnd"/>
      <w:r w:rsidRPr="00251B1C">
        <w:rPr>
          <w:kern w:val="1"/>
          <w:lang w:eastAsia="zh-CN"/>
        </w:rPr>
        <w:t>.</w:t>
      </w:r>
    </w:p>
    <w:p w14:paraId="40FF0180" w14:textId="77777777" w:rsidR="00251B1C" w:rsidRPr="00251B1C" w:rsidRDefault="00251B1C" w:rsidP="00251B1C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251B1C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11E960C6" w14:textId="77777777" w:rsidR="00251B1C" w:rsidRPr="00251B1C" w:rsidRDefault="00251B1C" w:rsidP="00251B1C">
      <w:pPr>
        <w:widowControl w:val="0"/>
        <w:tabs>
          <w:tab w:val="left" w:pos="426"/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38EF94F" w14:textId="18FAB07A" w:rsidR="00F17820" w:rsidRPr="00397EBB" w:rsidRDefault="00F17820" w:rsidP="00251B1C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7928677F" w:rsidR="00F17820" w:rsidRPr="00F7567A" w:rsidRDefault="00F17820" w:rsidP="00F17820">
      <w:pPr>
        <w:ind w:firstLine="720"/>
        <w:jc w:val="both"/>
        <w:rPr>
          <w:i/>
          <w:color w:val="000000" w:themeColor="text1"/>
        </w:rPr>
      </w:pPr>
      <w:r w:rsidRPr="00F7567A">
        <w:t>Общая трудоемкость освоения дисциплины</w:t>
      </w:r>
      <w:r w:rsidR="00397EBB" w:rsidRPr="00F7567A">
        <w:t xml:space="preserve"> </w:t>
      </w:r>
      <w:r w:rsidRPr="00F7567A">
        <w:t xml:space="preserve">составляет </w:t>
      </w:r>
      <w:r w:rsidR="00E73225" w:rsidRPr="00F7567A">
        <w:t>5</w:t>
      </w:r>
      <w:r w:rsidR="00015104" w:rsidRPr="00F7567A">
        <w:t xml:space="preserve"> </w:t>
      </w:r>
      <w:r w:rsidRPr="00F7567A">
        <w:t xml:space="preserve">зачетных единиц, </w:t>
      </w:r>
      <w:r w:rsidR="00E73225" w:rsidRPr="00F7567A">
        <w:t>180</w:t>
      </w:r>
      <w:r w:rsidR="00015104" w:rsidRPr="00F7567A">
        <w:t xml:space="preserve"> </w:t>
      </w:r>
      <w:r w:rsidRPr="00F7567A">
        <w:t>академических час</w:t>
      </w:r>
      <w:r w:rsidR="00015104" w:rsidRPr="00F7567A">
        <w:t>ов</w:t>
      </w:r>
      <w:r w:rsidRPr="00F7567A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77777777" w:rsidR="00F17820" w:rsidRPr="00F7567A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F7567A" w:rsidRDefault="00F17820" w:rsidP="00F17820">
      <w:pPr>
        <w:spacing w:line="360" w:lineRule="auto"/>
        <w:rPr>
          <w:color w:val="000000" w:themeColor="text1"/>
        </w:rPr>
      </w:pPr>
      <w:r w:rsidRPr="00F7567A">
        <w:rPr>
          <w:color w:val="000000" w:themeColor="text1"/>
        </w:rPr>
        <w:lastRenderedPageBreak/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F7567A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F7567A" w:rsidRDefault="00EC377E" w:rsidP="00EC377E">
            <w:pPr>
              <w:pStyle w:val="af"/>
              <w:jc w:val="center"/>
            </w:pPr>
            <w:r w:rsidRPr="00F7567A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F7567A" w:rsidRDefault="00EC377E" w:rsidP="00E327C4">
            <w:pPr>
              <w:pStyle w:val="af"/>
              <w:jc w:val="center"/>
            </w:pPr>
            <w:r w:rsidRPr="00F7567A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F7567A">
              <w:rPr>
                <w:sz w:val="22"/>
                <w:szCs w:val="22"/>
              </w:rPr>
              <w:t>акад.час</w:t>
            </w:r>
            <w:proofErr w:type="spellEnd"/>
          </w:p>
        </w:tc>
      </w:tr>
      <w:tr w:rsidR="00EC377E" w:rsidRPr="00F7567A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F7567A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F7567A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F7567A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F7567A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F7567A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F7567A" w:rsidRDefault="00EC377E" w:rsidP="00E327C4">
            <w:pPr>
              <w:rPr>
                <w:b/>
              </w:rPr>
            </w:pPr>
            <w:r w:rsidRPr="00F7567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3C64AF9C" w:rsidR="00EC377E" w:rsidRPr="00F7567A" w:rsidRDefault="00F7567A" w:rsidP="00E327C4">
            <w:pPr>
              <w:jc w:val="center"/>
            </w:pPr>
            <w:r>
              <w:t>68</w:t>
            </w:r>
          </w:p>
        </w:tc>
      </w:tr>
      <w:tr w:rsidR="00EC377E" w:rsidRPr="00F7567A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F7567A" w:rsidRDefault="00EC377E" w:rsidP="00E327C4">
            <w:pPr>
              <w:pStyle w:val="af"/>
            </w:pPr>
            <w:r w:rsidRPr="00F7567A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F7567A" w:rsidRDefault="00EC377E" w:rsidP="00E327C4">
            <w:pPr>
              <w:pStyle w:val="af"/>
              <w:jc w:val="center"/>
            </w:pPr>
          </w:p>
        </w:tc>
      </w:tr>
      <w:tr w:rsidR="00EC377E" w:rsidRPr="00F7567A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F7567A" w:rsidRDefault="00EC377E" w:rsidP="00E327C4">
            <w:pPr>
              <w:pStyle w:val="af"/>
            </w:pPr>
            <w:r w:rsidRPr="00F7567A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21BC2149" w:rsidR="00EC377E" w:rsidRPr="00F7567A" w:rsidRDefault="00F7567A" w:rsidP="00E327C4">
            <w:pPr>
              <w:pStyle w:val="af"/>
              <w:jc w:val="center"/>
            </w:pPr>
            <w:r>
              <w:t>3</w:t>
            </w:r>
            <w:r w:rsidR="00541B65">
              <w:t>4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F7567A" w:rsidRDefault="00EC377E" w:rsidP="00E327C4">
            <w:pPr>
              <w:pStyle w:val="af"/>
              <w:jc w:val="center"/>
            </w:pPr>
            <w:r w:rsidRPr="00F7567A">
              <w:t>-</w:t>
            </w:r>
          </w:p>
        </w:tc>
      </w:tr>
      <w:tr w:rsidR="00EC377E" w:rsidRPr="00F7567A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F7567A" w:rsidRDefault="00EC377E" w:rsidP="00E327C4">
            <w:pPr>
              <w:pStyle w:val="af"/>
            </w:pPr>
            <w:r w:rsidRPr="00F7567A">
              <w:t xml:space="preserve">Практические занятия (в </w:t>
            </w:r>
            <w:proofErr w:type="spellStart"/>
            <w:r w:rsidRPr="00F7567A">
              <w:t>т.ч</w:t>
            </w:r>
            <w:proofErr w:type="spellEnd"/>
            <w:r w:rsidRPr="00F7567A">
              <w:t>. зачет)</w:t>
            </w:r>
          </w:p>
        </w:tc>
        <w:tc>
          <w:tcPr>
            <w:tcW w:w="1559" w:type="dxa"/>
            <w:vAlign w:val="center"/>
          </w:tcPr>
          <w:p w14:paraId="7ED184EE" w14:textId="1B0C1970" w:rsidR="00EC377E" w:rsidRPr="00F7567A" w:rsidRDefault="00F7567A" w:rsidP="00E327C4">
            <w:pPr>
              <w:pStyle w:val="af"/>
              <w:jc w:val="center"/>
            </w:pPr>
            <w:r>
              <w:t>3</w:t>
            </w:r>
            <w:r w:rsidR="00EC377E" w:rsidRPr="00F7567A">
              <w:t>4</w:t>
            </w:r>
          </w:p>
        </w:tc>
        <w:tc>
          <w:tcPr>
            <w:tcW w:w="1560" w:type="dxa"/>
            <w:vAlign w:val="center"/>
          </w:tcPr>
          <w:p w14:paraId="310AC862" w14:textId="5AD40BCD" w:rsidR="00EC377E" w:rsidRPr="00F7567A" w:rsidRDefault="00EC377E" w:rsidP="00E327C4">
            <w:pPr>
              <w:pStyle w:val="af"/>
              <w:jc w:val="center"/>
            </w:pPr>
            <w:r w:rsidRPr="00F7567A">
              <w:t>-</w:t>
            </w:r>
          </w:p>
        </w:tc>
      </w:tr>
      <w:tr w:rsidR="00EC377E" w:rsidRPr="00F7567A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F7567A" w:rsidRDefault="00EC377E" w:rsidP="00E327C4">
            <w:pPr>
              <w:pStyle w:val="af"/>
              <w:rPr>
                <w:b/>
                <w:bCs/>
              </w:rPr>
            </w:pPr>
            <w:r w:rsidRPr="00F7567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224BF52C" w:rsidR="00EC377E" w:rsidRPr="00F7567A" w:rsidRDefault="00F7567A" w:rsidP="00E327C4">
            <w:pPr>
              <w:pStyle w:val="af"/>
              <w:jc w:val="center"/>
            </w:pPr>
            <w:r>
              <w:t>76</w:t>
            </w:r>
          </w:p>
        </w:tc>
      </w:tr>
      <w:tr w:rsidR="00EC377E" w:rsidRPr="00F7567A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F7567A" w:rsidRDefault="00EC377E" w:rsidP="00E327C4">
            <w:pPr>
              <w:pStyle w:val="af"/>
            </w:pPr>
            <w:r w:rsidRPr="00F7567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F7567A" w:rsidRDefault="00EC377E" w:rsidP="00EC377E">
            <w:pPr>
              <w:pStyle w:val="af"/>
              <w:jc w:val="center"/>
            </w:pPr>
            <w:r w:rsidRPr="00F7567A">
              <w:t>-</w:t>
            </w:r>
          </w:p>
        </w:tc>
      </w:tr>
      <w:tr w:rsidR="00EC377E" w:rsidRPr="00F7567A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F7567A" w:rsidRDefault="00EC377E" w:rsidP="00E327C4">
            <w:pPr>
              <w:pStyle w:val="af"/>
            </w:pPr>
            <w:r w:rsidRPr="00F7567A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1C4E8B2B" w:rsidR="00EC377E" w:rsidRPr="00F7567A" w:rsidRDefault="00541B65" w:rsidP="00E327C4">
            <w:pPr>
              <w:pStyle w:val="af"/>
              <w:jc w:val="center"/>
            </w:pPr>
            <w:r>
              <w:t>2,35</w:t>
            </w:r>
          </w:p>
        </w:tc>
      </w:tr>
      <w:tr w:rsidR="00EC377E" w:rsidRPr="00F7567A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F7567A" w:rsidRDefault="00EC377E" w:rsidP="00E327C4">
            <w:pPr>
              <w:pStyle w:val="af"/>
            </w:pPr>
            <w:r w:rsidRPr="00F7567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249A9C25" w:rsidR="00EC377E" w:rsidRPr="00F7567A" w:rsidRDefault="00F7567A" w:rsidP="00EC377E">
            <w:pPr>
              <w:pStyle w:val="af"/>
              <w:jc w:val="center"/>
            </w:pPr>
            <w:r>
              <w:t>3</w:t>
            </w:r>
            <w:r w:rsidR="00541B65">
              <w:t>3,75</w:t>
            </w:r>
          </w:p>
        </w:tc>
      </w:tr>
      <w:tr w:rsidR="00EC377E" w:rsidRPr="00F7567A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F7567A" w:rsidRDefault="00EC377E" w:rsidP="00E327C4">
            <w:pPr>
              <w:pStyle w:val="af"/>
            </w:pPr>
            <w:r w:rsidRPr="00F7567A">
              <w:rPr>
                <w:b/>
              </w:rPr>
              <w:t>Общая трудоемкость дисциплины (в час. /</w:t>
            </w:r>
            <w:r w:rsidRPr="00F7567A">
              <w:t xml:space="preserve"> </w:t>
            </w:r>
            <w:proofErr w:type="spellStart"/>
            <w:r w:rsidRPr="00F7567A">
              <w:rPr>
                <w:b/>
              </w:rPr>
              <w:t>з.е</w:t>
            </w:r>
            <w:proofErr w:type="spellEnd"/>
            <w:r w:rsidRPr="00F7567A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444696C0" w:rsidR="00EC377E" w:rsidRPr="00F7567A" w:rsidRDefault="00F7567A" w:rsidP="00E327C4">
            <w:pPr>
              <w:pStyle w:val="af"/>
              <w:jc w:val="center"/>
            </w:pPr>
            <w:r>
              <w:t>1</w:t>
            </w:r>
            <w:r>
              <w:rPr>
                <w:lang w:val="en-US"/>
              </w:rPr>
              <w:t>80</w:t>
            </w:r>
            <w:r>
              <w:t>/5</w:t>
            </w:r>
          </w:p>
        </w:tc>
      </w:tr>
    </w:tbl>
    <w:p w14:paraId="3AA5CE94" w14:textId="05F2D152" w:rsidR="00A87CBF" w:rsidRPr="00F7567A" w:rsidRDefault="00A87CBF" w:rsidP="00F17820">
      <w:pPr>
        <w:jc w:val="both"/>
        <w:rPr>
          <w:bCs/>
        </w:rPr>
      </w:pPr>
    </w:p>
    <w:p w14:paraId="7CF0E5E9" w14:textId="742379F2" w:rsidR="00D4344D" w:rsidRPr="00F7567A" w:rsidRDefault="00D4344D" w:rsidP="00D4344D">
      <w:pPr>
        <w:rPr>
          <w:bCs/>
        </w:rPr>
      </w:pPr>
      <w:r w:rsidRPr="00F7567A">
        <w:rPr>
          <w:bCs/>
        </w:rPr>
        <w:t xml:space="preserve">Заочная форма обучения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D4344D" w:rsidRPr="00F7567A" w14:paraId="68819D66" w14:textId="77777777" w:rsidTr="00D4344D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0B114CE" w14:textId="77777777" w:rsidR="00D4344D" w:rsidRPr="00F7567A" w:rsidRDefault="00D4344D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F7567A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477F1BC" w14:textId="77777777" w:rsidR="00D4344D" w:rsidRPr="00F7567A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7567A">
              <w:rPr>
                <w:lang w:eastAsia="en-US"/>
              </w:rPr>
              <w:t xml:space="preserve">Трудоемкость в </w:t>
            </w:r>
            <w:proofErr w:type="spellStart"/>
            <w:r w:rsidRPr="00F7567A">
              <w:rPr>
                <w:lang w:eastAsia="en-US"/>
              </w:rPr>
              <w:t>акад.час</w:t>
            </w:r>
            <w:proofErr w:type="spellEnd"/>
          </w:p>
        </w:tc>
      </w:tr>
      <w:tr w:rsidR="00D4344D" w:rsidRPr="00F7567A" w14:paraId="5E43C4D3" w14:textId="77777777" w:rsidTr="00D4344D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F8045AB" w14:textId="77777777" w:rsidR="00D4344D" w:rsidRPr="00F7567A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6FD9561" w14:textId="77777777" w:rsidR="00D4344D" w:rsidRPr="00F7567A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9585F10" w14:textId="77777777" w:rsidR="00D4344D" w:rsidRPr="00F7567A" w:rsidRDefault="00D4344D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F7567A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D4344D" w:rsidRPr="00F7567A" w14:paraId="40DC96BE" w14:textId="77777777" w:rsidTr="00D4344D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8E2AE96" w14:textId="77777777" w:rsidR="00D4344D" w:rsidRPr="00F7567A" w:rsidRDefault="00D4344D">
            <w:pPr>
              <w:spacing w:line="256" w:lineRule="auto"/>
              <w:rPr>
                <w:lang w:eastAsia="en-US"/>
              </w:rPr>
            </w:pPr>
            <w:r w:rsidRPr="00F7567A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B50ABD3" w14:textId="36C13DAF" w:rsidR="00D4344D" w:rsidRPr="00F7567A" w:rsidRDefault="00D4344D">
            <w:pPr>
              <w:spacing w:line="256" w:lineRule="auto"/>
              <w:jc w:val="center"/>
              <w:rPr>
                <w:lang w:eastAsia="en-US"/>
              </w:rPr>
            </w:pPr>
            <w:r w:rsidRPr="00F7567A">
              <w:rPr>
                <w:lang w:eastAsia="en-US"/>
              </w:rPr>
              <w:t>16</w:t>
            </w:r>
          </w:p>
        </w:tc>
      </w:tr>
      <w:tr w:rsidR="00D4344D" w:rsidRPr="00F7567A" w14:paraId="14B57F09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98FCFBC" w14:textId="77777777" w:rsidR="00D4344D" w:rsidRPr="00F7567A" w:rsidRDefault="00D4344D">
            <w:pPr>
              <w:pStyle w:val="af"/>
              <w:spacing w:line="256" w:lineRule="auto"/>
              <w:rPr>
                <w:lang w:eastAsia="en-US"/>
              </w:rPr>
            </w:pPr>
            <w:r w:rsidRPr="00F7567A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D2161E5" w14:textId="77777777" w:rsidR="00D4344D" w:rsidRPr="00F7567A" w:rsidRDefault="00D4344D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D4344D" w14:paraId="3D2BBB83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D744E1" w14:textId="77777777" w:rsidR="00D4344D" w:rsidRPr="00F7567A" w:rsidRDefault="00D4344D">
            <w:pPr>
              <w:pStyle w:val="af"/>
              <w:spacing w:line="256" w:lineRule="auto"/>
              <w:rPr>
                <w:lang w:eastAsia="en-US"/>
              </w:rPr>
            </w:pPr>
            <w:r w:rsidRPr="00F7567A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A7A1F98" w14:textId="4EF05388" w:rsidR="00D4344D" w:rsidRPr="00F7567A" w:rsidRDefault="00D4344D">
            <w:pPr>
              <w:spacing w:line="256" w:lineRule="auto"/>
              <w:jc w:val="center"/>
              <w:rPr>
                <w:lang w:eastAsia="en-US"/>
              </w:rPr>
            </w:pPr>
            <w:r w:rsidRPr="00F7567A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A1AB202" w14:textId="77777777" w:rsidR="00D4344D" w:rsidRDefault="00D4344D">
            <w:pPr>
              <w:spacing w:line="256" w:lineRule="auto"/>
              <w:jc w:val="center"/>
              <w:rPr>
                <w:lang w:eastAsia="en-US"/>
              </w:rPr>
            </w:pPr>
            <w:r w:rsidRPr="00F7567A">
              <w:rPr>
                <w:lang w:eastAsia="en-US"/>
              </w:rPr>
              <w:t>-</w:t>
            </w:r>
          </w:p>
        </w:tc>
      </w:tr>
      <w:tr w:rsidR="00D4344D" w14:paraId="5E178563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C560B0" w14:textId="77777777" w:rsidR="00D4344D" w:rsidRDefault="00D4344D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C1B2073" w14:textId="39BD7E3E" w:rsidR="00D4344D" w:rsidRDefault="00D434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B88D74" w14:textId="77777777" w:rsidR="00D4344D" w:rsidRDefault="00D4344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4344D" w14:paraId="32040A6D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7651688" w14:textId="77777777" w:rsidR="00D4344D" w:rsidRDefault="00D4344D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0C1E4B02" w14:textId="258C3CFE" w:rsidR="00D4344D" w:rsidRDefault="00D434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13038EA" w14:textId="77777777" w:rsidR="00D4344D" w:rsidRDefault="00D434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344D" w14:paraId="6C71C249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6010D1E3" w14:textId="77777777" w:rsidR="00D4344D" w:rsidRDefault="00D4344D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050D217" w14:textId="77777777" w:rsidR="00D4344D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37986544" w14:textId="77777777" w:rsidR="00D4344D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344D" w14:paraId="784B3651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3757EA" w14:textId="77777777" w:rsidR="00D4344D" w:rsidRDefault="00D4344D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D348D57" w14:textId="77777777" w:rsidR="00D4344D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41F1A92" w14:textId="77777777" w:rsidR="00D4344D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344D" w14:paraId="7C8F59D3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6FB51D" w14:textId="77777777" w:rsidR="00D4344D" w:rsidRDefault="00D4344D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08404C1" w14:textId="77777777" w:rsidR="00D4344D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3B75D9F" w14:textId="77777777" w:rsidR="00D4344D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344D" w14:paraId="601E4E7C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2275F548" w14:textId="77777777" w:rsidR="00D4344D" w:rsidRDefault="00D4344D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224F87ED" w14:textId="77777777" w:rsidR="00D4344D" w:rsidRDefault="00D4344D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344D" w14:paraId="2A5630B6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B5DE84" w14:textId="77777777" w:rsidR="00D4344D" w:rsidRDefault="00D4344D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D261DE9" w14:textId="77777777" w:rsidR="00D4344D" w:rsidRDefault="00D4344D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344D" w14:paraId="51215129" w14:textId="77777777" w:rsidTr="00D4344D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7979161" w14:textId="77777777" w:rsidR="00D4344D" w:rsidRDefault="00D4344D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CB11939" w14:textId="7038C85B" w:rsidR="00D4344D" w:rsidRPr="00F7567A" w:rsidRDefault="00F7567A">
            <w:pPr>
              <w:pStyle w:val="af"/>
              <w:spacing w:line="256" w:lineRule="auto"/>
              <w:ind w:left="5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D4344D" w14:paraId="5F811E0B" w14:textId="77777777" w:rsidTr="00D4344D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633673E" w14:textId="77777777" w:rsidR="00D4344D" w:rsidRDefault="00D4344D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D0C64BA" w14:textId="0C801A1C" w:rsidR="00D4344D" w:rsidRDefault="00D4344D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180/5</w:t>
            </w:r>
          </w:p>
        </w:tc>
      </w:tr>
    </w:tbl>
    <w:p w14:paraId="4F54EA30" w14:textId="77777777" w:rsidR="00A87CBF" w:rsidRDefault="00A87CBF" w:rsidP="00F17820">
      <w:pPr>
        <w:jc w:val="both"/>
        <w:rPr>
          <w:bCs/>
        </w:rPr>
      </w:pPr>
    </w:p>
    <w:p w14:paraId="16BC74A1" w14:textId="253EF9D2" w:rsidR="00F17820" w:rsidRPr="00E73225" w:rsidRDefault="00F17820" w:rsidP="00F1782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 w:rsidRPr="00E73225">
        <w:rPr>
          <w:b/>
          <w:bCs/>
          <w:caps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3B075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261C2202" w14:textId="77777777" w:rsidR="003B075F" w:rsidRPr="003B075F" w:rsidRDefault="003B075F" w:rsidP="003B075F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3B075F">
        <w:rPr>
          <w:b/>
          <w:bCs/>
          <w:color w:val="000000"/>
          <w:kern w:val="1"/>
          <w:lang w:eastAsia="zh-CN"/>
        </w:rPr>
        <w:t xml:space="preserve">4.1 </w:t>
      </w:r>
      <w:r w:rsidRPr="003B075F">
        <w:rPr>
          <w:b/>
          <w:bCs/>
          <w:kern w:val="1"/>
          <w:lang w:eastAsia="zh-CN"/>
        </w:rPr>
        <w:t>Блоки (разделы) дисциплины.</w:t>
      </w:r>
    </w:p>
    <w:p w14:paraId="20516B97" w14:textId="77777777" w:rsidR="003B075F" w:rsidRPr="003B075F" w:rsidRDefault="003B075F" w:rsidP="003B075F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Style w:val="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B075F" w:rsidRPr="003B075F" w14:paraId="4C414DBB" w14:textId="77777777" w:rsidTr="002146AA">
        <w:tc>
          <w:tcPr>
            <w:tcW w:w="693" w:type="dxa"/>
          </w:tcPr>
          <w:p w14:paraId="6E99308E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B075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14:paraId="05E8BA57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3B075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B075F" w:rsidRPr="003B075F" w14:paraId="482D8B5D" w14:textId="77777777" w:rsidTr="002146AA">
        <w:tc>
          <w:tcPr>
            <w:tcW w:w="693" w:type="dxa"/>
          </w:tcPr>
          <w:p w14:paraId="004FECA2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B075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14:paraId="1535B355" w14:textId="4943BB72" w:rsidR="003B075F" w:rsidRPr="003B075F" w:rsidRDefault="003B075F" w:rsidP="003B075F">
            <w:pPr>
              <w:widowControl w:val="0"/>
              <w:autoSpaceDE w:val="0"/>
              <w:autoSpaceDN w:val="0"/>
              <w:ind w:left="107" w:right="154"/>
              <w:rPr>
                <w:szCs w:val="22"/>
                <w:lang w:eastAsia="en-US"/>
              </w:rPr>
            </w:pPr>
            <w:r w:rsidRPr="003B075F">
              <w:rPr>
                <w:szCs w:val="22"/>
                <w:lang w:eastAsia="en-US"/>
              </w:rPr>
              <w:t xml:space="preserve">Основные понятия и </w:t>
            </w:r>
            <w:proofErr w:type="gramStart"/>
            <w:r w:rsidRPr="003B075F">
              <w:rPr>
                <w:szCs w:val="22"/>
                <w:lang w:eastAsia="en-US"/>
              </w:rPr>
              <w:t>термины</w:t>
            </w:r>
            <w:r>
              <w:rPr>
                <w:szCs w:val="22"/>
                <w:lang w:eastAsia="en-US"/>
              </w:rPr>
              <w:t xml:space="preserve"> </w:t>
            </w:r>
            <w:r w:rsidRPr="003B075F">
              <w:rPr>
                <w:spacing w:val="-58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сетевого</w:t>
            </w:r>
            <w:proofErr w:type="gramEnd"/>
            <w:r w:rsidRPr="003B075F">
              <w:rPr>
                <w:spacing w:val="-1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планирования.</w:t>
            </w:r>
            <w:r>
              <w:rPr>
                <w:szCs w:val="22"/>
                <w:lang w:eastAsia="en-US"/>
              </w:rPr>
              <w:t xml:space="preserve"> Взаимосвязь сетевого планирования и стратегического управления</w:t>
            </w:r>
          </w:p>
        </w:tc>
      </w:tr>
      <w:tr w:rsidR="003B075F" w:rsidRPr="003B075F" w14:paraId="7226D704" w14:textId="77777777" w:rsidTr="002146AA">
        <w:tc>
          <w:tcPr>
            <w:tcW w:w="693" w:type="dxa"/>
          </w:tcPr>
          <w:p w14:paraId="16483B92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B075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14:paraId="6C221259" w14:textId="261F0DF1" w:rsidR="003B075F" w:rsidRPr="003B075F" w:rsidRDefault="003B075F" w:rsidP="003B075F">
            <w:pPr>
              <w:widowControl w:val="0"/>
              <w:autoSpaceDE w:val="0"/>
              <w:autoSpaceDN w:val="0"/>
              <w:spacing w:line="276" w:lineRule="exact"/>
              <w:ind w:left="107" w:right="287"/>
              <w:rPr>
                <w:szCs w:val="22"/>
                <w:lang w:eastAsia="en-US"/>
              </w:rPr>
            </w:pPr>
            <w:r w:rsidRPr="003B075F">
              <w:rPr>
                <w:szCs w:val="22"/>
                <w:lang w:eastAsia="en-US"/>
              </w:rPr>
              <w:t>Сетевой</w:t>
            </w:r>
            <w:r w:rsidRPr="003B075F">
              <w:rPr>
                <w:spacing w:val="-5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график:</w:t>
            </w:r>
            <w:r w:rsidRPr="003B075F">
              <w:rPr>
                <w:spacing w:val="-4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структура</w:t>
            </w:r>
            <w:r w:rsidRPr="003B075F">
              <w:rPr>
                <w:spacing w:val="-5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и</w:t>
            </w:r>
            <w:r w:rsidRPr="003B075F">
              <w:rPr>
                <w:spacing w:val="-57"/>
                <w:szCs w:val="22"/>
                <w:lang w:eastAsia="en-US"/>
              </w:rPr>
              <w:t xml:space="preserve"> </w:t>
            </w:r>
            <w:r>
              <w:rPr>
                <w:spacing w:val="-57"/>
                <w:szCs w:val="22"/>
                <w:lang w:eastAsia="en-US"/>
              </w:rPr>
              <w:t xml:space="preserve">   </w:t>
            </w:r>
            <w:r w:rsidRPr="003B075F">
              <w:rPr>
                <w:szCs w:val="22"/>
                <w:lang w:eastAsia="en-US"/>
              </w:rPr>
              <w:t>правила</w:t>
            </w:r>
            <w:r w:rsidRPr="003B075F">
              <w:rPr>
                <w:spacing w:val="-2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построения.</w:t>
            </w:r>
            <w:r>
              <w:rPr>
                <w:szCs w:val="22"/>
                <w:lang w:eastAsia="en-US"/>
              </w:rPr>
              <w:t xml:space="preserve"> Место в принятии решений </w:t>
            </w:r>
          </w:p>
        </w:tc>
      </w:tr>
      <w:tr w:rsidR="003B075F" w:rsidRPr="003B075F" w14:paraId="4A6CBC65" w14:textId="77777777" w:rsidTr="002146AA">
        <w:tc>
          <w:tcPr>
            <w:tcW w:w="693" w:type="dxa"/>
          </w:tcPr>
          <w:p w14:paraId="5713A9DD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B075F">
              <w:rPr>
                <w:bCs/>
                <w:color w:val="000000"/>
                <w:kern w:val="1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</w:tcPr>
          <w:p w14:paraId="28687567" w14:textId="7F55EDEF" w:rsidR="003B075F" w:rsidRPr="003B075F" w:rsidRDefault="003B075F" w:rsidP="003B075F">
            <w:pPr>
              <w:widowControl w:val="0"/>
              <w:autoSpaceDE w:val="0"/>
              <w:autoSpaceDN w:val="0"/>
              <w:spacing w:line="270" w:lineRule="atLeast"/>
              <w:ind w:left="107" w:right="999"/>
              <w:rPr>
                <w:szCs w:val="22"/>
                <w:lang w:eastAsia="en-US"/>
              </w:rPr>
            </w:pPr>
            <w:r w:rsidRPr="003B075F">
              <w:rPr>
                <w:szCs w:val="22"/>
                <w:lang w:eastAsia="en-US"/>
              </w:rPr>
              <w:t>Календарный график,</w:t>
            </w:r>
            <w:r w:rsidRPr="003B075F">
              <w:rPr>
                <w:spacing w:val="-57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диаграмма</w:t>
            </w:r>
            <w:r w:rsidRPr="003B075F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B075F">
              <w:rPr>
                <w:szCs w:val="22"/>
                <w:lang w:eastAsia="en-US"/>
              </w:rPr>
              <w:t>Гантта</w:t>
            </w:r>
            <w:proofErr w:type="spellEnd"/>
            <w:r w:rsidRPr="003B075F">
              <w:rPr>
                <w:szCs w:val="22"/>
                <w:lang w:eastAsia="en-US"/>
              </w:rPr>
              <w:t>.</w:t>
            </w:r>
            <w:r>
              <w:rPr>
                <w:szCs w:val="22"/>
                <w:lang w:eastAsia="en-US"/>
              </w:rPr>
              <w:t xml:space="preserve"> Документационное обеспечение диаграммы </w:t>
            </w:r>
            <w:proofErr w:type="spellStart"/>
            <w:r>
              <w:rPr>
                <w:szCs w:val="22"/>
                <w:lang w:eastAsia="en-US"/>
              </w:rPr>
              <w:t>Гантта</w:t>
            </w:r>
            <w:proofErr w:type="spellEnd"/>
          </w:p>
        </w:tc>
      </w:tr>
      <w:tr w:rsidR="003B075F" w:rsidRPr="003B075F" w14:paraId="3290C961" w14:textId="77777777" w:rsidTr="002146AA">
        <w:tc>
          <w:tcPr>
            <w:tcW w:w="693" w:type="dxa"/>
          </w:tcPr>
          <w:p w14:paraId="48844F93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B075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14:paraId="16ED8EED" w14:textId="4889980B" w:rsidR="003B075F" w:rsidRPr="003B075F" w:rsidRDefault="003B075F" w:rsidP="003B075F">
            <w:pPr>
              <w:widowControl w:val="0"/>
              <w:autoSpaceDE w:val="0"/>
              <w:autoSpaceDN w:val="0"/>
              <w:spacing w:line="270" w:lineRule="atLeast"/>
              <w:ind w:left="107" w:right="999"/>
              <w:rPr>
                <w:szCs w:val="22"/>
                <w:lang w:eastAsia="en-US"/>
              </w:rPr>
            </w:pPr>
            <w:r w:rsidRPr="003B075F">
              <w:rPr>
                <w:szCs w:val="22"/>
                <w:lang w:eastAsia="en-US"/>
              </w:rPr>
              <w:t>Улучшенные методы</w:t>
            </w:r>
            <w:r w:rsidRPr="003B075F">
              <w:rPr>
                <w:spacing w:val="1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построения</w:t>
            </w:r>
            <w:r w:rsidRPr="003B075F">
              <w:rPr>
                <w:spacing w:val="-8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сетевых</w:t>
            </w:r>
            <w:r w:rsidRPr="003B075F">
              <w:rPr>
                <w:spacing w:val="-6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графиков</w:t>
            </w:r>
            <w:r>
              <w:rPr>
                <w:szCs w:val="22"/>
                <w:lang w:eastAsia="en-US"/>
              </w:rPr>
              <w:t>. Привлечение открытых данных в планированию.</w:t>
            </w:r>
          </w:p>
        </w:tc>
      </w:tr>
      <w:tr w:rsidR="003B075F" w:rsidRPr="003B075F" w14:paraId="7BF60BEA" w14:textId="77777777" w:rsidTr="002146AA">
        <w:tc>
          <w:tcPr>
            <w:tcW w:w="693" w:type="dxa"/>
          </w:tcPr>
          <w:p w14:paraId="778A5950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B075F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521" w:type="dxa"/>
          </w:tcPr>
          <w:p w14:paraId="0F138C32" w14:textId="57C3E348" w:rsidR="003B075F" w:rsidRPr="003B075F" w:rsidRDefault="003B075F" w:rsidP="003B075F">
            <w:pPr>
              <w:widowControl w:val="0"/>
              <w:autoSpaceDE w:val="0"/>
              <w:autoSpaceDN w:val="0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Методы поиска сетевой информации в целях разработки управленческих решений</w:t>
            </w:r>
          </w:p>
        </w:tc>
      </w:tr>
      <w:tr w:rsidR="003B075F" w:rsidRPr="003B075F" w14:paraId="10057DFF" w14:textId="77777777" w:rsidTr="002146AA">
        <w:tc>
          <w:tcPr>
            <w:tcW w:w="693" w:type="dxa"/>
          </w:tcPr>
          <w:p w14:paraId="2934013A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val="en-US" w:eastAsia="zh-CN"/>
              </w:rPr>
            </w:pPr>
            <w:r w:rsidRPr="003B075F">
              <w:rPr>
                <w:bCs/>
                <w:color w:val="000000"/>
                <w:kern w:val="1"/>
                <w:lang w:val="en-US" w:eastAsia="zh-CN"/>
              </w:rPr>
              <w:t>6</w:t>
            </w:r>
          </w:p>
        </w:tc>
        <w:tc>
          <w:tcPr>
            <w:tcW w:w="8521" w:type="dxa"/>
          </w:tcPr>
          <w:p w14:paraId="1EF74B03" w14:textId="75D85C86" w:rsidR="003B075F" w:rsidRPr="003B075F" w:rsidRDefault="003B075F" w:rsidP="003B075F">
            <w:pPr>
              <w:widowControl w:val="0"/>
              <w:autoSpaceDE w:val="0"/>
              <w:autoSpaceDN w:val="0"/>
              <w:ind w:left="107" w:right="429"/>
              <w:rPr>
                <w:szCs w:val="22"/>
                <w:lang w:eastAsia="en-US"/>
              </w:rPr>
            </w:pPr>
            <w:r w:rsidRPr="003B075F">
              <w:rPr>
                <w:szCs w:val="22"/>
                <w:lang w:eastAsia="en-US"/>
              </w:rPr>
              <w:t>Критический</w:t>
            </w:r>
            <w:r w:rsidRPr="003B075F">
              <w:rPr>
                <w:spacing w:val="-5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путь,</w:t>
            </w:r>
            <w:r w:rsidRPr="003B075F">
              <w:rPr>
                <w:spacing w:val="-6"/>
                <w:szCs w:val="22"/>
                <w:lang w:eastAsia="en-US"/>
              </w:rPr>
              <w:t xml:space="preserve"> </w:t>
            </w:r>
            <w:proofErr w:type="gramStart"/>
            <w:r w:rsidRPr="003B075F">
              <w:rPr>
                <w:szCs w:val="22"/>
                <w:lang w:eastAsia="en-US"/>
              </w:rPr>
              <w:t>резервы</w:t>
            </w:r>
            <w:r>
              <w:rPr>
                <w:szCs w:val="22"/>
                <w:lang w:eastAsia="en-US"/>
              </w:rPr>
              <w:t xml:space="preserve"> </w:t>
            </w:r>
            <w:r w:rsidRPr="003B075F">
              <w:rPr>
                <w:spacing w:val="-57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времени</w:t>
            </w:r>
            <w:proofErr w:type="gramEnd"/>
            <w:r w:rsidRPr="003B075F">
              <w:rPr>
                <w:szCs w:val="22"/>
                <w:lang w:eastAsia="en-US"/>
              </w:rPr>
              <w:t>.</w:t>
            </w:r>
            <w:r w:rsidRPr="003B075F">
              <w:rPr>
                <w:spacing w:val="-1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Анализ</w:t>
            </w:r>
            <w:r>
              <w:rPr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календарного</w:t>
            </w:r>
            <w:r w:rsidRPr="003B075F">
              <w:rPr>
                <w:spacing w:val="-3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графика.</w:t>
            </w:r>
          </w:p>
        </w:tc>
      </w:tr>
      <w:tr w:rsidR="003B075F" w:rsidRPr="003B075F" w14:paraId="640BD384" w14:textId="77777777" w:rsidTr="002146AA">
        <w:tc>
          <w:tcPr>
            <w:tcW w:w="693" w:type="dxa"/>
          </w:tcPr>
          <w:p w14:paraId="3DBF5330" w14:textId="77777777" w:rsidR="003B075F" w:rsidRPr="003B075F" w:rsidRDefault="003B075F" w:rsidP="003B07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val="en-US" w:eastAsia="zh-CN"/>
              </w:rPr>
            </w:pPr>
            <w:r w:rsidRPr="003B075F">
              <w:rPr>
                <w:bCs/>
                <w:color w:val="000000"/>
                <w:kern w:val="1"/>
                <w:lang w:val="en-US" w:eastAsia="zh-CN"/>
              </w:rPr>
              <w:t>7</w:t>
            </w:r>
          </w:p>
        </w:tc>
        <w:tc>
          <w:tcPr>
            <w:tcW w:w="8521" w:type="dxa"/>
          </w:tcPr>
          <w:p w14:paraId="1352A189" w14:textId="61538504" w:rsidR="003B075F" w:rsidRPr="003B075F" w:rsidRDefault="003B075F" w:rsidP="003B075F">
            <w:pPr>
              <w:widowControl w:val="0"/>
              <w:autoSpaceDE w:val="0"/>
              <w:autoSpaceDN w:val="0"/>
              <w:ind w:left="107" w:right="-108"/>
              <w:rPr>
                <w:szCs w:val="22"/>
                <w:lang w:eastAsia="en-US"/>
              </w:rPr>
            </w:pPr>
            <w:r w:rsidRPr="003B075F">
              <w:rPr>
                <w:szCs w:val="22"/>
                <w:lang w:eastAsia="en-US"/>
              </w:rPr>
              <w:t>Анализ графиков типа ОУ и</w:t>
            </w:r>
            <w:r w:rsidRPr="003B075F">
              <w:rPr>
                <w:spacing w:val="-58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ОС.</w:t>
            </w:r>
            <w:r w:rsidRPr="003B075F">
              <w:rPr>
                <w:spacing w:val="-2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Прямой</w:t>
            </w:r>
            <w:r w:rsidRPr="003B075F">
              <w:rPr>
                <w:spacing w:val="-1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и</w:t>
            </w:r>
            <w:r w:rsidRPr="003B075F">
              <w:rPr>
                <w:spacing w:val="-1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обратный</w:t>
            </w:r>
            <w:r>
              <w:rPr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анализ</w:t>
            </w:r>
            <w:r w:rsidRPr="003B075F">
              <w:rPr>
                <w:spacing w:val="-3"/>
                <w:szCs w:val="22"/>
                <w:lang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сетевых</w:t>
            </w:r>
            <w:r w:rsidRPr="003B075F"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pacing w:val="-1"/>
                <w:szCs w:val="22"/>
                <w:lang w:eastAsia="en-US"/>
              </w:rPr>
              <w:t xml:space="preserve"> г</w:t>
            </w:r>
            <w:r w:rsidRPr="003B075F">
              <w:rPr>
                <w:szCs w:val="22"/>
                <w:lang w:eastAsia="en-US"/>
              </w:rPr>
              <w:t>рафиков</w:t>
            </w:r>
          </w:p>
        </w:tc>
      </w:tr>
    </w:tbl>
    <w:p w14:paraId="34BE6B7C" w14:textId="77777777" w:rsidR="003B075F" w:rsidRPr="003B075F" w:rsidRDefault="003B075F" w:rsidP="003B075F">
      <w:pPr>
        <w:widowControl w:val="0"/>
        <w:tabs>
          <w:tab w:val="left" w:pos="3822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082E498B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B075F">
        <w:rPr>
          <w:b/>
          <w:color w:val="000000"/>
          <w:kern w:val="1"/>
          <w:lang w:eastAsia="zh-CN"/>
        </w:rPr>
        <w:t>4.2. Примерная тематика курсовых работ (проектов):</w:t>
      </w:r>
    </w:p>
    <w:p w14:paraId="72C816A3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B075F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01194D73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42BCED59" w14:textId="52D102E6" w:rsidR="003B075F" w:rsidRPr="003B075F" w:rsidRDefault="003B075F" w:rsidP="003B075F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3B075F">
        <w:rPr>
          <w:b/>
          <w:bCs/>
          <w:caps/>
          <w:kern w:val="1"/>
          <w:lang w:eastAsia="zh-CN"/>
        </w:rPr>
        <w:t>4.</w:t>
      </w:r>
      <w:r w:rsidR="00086F4D" w:rsidRPr="003B075F">
        <w:rPr>
          <w:b/>
          <w:bCs/>
          <w:caps/>
          <w:kern w:val="1"/>
          <w:lang w:eastAsia="zh-CN"/>
        </w:rPr>
        <w:t>3.</w:t>
      </w:r>
      <w:r w:rsidR="00086F4D" w:rsidRPr="003B075F">
        <w:rPr>
          <w:b/>
          <w:kern w:val="1"/>
          <w:lang w:eastAsia="zh-CN"/>
        </w:rPr>
        <w:t xml:space="preserve"> Перечень</w:t>
      </w:r>
      <w:r w:rsidRPr="003B075F">
        <w:rPr>
          <w:b/>
          <w:kern w:val="1"/>
          <w:lang w:eastAsia="zh-CN"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4EA4E7D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3B075F" w:rsidRPr="003B075F" w14:paraId="4A63488D" w14:textId="77777777" w:rsidTr="002146A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D210F1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3B075F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4E0A6E0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3B075F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9122" w14:textId="77777777" w:rsidR="003B075F" w:rsidRPr="003B075F" w:rsidRDefault="003B075F" w:rsidP="003B075F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3B075F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1C269D7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3B075F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3B075F" w:rsidRPr="003B075F" w14:paraId="6B0159E1" w14:textId="77777777" w:rsidTr="002146A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E33558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824EED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1AD1C2" w14:textId="77777777" w:rsidR="003B075F" w:rsidRPr="003B075F" w:rsidRDefault="003B075F" w:rsidP="003B075F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3B075F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9EDDC76" w14:textId="77777777" w:rsidR="003B075F" w:rsidRPr="003B075F" w:rsidRDefault="003B075F" w:rsidP="003B075F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3B075F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2F84AA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0921D1" w:rsidRPr="003B075F" w14:paraId="24A52A9D" w14:textId="77777777" w:rsidTr="002146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E1EAB3" w14:textId="77777777" w:rsidR="000921D1" w:rsidRPr="003B075F" w:rsidRDefault="000921D1" w:rsidP="000921D1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F5A679" w14:textId="3F13DAF1" w:rsidR="000921D1" w:rsidRPr="003B075F" w:rsidRDefault="000921D1" w:rsidP="000921D1">
            <w:pPr>
              <w:widowControl w:val="0"/>
              <w:autoSpaceDE w:val="0"/>
              <w:autoSpaceDN w:val="0"/>
              <w:ind w:left="107" w:right="154"/>
              <w:rPr>
                <w:szCs w:val="22"/>
                <w:lang w:eastAsia="en-US"/>
              </w:rPr>
            </w:pPr>
            <w:r w:rsidRPr="00035027">
              <w:t xml:space="preserve">Основные понятия и </w:t>
            </w:r>
            <w:proofErr w:type="gramStart"/>
            <w:r w:rsidRPr="00035027">
              <w:t>термины  сетевого</w:t>
            </w:r>
            <w:proofErr w:type="gramEnd"/>
            <w:r w:rsidRPr="00035027">
              <w:t xml:space="preserve"> планирования. Взаимосвязь сетевого планирования и стратегического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005ACE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A86B6D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92DFF39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0921D1" w:rsidRPr="003B075F" w14:paraId="570A1D68" w14:textId="77777777" w:rsidTr="002146A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609B01" w14:textId="77777777" w:rsidR="000921D1" w:rsidRPr="003B075F" w:rsidRDefault="000921D1" w:rsidP="000921D1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276AA0" w14:textId="11F2D737" w:rsidR="000921D1" w:rsidRPr="003B075F" w:rsidRDefault="000921D1" w:rsidP="000921D1">
            <w:pPr>
              <w:widowControl w:val="0"/>
              <w:autoSpaceDE w:val="0"/>
              <w:autoSpaceDN w:val="0"/>
              <w:spacing w:line="276" w:lineRule="exact"/>
              <w:ind w:left="107" w:right="287"/>
              <w:rPr>
                <w:szCs w:val="22"/>
                <w:lang w:eastAsia="en-US"/>
              </w:rPr>
            </w:pPr>
            <w:r w:rsidRPr="00035027">
              <w:t xml:space="preserve">Сетевой график: структура и    правила построения. Место в принятии решений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32604E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A5648E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Решение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0F7BB7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0921D1" w:rsidRPr="003B075F" w14:paraId="57E2B5B3" w14:textId="77777777" w:rsidTr="002146A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16F76C" w14:textId="77777777" w:rsidR="000921D1" w:rsidRPr="003B075F" w:rsidRDefault="000921D1" w:rsidP="000921D1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1EBF81" w14:textId="574D3185" w:rsidR="000921D1" w:rsidRPr="003B075F" w:rsidRDefault="000921D1" w:rsidP="000921D1">
            <w:pPr>
              <w:widowControl w:val="0"/>
              <w:autoSpaceDE w:val="0"/>
              <w:autoSpaceDN w:val="0"/>
              <w:spacing w:line="270" w:lineRule="atLeast"/>
              <w:ind w:left="107" w:right="-111"/>
              <w:rPr>
                <w:szCs w:val="22"/>
                <w:lang w:eastAsia="en-US"/>
              </w:rPr>
            </w:pPr>
            <w:r w:rsidRPr="00035027">
              <w:t xml:space="preserve">Календарный график, диаграмма </w:t>
            </w:r>
            <w:proofErr w:type="spellStart"/>
            <w:r w:rsidRPr="00035027">
              <w:t>Гантта</w:t>
            </w:r>
            <w:proofErr w:type="spellEnd"/>
            <w:r w:rsidRPr="00035027">
              <w:t xml:space="preserve">. Документационное обеспечение диаграммы </w:t>
            </w:r>
            <w:proofErr w:type="spellStart"/>
            <w:r w:rsidRPr="00035027">
              <w:t>Гантта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A58677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244B77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Решение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FCB9B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0921D1" w:rsidRPr="003B075F" w14:paraId="146BA143" w14:textId="77777777" w:rsidTr="002146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617D4E" w14:textId="77777777" w:rsidR="000921D1" w:rsidRPr="003B075F" w:rsidRDefault="000921D1" w:rsidP="000921D1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10D4AE" w14:textId="6C26292F" w:rsidR="000921D1" w:rsidRPr="003B075F" w:rsidRDefault="000921D1" w:rsidP="000921D1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Cs w:val="22"/>
                <w:lang w:eastAsia="en-US"/>
              </w:rPr>
            </w:pPr>
            <w:r w:rsidRPr="00035027">
              <w:t>Улучшенные методы построения сетевых графиков. Привлечение открытых данных в планированию.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BBEBA9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4C5AB4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40A0F4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0921D1" w:rsidRPr="003B075F" w14:paraId="28757C6E" w14:textId="77777777" w:rsidTr="002146A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163B0B" w14:textId="77777777" w:rsidR="000921D1" w:rsidRPr="003B075F" w:rsidRDefault="000921D1" w:rsidP="000921D1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7745A6" w14:textId="145FD208" w:rsidR="000921D1" w:rsidRPr="003B075F" w:rsidRDefault="000921D1" w:rsidP="000921D1">
            <w:pPr>
              <w:widowControl w:val="0"/>
              <w:autoSpaceDE w:val="0"/>
              <w:autoSpaceDN w:val="0"/>
              <w:spacing w:line="262" w:lineRule="exact"/>
              <w:ind w:left="107" w:right="-111"/>
              <w:rPr>
                <w:szCs w:val="22"/>
                <w:lang w:eastAsia="en-US"/>
              </w:rPr>
            </w:pPr>
            <w:r w:rsidRPr="00035027">
              <w:t xml:space="preserve">Методы поиска сетевой информации в целях разработки управленческих </w:t>
            </w:r>
            <w:r w:rsidRPr="00035027">
              <w:lastRenderedPageBreak/>
              <w:t>решений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B7A815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4B7D8A4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Решение кейсов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BFEC918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0921D1" w:rsidRPr="003B075F" w14:paraId="28F30524" w14:textId="77777777" w:rsidTr="002146A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335237" w14:textId="77777777" w:rsidR="000921D1" w:rsidRPr="003B075F" w:rsidRDefault="000921D1" w:rsidP="000921D1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1DA692" w14:textId="6B470920" w:rsidR="000921D1" w:rsidRPr="003B075F" w:rsidRDefault="000921D1" w:rsidP="000921D1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szCs w:val="22"/>
                <w:lang w:eastAsia="en-US"/>
              </w:rPr>
            </w:pPr>
            <w:r w:rsidRPr="00035027">
              <w:t xml:space="preserve">Критический путь, </w:t>
            </w:r>
            <w:proofErr w:type="gramStart"/>
            <w:r w:rsidRPr="00035027">
              <w:t>резервы  времени</w:t>
            </w:r>
            <w:proofErr w:type="gramEnd"/>
            <w:r w:rsidRPr="00035027">
              <w:t>. Анализ календарного графика.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8C226E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A11A550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Решение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1FFAF40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0921D1" w:rsidRPr="003B075F" w14:paraId="1016B1A0" w14:textId="77777777" w:rsidTr="002146AA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18F638" w14:textId="77777777" w:rsidR="000921D1" w:rsidRPr="003B075F" w:rsidRDefault="000921D1" w:rsidP="000921D1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3FAAE4" w14:textId="73B57A49" w:rsidR="000921D1" w:rsidRPr="003B075F" w:rsidRDefault="000921D1" w:rsidP="000921D1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szCs w:val="22"/>
                <w:lang w:eastAsia="en-US"/>
              </w:rPr>
            </w:pPr>
            <w:r w:rsidRPr="00035027">
              <w:t>Анализ графиков типа ОУ и ОС. Прямой и обратный анализ сетевых  графиков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8BADCA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1970ABA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3B075F">
              <w:rPr>
                <w:color w:val="00000A"/>
                <w:kern w:val="1"/>
                <w:sz w:val="22"/>
                <w:szCs w:val="22"/>
              </w:rPr>
              <w:t>Решение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837470" w14:textId="77777777" w:rsidR="000921D1" w:rsidRPr="003B075F" w:rsidRDefault="000921D1" w:rsidP="000921D1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</w:tbl>
    <w:p w14:paraId="196107CA" w14:textId="77777777" w:rsidR="004A3639" w:rsidRPr="005B1FB9" w:rsidRDefault="004A3639" w:rsidP="004A3639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4A3639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2D67FA1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79EAE427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3B075F">
        <w:rPr>
          <w:b/>
          <w:bCs/>
          <w:caps/>
          <w:color w:val="000000"/>
          <w:kern w:val="1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433FB3DE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7DE41440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B075F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31E9DBD4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B075F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3A3222A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000000"/>
          <w:kern w:val="1"/>
          <w:lang w:eastAsia="zh-CN"/>
        </w:rPr>
      </w:pPr>
    </w:p>
    <w:p w14:paraId="54629068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3B075F">
        <w:rPr>
          <w:b/>
          <w:bCs/>
          <w:color w:val="000000"/>
          <w:kern w:val="1"/>
          <w:lang w:eastAsia="zh-CN"/>
        </w:rPr>
        <w:t>5.2. Темы рефератов</w:t>
      </w:r>
    </w:p>
    <w:tbl>
      <w:tblPr>
        <w:tblStyle w:val="TableNormal"/>
        <w:tblW w:w="9168" w:type="dxa"/>
        <w:tblInd w:w="188" w:type="dxa"/>
        <w:tblLayout w:type="fixed"/>
        <w:tblLook w:val="01E0" w:firstRow="1" w:lastRow="1" w:firstColumn="1" w:lastColumn="1" w:noHBand="0" w:noVBand="0"/>
      </w:tblPr>
      <w:tblGrid>
        <w:gridCol w:w="9168"/>
      </w:tblGrid>
      <w:tr w:rsidR="003B075F" w:rsidRPr="003B075F" w14:paraId="213618FD" w14:textId="77777777" w:rsidTr="000921D1">
        <w:trPr>
          <w:trHeight w:val="275"/>
        </w:trPr>
        <w:tc>
          <w:tcPr>
            <w:tcW w:w="9168" w:type="dxa"/>
          </w:tcPr>
          <w:p w14:paraId="644AB607" w14:textId="77777777" w:rsidR="003B075F" w:rsidRPr="003B075F" w:rsidRDefault="003B075F" w:rsidP="003B075F">
            <w:pPr>
              <w:spacing w:before="3" w:line="252" w:lineRule="exact"/>
              <w:ind w:left="107" w:right="-2306"/>
              <w:rPr>
                <w:szCs w:val="22"/>
                <w:lang w:val="ru-RU" w:eastAsia="en-US"/>
              </w:rPr>
            </w:pPr>
            <w:r w:rsidRPr="003B075F">
              <w:rPr>
                <w:szCs w:val="22"/>
                <w:lang w:val="ru-RU" w:eastAsia="en-US"/>
              </w:rPr>
              <w:t>1.Понятие</w:t>
            </w:r>
            <w:r w:rsidRPr="003B075F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проекта</w:t>
            </w:r>
            <w:r w:rsidRPr="003B075F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и</w:t>
            </w:r>
            <w:r w:rsidRPr="003B075F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его</w:t>
            </w:r>
            <w:r w:rsidRPr="003B075F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отличие</w:t>
            </w:r>
            <w:r w:rsidRPr="003B075F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от</w:t>
            </w:r>
            <w:r w:rsidRPr="003B075F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повседневных операций.</w:t>
            </w:r>
          </w:p>
        </w:tc>
      </w:tr>
      <w:tr w:rsidR="003B075F" w:rsidRPr="003B075F" w14:paraId="6F3C17C0" w14:textId="77777777" w:rsidTr="000921D1">
        <w:trPr>
          <w:trHeight w:val="551"/>
        </w:trPr>
        <w:tc>
          <w:tcPr>
            <w:tcW w:w="9168" w:type="dxa"/>
          </w:tcPr>
          <w:p w14:paraId="336971B6" w14:textId="47B1C9CE" w:rsidR="003B075F" w:rsidRPr="003B075F" w:rsidRDefault="003B075F" w:rsidP="003B075F">
            <w:pPr>
              <w:spacing w:line="270" w:lineRule="atLeast"/>
              <w:ind w:left="107"/>
              <w:rPr>
                <w:szCs w:val="22"/>
                <w:lang w:val="ru-RU" w:eastAsia="en-US"/>
              </w:rPr>
            </w:pPr>
            <w:r w:rsidRPr="003B075F">
              <w:rPr>
                <w:szCs w:val="22"/>
                <w:lang w:val="ru-RU" w:eastAsia="en-US"/>
              </w:rPr>
              <w:t>2.Различия</w:t>
            </w:r>
            <w:r w:rsidRPr="003B075F">
              <w:rPr>
                <w:spacing w:val="30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в</w:t>
            </w:r>
            <w:r w:rsidRPr="003B075F">
              <w:rPr>
                <w:spacing w:val="29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структуре</w:t>
            </w:r>
            <w:r w:rsidRPr="003B075F">
              <w:rPr>
                <w:spacing w:val="31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распределения</w:t>
            </w:r>
            <w:r w:rsidRPr="003B075F">
              <w:rPr>
                <w:spacing w:val="30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работ</w:t>
            </w:r>
            <w:r w:rsidRPr="003B075F">
              <w:rPr>
                <w:spacing w:val="32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и</w:t>
            </w:r>
            <w:r w:rsidRPr="003B075F">
              <w:rPr>
                <w:spacing w:val="31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сетевого</w:t>
            </w:r>
            <w:r w:rsidRPr="003B075F">
              <w:rPr>
                <w:spacing w:val="30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графика</w:t>
            </w:r>
            <w:r>
              <w:rPr>
                <w:szCs w:val="22"/>
                <w:lang w:val="ru-RU" w:eastAsia="en-US"/>
              </w:rPr>
              <w:t xml:space="preserve"> </w:t>
            </w:r>
            <w:r w:rsidRPr="003B075F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проекта</w:t>
            </w:r>
          </w:p>
        </w:tc>
      </w:tr>
      <w:tr w:rsidR="003B075F" w:rsidRPr="003B075F" w14:paraId="0538AB42" w14:textId="77777777" w:rsidTr="000921D1">
        <w:trPr>
          <w:trHeight w:val="552"/>
        </w:trPr>
        <w:tc>
          <w:tcPr>
            <w:tcW w:w="9168" w:type="dxa"/>
          </w:tcPr>
          <w:p w14:paraId="6F680946" w14:textId="1FDFA858" w:rsidR="003B075F" w:rsidRPr="003B075F" w:rsidRDefault="003B075F" w:rsidP="003B075F">
            <w:pPr>
              <w:spacing w:line="270" w:lineRule="atLeast"/>
              <w:ind w:left="107" w:right="102"/>
              <w:rPr>
                <w:szCs w:val="22"/>
                <w:lang w:val="ru-RU" w:eastAsia="en-US"/>
              </w:rPr>
            </w:pPr>
            <w:r w:rsidRPr="003B075F">
              <w:rPr>
                <w:szCs w:val="22"/>
                <w:lang w:val="ru-RU" w:eastAsia="en-US"/>
              </w:rPr>
              <w:t>3.Взаимосвязь</w:t>
            </w:r>
            <w:r w:rsidRPr="003B075F">
              <w:rPr>
                <w:spacing w:val="22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структура</w:t>
            </w:r>
            <w:r w:rsidRPr="003B075F">
              <w:rPr>
                <w:spacing w:val="23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распределения</w:t>
            </w:r>
            <w:r w:rsidRPr="003B075F">
              <w:rPr>
                <w:spacing w:val="23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работ</w:t>
            </w:r>
            <w:r w:rsidRPr="003B075F">
              <w:rPr>
                <w:spacing w:val="25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и</w:t>
            </w:r>
            <w:r w:rsidRPr="003B075F">
              <w:rPr>
                <w:spacing w:val="24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сетевого</w:t>
            </w:r>
            <w:r w:rsidRPr="003B075F">
              <w:rPr>
                <w:spacing w:val="22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график</w:t>
            </w:r>
            <w:r>
              <w:rPr>
                <w:szCs w:val="22"/>
                <w:lang w:val="ru-RU" w:eastAsia="en-US"/>
              </w:rPr>
              <w:t xml:space="preserve"> </w:t>
            </w:r>
            <w:r w:rsidRPr="003B075F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проекта</w:t>
            </w:r>
          </w:p>
        </w:tc>
      </w:tr>
      <w:tr w:rsidR="003B075F" w:rsidRPr="003B075F" w14:paraId="5226CA0D" w14:textId="77777777" w:rsidTr="000921D1">
        <w:trPr>
          <w:trHeight w:val="551"/>
        </w:trPr>
        <w:tc>
          <w:tcPr>
            <w:tcW w:w="9168" w:type="dxa"/>
          </w:tcPr>
          <w:p w14:paraId="6A0EBAF2" w14:textId="77777777" w:rsidR="003B075F" w:rsidRPr="003B075F" w:rsidRDefault="003B075F" w:rsidP="003B075F">
            <w:pPr>
              <w:tabs>
                <w:tab w:val="left" w:pos="1961"/>
                <w:tab w:val="left" w:pos="4043"/>
                <w:tab w:val="left" w:pos="5684"/>
              </w:tabs>
              <w:spacing w:line="270" w:lineRule="atLeast"/>
              <w:ind w:left="107" w:right="103"/>
              <w:rPr>
                <w:szCs w:val="22"/>
                <w:lang w:val="ru-RU" w:eastAsia="en-US"/>
              </w:rPr>
            </w:pPr>
            <w:r w:rsidRPr="003B075F">
              <w:rPr>
                <w:szCs w:val="22"/>
                <w:lang w:val="ru-RU" w:eastAsia="en-US"/>
              </w:rPr>
              <w:t>4.Обоснование</w:t>
            </w:r>
            <w:r w:rsidRPr="003B075F">
              <w:rPr>
                <w:szCs w:val="22"/>
                <w:lang w:val="ru-RU" w:eastAsia="en-US"/>
              </w:rPr>
              <w:tab/>
              <w:t>необходимости</w:t>
            </w:r>
            <w:r w:rsidRPr="003B075F">
              <w:rPr>
                <w:szCs w:val="22"/>
                <w:lang w:val="ru-RU" w:eastAsia="en-US"/>
              </w:rPr>
              <w:tab/>
              <w:t>разработки</w:t>
            </w:r>
            <w:r w:rsidRPr="003B075F">
              <w:rPr>
                <w:szCs w:val="22"/>
                <w:lang w:val="ru-RU" w:eastAsia="en-US"/>
              </w:rPr>
              <w:tab/>
            </w:r>
            <w:r w:rsidRPr="003B075F">
              <w:rPr>
                <w:spacing w:val="-2"/>
                <w:szCs w:val="22"/>
                <w:lang w:val="ru-RU" w:eastAsia="en-US"/>
              </w:rPr>
              <w:t>структуры</w:t>
            </w:r>
            <w:r w:rsidRPr="003B075F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распределения</w:t>
            </w:r>
            <w:r w:rsidRPr="003B075F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работ.</w:t>
            </w:r>
          </w:p>
        </w:tc>
      </w:tr>
      <w:tr w:rsidR="003B075F" w:rsidRPr="003B075F" w14:paraId="7E803807" w14:textId="77777777" w:rsidTr="000921D1">
        <w:trPr>
          <w:trHeight w:val="550"/>
        </w:trPr>
        <w:tc>
          <w:tcPr>
            <w:tcW w:w="9168" w:type="dxa"/>
          </w:tcPr>
          <w:p w14:paraId="35224365" w14:textId="77777777" w:rsidR="003B075F" w:rsidRPr="003B075F" w:rsidRDefault="003B075F" w:rsidP="003B075F">
            <w:pPr>
              <w:tabs>
                <w:tab w:val="left" w:pos="1753"/>
                <w:tab w:val="left" w:pos="3321"/>
                <w:tab w:val="left" w:pos="3695"/>
                <w:tab w:val="left" w:pos="4786"/>
                <w:tab w:val="left" w:pos="5987"/>
              </w:tabs>
              <w:spacing w:line="270" w:lineRule="atLeast"/>
              <w:ind w:left="107" w:right="95"/>
              <w:rPr>
                <w:szCs w:val="22"/>
                <w:lang w:val="ru-RU" w:eastAsia="en-US"/>
              </w:rPr>
            </w:pPr>
            <w:r w:rsidRPr="003B075F">
              <w:rPr>
                <w:szCs w:val="22"/>
                <w:lang w:val="ru-RU" w:eastAsia="en-US"/>
              </w:rPr>
              <w:t>5.Современные</w:t>
            </w:r>
            <w:r w:rsidRPr="003B075F">
              <w:rPr>
                <w:szCs w:val="22"/>
                <w:lang w:val="ru-RU" w:eastAsia="en-US"/>
              </w:rPr>
              <w:tab/>
              <w:t>методологий</w:t>
            </w:r>
            <w:r w:rsidRPr="003B075F">
              <w:rPr>
                <w:szCs w:val="22"/>
                <w:lang w:val="ru-RU" w:eastAsia="en-US"/>
              </w:rPr>
              <w:tab/>
              <w:t>и</w:t>
            </w:r>
            <w:r w:rsidRPr="003B075F">
              <w:rPr>
                <w:szCs w:val="22"/>
                <w:lang w:val="ru-RU" w:eastAsia="en-US"/>
              </w:rPr>
              <w:tab/>
              <w:t>нотации</w:t>
            </w:r>
            <w:r w:rsidRPr="003B075F">
              <w:rPr>
                <w:szCs w:val="22"/>
                <w:lang w:val="ru-RU" w:eastAsia="en-US"/>
              </w:rPr>
              <w:tab/>
              <w:t>описания</w:t>
            </w:r>
            <w:r w:rsidRPr="003B075F">
              <w:rPr>
                <w:szCs w:val="22"/>
                <w:lang w:val="ru-RU" w:eastAsia="en-US"/>
              </w:rPr>
              <w:tab/>
              <w:t>бизнес-</w:t>
            </w:r>
            <w:r w:rsidRPr="003B075F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процессов.</w:t>
            </w:r>
          </w:p>
        </w:tc>
      </w:tr>
      <w:tr w:rsidR="003B075F" w:rsidRPr="003B075F" w14:paraId="49C7BCDB" w14:textId="77777777" w:rsidTr="000921D1">
        <w:trPr>
          <w:trHeight w:val="551"/>
        </w:trPr>
        <w:tc>
          <w:tcPr>
            <w:tcW w:w="9168" w:type="dxa"/>
          </w:tcPr>
          <w:p w14:paraId="071820FB" w14:textId="77777777" w:rsidR="000921D1" w:rsidRDefault="003B075F" w:rsidP="003B075F">
            <w:pPr>
              <w:spacing w:line="270" w:lineRule="atLeast"/>
              <w:ind w:left="107"/>
              <w:rPr>
                <w:spacing w:val="-57"/>
                <w:szCs w:val="22"/>
                <w:lang w:val="ru-RU" w:eastAsia="en-US"/>
              </w:rPr>
            </w:pPr>
            <w:r w:rsidRPr="003B075F">
              <w:rPr>
                <w:szCs w:val="22"/>
                <w:lang w:val="ru-RU" w:eastAsia="en-US"/>
              </w:rPr>
              <w:t>6.Концепция</w:t>
            </w:r>
            <w:r w:rsidRPr="003B075F">
              <w:rPr>
                <w:spacing w:val="27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исполняемых</w:t>
            </w:r>
            <w:r w:rsidRPr="003B075F">
              <w:rPr>
                <w:spacing w:val="31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бизнес-моделей</w:t>
            </w:r>
            <w:r w:rsidRPr="003B075F">
              <w:rPr>
                <w:spacing w:val="30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в</w:t>
            </w:r>
            <w:r w:rsidRPr="003B075F">
              <w:rPr>
                <w:spacing w:val="28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val="ru-RU" w:eastAsia="en-US"/>
              </w:rPr>
              <w:t>системах</w:t>
            </w:r>
            <w:r w:rsidRPr="003B075F">
              <w:rPr>
                <w:spacing w:val="33"/>
                <w:szCs w:val="22"/>
                <w:lang w:val="ru-RU" w:eastAsia="en-US"/>
              </w:rPr>
              <w:t xml:space="preserve"> </w:t>
            </w:r>
            <w:r w:rsidRPr="003B075F">
              <w:rPr>
                <w:szCs w:val="22"/>
                <w:lang w:eastAsia="en-US"/>
              </w:rPr>
              <w:t>BPMS</w:t>
            </w:r>
            <w:r w:rsidRPr="003B075F">
              <w:rPr>
                <w:szCs w:val="22"/>
                <w:lang w:val="ru-RU" w:eastAsia="en-US"/>
              </w:rPr>
              <w:t>.</w:t>
            </w:r>
            <w:r w:rsidRPr="003B075F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17F2698B" w14:textId="03E4566A" w:rsidR="003B075F" w:rsidRPr="003B075F" w:rsidRDefault="000921D1" w:rsidP="003B075F">
            <w:pPr>
              <w:spacing w:line="270" w:lineRule="atLeast"/>
              <w:ind w:left="107"/>
              <w:rPr>
                <w:szCs w:val="22"/>
                <w:lang w:val="ru-RU" w:eastAsia="en-US"/>
              </w:rPr>
            </w:pPr>
            <w:proofErr w:type="gramStart"/>
            <w:r>
              <w:rPr>
                <w:spacing w:val="-57"/>
                <w:szCs w:val="22"/>
                <w:lang w:val="ru-RU" w:eastAsia="en-US"/>
              </w:rPr>
              <w:t>7. .</w:t>
            </w:r>
            <w:proofErr w:type="gramEnd"/>
            <w:r>
              <w:rPr>
                <w:spacing w:val="-57"/>
                <w:szCs w:val="22"/>
                <w:lang w:val="ru-RU" w:eastAsia="en-US"/>
              </w:rPr>
              <w:t xml:space="preserve">    </w:t>
            </w:r>
            <w:r w:rsidR="003B075F" w:rsidRPr="003B075F">
              <w:rPr>
                <w:szCs w:val="22"/>
                <w:lang w:val="ru-RU" w:eastAsia="en-US"/>
              </w:rPr>
              <w:t>Отличие</w:t>
            </w:r>
            <w:r w:rsidR="003B075F" w:rsidRPr="003B075F">
              <w:rPr>
                <w:spacing w:val="-2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от</w:t>
            </w:r>
            <w:r w:rsidR="003B075F" w:rsidRPr="003B075F">
              <w:rPr>
                <w:spacing w:val="-1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классических</w:t>
            </w:r>
            <w:r w:rsidR="003B075F" w:rsidRPr="003B075F">
              <w:rPr>
                <w:spacing w:val="1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методов автоматизации.</w:t>
            </w:r>
          </w:p>
        </w:tc>
      </w:tr>
      <w:tr w:rsidR="003B075F" w:rsidRPr="003B075F" w14:paraId="6B65E232" w14:textId="77777777" w:rsidTr="000921D1">
        <w:trPr>
          <w:trHeight w:val="551"/>
        </w:trPr>
        <w:tc>
          <w:tcPr>
            <w:tcW w:w="9168" w:type="dxa"/>
          </w:tcPr>
          <w:p w14:paraId="0EA502B7" w14:textId="2FC3B19B" w:rsidR="003B075F" w:rsidRPr="003B075F" w:rsidRDefault="000921D1" w:rsidP="000921D1">
            <w:pPr>
              <w:spacing w:line="270" w:lineRule="atLeast"/>
              <w:rPr>
                <w:szCs w:val="22"/>
                <w:lang w:val="ru-RU" w:eastAsia="en-US"/>
              </w:rPr>
            </w:pPr>
            <w:proofErr w:type="gramStart"/>
            <w:r>
              <w:rPr>
                <w:szCs w:val="22"/>
                <w:lang w:val="ru-RU" w:eastAsia="en-US"/>
              </w:rPr>
              <w:t xml:space="preserve">8. </w:t>
            </w:r>
            <w:r w:rsidR="003B075F" w:rsidRPr="003B075F">
              <w:rPr>
                <w:szCs w:val="22"/>
                <w:lang w:val="ru-RU" w:eastAsia="en-US"/>
              </w:rPr>
              <w:t>.Критический</w:t>
            </w:r>
            <w:proofErr w:type="gramEnd"/>
            <w:r w:rsidR="003B075F" w:rsidRPr="003B075F">
              <w:rPr>
                <w:spacing w:val="54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путь,</w:t>
            </w:r>
            <w:r w:rsidR="003B075F" w:rsidRPr="003B075F">
              <w:rPr>
                <w:spacing w:val="55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резервы</w:t>
            </w:r>
            <w:r w:rsidR="003B075F" w:rsidRPr="003B075F">
              <w:rPr>
                <w:spacing w:val="54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времени.</w:t>
            </w:r>
            <w:r w:rsidR="003B075F" w:rsidRPr="003B075F">
              <w:rPr>
                <w:spacing w:val="55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Анализ</w:t>
            </w:r>
            <w:r w:rsidR="003B075F" w:rsidRPr="003B075F">
              <w:rPr>
                <w:spacing w:val="54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календарного</w:t>
            </w:r>
            <w:r w:rsidR="003B075F" w:rsidRPr="003B075F">
              <w:rPr>
                <w:spacing w:val="-57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графика.</w:t>
            </w:r>
          </w:p>
        </w:tc>
      </w:tr>
      <w:tr w:rsidR="003B075F" w:rsidRPr="003B075F" w14:paraId="23C30F36" w14:textId="77777777" w:rsidTr="000921D1">
        <w:trPr>
          <w:trHeight w:val="827"/>
        </w:trPr>
        <w:tc>
          <w:tcPr>
            <w:tcW w:w="9168" w:type="dxa"/>
          </w:tcPr>
          <w:p w14:paraId="3EA38F73" w14:textId="11A67A4A" w:rsidR="003B075F" w:rsidRPr="003B075F" w:rsidRDefault="000921D1" w:rsidP="003B075F">
            <w:pPr>
              <w:spacing w:line="270" w:lineRule="atLeast"/>
              <w:ind w:left="107" w:right="99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9</w:t>
            </w:r>
            <w:r w:rsidR="003B075F" w:rsidRPr="003B075F">
              <w:rPr>
                <w:szCs w:val="22"/>
                <w:lang w:val="ru-RU" w:eastAsia="en-US"/>
              </w:rPr>
              <w:t>.Анализ графиков типа ОУ и ОС. Прямой и обратный анализ</w:t>
            </w:r>
            <w:r w:rsidR="003B075F" w:rsidRPr="003B075F">
              <w:rPr>
                <w:spacing w:val="1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 xml:space="preserve">сетевых графиков. </w:t>
            </w:r>
            <w:r>
              <w:rPr>
                <w:szCs w:val="22"/>
                <w:lang w:val="ru-RU" w:eastAsia="en-US"/>
              </w:rPr>
              <w:t>10.</w:t>
            </w:r>
            <w:proofErr w:type="spellStart"/>
            <w:r w:rsidR="003B075F" w:rsidRPr="003B075F">
              <w:rPr>
                <w:szCs w:val="22"/>
                <w:lang w:eastAsia="en-US"/>
              </w:rPr>
              <w:t>Использование</w:t>
            </w:r>
            <w:proofErr w:type="spellEnd"/>
            <w:r w:rsidR="003B075F" w:rsidRPr="003B075F">
              <w:rPr>
                <w:szCs w:val="22"/>
                <w:lang w:eastAsia="en-US"/>
              </w:rPr>
              <w:t xml:space="preserve"> </w:t>
            </w:r>
            <w:proofErr w:type="spellStart"/>
            <w:r w:rsidR="003B075F" w:rsidRPr="003B075F">
              <w:rPr>
                <w:szCs w:val="22"/>
                <w:lang w:eastAsia="en-US"/>
              </w:rPr>
              <w:t>результатов</w:t>
            </w:r>
            <w:proofErr w:type="spellEnd"/>
            <w:r w:rsidR="003B075F" w:rsidRPr="003B075F">
              <w:rPr>
                <w:szCs w:val="22"/>
                <w:lang w:eastAsia="en-US"/>
              </w:rPr>
              <w:t xml:space="preserve"> </w:t>
            </w:r>
            <w:proofErr w:type="spellStart"/>
            <w:r w:rsidR="003B075F" w:rsidRPr="003B075F">
              <w:rPr>
                <w:szCs w:val="22"/>
                <w:lang w:eastAsia="en-US"/>
              </w:rPr>
              <w:t>сетевого</w:t>
            </w:r>
            <w:proofErr w:type="spellEnd"/>
            <w:r w:rsidR="003B075F" w:rsidRPr="003B075F">
              <w:rPr>
                <w:szCs w:val="22"/>
                <w:lang w:eastAsia="en-US"/>
              </w:rPr>
              <w:t xml:space="preserve"> </w:t>
            </w:r>
            <w:proofErr w:type="spellStart"/>
            <w:r w:rsidR="003B075F" w:rsidRPr="003B075F">
              <w:rPr>
                <w:szCs w:val="22"/>
                <w:lang w:eastAsia="en-US"/>
              </w:rPr>
              <w:t>анализа</w:t>
            </w:r>
            <w:proofErr w:type="spellEnd"/>
            <w:r w:rsidR="003B075F" w:rsidRPr="003B075F">
              <w:rPr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="003B075F" w:rsidRPr="003B075F">
              <w:rPr>
                <w:szCs w:val="22"/>
                <w:lang w:eastAsia="en-US"/>
              </w:rPr>
              <w:t>для</w:t>
            </w:r>
            <w:proofErr w:type="spellEnd"/>
            <w:r w:rsidR="003B075F" w:rsidRPr="003B075F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="003B075F" w:rsidRPr="003B075F">
              <w:rPr>
                <w:szCs w:val="22"/>
                <w:lang w:eastAsia="en-US"/>
              </w:rPr>
              <w:t>оперативного</w:t>
            </w:r>
            <w:proofErr w:type="spellEnd"/>
            <w:r w:rsidR="003B075F" w:rsidRPr="003B075F">
              <w:rPr>
                <w:spacing w:val="2"/>
                <w:szCs w:val="22"/>
                <w:lang w:eastAsia="en-US"/>
              </w:rPr>
              <w:t xml:space="preserve"> </w:t>
            </w:r>
            <w:proofErr w:type="spellStart"/>
            <w:r w:rsidR="003B075F" w:rsidRPr="003B075F">
              <w:rPr>
                <w:szCs w:val="22"/>
                <w:lang w:eastAsia="en-US"/>
              </w:rPr>
              <w:t>управления</w:t>
            </w:r>
            <w:proofErr w:type="spellEnd"/>
            <w:r w:rsidR="003B075F" w:rsidRPr="003B075F">
              <w:rPr>
                <w:szCs w:val="22"/>
                <w:lang w:eastAsia="en-US"/>
              </w:rPr>
              <w:t xml:space="preserve"> </w:t>
            </w:r>
            <w:proofErr w:type="spellStart"/>
            <w:r w:rsidR="003B075F" w:rsidRPr="003B075F">
              <w:rPr>
                <w:szCs w:val="22"/>
                <w:lang w:eastAsia="en-US"/>
              </w:rPr>
              <w:t>проектами</w:t>
            </w:r>
            <w:proofErr w:type="spellEnd"/>
            <w:r w:rsidR="003B075F" w:rsidRPr="003B075F">
              <w:rPr>
                <w:szCs w:val="22"/>
                <w:lang w:eastAsia="en-US"/>
              </w:rPr>
              <w:t>.</w:t>
            </w:r>
          </w:p>
        </w:tc>
      </w:tr>
      <w:tr w:rsidR="000921D1" w:rsidRPr="003B075F" w14:paraId="69B54A02" w14:textId="77777777" w:rsidTr="000921D1">
        <w:trPr>
          <w:trHeight w:val="827"/>
        </w:trPr>
        <w:tc>
          <w:tcPr>
            <w:tcW w:w="9168" w:type="dxa"/>
          </w:tcPr>
          <w:p w14:paraId="7FD2ADA9" w14:textId="77777777" w:rsidR="000921D1" w:rsidRDefault="000921D1" w:rsidP="003B075F">
            <w:pPr>
              <w:spacing w:line="270" w:lineRule="atLeast"/>
              <w:ind w:left="107" w:right="99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11. Возможности Интернет для формирования информационной базы принятия управленческих решений.</w:t>
            </w:r>
          </w:p>
          <w:p w14:paraId="40391A5D" w14:textId="4E60B52B" w:rsidR="000921D1" w:rsidRPr="000921D1" w:rsidRDefault="000921D1" w:rsidP="003B075F">
            <w:pPr>
              <w:spacing w:line="270" w:lineRule="atLeast"/>
              <w:ind w:left="107" w:right="99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12. Распределенные программные решения в сфере управленческих решений</w:t>
            </w:r>
          </w:p>
        </w:tc>
      </w:tr>
      <w:tr w:rsidR="003B075F" w:rsidRPr="003B075F" w14:paraId="53695D4E" w14:textId="77777777" w:rsidTr="000921D1">
        <w:trPr>
          <w:trHeight w:val="276"/>
        </w:trPr>
        <w:tc>
          <w:tcPr>
            <w:tcW w:w="9168" w:type="dxa"/>
          </w:tcPr>
          <w:p w14:paraId="0D2B5BB1" w14:textId="3D30AD3E" w:rsidR="003B075F" w:rsidRPr="003B075F" w:rsidRDefault="000921D1" w:rsidP="000921D1">
            <w:pPr>
              <w:spacing w:before="5" w:line="252" w:lineRule="exact"/>
              <w:ind w:left="10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13</w:t>
            </w:r>
            <w:r w:rsidR="003B075F" w:rsidRPr="003B075F">
              <w:rPr>
                <w:szCs w:val="22"/>
                <w:lang w:val="ru-RU" w:eastAsia="en-US"/>
              </w:rPr>
              <w:t>.</w:t>
            </w:r>
            <w:r>
              <w:rPr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Методы</w:t>
            </w:r>
            <w:r w:rsidR="003B075F" w:rsidRPr="003B075F">
              <w:rPr>
                <w:spacing w:val="-3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графической</w:t>
            </w:r>
            <w:r w:rsidR="003B075F" w:rsidRPr="003B075F">
              <w:rPr>
                <w:spacing w:val="-2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оценки</w:t>
            </w:r>
            <w:r w:rsidR="003B075F" w:rsidRPr="003B075F">
              <w:rPr>
                <w:spacing w:val="-5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и</w:t>
            </w:r>
            <w:r w:rsidR="003B075F" w:rsidRPr="003B075F">
              <w:rPr>
                <w:spacing w:val="-2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анализа.</w:t>
            </w:r>
          </w:p>
        </w:tc>
      </w:tr>
      <w:tr w:rsidR="003B075F" w:rsidRPr="003B075F" w14:paraId="450FF229" w14:textId="77777777" w:rsidTr="000921D1">
        <w:trPr>
          <w:trHeight w:val="275"/>
        </w:trPr>
        <w:tc>
          <w:tcPr>
            <w:tcW w:w="9168" w:type="dxa"/>
          </w:tcPr>
          <w:p w14:paraId="0C2D6888" w14:textId="58565BC2" w:rsidR="003B075F" w:rsidRPr="003B075F" w:rsidRDefault="000921D1" w:rsidP="000921D1">
            <w:pPr>
              <w:spacing w:before="3" w:line="252" w:lineRule="exact"/>
              <w:ind w:left="10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 xml:space="preserve">14 </w:t>
            </w:r>
            <w:r w:rsidR="003B075F" w:rsidRPr="003B075F">
              <w:rPr>
                <w:szCs w:val="22"/>
                <w:lang w:val="ru-RU" w:eastAsia="en-US"/>
              </w:rPr>
              <w:t>Метод</w:t>
            </w:r>
            <w:r w:rsidR="003B075F" w:rsidRPr="003B075F">
              <w:rPr>
                <w:spacing w:val="-2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оценки</w:t>
            </w:r>
            <w:r w:rsidR="003B075F" w:rsidRPr="003B075F">
              <w:rPr>
                <w:spacing w:val="-2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и</w:t>
            </w:r>
            <w:r w:rsidR="003B075F" w:rsidRPr="003B075F">
              <w:rPr>
                <w:spacing w:val="-3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пересмотра</w:t>
            </w:r>
            <w:r w:rsidR="003B075F" w:rsidRPr="003B075F">
              <w:rPr>
                <w:spacing w:val="-1"/>
                <w:szCs w:val="22"/>
                <w:lang w:val="ru-RU" w:eastAsia="en-US"/>
              </w:rPr>
              <w:t xml:space="preserve"> </w:t>
            </w:r>
            <w:r w:rsidR="003B075F" w:rsidRPr="003B075F">
              <w:rPr>
                <w:szCs w:val="22"/>
                <w:lang w:val="ru-RU" w:eastAsia="en-US"/>
              </w:rPr>
              <w:t>планов.</w:t>
            </w:r>
          </w:p>
        </w:tc>
      </w:tr>
    </w:tbl>
    <w:p w14:paraId="0FC9F70C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jc w:val="both"/>
        <w:rPr>
          <w:bCs/>
          <w:color w:val="000000"/>
          <w:kern w:val="1"/>
          <w:lang w:eastAsia="zh-CN"/>
        </w:rPr>
      </w:pPr>
    </w:p>
    <w:p w14:paraId="52174D44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3B075F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14:paraId="62FC1599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7BD57DFF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B075F">
        <w:rPr>
          <w:b/>
          <w:bCs/>
          <w:kern w:val="1"/>
          <w:lang w:eastAsia="zh-CN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B075F" w:rsidRPr="003B075F" w14:paraId="19A8D674" w14:textId="77777777" w:rsidTr="002146A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84FA3A9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B075F">
              <w:rPr>
                <w:color w:val="00000A"/>
                <w:kern w:val="1"/>
              </w:rPr>
              <w:lastRenderedPageBreak/>
              <w:t>№</w:t>
            </w:r>
          </w:p>
          <w:p w14:paraId="32466655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B075F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D09FD9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B075F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9120EC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B075F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3B075F" w:rsidRPr="003B075F" w14:paraId="14746448" w14:textId="77777777" w:rsidTr="002146A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37D603" w14:textId="77777777" w:rsidR="003B075F" w:rsidRPr="003B075F" w:rsidRDefault="003B075F" w:rsidP="003B075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B075F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1A21EE" w14:textId="77777777" w:rsidR="003B075F" w:rsidRPr="003B075F" w:rsidRDefault="003B075F" w:rsidP="003B075F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 w:rsidRPr="003B075F">
              <w:rPr>
                <w:color w:val="00000A"/>
                <w:kern w:val="1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949695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B075F">
              <w:rPr>
                <w:color w:val="00000A"/>
                <w:kern w:val="1"/>
              </w:rPr>
              <w:t xml:space="preserve">Устный опрос или </w:t>
            </w:r>
          </w:p>
          <w:p w14:paraId="226193EB" w14:textId="77777777" w:rsidR="003B075F" w:rsidRPr="003B075F" w:rsidRDefault="003B075F" w:rsidP="003B075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B075F">
              <w:rPr>
                <w:color w:val="00000A"/>
                <w:kern w:val="1"/>
              </w:rPr>
              <w:t>Защита реферата</w:t>
            </w:r>
          </w:p>
        </w:tc>
      </w:tr>
    </w:tbl>
    <w:p w14:paraId="5037E3B0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000000"/>
          <w:kern w:val="1"/>
          <w:lang w:eastAsia="zh-CN"/>
        </w:rPr>
      </w:pPr>
    </w:p>
    <w:p w14:paraId="0B26C65C" w14:textId="77777777" w:rsidR="003B075F" w:rsidRPr="003B075F" w:rsidRDefault="003B075F" w:rsidP="003B075F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3B075F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3B075F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14:paraId="69946EB7" w14:textId="77777777" w:rsidR="003B075F" w:rsidRPr="003B075F" w:rsidRDefault="003B075F" w:rsidP="003B075F">
      <w:pPr>
        <w:tabs>
          <w:tab w:val="left" w:pos="788"/>
        </w:tabs>
        <w:jc w:val="both"/>
        <w:rPr>
          <w:kern w:val="1"/>
          <w:lang w:eastAsia="zh-CN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B075F" w:rsidRPr="003B075F" w14:paraId="0D395F5B" w14:textId="77777777" w:rsidTr="002146A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6864A1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E961E3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5CFC6E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4D064A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4F7282A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8CCA095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3B075F" w:rsidRPr="003B075F" w14:paraId="1F4D68C4" w14:textId="77777777" w:rsidTr="002146A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0BD6C2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3AD339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C63090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41CBB7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312FA8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FE0365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4F87B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3B075F" w:rsidRPr="003B075F" w14:paraId="2C01826D" w14:textId="77777777" w:rsidTr="002146A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B8F81F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554499" w14:textId="37736A91" w:rsidR="003B075F" w:rsidRPr="003B075F" w:rsidRDefault="003B075F" w:rsidP="000921D1">
            <w:pPr>
              <w:spacing w:before="100" w:beforeAutospacing="1" w:after="100" w:afterAutospacing="1"/>
              <w:outlineLvl w:val="0"/>
              <w:rPr>
                <w:kern w:val="1"/>
                <w:sz w:val="22"/>
                <w:szCs w:val="22"/>
                <w:lang w:eastAsia="zh-CN"/>
              </w:rPr>
            </w:pPr>
            <w:r w:rsidRPr="003B075F">
              <w:rPr>
                <w:bCs/>
                <w:kern w:val="36"/>
              </w:rPr>
              <w:t>Методы и задачи сетевого планирования.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5708F" w14:textId="67C75CC1" w:rsidR="003B075F" w:rsidRPr="003B075F" w:rsidRDefault="000921D1" w:rsidP="003B075F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>
              <w:rPr>
                <w:kern w:val="1"/>
                <w:sz w:val="22"/>
                <w:szCs w:val="22"/>
                <w:lang w:eastAsia="zh-CN"/>
              </w:rPr>
              <w:t>Зенкин 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BE2A8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3B075F">
              <w:rPr>
                <w:kern w:val="1"/>
                <w:sz w:val="22"/>
                <w:szCs w:val="22"/>
                <w:lang w:eastAsia="zh-CN"/>
              </w:rPr>
              <w:t xml:space="preserve">Москва, </w:t>
            </w:r>
            <w:proofErr w:type="spellStart"/>
            <w:r w:rsidRPr="003B075F">
              <w:rPr>
                <w:kern w:val="1"/>
                <w:sz w:val="22"/>
                <w:szCs w:val="22"/>
                <w:lang w:eastAsia="zh-CN"/>
              </w:rPr>
              <w:t>Кнорус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33686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3B075F">
              <w:rPr>
                <w:kern w:val="1"/>
                <w:sz w:val="22"/>
                <w:szCs w:val="22"/>
                <w:lang w:eastAsia="zh-CN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6F974F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0C8970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</w:tr>
      <w:tr w:rsidR="003B075F" w:rsidRPr="003B075F" w14:paraId="6B888B2A" w14:textId="77777777" w:rsidTr="002146A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F56970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B075F">
              <w:rPr>
                <w:color w:val="000000"/>
                <w:kern w:val="1"/>
                <w:lang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ABF5B" w14:textId="3C22C552" w:rsidR="003B075F" w:rsidRPr="003B075F" w:rsidRDefault="000921D1" w:rsidP="000921D1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>
              <w:rPr>
                <w:kern w:val="1"/>
                <w:sz w:val="18"/>
                <w:szCs w:val="18"/>
                <w:lang w:eastAsia="zh-CN"/>
              </w:rPr>
              <w:t> </w:t>
            </w:r>
            <w:r w:rsidR="003B075F" w:rsidRPr="003B075F">
              <w:rPr>
                <w:kern w:val="1"/>
                <w:sz w:val="18"/>
                <w:szCs w:val="18"/>
                <w:lang w:eastAsia="zh-CN"/>
              </w:rPr>
              <w:t xml:space="preserve">Исследование операций в экономике : учебник для использования в образовательном процессе образовательных организаций, реализующих программы высшего образования по направлениям подготовки "Экономика", "Менеджмент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EC05CF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3B075F">
              <w:rPr>
                <w:kern w:val="1"/>
                <w:sz w:val="22"/>
                <w:szCs w:val="22"/>
                <w:lang w:eastAsia="zh-CN"/>
              </w:rPr>
              <w:t>Новиков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7CADD" w14:textId="51EB83DA" w:rsidR="003B075F" w:rsidRPr="003B075F" w:rsidRDefault="000921D1" w:rsidP="000921D1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921D1">
              <w:rPr>
                <w:kern w:val="1"/>
                <w:sz w:val="22"/>
                <w:szCs w:val="22"/>
                <w:lang w:eastAsia="zh-CN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1E5314" w14:textId="256EABD3" w:rsidR="003B075F" w:rsidRPr="003B075F" w:rsidRDefault="000921D1" w:rsidP="003B075F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>
              <w:rPr>
                <w:kern w:val="1"/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661B75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380E46" w14:textId="77777777" w:rsidR="003B075F" w:rsidRPr="003B075F" w:rsidRDefault="003B075F" w:rsidP="003B075F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</w:tr>
    </w:tbl>
    <w:p w14:paraId="0DC591BC" w14:textId="77777777" w:rsidR="003B075F" w:rsidRPr="003B075F" w:rsidRDefault="003B075F" w:rsidP="003B075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000000"/>
          <w:kern w:val="1"/>
          <w:lang w:eastAsia="zh-CN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3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>Многофункциональный статистический портал «</w:t>
      </w:r>
      <w:proofErr w:type="spellStart"/>
      <w:r w:rsidRPr="004B435B">
        <w:rPr>
          <w:color w:val="000000"/>
          <w:szCs w:val="27"/>
        </w:rPr>
        <w:t>Мультистат</w:t>
      </w:r>
      <w:proofErr w:type="spellEnd"/>
      <w:r w:rsidRPr="004B435B">
        <w:rPr>
          <w:color w:val="000000"/>
          <w:szCs w:val="27"/>
        </w:rPr>
        <w:t xml:space="preserve">». – Режим доступа: </w:t>
      </w:r>
      <w:hyperlink r:id="rId14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71803" w14:textId="77777777" w:rsidR="00F70F7A" w:rsidRDefault="00F70F7A" w:rsidP="00331A8A">
      <w:r>
        <w:separator/>
      </w:r>
    </w:p>
  </w:endnote>
  <w:endnote w:type="continuationSeparator" w:id="0">
    <w:p w14:paraId="22051993" w14:textId="77777777" w:rsidR="00F70F7A" w:rsidRDefault="00F70F7A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57ED5B03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66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A123" w14:textId="77777777" w:rsidR="00F70F7A" w:rsidRDefault="00F70F7A" w:rsidP="00331A8A">
      <w:r>
        <w:separator/>
      </w:r>
    </w:p>
  </w:footnote>
  <w:footnote w:type="continuationSeparator" w:id="0">
    <w:p w14:paraId="0CD9576B" w14:textId="77777777" w:rsidR="00F70F7A" w:rsidRDefault="00F70F7A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9C4432"/>
    <w:multiLevelType w:val="hybridMultilevel"/>
    <w:tmpl w:val="0A6E751E"/>
    <w:lvl w:ilvl="0" w:tplc="DF0EBF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7"/>
  </w:num>
  <w:num w:numId="10">
    <w:abstractNumId w:val="14"/>
  </w:num>
  <w:num w:numId="11">
    <w:abstractNumId w:val="8"/>
  </w:num>
  <w:num w:numId="12">
    <w:abstractNumId w:val="6"/>
  </w:num>
  <w:num w:numId="13">
    <w:abstractNumId w:val="0"/>
  </w:num>
  <w:num w:numId="14">
    <w:abstractNumId w:val="1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04EED"/>
    <w:rsid w:val="00015104"/>
    <w:rsid w:val="00021DDC"/>
    <w:rsid w:val="00083512"/>
    <w:rsid w:val="00086F4D"/>
    <w:rsid w:val="00091662"/>
    <w:rsid w:val="000921D1"/>
    <w:rsid w:val="000B3B75"/>
    <w:rsid w:val="000C24F7"/>
    <w:rsid w:val="000D7B96"/>
    <w:rsid w:val="000E63F1"/>
    <w:rsid w:val="000F214A"/>
    <w:rsid w:val="000F7002"/>
    <w:rsid w:val="00124CE3"/>
    <w:rsid w:val="00133ED1"/>
    <w:rsid w:val="00166986"/>
    <w:rsid w:val="00182E85"/>
    <w:rsid w:val="001A6EB8"/>
    <w:rsid w:val="001C2093"/>
    <w:rsid w:val="00201488"/>
    <w:rsid w:val="0022593F"/>
    <w:rsid w:val="00244180"/>
    <w:rsid w:val="00251B1C"/>
    <w:rsid w:val="00287EDD"/>
    <w:rsid w:val="002B4F8D"/>
    <w:rsid w:val="0032484B"/>
    <w:rsid w:val="0033192A"/>
    <w:rsid w:val="00331A8A"/>
    <w:rsid w:val="00331F87"/>
    <w:rsid w:val="00397EBB"/>
    <w:rsid w:val="003A40F5"/>
    <w:rsid w:val="003B075F"/>
    <w:rsid w:val="003D0035"/>
    <w:rsid w:val="004A3639"/>
    <w:rsid w:val="004B435B"/>
    <w:rsid w:val="004B70FF"/>
    <w:rsid w:val="004C1968"/>
    <w:rsid w:val="004E581F"/>
    <w:rsid w:val="0052295F"/>
    <w:rsid w:val="00527C64"/>
    <w:rsid w:val="0054195F"/>
    <w:rsid w:val="00541B65"/>
    <w:rsid w:val="00543CA7"/>
    <w:rsid w:val="005B4881"/>
    <w:rsid w:val="00631EBD"/>
    <w:rsid w:val="00691D8F"/>
    <w:rsid w:val="006C477C"/>
    <w:rsid w:val="006E6113"/>
    <w:rsid w:val="00710D0F"/>
    <w:rsid w:val="00720FDF"/>
    <w:rsid w:val="00725186"/>
    <w:rsid w:val="00761161"/>
    <w:rsid w:val="00771BD6"/>
    <w:rsid w:val="007C6265"/>
    <w:rsid w:val="007E5182"/>
    <w:rsid w:val="007E7574"/>
    <w:rsid w:val="007F201C"/>
    <w:rsid w:val="007F56FF"/>
    <w:rsid w:val="00832D37"/>
    <w:rsid w:val="00852230"/>
    <w:rsid w:val="00882259"/>
    <w:rsid w:val="00887C40"/>
    <w:rsid w:val="008A6A25"/>
    <w:rsid w:val="008A7E85"/>
    <w:rsid w:val="008E7E6C"/>
    <w:rsid w:val="009060DD"/>
    <w:rsid w:val="00930FD2"/>
    <w:rsid w:val="00945660"/>
    <w:rsid w:val="00954607"/>
    <w:rsid w:val="00994CCF"/>
    <w:rsid w:val="009A7220"/>
    <w:rsid w:val="009B12CB"/>
    <w:rsid w:val="009F69E8"/>
    <w:rsid w:val="00A22080"/>
    <w:rsid w:val="00A2511A"/>
    <w:rsid w:val="00A42A03"/>
    <w:rsid w:val="00A5307D"/>
    <w:rsid w:val="00A742CA"/>
    <w:rsid w:val="00A854BD"/>
    <w:rsid w:val="00A87CBF"/>
    <w:rsid w:val="00AB0367"/>
    <w:rsid w:val="00AC75BA"/>
    <w:rsid w:val="00AF5CDD"/>
    <w:rsid w:val="00B01EC7"/>
    <w:rsid w:val="00B0507B"/>
    <w:rsid w:val="00B515C3"/>
    <w:rsid w:val="00B74F3D"/>
    <w:rsid w:val="00B91428"/>
    <w:rsid w:val="00B91FD3"/>
    <w:rsid w:val="00BD20C3"/>
    <w:rsid w:val="00BF74E2"/>
    <w:rsid w:val="00C30811"/>
    <w:rsid w:val="00C65F03"/>
    <w:rsid w:val="00CA48C7"/>
    <w:rsid w:val="00CA5BD8"/>
    <w:rsid w:val="00CB11FE"/>
    <w:rsid w:val="00CB5564"/>
    <w:rsid w:val="00CD1D51"/>
    <w:rsid w:val="00D061C2"/>
    <w:rsid w:val="00D06FEB"/>
    <w:rsid w:val="00D4344D"/>
    <w:rsid w:val="00D70352"/>
    <w:rsid w:val="00D9387F"/>
    <w:rsid w:val="00DC759B"/>
    <w:rsid w:val="00E052B5"/>
    <w:rsid w:val="00E327C4"/>
    <w:rsid w:val="00E73225"/>
    <w:rsid w:val="00EA1F3D"/>
    <w:rsid w:val="00EC377E"/>
    <w:rsid w:val="00ED3EE8"/>
    <w:rsid w:val="00ED54A7"/>
    <w:rsid w:val="00ED67FE"/>
    <w:rsid w:val="00F17820"/>
    <w:rsid w:val="00F32243"/>
    <w:rsid w:val="00F54CBC"/>
    <w:rsid w:val="00F70F7A"/>
    <w:rsid w:val="00F7567A"/>
    <w:rsid w:val="00F81894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571C1E9D-604E-478E-A60B-AABA7CF9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">
    <w:name w:val="Сетка таблицы2"/>
    <w:basedOn w:val="a2"/>
    <w:next w:val="af3"/>
    <w:uiPriority w:val="39"/>
    <w:rsid w:val="003B0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07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socman.hse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multist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FB430-6B0D-41CA-A717-9FC13C08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2022-04-18T12:23:00Z</dcterms:created>
  <dcterms:modified xsi:type="dcterms:W3CDTF">2022-04-18T12:23:00Z</dcterms:modified>
</cp:coreProperties>
</file>