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803FE" w14:textId="77777777" w:rsidR="00F17820" w:rsidRPr="00F17820" w:rsidRDefault="00F17820" w:rsidP="00F17820">
      <w:pPr>
        <w:pStyle w:val="a5"/>
        <w:spacing w:before="60"/>
        <w:jc w:val="center"/>
      </w:pPr>
      <w:bookmarkStart w:id="0" w:name="_Toc255399132"/>
      <w:r w:rsidRPr="00F17820">
        <w:t>ГОСУДАРСТВЕННОЕ АВТОНОМНОЕ ОБРАЗОВАТЕЛЬНОЕ УЧРЕЖДЕНИЕ ВЫСШЕГО ОБРАЗОВАНИЯ</w:t>
      </w:r>
      <w:r>
        <w:t xml:space="preserve"> </w:t>
      </w:r>
      <w:r w:rsidRPr="00F17820">
        <w:t>ЛЕНИНГРАДСКОЙ ОБЛАСТИ</w:t>
      </w:r>
    </w:p>
    <w:p w14:paraId="4BDE1CB0" w14:textId="77777777" w:rsidR="00F17820" w:rsidRDefault="00F17820" w:rsidP="00F17820">
      <w:pPr>
        <w:pStyle w:val="txt"/>
        <w:spacing w:before="0" w:beforeAutospacing="0" w:after="0" w:afterAutospacing="0"/>
        <w:ind w:right="-6"/>
        <w:jc w:val="center"/>
        <w:rPr>
          <w:b/>
        </w:rPr>
      </w:pPr>
    </w:p>
    <w:p w14:paraId="22FF57B1" w14:textId="77777777" w:rsidR="00F17820" w:rsidRPr="00F17820" w:rsidRDefault="00F17820" w:rsidP="00F17820">
      <w:pPr>
        <w:pStyle w:val="txt"/>
        <w:spacing w:before="0" w:beforeAutospacing="0" w:after="0" w:afterAutospacing="0"/>
        <w:ind w:right="-6"/>
        <w:jc w:val="center"/>
        <w:rPr>
          <w:b/>
        </w:rPr>
      </w:pPr>
      <w:r w:rsidRPr="00F17820">
        <w:rPr>
          <w:b/>
        </w:rPr>
        <w:t xml:space="preserve">«ЛЕНИНГРАДСКИЙ ГОСУДАРСТВЕННЫЙ УНИВЕРСИТЕТ </w:t>
      </w:r>
    </w:p>
    <w:p w14:paraId="38D3ED47" w14:textId="77777777" w:rsidR="00F17820" w:rsidRPr="00F17820" w:rsidRDefault="00F17820" w:rsidP="00F17820">
      <w:pPr>
        <w:pStyle w:val="txt"/>
        <w:spacing w:before="0" w:beforeAutospacing="0" w:after="0" w:afterAutospacing="0"/>
        <w:ind w:right="-6"/>
        <w:jc w:val="center"/>
        <w:rPr>
          <w:b/>
          <w:bCs/>
        </w:rPr>
      </w:pPr>
      <w:r w:rsidRPr="00F17820">
        <w:rPr>
          <w:b/>
        </w:rPr>
        <w:t>ИМЕНИ А.С. ПУШКИНА»</w:t>
      </w:r>
    </w:p>
    <w:p w14:paraId="35429DAD" w14:textId="77777777" w:rsidR="00F17820" w:rsidRPr="00C32C26" w:rsidRDefault="00F17820" w:rsidP="00F17820">
      <w:pPr>
        <w:pStyle w:val="txt"/>
        <w:spacing w:before="0" w:beforeAutospacing="0" w:after="0" w:afterAutospacing="0"/>
        <w:ind w:left="1080" w:right="1700"/>
        <w:jc w:val="center"/>
        <w:rPr>
          <w:b/>
          <w:bCs/>
        </w:rPr>
      </w:pPr>
    </w:p>
    <w:p w14:paraId="57A7CA5E" w14:textId="2FD49522" w:rsidR="00F17820" w:rsidRPr="00C32C26" w:rsidRDefault="009B12CB" w:rsidP="00F17820">
      <w:pPr>
        <w:jc w:val="center"/>
        <w:rPr>
          <w:bCs/>
        </w:rPr>
      </w:pPr>
      <w:r>
        <w:rPr>
          <w:noProof/>
          <w:sz w:val="28"/>
          <w:szCs w:val="28"/>
        </w:rPr>
        <mc:AlternateContent>
          <mc:Choice Requires="wps">
            <w:drawing>
              <wp:anchor distT="0" distB="0" distL="114300" distR="114300" simplePos="0" relativeHeight="251661312" behindDoc="0" locked="0" layoutInCell="1" allowOverlap="1" wp14:anchorId="5DE02A2E" wp14:editId="0F32EDAC">
                <wp:simplePos x="0" y="0"/>
                <wp:positionH relativeFrom="column">
                  <wp:posOffset>-342900</wp:posOffset>
                </wp:positionH>
                <wp:positionV relativeFrom="paragraph">
                  <wp:posOffset>11430</wp:posOffset>
                </wp:positionV>
                <wp:extent cx="533400" cy="11430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0FFFF" w14:textId="77777777" w:rsidR="003E760B" w:rsidRPr="00F51A0D" w:rsidRDefault="003E760B" w:rsidP="00F1782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02A2E" id="_x0000_t202" coordsize="21600,21600" o:spt="202" path="m,l,21600r21600,l21600,xe">
                <v:stroke joinstyle="miter"/>
                <v:path gradientshapeok="t" o:connecttype="rect"/>
              </v:shapetype>
              <v:shape id="Поле 3" o:spid="_x0000_s1026" type="#_x0000_t202" style="position:absolute;left:0;text-align:left;margin-left:-27pt;margin-top:.9pt;width:42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" filled="f" stroked="f">
                <v:textbox style="layout-flow:vertical;mso-layout-flow-alt:bottom-to-top">
                  <w:txbxContent>
                    <w:p w14:paraId="7EF0FFFF" w14:textId="77777777" w:rsidR="003E760B" w:rsidRPr="00F51A0D" w:rsidRDefault="003E760B" w:rsidP="00F17820"/>
                  </w:txbxContent>
                </v:textbox>
              </v:shape>
            </w:pict>
          </mc:Fallback>
        </mc:AlternateContent>
      </w:r>
    </w:p>
    <w:p w14:paraId="5B0B4DCA" w14:textId="77777777" w:rsidR="00F17820" w:rsidRPr="000E63F1" w:rsidRDefault="00F17820" w:rsidP="00F17820">
      <w:pPr>
        <w:pStyle w:val="a7"/>
        <w:ind w:right="-6"/>
        <w:jc w:val="center"/>
        <w:rPr>
          <w:bCs/>
          <w:sz w:val="28"/>
          <w:szCs w:val="28"/>
        </w:rPr>
      </w:pPr>
      <w:r w:rsidRPr="00C32C26">
        <w:rPr>
          <w:bCs/>
          <w:sz w:val="28"/>
          <w:szCs w:val="28"/>
        </w:rPr>
        <w:t xml:space="preserve">Кафедра </w:t>
      </w:r>
      <w:r w:rsidR="000E63F1">
        <w:rPr>
          <w:bCs/>
          <w:sz w:val="28"/>
          <w:szCs w:val="28"/>
        </w:rPr>
        <w:t>государственного и муниципального управления</w:t>
      </w:r>
    </w:p>
    <w:p w14:paraId="5BB42FD3" w14:textId="77777777" w:rsidR="00F17820" w:rsidRPr="00C32C26" w:rsidRDefault="00F17820" w:rsidP="00F17820">
      <w:pPr>
        <w:pStyle w:val="a7"/>
        <w:ind w:left="1418" w:right="1700"/>
        <w:rPr>
          <w:bCs/>
        </w:rPr>
      </w:pPr>
    </w:p>
    <w:p w14:paraId="2A9B8BA5" w14:textId="77777777" w:rsidR="00F17820" w:rsidRPr="00C32C26" w:rsidRDefault="00F17820" w:rsidP="00F17820">
      <w:pPr>
        <w:ind w:left="5040"/>
      </w:pPr>
      <w:r w:rsidRPr="00C32C26">
        <w:t>УТВЕРЖДАЮ</w:t>
      </w:r>
    </w:p>
    <w:p w14:paraId="2C48F230" w14:textId="313D4868" w:rsidR="00F17820" w:rsidRPr="00C32C26" w:rsidRDefault="009B12CB" w:rsidP="00F17820">
      <w:pPr>
        <w:ind w:left="5040"/>
      </w:pPr>
      <w:r>
        <w:rPr>
          <w:noProof/>
        </w:rPr>
        <mc:AlternateContent>
          <mc:Choice Requires="wps">
            <w:drawing>
              <wp:anchor distT="0" distB="0" distL="114300" distR="114300" simplePos="0" relativeHeight="251659264" behindDoc="0" locked="0" layoutInCell="1" allowOverlap="1" wp14:anchorId="7BBEFC5A" wp14:editId="32A9A575">
                <wp:simplePos x="0" y="0"/>
                <wp:positionH relativeFrom="column">
                  <wp:posOffset>1531620</wp:posOffset>
                </wp:positionH>
                <wp:positionV relativeFrom="paragraph">
                  <wp:posOffset>85090</wp:posOffset>
                </wp:positionV>
                <wp:extent cx="1028700" cy="4572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367A5" w14:textId="77777777" w:rsidR="003E760B" w:rsidRDefault="003E760B" w:rsidP="00F1782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EFC5A" id="Прямоугольник 2" o:spid="_x0000_s1027" style="position:absolute;left:0;text-align:left;margin-left:120.6pt;margin-top:6.7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" stroked="f">
                <v:textbox>
                  <w:txbxContent>
                    <w:p w14:paraId="6E8367A5" w14:textId="77777777" w:rsidR="003E760B" w:rsidRDefault="003E760B" w:rsidP="00F17820">
                      <w:pPr>
                        <w:jc w:val="center"/>
                      </w:pPr>
                    </w:p>
                  </w:txbxContent>
                </v:textbox>
              </v:rect>
            </w:pict>
          </mc:Fallback>
        </mc:AlternateContent>
      </w:r>
      <w:r w:rsidR="00F17820" w:rsidRPr="00C32C26">
        <w:t>Проректор</w:t>
      </w:r>
    </w:p>
    <w:p w14:paraId="057FEC97" w14:textId="77777777" w:rsidR="00F17820" w:rsidRPr="00C32C26" w:rsidRDefault="00F17820" w:rsidP="00F17820">
      <w:pPr>
        <w:ind w:left="5040"/>
      </w:pPr>
      <w:r>
        <w:t xml:space="preserve">по учебно-методической </w:t>
      </w:r>
      <w:r w:rsidRPr="00C32C26">
        <w:t>работе</w:t>
      </w:r>
    </w:p>
    <w:p w14:paraId="17A40578" w14:textId="77777777" w:rsidR="00F17820" w:rsidRPr="00C32C26" w:rsidRDefault="00F17820" w:rsidP="00F17820">
      <w:pPr>
        <w:ind w:left="5040"/>
      </w:pPr>
    </w:p>
    <w:p w14:paraId="0A72914E" w14:textId="77777777" w:rsidR="00F17820" w:rsidRPr="00C32C26" w:rsidRDefault="00F17820" w:rsidP="00F17820">
      <w:pPr>
        <w:ind w:left="5040"/>
      </w:pPr>
      <w:r>
        <w:t>____________________С.Н.Большаков</w:t>
      </w:r>
    </w:p>
    <w:p w14:paraId="683D2677" w14:textId="77777777" w:rsidR="00F17820" w:rsidRPr="00C32C26" w:rsidRDefault="00F17820" w:rsidP="00F17820">
      <w:pPr>
        <w:ind w:left="5040"/>
      </w:pPr>
      <w:r w:rsidRPr="00C32C26">
        <w:t>«____ »___________20_ г.</w:t>
      </w:r>
    </w:p>
    <w:p w14:paraId="0CF987DD" w14:textId="77777777" w:rsidR="00F17820" w:rsidRPr="00C32C26" w:rsidRDefault="00F17820" w:rsidP="00F17820">
      <w:pPr>
        <w:ind w:left="5040"/>
      </w:pPr>
    </w:p>
    <w:p w14:paraId="5BDDDA96" w14:textId="77777777" w:rsidR="00F17820" w:rsidRPr="00C32C26" w:rsidRDefault="00F17820" w:rsidP="00F17820">
      <w:pPr>
        <w:ind w:left="5040"/>
      </w:pPr>
    </w:p>
    <w:p w14:paraId="69179A43" w14:textId="77777777" w:rsidR="00F17820" w:rsidRPr="00C32C26" w:rsidRDefault="00F17820" w:rsidP="00F17820">
      <w:pPr>
        <w:rPr>
          <w:bCs/>
          <w:sz w:val="36"/>
        </w:rPr>
      </w:pPr>
    </w:p>
    <w:p w14:paraId="4985DA26" w14:textId="64223C28" w:rsidR="00F17820" w:rsidRPr="001C7ED7" w:rsidRDefault="009B12CB" w:rsidP="00F17820">
      <w:pPr>
        <w:pStyle w:val="4"/>
        <w:jc w:val="center"/>
        <w:rPr>
          <w:b w:val="0"/>
          <w:bCs w:val="0"/>
        </w:rPr>
      </w:pPr>
      <w:r w:rsidRPr="001C7ED7">
        <w:rPr>
          <w:b w:val="0"/>
          <w:bCs w:val="0"/>
          <w:noProof/>
        </w:rPr>
        <mc:AlternateContent>
          <mc:Choice Requires="wps">
            <w:drawing>
              <wp:anchor distT="0" distB="0" distL="114300" distR="114300" simplePos="0" relativeHeight="251660288" behindDoc="0" locked="0" layoutInCell="1" allowOverlap="1" wp14:anchorId="68E3FA22" wp14:editId="5AF0D4D8">
                <wp:simplePos x="0" y="0"/>
                <wp:positionH relativeFrom="column">
                  <wp:posOffset>-68580</wp:posOffset>
                </wp:positionH>
                <wp:positionV relativeFrom="paragraph">
                  <wp:posOffset>27940</wp:posOffset>
                </wp:positionV>
                <wp:extent cx="1255395" cy="3429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770D9" w14:textId="77777777" w:rsidR="003E760B" w:rsidRDefault="003E760B" w:rsidP="00F17820">
                            <w:pPr>
                              <w:pStyle w:val="ab"/>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FA22" id="Прямоугольник 1" o:spid="_x0000_s1028" style="position:absolute;left:0;text-align:left;margin-left:-5.4pt;margin-top:2.2pt;width:98.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" stroked="f">
                <v:textbox>
                  <w:txbxContent>
                    <w:p w14:paraId="2F9770D9" w14:textId="77777777" w:rsidR="003E760B" w:rsidRDefault="003E760B" w:rsidP="00F17820">
                      <w:pPr>
                        <w:pStyle w:val="ab"/>
                        <w:rPr>
                          <w:szCs w:val="24"/>
                        </w:rPr>
                      </w:pPr>
                    </w:p>
                  </w:txbxContent>
                </v:textbox>
              </v:rect>
            </w:pict>
          </mc:Fallback>
        </mc:AlternateContent>
      </w:r>
      <w:r w:rsidR="00F17820" w:rsidRPr="001C7ED7">
        <w:rPr>
          <w:b w:val="0"/>
          <w:bCs w:val="0"/>
        </w:rPr>
        <w:t>РАБОЧАЯ ПРОГРАММА</w:t>
      </w:r>
    </w:p>
    <w:p w14:paraId="2F0ECD88" w14:textId="77777777" w:rsidR="00F17820" w:rsidRPr="001C7ED7" w:rsidRDefault="00F17820" w:rsidP="00F17820">
      <w:pPr>
        <w:jc w:val="center"/>
        <w:rPr>
          <w:bCs/>
        </w:rPr>
      </w:pPr>
      <w:r w:rsidRPr="001C7ED7">
        <w:rPr>
          <w:bCs/>
        </w:rPr>
        <w:t>дисциплины</w:t>
      </w:r>
    </w:p>
    <w:p w14:paraId="65EF9932" w14:textId="77777777" w:rsidR="00F17820" w:rsidRPr="001C7ED7" w:rsidRDefault="00F17820" w:rsidP="00F17820">
      <w:pPr>
        <w:jc w:val="center"/>
        <w:rPr>
          <w:bCs/>
        </w:rPr>
      </w:pPr>
    </w:p>
    <w:p w14:paraId="33D4F53F" w14:textId="02FA38EC" w:rsidR="00F17820" w:rsidRPr="001C7ED7" w:rsidRDefault="00BE74A1" w:rsidP="00F17820">
      <w:pPr>
        <w:pStyle w:val="5"/>
        <w:jc w:val="center"/>
        <w:rPr>
          <w:i w:val="0"/>
          <w:sz w:val="28"/>
          <w:szCs w:val="28"/>
        </w:rPr>
      </w:pPr>
      <w:r w:rsidRPr="001C7ED7">
        <w:rPr>
          <w:bCs w:val="0"/>
          <w:i w:val="0"/>
          <w:sz w:val="28"/>
          <w:szCs w:val="28"/>
        </w:rPr>
        <w:t xml:space="preserve">Б1.В.04.06. </w:t>
      </w:r>
      <w:bookmarkStart w:id="1" w:name="_GoBack"/>
      <w:r w:rsidRPr="001C7ED7">
        <w:rPr>
          <w:bCs w:val="0"/>
          <w:i w:val="0"/>
          <w:sz w:val="28"/>
          <w:szCs w:val="28"/>
        </w:rPr>
        <w:t>МЕТОДЫ ОПТИМИЗАЦИИ ДОКУМЕНТООБОРОТА</w:t>
      </w:r>
      <w:bookmarkEnd w:id="1"/>
    </w:p>
    <w:p w14:paraId="0BD142D0" w14:textId="77777777" w:rsidR="00F17820" w:rsidRPr="001C7ED7" w:rsidRDefault="00F17820" w:rsidP="00F17820">
      <w:pPr>
        <w:ind w:left="1152"/>
        <w:jc w:val="both"/>
        <w:rPr>
          <w:bCs/>
          <w:sz w:val="28"/>
          <w:vertAlign w:val="subscript"/>
        </w:rPr>
      </w:pPr>
    </w:p>
    <w:p w14:paraId="75FCDFA1" w14:textId="2728B13B" w:rsidR="00F17820" w:rsidRPr="001C7ED7" w:rsidRDefault="00F17820" w:rsidP="00F17820">
      <w:pPr>
        <w:jc w:val="center"/>
        <w:rPr>
          <w:b/>
        </w:rPr>
      </w:pPr>
      <w:r w:rsidRPr="001C7ED7">
        <w:rPr>
          <w:bCs/>
        </w:rPr>
        <w:t xml:space="preserve">Направление подготовки </w:t>
      </w:r>
      <w:r w:rsidR="00BE74A1" w:rsidRPr="001C7ED7">
        <w:rPr>
          <w:b/>
        </w:rPr>
        <w:t xml:space="preserve">46.03.02 </w:t>
      </w:r>
      <w:r w:rsidR="00341361" w:rsidRPr="001C7ED7">
        <w:rPr>
          <w:b/>
        </w:rPr>
        <w:t xml:space="preserve">Документообразование и архивоведенье </w:t>
      </w:r>
    </w:p>
    <w:p w14:paraId="2B2C9A62" w14:textId="7E63F187" w:rsidR="00F17820" w:rsidRPr="00C32C26" w:rsidRDefault="00021DDC" w:rsidP="00341361">
      <w:pPr>
        <w:jc w:val="center"/>
        <w:rPr>
          <w:b/>
          <w:bCs/>
          <w:i/>
        </w:rPr>
      </w:pPr>
      <w:r w:rsidRPr="001C7ED7">
        <w:t xml:space="preserve">Направленность (профиль) </w:t>
      </w:r>
      <w:r w:rsidR="00341361" w:rsidRPr="001C7ED7">
        <w:rPr>
          <w:b/>
        </w:rPr>
        <w:t>Информационные технологии в документационном обеспечении управления</w:t>
      </w:r>
    </w:p>
    <w:p w14:paraId="692B6D9D" w14:textId="77777777" w:rsidR="00F17820" w:rsidRDefault="00F17820" w:rsidP="00F17820">
      <w:pPr>
        <w:ind w:left="1152"/>
        <w:jc w:val="both"/>
        <w:rPr>
          <w:bCs/>
        </w:rPr>
      </w:pPr>
    </w:p>
    <w:p w14:paraId="42191795" w14:textId="77777777" w:rsidR="00F17820" w:rsidRDefault="00F17820" w:rsidP="00F17820">
      <w:pPr>
        <w:ind w:left="1152"/>
        <w:jc w:val="both"/>
        <w:rPr>
          <w:bCs/>
        </w:rPr>
      </w:pPr>
    </w:p>
    <w:p w14:paraId="57AA94BB" w14:textId="77777777" w:rsidR="00F17820" w:rsidRPr="00C32C26" w:rsidRDefault="00F17820" w:rsidP="00F17820">
      <w:pPr>
        <w:ind w:left="1152"/>
        <w:jc w:val="both"/>
        <w:rPr>
          <w:bCs/>
        </w:rPr>
      </w:pPr>
    </w:p>
    <w:p w14:paraId="4618AF76" w14:textId="77777777" w:rsidR="00F17820" w:rsidRDefault="00F17820" w:rsidP="00F17820">
      <w:pPr>
        <w:jc w:val="center"/>
        <w:rPr>
          <w:bCs/>
        </w:rPr>
      </w:pPr>
    </w:p>
    <w:p w14:paraId="3C10206D" w14:textId="77777777" w:rsidR="00F17820" w:rsidRDefault="00F17820" w:rsidP="00F17820">
      <w:pPr>
        <w:jc w:val="center"/>
        <w:rPr>
          <w:bCs/>
        </w:rPr>
      </w:pPr>
    </w:p>
    <w:p w14:paraId="51B8D847" w14:textId="77777777" w:rsidR="00F17820" w:rsidRPr="00C32C26" w:rsidRDefault="00F17820" w:rsidP="00F17820">
      <w:pPr>
        <w:jc w:val="center"/>
        <w:rPr>
          <w:bCs/>
        </w:rPr>
      </w:pPr>
    </w:p>
    <w:p w14:paraId="3B4DFE19" w14:textId="77777777" w:rsidR="00F17820" w:rsidRDefault="00F17820" w:rsidP="00F17820">
      <w:pPr>
        <w:jc w:val="center"/>
        <w:rPr>
          <w:bCs/>
        </w:rPr>
      </w:pPr>
    </w:p>
    <w:p w14:paraId="3A19EAE9" w14:textId="77777777" w:rsidR="00F17820" w:rsidRDefault="00F17820" w:rsidP="00F17820">
      <w:pPr>
        <w:jc w:val="center"/>
        <w:rPr>
          <w:bCs/>
        </w:rPr>
      </w:pPr>
    </w:p>
    <w:p w14:paraId="0F55C0B8" w14:textId="77777777" w:rsidR="00F17820" w:rsidRDefault="00F17820" w:rsidP="00F17820">
      <w:pPr>
        <w:jc w:val="center"/>
        <w:rPr>
          <w:bCs/>
        </w:rPr>
      </w:pPr>
    </w:p>
    <w:p w14:paraId="67CEFEAD" w14:textId="77777777" w:rsidR="00F17820" w:rsidRDefault="00F17820" w:rsidP="00F17820">
      <w:pPr>
        <w:jc w:val="center"/>
        <w:rPr>
          <w:bCs/>
        </w:rPr>
      </w:pPr>
    </w:p>
    <w:p w14:paraId="0B0D16A8" w14:textId="77777777" w:rsidR="00F17820" w:rsidRDefault="00F17820" w:rsidP="00F17820">
      <w:pPr>
        <w:jc w:val="center"/>
        <w:rPr>
          <w:bCs/>
        </w:rPr>
      </w:pPr>
    </w:p>
    <w:p w14:paraId="102ADC6A" w14:textId="77777777" w:rsidR="00F17820" w:rsidRDefault="00F17820" w:rsidP="00F17820">
      <w:pPr>
        <w:jc w:val="center"/>
        <w:rPr>
          <w:bCs/>
        </w:rPr>
      </w:pPr>
    </w:p>
    <w:p w14:paraId="57567685" w14:textId="77777777" w:rsidR="00F17820" w:rsidRDefault="00F17820" w:rsidP="00F17820">
      <w:pPr>
        <w:jc w:val="center"/>
        <w:rPr>
          <w:bCs/>
        </w:rPr>
      </w:pPr>
    </w:p>
    <w:p w14:paraId="2B0DA602" w14:textId="77777777" w:rsidR="00F17820" w:rsidRDefault="00F17820" w:rsidP="00F17820">
      <w:pPr>
        <w:jc w:val="center"/>
        <w:rPr>
          <w:bCs/>
        </w:rPr>
      </w:pPr>
    </w:p>
    <w:p w14:paraId="45A65E76" w14:textId="77777777" w:rsidR="00F17820" w:rsidRPr="00C32C26" w:rsidRDefault="00F17820" w:rsidP="00F17820">
      <w:pPr>
        <w:jc w:val="center"/>
        <w:rPr>
          <w:bCs/>
        </w:rPr>
      </w:pPr>
    </w:p>
    <w:p w14:paraId="1A82B680" w14:textId="77777777" w:rsidR="00F17820" w:rsidRPr="00FE6DCE" w:rsidRDefault="00F17820" w:rsidP="00F17820">
      <w:pPr>
        <w:jc w:val="center"/>
      </w:pPr>
      <w:r w:rsidRPr="00FE6DCE">
        <w:t>Санкт-Петербург</w:t>
      </w:r>
    </w:p>
    <w:p w14:paraId="23A019FA" w14:textId="372EAA85" w:rsidR="000E63F1" w:rsidRDefault="00F17820" w:rsidP="00F17820">
      <w:pPr>
        <w:pStyle w:val="a9"/>
        <w:jc w:val="center"/>
      </w:pPr>
      <w:r w:rsidRPr="00341361">
        <w:t>20</w:t>
      </w:r>
      <w:r w:rsidR="00003ACD" w:rsidRPr="00341361">
        <w:t>2</w:t>
      </w:r>
      <w:r w:rsidR="00275878">
        <w:t>0</w:t>
      </w:r>
    </w:p>
    <w:p w14:paraId="50115E9E" w14:textId="77777777" w:rsidR="000E63F1" w:rsidRDefault="000E63F1">
      <w:pPr>
        <w:spacing w:after="160" w:line="259" w:lineRule="auto"/>
      </w:pPr>
      <w:r>
        <w:br w:type="page"/>
      </w:r>
    </w:p>
    <w:bookmarkEnd w:id="0"/>
    <w:p w14:paraId="1B648C35" w14:textId="56050DF7" w:rsidR="00F17820" w:rsidRPr="007F18F6" w:rsidRDefault="00F17820" w:rsidP="00F17820">
      <w:pPr>
        <w:spacing w:line="360" w:lineRule="auto"/>
        <w:jc w:val="both"/>
        <w:rPr>
          <w:b/>
          <w:bCs/>
        </w:rPr>
      </w:pPr>
      <w:r w:rsidRPr="00384D63">
        <w:rPr>
          <w:b/>
          <w:bCs/>
        </w:rPr>
        <w:lastRenderedPageBreak/>
        <w:t xml:space="preserve">1. </w:t>
      </w:r>
      <w:r w:rsidR="00BF74E2">
        <w:rPr>
          <w:b/>
          <w:bCs/>
        </w:rPr>
        <w:t>ПЕРЕЧЕНЬ ПЛАНИРУЕМЫХ РЕЗУЛЬТАТОВ ОБУЧЕНИЯ ПО ДИСЦИПЛИНЕ</w:t>
      </w:r>
      <w:r w:rsidR="00EA1F3D">
        <w:rPr>
          <w:b/>
          <w:bCs/>
        </w:rPr>
        <w:t>:</w:t>
      </w:r>
    </w:p>
    <w:p w14:paraId="5BE8F697" w14:textId="1145C144" w:rsidR="00D348DF" w:rsidRDefault="00BF74E2" w:rsidP="00B51922">
      <w:pPr>
        <w:pStyle w:val="a"/>
        <w:tabs>
          <w:tab w:val="left" w:pos="426"/>
        </w:tabs>
        <w:spacing w:line="240" w:lineRule="auto"/>
        <w:ind w:left="0" w:firstLine="0"/>
      </w:pPr>
      <w:r>
        <w:tab/>
      </w:r>
      <w:r w:rsidR="00D348DF" w:rsidRPr="00447CF2">
        <w:t>Процесс изучения дисциплины направлен на формирование следующих компетенций:</w:t>
      </w:r>
    </w:p>
    <w:p w14:paraId="3C13FCE9" w14:textId="3075696A" w:rsidR="00B51922" w:rsidRDefault="00B51922" w:rsidP="00B51922">
      <w:pPr>
        <w:pStyle w:val="a"/>
        <w:numPr>
          <w:ilvl w:val="0"/>
          <w:numId w:val="0"/>
        </w:numPr>
        <w:tabs>
          <w:tab w:val="left" w:pos="426"/>
        </w:tabs>
        <w:spacing w:line="240" w:lineRule="auto"/>
        <w:ind w:left="756" w:hanging="720"/>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86"/>
        <w:gridCol w:w="2977"/>
        <w:gridCol w:w="4820"/>
      </w:tblGrid>
      <w:tr w:rsidR="00B51922" w:rsidRPr="003A5CAD" w14:paraId="4DB1BB65" w14:textId="77777777" w:rsidTr="009E00A3">
        <w:trPr>
          <w:trHeight w:val="253"/>
        </w:trPr>
        <w:tc>
          <w:tcPr>
            <w:tcW w:w="1686" w:type="dxa"/>
            <w:vMerge w:val="restart"/>
            <w:tcBorders>
              <w:top w:val="single" w:sz="12" w:space="0" w:color="auto"/>
            </w:tcBorders>
          </w:tcPr>
          <w:p w14:paraId="50E521A5" w14:textId="77777777" w:rsidR="00B51922" w:rsidRPr="003A5CAD" w:rsidRDefault="00B51922" w:rsidP="009E00A3">
            <w:pPr>
              <w:jc w:val="center"/>
              <w:rPr>
                <w:i/>
                <w:iCs/>
                <w:sz w:val="20"/>
                <w:szCs w:val="20"/>
              </w:rPr>
            </w:pPr>
            <w:r w:rsidRPr="003C0E55">
              <w:rPr>
                <w:color w:val="000000"/>
              </w:rPr>
              <w:t>Индекс компетенции</w:t>
            </w:r>
          </w:p>
        </w:tc>
        <w:tc>
          <w:tcPr>
            <w:tcW w:w="2977" w:type="dxa"/>
            <w:vMerge w:val="restart"/>
            <w:tcBorders>
              <w:top w:val="single" w:sz="12" w:space="0" w:color="auto"/>
            </w:tcBorders>
          </w:tcPr>
          <w:p w14:paraId="014896DB" w14:textId="77777777" w:rsidR="00B51922" w:rsidRPr="003C0E55" w:rsidRDefault="00B51922" w:rsidP="009E00A3">
            <w:pPr>
              <w:pStyle w:val="af"/>
              <w:jc w:val="center"/>
            </w:pPr>
            <w:r w:rsidRPr="003C0E55">
              <w:rPr>
                <w:color w:val="000000"/>
              </w:rPr>
              <w:t xml:space="preserve">Содержание компетенции </w:t>
            </w:r>
          </w:p>
          <w:p w14:paraId="58CFEFDA" w14:textId="77777777" w:rsidR="00B51922" w:rsidRPr="003A5CAD" w:rsidRDefault="00B51922" w:rsidP="009E00A3">
            <w:pPr>
              <w:jc w:val="center"/>
              <w:rPr>
                <w:sz w:val="20"/>
                <w:szCs w:val="20"/>
              </w:rPr>
            </w:pPr>
            <w:r w:rsidRPr="003C0E55">
              <w:rPr>
                <w:color w:val="000000"/>
              </w:rPr>
              <w:t>(или ее части)</w:t>
            </w:r>
          </w:p>
        </w:tc>
        <w:tc>
          <w:tcPr>
            <w:tcW w:w="4820" w:type="dxa"/>
            <w:vMerge w:val="restart"/>
            <w:tcBorders>
              <w:top w:val="single" w:sz="12" w:space="0" w:color="auto"/>
            </w:tcBorders>
          </w:tcPr>
          <w:p w14:paraId="3C31630D" w14:textId="77777777" w:rsidR="00B51922" w:rsidRPr="003A5CAD" w:rsidRDefault="00B51922" w:rsidP="009E00A3">
            <w:pPr>
              <w:jc w:val="center"/>
              <w:rPr>
                <w:sz w:val="20"/>
                <w:szCs w:val="20"/>
              </w:rPr>
            </w:pPr>
            <w:r>
              <w:t>Индикаторы компетенций (код и содержание)</w:t>
            </w:r>
          </w:p>
        </w:tc>
      </w:tr>
      <w:tr w:rsidR="00B51922" w:rsidRPr="003A5CAD" w14:paraId="7BA83409" w14:textId="77777777" w:rsidTr="009E00A3">
        <w:trPr>
          <w:trHeight w:val="253"/>
        </w:trPr>
        <w:tc>
          <w:tcPr>
            <w:tcW w:w="1686" w:type="dxa"/>
            <w:vMerge/>
          </w:tcPr>
          <w:p w14:paraId="366EEB15" w14:textId="77777777" w:rsidR="00B51922" w:rsidRPr="003A5CAD" w:rsidRDefault="00B51922" w:rsidP="009E00A3">
            <w:pPr>
              <w:rPr>
                <w:sz w:val="20"/>
                <w:szCs w:val="20"/>
              </w:rPr>
            </w:pPr>
          </w:p>
        </w:tc>
        <w:tc>
          <w:tcPr>
            <w:tcW w:w="2977" w:type="dxa"/>
            <w:vMerge/>
          </w:tcPr>
          <w:p w14:paraId="583D52DA" w14:textId="77777777" w:rsidR="00B51922" w:rsidRPr="003A5CAD" w:rsidRDefault="00B51922" w:rsidP="009E00A3">
            <w:pPr>
              <w:rPr>
                <w:sz w:val="20"/>
                <w:szCs w:val="20"/>
              </w:rPr>
            </w:pPr>
          </w:p>
        </w:tc>
        <w:tc>
          <w:tcPr>
            <w:tcW w:w="4820" w:type="dxa"/>
            <w:vMerge/>
          </w:tcPr>
          <w:p w14:paraId="43A06750" w14:textId="77777777" w:rsidR="00B51922" w:rsidRPr="003A5CAD" w:rsidRDefault="00B51922" w:rsidP="009E00A3">
            <w:pPr>
              <w:rPr>
                <w:sz w:val="20"/>
                <w:szCs w:val="20"/>
              </w:rPr>
            </w:pPr>
          </w:p>
        </w:tc>
      </w:tr>
      <w:tr w:rsidR="00B51922" w:rsidRPr="004232F3" w14:paraId="52E94FE8" w14:textId="77777777" w:rsidTr="009E00A3">
        <w:trPr>
          <w:trHeight w:val="20"/>
        </w:trPr>
        <w:tc>
          <w:tcPr>
            <w:tcW w:w="1686" w:type="dxa"/>
            <w:shd w:val="clear" w:color="auto" w:fill="auto"/>
          </w:tcPr>
          <w:p w14:paraId="6A2D2379" w14:textId="77777777" w:rsidR="00B51922" w:rsidRPr="00F15EBF" w:rsidRDefault="00B51922" w:rsidP="009E00A3">
            <w:r w:rsidRPr="00F15EBF">
              <w:t>ПК-7</w:t>
            </w:r>
          </w:p>
        </w:tc>
        <w:tc>
          <w:tcPr>
            <w:tcW w:w="2977" w:type="dxa"/>
            <w:shd w:val="clear" w:color="auto" w:fill="auto"/>
          </w:tcPr>
          <w:p w14:paraId="60B6C0F5" w14:textId="77777777" w:rsidR="00B51922" w:rsidRPr="00BE20AB" w:rsidRDefault="00B51922" w:rsidP="009E00A3">
            <w:r w:rsidRPr="00BE20AB">
              <w:t xml:space="preserve">Способен совершенствовать документационное обеспечение управления </w:t>
            </w:r>
          </w:p>
        </w:tc>
        <w:tc>
          <w:tcPr>
            <w:tcW w:w="4820" w:type="dxa"/>
            <w:shd w:val="clear" w:color="auto" w:fill="auto"/>
          </w:tcPr>
          <w:p w14:paraId="5E155556" w14:textId="77777777" w:rsidR="00B51922" w:rsidRDefault="00B51922" w:rsidP="009E00A3">
            <w:pPr>
              <w:rPr>
                <w:color w:val="000000"/>
              </w:rPr>
            </w:pPr>
            <w:r>
              <w:rPr>
                <w:color w:val="000000"/>
              </w:rPr>
              <w:t xml:space="preserve">ИПК-7.1 </w:t>
            </w:r>
            <w:r>
              <w:t>А</w:t>
            </w:r>
            <w:r w:rsidRPr="000A7353">
              <w:t>нализир</w:t>
            </w:r>
            <w:r>
              <w:t>ует</w:t>
            </w:r>
            <w:r w:rsidRPr="000A7353">
              <w:t xml:space="preserve"> риски для </w:t>
            </w:r>
            <w:r w:rsidRPr="00BE20AB">
              <w:t>совершенствова</w:t>
            </w:r>
            <w:r>
              <w:t>ния</w:t>
            </w:r>
            <w:r w:rsidRPr="00BE20AB">
              <w:t xml:space="preserve"> документационно</w:t>
            </w:r>
            <w:r>
              <w:t>го</w:t>
            </w:r>
            <w:r w:rsidRPr="00BE20AB">
              <w:t xml:space="preserve"> обеспечени</w:t>
            </w:r>
            <w:r>
              <w:t>я</w:t>
            </w:r>
            <w:r w:rsidRPr="00BE20AB">
              <w:t xml:space="preserve"> управления</w:t>
            </w:r>
          </w:p>
          <w:p w14:paraId="7377B861" w14:textId="77777777" w:rsidR="00B51922" w:rsidRPr="00947C72" w:rsidRDefault="00B51922" w:rsidP="009E00A3">
            <w:pPr>
              <w:rPr>
                <w:color w:val="000000"/>
              </w:rPr>
            </w:pPr>
            <w:r>
              <w:rPr>
                <w:color w:val="000000"/>
              </w:rPr>
              <w:t xml:space="preserve">ИПК-7.2 Проводит </w:t>
            </w:r>
            <w:r>
              <w:t>с</w:t>
            </w:r>
            <w:r w:rsidRPr="000A7353">
              <w:t>тратегическ</w:t>
            </w:r>
            <w:r>
              <w:t>ий</w:t>
            </w:r>
            <w:r w:rsidRPr="000A7353">
              <w:t xml:space="preserve"> анализ</w:t>
            </w:r>
            <w:r>
              <w:t xml:space="preserve"> в процессе </w:t>
            </w:r>
            <w:r w:rsidRPr="000A7353">
              <w:t>разработк</w:t>
            </w:r>
            <w:r>
              <w:t>и</w:t>
            </w:r>
            <w:r w:rsidRPr="000A7353">
              <w:t xml:space="preserve"> и осуществлени</w:t>
            </w:r>
            <w:r>
              <w:t>я</w:t>
            </w:r>
            <w:r w:rsidRPr="000A7353">
              <w:t xml:space="preserve"> </w:t>
            </w:r>
            <w:r w:rsidRPr="00BE20AB">
              <w:t>совершенствова</w:t>
            </w:r>
            <w:r>
              <w:t>ния</w:t>
            </w:r>
            <w:r w:rsidRPr="00BE20AB">
              <w:t xml:space="preserve"> документационно</w:t>
            </w:r>
            <w:r>
              <w:t>го</w:t>
            </w:r>
            <w:r w:rsidRPr="00BE20AB">
              <w:t xml:space="preserve"> обеспечени</w:t>
            </w:r>
            <w:r>
              <w:t>я</w:t>
            </w:r>
            <w:r w:rsidRPr="00BE20AB">
              <w:t xml:space="preserve"> управления</w:t>
            </w:r>
          </w:p>
        </w:tc>
      </w:tr>
      <w:tr w:rsidR="00B51922" w:rsidRPr="004232F3" w14:paraId="47EFD5E1" w14:textId="77777777" w:rsidTr="009E00A3">
        <w:trPr>
          <w:trHeight w:val="20"/>
        </w:trPr>
        <w:tc>
          <w:tcPr>
            <w:tcW w:w="1686" w:type="dxa"/>
            <w:shd w:val="clear" w:color="auto" w:fill="auto"/>
          </w:tcPr>
          <w:p w14:paraId="5BAB5C0F" w14:textId="77777777" w:rsidR="00B51922" w:rsidRPr="00F15EBF" w:rsidRDefault="00B51922" w:rsidP="009E00A3">
            <w:r w:rsidRPr="00F15EBF">
              <w:t>ПК-8</w:t>
            </w:r>
          </w:p>
        </w:tc>
        <w:tc>
          <w:tcPr>
            <w:tcW w:w="2977" w:type="dxa"/>
            <w:shd w:val="clear" w:color="auto" w:fill="auto"/>
          </w:tcPr>
          <w:p w14:paraId="57F7910D" w14:textId="77777777" w:rsidR="00B51922" w:rsidRPr="00BE20AB" w:rsidRDefault="00B51922" w:rsidP="009E00A3">
            <w:r w:rsidRPr="00BE20AB">
              <w:t xml:space="preserve">Способен совершенствовать работу с архивными документами архива организации на основе использования современных информационных технологий </w:t>
            </w:r>
          </w:p>
        </w:tc>
        <w:tc>
          <w:tcPr>
            <w:tcW w:w="4820" w:type="dxa"/>
            <w:shd w:val="clear" w:color="auto" w:fill="auto"/>
          </w:tcPr>
          <w:p w14:paraId="4F848540" w14:textId="77777777" w:rsidR="00B51922" w:rsidRDefault="00B51922" w:rsidP="009E00A3">
            <w:pPr>
              <w:rPr>
                <w:color w:val="000000"/>
              </w:rPr>
            </w:pPr>
            <w:r>
              <w:rPr>
                <w:color w:val="000000"/>
              </w:rPr>
              <w:t xml:space="preserve">ИПК-8.1 </w:t>
            </w:r>
            <w:r>
              <w:t>С</w:t>
            </w:r>
            <w:r w:rsidRPr="00BE20AB">
              <w:t>овершенств</w:t>
            </w:r>
            <w:r>
              <w:t>ует</w:t>
            </w:r>
            <w:r w:rsidRPr="00BE20AB">
              <w:t xml:space="preserve"> работу с архивными документами архива организации на основе использования современных информационных технологий</w:t>
            </w:r>
          </w:p>
          <w:p w14:paraId="29F8C6D0" w14:textId="77777777" w:rsidR="00B51922" w:rsidRPr="00947C72" w:rsidRDefault="00B51922" w:rsidP="009E00A3">
            <w:pPr>
              <w:rPr>
                <w:color w:val="000000"/>
              </w:rPr>
            </w:pPr>
            <w:r>
              <w:rPr>
                <w:color w:val="000000"/>
              </w:rPr>
              <w:t xml:space="preserve">ИПК-8.2 Организует </w:t>
            </w:r>
            <w:r w:rsidRPr="000A7353">
              <w:t>исследовательск</w:t>
            </w:r>
            <w:r>
              <w:t>ую</w:t>
            </w:r>
            <w:r w:rsidRPr="000A7353">
              <w:t xml:space="preserve"> деятельност</w:t>
            </w:r>
            <w:r>
              <w:t>ь</w:t>
            </w:r>
            <w:r w:rsidRPr="000A7353">
              <w:t xml:space="preserve"> с применением научных методов</w:t>
            </w:r>
            <w:r>
              <w:t xml:space="preserve"> в процессе совершенствования деятельности организации</w:t>
            </w:r>
          </w:p>
        </w:tc>
      </w:tr>
    </w:tbl>
    <w:p w14:paraId="1C0F51BD" w14:textId="77777777" w:rsidR="00D348DF" w:rsidRPr="00447CF2" w:rsidRDefault="00D348DF" w:rsidP="001C7ED7">
      <w:pPr>
        <w:tabs>
          <w:tab w:val="left" w:pos="426"/>
        </w:tabs>
        <w:jc w:val="both"/>
      </w:pPr>
      <w:r w:rsidRPr="00447CF2">
        <w:rPr>
          <w:b/>
          <w:bCs/>
        </w:rPr>
        <w:t xml:space="preserve">2. </w:t>
      </w:r>
      <w:r w:rsidRPr="00447CF2">
        <w:rPr>
          <w:b/>
          <w:bCs/>
          <w:caps/>
        </w:rPr>
        <w:t>Место дисциплины в структуре ОП</w:t>
      </w:r>
      <w:r w:rsidRPr="00447CF2">
        <w:rPr>
          <w:b/>
          <w:bCs/>
        </w:rPr>
        <w:t>:</w:t>
      </w:r>
    </w:p>
    <w:p w14:paraId="12BF7DDB" w14:textId="73D0BB7A" w:rsidR="00D348DF" w:rsidRPr="00447CF2" w:rsidRDefault="00D348DF" w:rsidP="001C7ED7">
      <w:pPr>
        <w:tabs>
          <w:tab w:val="left" w:pos="426"/>
        </w:tabs>
        <w:contextualSpacing/>
        <w:jc w:val="both"/>
      </w:pPr>
      <w:r w:rsidRPr="00447CF2">
        <w:t xml:space="preserve">Целью освоения дисциплины является формирование систематизированных знаний выпускника в области </w:t>
      </w:r>
      <w:r w:rsidR="001A133A">
        <w:t xml:space="preserve"> линейного моделирования в целях повышения эффективности документационного обеспечения  управленческого процесса. </w:t>
      </w:r>
    </w:p>
    <w:p w14:paraId="574BE4E4" w14:textId="77777777" w:rsidR="00D348DF" w:rsidRPr="00447CF2" w:rsidRDefault="00D348DF" w:rsidP="001C7ED7">
      <w:pPr>
        <w:tabs>
          <w:tab w:val="left" w:pos="426"/>
        </w:tabs>
        <w:contextualSpacing/>
        <w:jc w:val="both"/>
      </w:pPr>
      <w:r w:rsidRPr="00447CF2">
        <w:t>Задачи:</w:t>
      </w:r>
    </w:p>
    <w:p w14:paraId="1598F0B9" w14:textId="3C069DF2" w:rsidR="00D348DF" w:rsidRPr="00447CF2" w:rsidRDefault="00D348DF" w:rsidP="001C7ED7">
      <w:pPr>
        <w:tabs>
          <w:tab w:val="left" w:pos="426"/>
        </w:tabs>
        <w:contextualSpacing/>
        <w:jc w:val="both"/>
      </w:pPr>
      <w:r w:rsidRPr="00447CF2">
        <w:t xml:space="preserve">- рассмотреть основные </w:t>
      </w:r>
      <w:r w:rsidR="001A133A">
        <w:t>подходы в организации документооборота на предприятии</w:t>
      </w:r>
      <w:r w:rsidRPr="00447CF2">
        <w:t>;</w:t>
      </w:r>
    </w:p>
    <w:p w14:paraId="2757A048" w14:textId="345B593C" w:rsidR="00D348DF" w:rsidRPr="00447CF2" w:rsidRDefault="00D348DF" w:rsidP="001C7ED7">
      <w:pPr>
        <w:tabs>
          <w:tab w:val="left" w:pos="426"/>
        </w:tabs>
        <w:contextualSpacing/>
        <w:jc w:val="both"/>
      </w:pPr>
      <w:r w:rsidRPr="00447CF2">
        <w:t xml:space="preserve">- установить основные подходы к </w:t>
      </w:r>
      <w:r w:rsidR="001A133A">
        <w:t xml:space="preserve"> применению информационных технологий</w:t>
      </w:r>
      <w:r w:rsidRPr="00447CF2">
        <w:t>;</w:t>
      </w:r>
    </w:p>
    <w:p w14:paraId="67ACB109" w14:textId="5C9180A4" w:rsidR="00D348DF" w:rsidRPr="00447CF2" w:rsidRDefault="00D348DF" w:rsidP="001C7ED7">
      <w:pPr>
        <w:tabs>
          <w:tab w:val="left" w:pos="426"/>
        </w:tabs>
        <w:contextualSpacing/>
        <w:jc w:val="both"/>
      </w:pPr>
      <w:r w:rsidRPr="00447CF2">
        <w:t xml:space="preserve">-изучить основные методы </w:t>
      </w:r>
      <w:r w:rsidR="001A133A">
        <w:t>оптимизации документооборота в целях повышения эффективности принятия управленческих решений</w:t>
      </w:r>
      <w:r w:rsidRPr="00447CF2">
        <w:t>;</w:t>
      </w:r>
    </w:p>
    <w:p w14:paraId="6710A007" w14:textId="77777777" w:rsidR="00D348DF" w:rsidRPr="00447CF2" w:rsidRDefault="00D348DF" w:rsidP="001C7ED7">
      <w:pPr>
        <w:tabs>
          <w:tab w:val="left" w:pos="426"/>
        </w:tabs>
        <w:contextualSpacing/>
        <w:jc w:val="both"/>
      </w:pPr>
      <w:r w:rsidRPr="00447CF2">
        <w:t>- обеспечить навыки применения данных знаний в будущей практической деятельности.</w:t>
      </w:r>
    </w:p>
    <w:p w14:paraId="03D80CC1" w14:textId="77777777" w:rsidR="00D348DF" w:rsidRPr="00447CF2" w:rsidRDefault="00D348DF" w:rsidP="001C7ED7">
      <w:pPr>
        <w:tabs>
          <w:tab w:val="left" w:pos="426"/>
        </w:tabs>
        <w:jc w:val="both"/>
      </w:pPr>
      <w:r w:rsidRPr="00447CF2">
        <w:t>Дисциплина относится к вариативным дисциплинам базовой части программы бакалавриата.</w:t>
      </w:r>
    </w:p>
    <w:p w14:paraId="126E0449" w14:textId="77777777" w:rsidR="00D348DF" w:rsidRPr="00447CF2" w:rsidRDefault="00D348DF" w:rsidP="001C7ED7">
      <w:pPr>
        <w:tabs>
          <w:tab w:val="left" w:pos="426"/>
        </w:tabs>
        <w:jc w:val="both"/>
      </w:pPr>
      <w:r w:rsidRPr="00447CF2">
        <w:rPr>
          <w:rFonts w:eastAsia="TimesNewRoman"/>
        </w:rPr>
        <w:t>Освоение дисциплины и сформированные при этом компетенции необходимы в последующей деятельности.</w:t>
      </w:r>
    </w:p>
    <w:p w14:paraId="41667B24" w14:textId="11EA1309" w:rsidR="00F17820" w:rsidRDefault="00F17820" w:rsidP="001C7ED7">
      <w:pPr>
        <w:pStyle w:val="a"/>
        <w:numPr>
          <w:ilvl w:val="0"/>
          <w:numId w:val="0"/>
        </w:numPr>
        <w:spacing w:line="240" w:lineRule="auto"/>
        <w:rPr>
          <w:b/>
          <w:bCs/>
        </w:rPr>
      </w:pPr>
    </w:p>
    <w:p w14:paraId="138EF94F" w14:textId="6702F03E" w:rsidR="00F17820" w:rsidRPr="00397EBB" w:rsidRDefault="00F17820" w:rsidP="00F17820">
      <w:pPr>
        <w:spacing w:line="360" w:lineRule="auto"/>
        <w:rPr>
          <w:b/>
          <w:bCs/>
        </w:rPr>
      </w:pPr>
      <w:r>
        <w:rPr>
          <w:b/>
          <w:bCs/>
        </w:rPr>
        <w:t>3</w:t>
      </w:r>
      <w:r w:rsidRPr="007F18F6">
        <w:rPr>
          <w:b/>
          <w:bCs/>
        </w:rPr>
        <w:t xml:space="preserve">. </w:t>
      </w:r>
      <w:r w:rsidRPr="00162958">
        <w:rPr>
          <w:b/>
          <w:bCs/>
          <w:caps/>
        </w:rPr>
        <w:t>Объем дисциплины и виды учебной работы</w:t>
      </w:r>
      <w:r w:rsidR="00397EBB" w:rsidRPr="00397EBB">
        <w:rPr>
          <w:b/>
          <w:bCs/>
          <w:caps/>
        </w:rPr>
        <w:t>:</w:t>
      </w:r>
    </w:p>
    <w:p w14:paraId="6EFF0E62" w14:textId="0325703C" w:rsidR="00F17820" w:rsidRPr="001C7ED7" w:rsidRDefault="00F17820" w:rsidP="00F17820">
      <w:pPr>
        <w:ind w:firstLine="720"/>
        <w:jc w:val="both"/>
        <w:rPr>
          <w:i/>
          <w:color w:val="000000" w:themeColor="text1"/>
        </w:rPr>
      </w:pPr>
      <w:r w:rsidRPr="001C7ED7">
        <w:t>Общая трудоемкость освоения дисциплины</w:t>
      </w:r>
      <w:r w:rsidR="00397EBB" w:rsidRPr="001C7ED7">
        <w:t xml:space="preserve"> </w:t>
      </w:r>
      <w:r w:rsidRPr="001C7ED7">
        <w:t xml:space="preserve">составляет </w:t>
      </w:r>
      <w:r w:rsidR="007618DA" w:rsidRPr="001C7ED7">
        <w:t xml:space="preserve">7 </w:t>
      </w:r>
      <w:r w:rsidRPr="001C7ED7">
        <w:t xml:space="preserve">зачетных единиц, </w:t>
      </w:r>
      <w:r w:rsidR="007618DA" w:rsidRPr="001C7ED7">
        <w:t>252</w:t>
      </w:r>
      <w:r w:rsidR="00015104" w:rsidRPr="001C7ED7">
        <w:t xml:space="preserve"> </w:t>
      </w:r>
      <w:r w:rsidRPr="001C7ED7">
        <w:t>академических час</w:t>
      </w:r>
      <w:r w:rsidR="00015104" w:rsidRPr="001C7ED7">
        <w:t>ов</w:t>
      </w:r>
      <w:r w:rsidRPr="001C7ED7">
        <w:rPr>
          <w:i/>
          <w:color w:val="000000" w:themeColor="text1"/>
        </w:rPr>
        <w:t xml:space="preserve"> (1 зачетная единица соответствует 36 академическим часам).</w:t>
      </w:r>
    </w:p>
    <w:p w14:paraId="49D7B8C4" w14:textId="77777777" w:rsidR="00F17820" w:rsidRPr="001C7ED7" w:rsidRDefault="00F17820" w:rsidP="00F17820">
      <w:pPr>
        <w:ind w:firstLine="720"/>
        <w:jc w:val="both"/>
        <w:rPr>
          <w:i/>
          <w:color w:val="000000" w:themeColor="text1"/>
        </w:rPr>
      </w:pPr>
    </w:p>
    <w:p w14:paraId="73D81815" w14:textId="77777777" w:rsidR="00F17820" w:rsidRPr="001C7ED7" w:rsidRDefault="00F17820" w:rsidP="00F17820">
      <w:pPr>
        <w:spacing w:line="360" w:lineRule="auto"/>
        <w:rPr>
          <w:color w:val="000000" w:themeColor="text1"/>
        </w:rPr>
      </w:pPr>
      <w:r w:rsidRPr="001C7ED7">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64"/>
        <w:gridCol w:w="1559"/>
        <w:gridCol w:w="1560"/>
      </w:tblGrid>
      <w:tr w:rsidR="00EC377E" w:rsidRPr="001C7ED7" w14:paraId="4084BA5D" w14:textId="77777777" w:rsidTr="00EC377E">
        <w:trPr>
          <w:trHeight w:val="27"/>
        </w:trPr>
        <w:tc>
          <w:tcPr>
            <w:tcW w:w="6364" w:type="dxa"/>
            <w:vMerge w:val="restart"/>
            <w:vAlign w:val="center"/>
          </w:tcPr>
          <w:p w14:paraId="3B1EEF3C" w14:textId="188DD16F" w:rsidR="00EC377E" w:rsidRPr="001C7ED7" w:rsidRDefault="00EC377E" w:rsidP="00EC377E">
            <w:pPr>
              <w:pStyle w:val="af"/>
              <w:jc w:val="center"/>
            </w:pPr>
            <w:r w:rsidRPr="001C7ED7">
              <w:t>Вид учебной работы</w:t>
            </w:r>
          </w:p>
        </w:tc>
        <w:tc>
          <w:tcPr>
            <w:tcW w:w="3119" w:type="dxa"/>
            <w:gridSpan w:val="2"/>
            <w:vAlign w:val="center"/>
          </w:tcPr>
          <w:p w14:paraId="2CCC9BE0" w14:textId="77777777" w:rsidR="00EC377E" w:rsidRPr="001C7ED7" w:rsidRDefault="00EC377E" w:rsidP="00E327C4">
            <w:pPr>
              <w:pStyle w:val="af"/>
              <w:jc w:val="center"/>
            </w:pPr>
            <w:r w:rsidRPr="001C7ED7">
              <w:rPr>
                <w:sz w:val="22"/>
                <w:szCs w:val="22"/>
              </w:rPr>
              <w:t>Трудоемкость в акад.час</w:t>
            </w:r>
          </w:p>
        </w:tc>
      </w:tr>
      <w:tr w:rsidR="00EC377E" w:rsidRPr="001C7ED7" w14:paraId="169EFBBB" w14:textId="0A3F512E" w:rsidTr="00EC377E">
        <w:trPr>
          <w:trHeight w:val="204"/>
        </w:trPr>
        <w:tc>
          <w:tcPr>
            <w:tcW w:w="6364" w:type="dxa"/>
            <w:vMerge/>
            <w:vAlign w:val="center"/>
          </w:tcPr>
          <w:p w14:paraId="388D7A96" w14:textId="77777777" w:rsidR="00EC377E" w:rsidRPr="001C7ED7" w:rsidRDefault="00EC377E" w:rsidP="00E327C4">
            <w:pPr>
              <w:pStyle w:val="af"/>
              <w:jc w:val="center"/>
            </w:pPr>
          </w:p>
        </w:tc>
        <w:tc>
          <w:tcPr>
            <w:tcW w:w="1559" w:type="dxa"/>
            <w:vAlign w:val="center"/>
          </w:tcPr>
          <w:p w14:paraId="26A4AD74" w14:textId="77777777" w:rsidR="00EC377E" w:rsidRPr="001C7ED7" w:rsidRDefault="00EC377E" w:rsidP="00E327C4">
            <w:pPr>
              <w:pStyle w:val="af"/>
              <w:jc w:val="center"/>
              <w:rPr>
                <w:sz w:val="22"/>
                <w:szCs w:val="22"/>
              </w:rPr>
            </w:pPr>
          </w:p>
        </w:tc>
        <w:tc>
          <w:tcPr>
            <w:tcW w:w="1560" w:type="dxa"/>
            <w:vAlign w:val="center"/>
          </w:tcPr>
          <w:p w14:paraId="3A1A1659" w14:textId="6566900D" w:rsidR="00EC377E" w:rsidRPr="001C7ED7" w:rsidRDefault="00EC377E" w:rsidP="00E327C4">
            <w:pPr>
              <w:pStyle w:val="af"/>
              <w:jc w:val="center"/>
              <w:rPr>
                <w:sz w:val="22"/>
                <w:szCs w:val="22"/>
              </w:rPr>
            </w:pPr>
            <w:r w:rsidRPr="001C7ED7">
              <w:rPr>
                <w:sz w:val="22"/>
                <w:szCs w:val="22"/>
              </w:rPr>
              <w:t>Практическая подготовка</w:t>
            </w:r>
          </w:p>
        </w:tc>
      </w:tr>
      <w:tr w:rsidR="00EC377E" w:rsidRPr="001C7ED7" w14:paraId="602D7714" w14:textId="6B27ECE4" w:rsidTr="00EC377E">
        <w:trPr>
          <w:trHeight w:val="42"/>
        </w:trPr>
        <w:tc>
          <w:tcPr>
            <w:tcW w:w="6364" w:type="dxa"/>
            <w:shd w:val="clear" w:color="auto" w:fill="E0E0E0"/>
            <w:vAlign w:val="center"/>
          </w:tcPr>
          <w:p w14:paraId="3EEE6165" w14:textId="77777777" w:rsidR="00EC377E" w:rsidRPr="001C7ED7" w:rsidRDefault="00EC377E" w:rsidP="00E327C4">
            <w:pPr>
              <w:rPr>
                <w:b/>
              </w:rPr>
            </w:pPr>
            <w:r w:rsidRPr="001C7ED7">
              <w:rPr>
                <w:b/>
              </w:rPr>
              <w:t>Контактная работа (аудиторные занятия) (всего):</w:t>
            </w:r>
          </w:p>
        </w:tc>
        <w:tc>
          <w:tcPr>
            <w:tcW w:w="3119" w:type="dxa"/>
            <w:gridSpan w:val="2"/>
            <w:shd w:val="clear" w:color="auto" w:fill="E0E0E0"/>
            <w:vAlign w:val="center"/>
          </w:tcPr>
          <w:p w14:paraId="75B7C742" w14:textId="3B1CB4D5" w:rsidR="00EC377E" w:rsidRPr="001C7ED7" w:rsidRDefault="001C7ED7" w:rsidP="00E327C4">
            <w:pPr>
              <w:jc w:val="center"/>
            </w:pPr>
            <w:r>
              <w:t>78</w:t>
            </w:r>
          </w:p>
        </w:tc>
      </w:tr>
      <w:tr w:rsidR="00EC377E" w:rsidRPr="001C7ED7" w14:paraId="58D267ED" w14:textId="659D528A" w:rsidTr="00EC377E">
        <w:tc>
          <w:tcPr>
            <w:tcW w:w="6364" w:type="dxa"/>
            <w:vAlign w:val="center"/>
          </w:tcPr>
          <w:p w14:paraId="4B3E2556" w14:textId="77777777" w:rsidR="00EC377E" w:rsidRPr="001C7ED7" w:rsidRDefault="00EC377E" w:rsidP="00E327C4">
            <w:pPr>
              <w:pStyle w:val="af"/>
            </w:pPr>
            <w:r w:rsidRPr="001C7ED7">
              <w:t>в том числе:</w:t>
            </w:r>
          </w:p>
        </w:tc>
        <w:tc>
          <w:tcPr>
            <w:tcW w:w="3119" w:type="dxa"/>
            <w:gridSpan w:val="2"/>
            <w:vAlign w:val="center"/>
          </w:tcPr>
          <w:p w14:paraId="5F746D18" w14:textId="77777777" w:rsidR="00EC377E" w:rsidRPr="001C7ED7" w:rsidRDefault="00EC377E" w:rsidP="00E327C4">
            <w:pPr>
              <w:pStyle w:val="af"/>
              <w:jc w:val="center"/>
            </w:pPr>
          </w:p>
        </w:tc>
      </w:tr>
      <w:tr w:rsidR="00EC377E" w:rsidRPr="001C7ED7" w14:paraId="2DD2827C" w14:textId="07792EBB" w:rsidTr="00EC377E">
        <w:tc>
          <w:tcPr>
            <w:tcW w:w="6364" w:type="dxa"/>
            <w:vAlign w:val="center"/>
          </w:tcPr>
          <w:p w14:paraId="1AE9C6C4" w14:textId="77777777" w:rsidR="00EC377E" w:rsidRPr="001C7ED7" w:rsidRDefault="00EC377E" w:rsidP="00E327C4">
            <w:pPr>
              <w:pStyle w:val="af"/>
            </w:pPr>
            <w:r w:rsidRPr="001C7ED7">
              <w:t>Лекции</w:t>
            </w:r>
          </w:p>
        </w:tc>
        <w:tc>
          <w:tcPr>
            <w:tcW w:w="1559" w:type="dxa"/>
            <w:vAlign w:val="center"/>
          </w:tcPr>
          <w:p w14:paraId="157B149D" w14:textId="5D0ACD86" w:rsidR="00EC377E" w:rsidRPr="001C7ED7" w:rsidRDefault="001C7ED7" w:rsidP="00E327C4">
            <w:pPr>
              <w:pStyle w:val="af"/>
              <w:jc w:val="center"/>
            </w:pPr>
            <w:r>
              <w:t>26</w:t>
            </w:r>
          </w:p>
        </w:tc>
        <w:tc>
          <w:tcPr>
            <w:tcW w:w="1560" w:type="dxa"/>
            <w:vAlign w:val="center"/>
          </w:tcPr>
          <w:p w14:paraId="4F026418" w14:textId="6FDE8ED9" w:rsidR="00EC377E" w:rsidRPr="001C7ED7" w:rsidRDefault="00EC377E" w:rsidP="00E327C4">
            <w:pPr>
              <w:pStyle w:val="af"/>
              <w:jc w:val="center"/>
            </w:pPr>
            <w:r w:rsidRPr="001C7ED7">
              <w:t>-</w:t>
            </w:r>
          </w:p>
        </w:tc>
      </w:tr>
      <w:tr w:rsidR="00EC377E" w:rsidRPr="001C7ED7" w14:paraId="46E5A70E" w14:textId="239F4AF1" w:rsidTr="00EC377E">
        <w:tc>
          <w:tcPr>
            <w:tcW w:w="6364" w:type="dxa"/>
            <w:vAlign w:val="center"/>
          </w:tcPr>
          <w:p w14:paraId="7FE49267" w14:textId="33EB185F" w:rsidR="00EC377E" w:rsidRPr="001C7ED7" w:rsidRDefault="00EC377E" w:rsidP="00E327C4">
            <w:pPr>
              <w:pStyle w:val="af"/>
            </w:pPr>
            <w:r w:rsidRPr="001C7ED7">
              <w:t>Практические занятия (в т.ч. зачет)</w:t>
            </w:r>
          </w:p>
        </w:tc>
        <w:tc>
          <w:tcPr>
            <w:tcW w:w="1559" w:type="dxa"/>
            <w:vAlign w:val="center"/>
          </w:tcPr>
          <w:p w14:paraId="7ED184EE" w14:textId="5EDA32B1" w:rsidR="00EC377E" w:rsidRPr="001C7ED7" w:rsidRDefault="001C7ED7" w:rsidP="00E327C4">
            <w:pPr>
              <w:pStyle w:val="af"/>
              <w:jc w:val="center"/>
            </w:pPr>
            <w:r>
              <w:t>52</w:t>
            </w:r>
          </w:p>
        </w:tc>
        <w:tc>
          <w:tcPr>
            <w:tcW w:w="1560" w:type="dxa"/>
            <w:vAlign w:val="center"/>
          </w:tcPr>
          <w:p w14:paraId="310AC862" w14:textId="5AD40BCD" w:rsidR="00EC377E" w:rsidRPr="001C7ED7" w:rsidRDefault="00EC377E" w:rsidP="00E327C4">
            <w:pPr>
              <w:pStyle w:val="af"/>
              <w:jc w:val="center"/>
            </w:pPr>
            <w:r w:rsidRPr="001C7ED7">
              <w:t>-</w:t>
            </w:r>
          </w:p>
        </w:tc>
      </w:tr>
      <w:tr w:rsidR="00EC377E" w:rsidRPr="001C7ED7" w14:paraId="3A65A5AC" w14:textId="6BE38A95" w:rsidTr="00EC377E">
        <w:tc>
          <w:tcPr>
            <w:tcW w:w="6364" w:type="dxa"/>
            <w:shd w:val="clear" w:color="auto" w:fill="E0E0E0"/>
            <w:vAlign w:val="center"/>
          </w:tcPr>
          <w:p w14:paraId="7346A304" w14:textId="77777777" w:rsidR="00EC377E" w:rsidRPr="001C7ED7" w:rsidRDefault="00EC377E" w:rsidP="00E327C4">
            <w:pPr>
              <w:pStyle w:val="af"/>
              <w:rPr>
                <w:b/>
                <w:bCs/>
              </w:rPr>
            </w:pPr>
            <w:r w:rsidRPr="001C7ED7">
              <w:rPr>
                <w:b/>
                <w:bCs/>
              </w:rPr>
              <w:t>Самостоятельная работа (всего)</w:t>
            </w:r>
          </w:p>
        </w:tc>
        <w:tc>
          <w:tcPr>
            <w:tcW w:w="3119" w:type="dxa"/>
            <w:gridSpan w:val="2"/>
            <w:shd w:val="clear" w:color="auto" w:fill="E0E0E0"/>
            <w:vAlign w:val="center"/>
          </w:tcPr>
          <w:p w14:paraId="13487477" w14:textId="6515598A" w:rsidR="00EC377E" w:rsidRPr="001C7ED7" w:rsidRDefault="001C7ED7" w:rsidP="00E327C4">
            <w:pPr>
              <w:pStyle w:val="af"/>
              <w:jc w:val="center"/>
            </w:pPr>
            <w:r>
              <w:t>138</w:t>
            </w:r>
          </w:p>
        </w:tc>
      </w:tr>
      <w:tr w:rsidR="00EC377E" w:rsidRPr="001C7ED7" w14:paraId="25D5055A" w14:textId="30771607" w:rsidTr="00EC377E">
        <w:tc>
          <w:tcPr>
            <w:tcW w:w="6364" w:type="dxa"/>
            <w:shd w:val="clear" w:color="auto" w:fill="D9D9D9" w:themeFill="background1" w:themeFillShade="D9"/>
            <w:vAlign w:val="center"/>
          </w:tcPr>
          <w:p w14:paraId="689186D5" w14:textId="01AA56D1" w:rsidR="00EC377E" w:rsidRPr="001C7ED7" w:rsidRDefault="00EC377E" w:rsidP="00E327C4">
            <w:pPr>
              <w:pStyle w:val="af"/>
            </w:pPr>
            <w:r w:rsidRPr="001C7ED7">
              <w:rPr>
                <w:b/>
              </w:rPr>
              <w:lastRenderedPageBreak/>
              <w:t>Вид промежуточной аттестации (экзамен):</w:t>
            </w:r>
          </w:p>
        </w:tc>
        <w:tc>
          <w:tcPr>
            <w:tcW w:w="3119" w:type="dxa"/>
            <w:gridSpan w:val="2"/>
            <w:shd w:val="clear" w:color="auto" w:fill="D9D9D9" w:themeFill="background1" w:themeFillShade="D9"/>
            <w:vAlign w:val="center"/>
          </w:tcPr>
          <w:p w14:paraId="6394D3F9" w14:textId="076F70A5" w:rsidR="00EC377E" w:rsidRPr="001C7ED7" w:rsidRDefault="00EC377E" w:rsidP="00EC377E">
            <w:pPr>
              <w:pStyle w:val="af"/>
              <w:jc w:val="center"/>
            </w:pPr>
            <w:r w:rsidRPr="001C7ED7">
              <w:t>-</w:t>
            </w:r>
          </w:p>
        </w:tc>
      </w:tr>
      <w:tr w:rsidR="00EC377E" w:rsidRPr="001C7ED7" w14:paraId="5455DC04" w14:textId="77609F6F" w:rsidTr="00EC377E">
        <w:tc>
          <w:tcPr>
            <w:tcW w:w="6364" w:type="dxa"/>
            <w:vAlign w:val="center"/>
          </w:tcPr>
          <w:p w14:paraId="783B0DD5" w14:textId="77777777" w:rsidR="00EC377E" w:rsidRPr="001C7ED7" w:rsidRDefault="00EC377E" w:rsidP="00E327C4">
            <w:pPr>
              <w:pStyle w:val="af"/>
            </w:pPr>
            <w:r w:rsidRPr="001C7ED7">
              <w:t>контактная работа</w:t>
            </w:r>
          </w:p>
        </w:tc>
        <w:tc>
          <w:tcPr>
            <w:tcW w:w="3119" w:type="dxa"/>
            <w:gridSpan w:val="2"/>
            <w:vAlign w:val="center"/>
          </w:tcPr>
          <w:p w14:paraId="50D1533E" w14:textId="083C3282" w:rsidR="00EC377E" w:rsidRPr="001C7ED7" w:rsidRDefault="00DD0F27" w:rsidP="00E327C4">
            <w:pPr>
              <w:pStyle w:val="af"/>
              <w:jc w:val="center"/>
            </w:pPr>
            <w:r>
              <w:t>2,35</w:t>
            </w:r>
          </w:p>
        </w:tc>
      </w:tr>
      <w:tr w:rsidR="00EC377E" w:rsidRPr="001C7ED7" w14:paraId="478ED634" w14:textId="7492F156" w:rsidTr="00EC377E">
        <w:tc>
          <w:tcPr>
            <w:tcW w:w="6364" w:type="dxa"/>
            <w:vAlign w:val="center"/>
          </w:tcPr>
          <w:p w14:paraId="7CE67398" w14:textId="3405C90D" w:rsidR="00EC377E" w:rsidRPr="001C7ED7" w:rsidRDefault="00EC377E" w:rsidP="00E327C4">
            <w:pPr>
              <w:pStyle w:val="af"/>
            </w:pPr>
            <w:r w:rsidRPr="001C7ED7">
              <w:t>самостоятельная работа по подготовке к экзамену</w:t>
            </w:r>
          </w:p>
        </w:tc>
        <w:tc>
          <w:tcPr>
            <w:tcW w:w="3119" w:type="dxa"/>
            <w:gridSpan w:val="2"/>
            <w:vAlign w:val="center"/>
          </w:tcPr>
          <w:p w14:paraId="444154F2" w14:textId="5E7014FC" w:rsidR="00EC377E" w:rsidRPr="001C7ED7" w:rsidRDefault="001C7ED7" w:rsidP="00EC377E">
            <w:pPr>
              <w:pStyle w:val="af"/>
              <w:jc w:val="center"/>
            </w:pPr>
            <w:r>
              <w:t>3</w:t>
            </w:r>
            <w:r w:rsidR="00DD0F27">
              <w:t>3,75</w:t>
            </w:r>
          </w:p>
        </w:tc>
      </w:tr>
      <w:tr w:rsidR="00EC377E" w:rsidRPr="001C7ED7" w14:paraId="2424654A" w14:textId="0623F251" w:rsidTr="00EC377E">
        <w:trPr>
          <w:trHeight w:val="454"/>
        </w:trPr>
        <w:tc>
          <w:tcPr>
            <w:tcW w:w="6364" w:type="dxa"/>
            <w:shd w:val="clear" w:color="auto" w:fill="E0E0E0"/>
            <w:vAlign w:val="center"/>
          </w:tcPr>
          <w:p w14:paraId="4DBC76E3" w14:textId="75F895B8" w:rsidR="00EC377E" w:rsidRPr="001C7ED7" w:rsidRDefault="00EC377E" w:rsidP="00E327C4">
            <w:pPr>
              <w:pStyle w:val="af"/>
            </w:pPr>
            <w:r w:rsidRPr="001C7ED7">
              <w:rPr>
                <w:b/>
              </w:rPr>
              <w:t>Общая трудоемкость дисциплины (в час. /</w:t>
            </w:r>
            <w:r w:rsidRPr="001C7ED7">
              <w:t xml:space="preserve"> </w:t>
            </w:r>
            <w:r w:rsidRPr="001C7ED7">
              <w:rPr>
                <w:b/>
              </w:rPr>
              <w:t>з.е.)</w:t>
            </w:r>
          </w:p>
        </w:tc>
        <w:tc>
          <w:tcPr>
            <w:tcW w:w="3119" w:type="dxa"/>
            <w:gridSpan w:val="2"/>
            <w:shd w:val="clear" w:color="auto" w:fill="E0E0E0"/>
            <w:vAlign w:val="center"/>
          </w:tcPr>
          <w:p w14:paraId="2C13CE8A" w14:textId="74D75662" w:rsidR="00EC377E" w:rsidRPr="001C7ED7" w:rsidRDefault="001C7ED7" w:rsidP="00E327C4">
            <w:pPr>
              <w:pStyle w:val="af"/>
              <w:jc w:val="center"/>
            </w:pPr>
            <w:r>
              <w:t>252/7</w:t>
            </w:r>
          </w:p>
        </w:tc>
      </w:tr>
    </w:tbl>
    <w:p w14:paraId="234E87CC" w14:textId="6D43ACD6" w:rsidR="00F17820" w:rsidRPr="001C7ED7" w:rsidRDefault="00F17820" w:rsidP="00F17820">
      <w:pPr>
        <w:jc w:val="both"/>
        <w:rPr>
          <w:bCs/>
        </w:rPr>
      </w:pPr>
    </w:p>
    <w:p w14:paraId="4BEEE0BA" w14:textId="33CD7EAB" w:rsidR="00BD281A" w:rsidRPr="001C7ED7" w:rsidRDefault="001C7ED7" w:rsidP="00BD281A">
      <w:pPr>
        <w:rPr>
          <w:bCs/>
          <w:color w:val="FF0000"/>
        </w:rPr>
      </w:pPr>
      <w:r>
        <w:rPr>
          <w:bCs/>
        </w:rPr>
        <w:t>Заочная форма обучения</w:t>
      </w:r>
    </w:p>
    <w:tbl>
      <w:tblPr>
        <w:tblW w:w="9495"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4A0" w:firstRow="1" w:lastRow="0" w:firstColumn="1" w:lastColumn="0" w:noHBand="0" w:noVBand="1"/>
      </w:tblPr>
      <w:tblGrid>
        <w:gridCol w:w="6638"/>
        <w:gridCol w:w="1297"/>
        <w:gridCol w:w="1560"/>
      </w:tblGrid>
      <w:tr w:rsidR="00BD281A" w:rsidRPr="001C7ED7" w14:paraId="5A60B056" w14:textId="77777777" w:rsidTr="00BD281A">
        <w:trPr>
          <w:trHeight w:val="257"/>
        </w:trPr>
        <w:tc>
          <w:tcPr>
            <w:tcW w:w="6641" w:type="dxa"/>
            <w:tcBorders>
              <w:top w:val="single" w:sz="12" w:space="0" w:color="00000A"/>
              <w:left w:val="single" w:sz="12" w:space="0" w:color="00000A"/>
              <w:bottom w:val="single" w:sz="6" w:space="0" w:color="00000A"/>
              <w:right w:val="single" w:sz="6" w:space="0" w:color="00000A"/>
            </w:tcBorders>
            <w:hideMark/>
          </w:tcPr>
          <w:p w14:paraId="263023AD" w14:textId="77777777" w:rsidR="00BD281A" w:rsidRPr="001C7ED7" w:rsidRDefault="00BD281A">
            <w:pPr>
              <w:pStyle w:val="af"/>
              <w:spacing w:line="256" w:lineRule="auto"/>
              <w:jc w:val="center"/>
              <w:rPr>
                <w:i/>
                <w:iCs/>
                <w:lang w:eastAsia="en-US"/>
              </w:rPr>
            </w:pPr>
            <w:r w:rsidRPr="001C7ED7">
              <w:rPr>
                <w:lang w:eastAsia="en-US"/>
              </w:rPr>
              <w:t>Вид учебной работы</w:t>
            </w:r>
          </w:p>
        </w:tc>
        <w:tc>
          <w:tcPr>
            <w:tcW w:w="2857" w:type="dxa"/>
            <w:gridSpan w:val="2"/>
            <w:tcBorders>
              <w:top w:val="single" w:sz="12" w:space="0" w:color="00000A"/>
              <w:left w:val="single" w:sz="6" w:space="0" w:color="00000A"/>
              <w:bottom w:val="single" w:sz="6" w:space="0" w:color="00000A"/>
              <w:right w:val="single" w:sz="12" w:space="0" w:color="00000A"/>
            </w:tcBorders>
            <w:hideMark/>
          </w:tcPr>
          <w:p w14:paraId="1FD5711A" w14:textId="77777777" w:rsidR="00BD281A" w:rsidRPr="001C7ED7" w:rsidRDefault="00BD281A">
            <w:pPr>
              <w:pStyle w:val="af"/>
              <w:spacing w:line="256" w:lineRule="auto"/>
              <w:jc w:val="center"/>
              <w:rPr>
                <w:lang w:eastAsia="en-US"/>
              </w:rPr>
            </w:pPr>
            <w:r w:rsidRPr="001C7ED7">
              <w:rPr>
                <w:lang w:eastAsia="en-US"/>
              </w:rPr>
              <w:t>Трудоемкость в акад.час</w:t>
            </w:r>
          </w:p>
        </w:tc>
      </w:tr>
      <w:tr w:rsidR="00BD281A" w:rsidRPr="001C7ED7" w14:paraId="38D2A8BC" w14:textId="77777777" w:rsidTr="00BD281A">
        <w:trPr>
          <w:trHeight w:val="257"/>
        </w:trPr>
        <w:tc>
          <w:tcPr>
            <w:tcW w:w="6641" w:type="dxa"/>
            <w:tcBorders>
              <w:top w:val="single" w:sz="6" w:space="0" w:color="00000A"/>
              <w:left w:val="single" w:sz="12" w:space="0" w:color="00000A"/>
              <w:bottom w:val="single" w:sz="6" w:space="0" w:color="00000A"/>
              <w:right w:val="single" w:sz="6" w:space="0" w:color="00000A"/>
            </w:tcBorders>
          </w:tcPr>
          <w:p w14:paraId="4A59AE6E" w14:textId="77777777" w:rsidR="00BD281A" w:rsidRPr="001C7ED7" w:rsidRDefault="00BD281A">
            <w:pPr>
              <w:pStyle w:val="af"/>
              <w:spacing w:line="256" w:lineRule="auto"/>
              <w:jc w:val="center"/>
              <w:rPr>
                <w:lang w:eastAsia="en-US"/>
              </w:rPr>
            </w:pPr>
          </w:p>
        </w:tc>
        <w:tc>
          <w:tcPr>
            <w:tcW w:w="1297" w:type="dxa"/>
            <w:tcBorders>
              <w:top w:val="single" w:sz="6" w:space="0" w:color="00000A"/>
              <w:left w:val="single" w:sz="6" w:space="0" w:color="00000A"/>
              <w:bottom w:val="single" w:sz="6" w:space="0" w:color="00000A"/>
              <w:right w:val="single" w:sz="4" w:space="0" w:color="auto"/>
            </w:tcBorders>
          </w:tcPr>
          <w:p w14:paraId="6D858DF8" w14:textId="77777777" w:rsidR="00BD281A" w:rsidRPr="001C7ED7" w:rsidRDefault="00BD281A">
            <w:pPr>
              <w:pStyle w:val="af"/>
              <w:spacing w:line="256" w:lineRule="auto"/>
              <w:jc w:val="center"/>
              <w:rPr>
                <w:lang w:eastAsia="en-US"/>
              </w:rPr>
            </w:pPr>
          </w:p>
        </w:tc>
        <w:tc>
          <w:tcPr>
            <w:tcW w:w="1560" w:type="dxa"/>
            <w:tcBorders>
              <w:top w:val="single" w:sz="6" w:space="0" w:color="00000A"/>
              <w:left w:val="single" w:sz="4" w:space="0" w:color="auto"/>
              <w:bottom w:val="single" w:sz="6" w:space="0" w:color="00000A"/>
              <w:right w:val="single" w:sz="12" w:space="0" w:color="00000A"/>
            </w:tcBorders>
            <w:hideMark/>
          </w:tcPr>
          <w:p w14:paraId="37A46565" w14:textId="77777777" w:rsidR="00BD281A" w:rsidRPr="001C7ED7" w:rsidRDefault="00BD281A">
            <w:pPr>
              <w:pStyle w:val="af"/>
              <w:spacing w:line="256" w:lineRule="auto"/>
              <w:ind w:hanging="3"/>
              <w:jc w:val="center"/>
              <w:rPr>
                <w:sz w:val="20"/>
                <w:szCs w:val="20"/>
                <w:lang w:eastAsia="en-US"/>
              </w:rPr>
            </w:pPr>
            <w:r w:rsidRPr="001C7ED7">
              <w:rPr>
                <w:sz w:val="20"/>
                <w:szCs w:val="20"/>
                <w:lang w:eastAsia="en-US"/>
              </w:rPr>
              <w:t>Практическая подготовка</w:t>
            </w:r>
          </w:p>
        </w:tc>
      </w:tr>
      <w:tr w:rsidR="00BD281A" w14:paraId="1DE0D248" w14:textId="77777777" w:rsidTr="00BD281A">
        <w:trPr>
          <w:trHeight w:val="262"/>
        </w:trPr>
        <w:tc>
          <w:tcPr>
            <w:tcW w:w="6641" w:type="dxa"/>
            <w:tcBorders>
              <w:top w:val="single" w:sz="6" w:space="0" w:color="00000A"/>
              <w:left w:val="single" w:sz="12" w:space="0" w:color="00000A"/>
              <w:bottom w:val="single" w:sz="6" w:space="0" w:color="00000A"/>
              <w:right w:val="single" w:sz="6" w:space="0" w:color="00000A"/>
            </w:tcBorders>
            <w:shd w:val="clear" w:color="auto" w:fill="E0E0E0"/>
            <w:hideMark/>
          </w:tcPr>
          <w:p w14:paraId="04A0145C" w14:textId="77777777" w:rsidR="00BD281A" w:rsidRPr="001C7ED7" w:rsidRDefault="00BD281A">
            <w:pPr>
              <w:spacing w:line="256" w:lineRule="auto"/>
              <w:rPr>
                <w:lang w:eastAsia="en-US"/>
              </w:rPr>
            </w:pPr>
            <w:r w:rsidRPr="001C7ED7">
              <w:rPr>
                <w:b/>
                <w:lang w:eastAsia="en-US"/>
              </w:rPr>
              <w:t>Контактная работа (аудиторные занятия) (всего):</w:t>
            </w:r>
          </w:p>
        </w:tc>
        <w:tc>
          <w:tcPr>
            <w:tcW w:w="2857" w:type="dxa"/>
            <w:gridSpan w:val="2"/>
            <w:tcBorders>
              <w:top w:val="single" w:sz="6" w:space="0" w:color="00000A"/>
              <w:left w:val="single" w:sz="6" w:space="0" w:color="00000A"/>
              <w:bottom w:val="single" w:sz="6" w:space="0" w:color="00000A"/>
              <w:right w:val="single" w:sz="12" w:space="0" w:color="00000A"/>
            </w:tcBorders>
            <w:shd w:val="clear" w:color="auto" w:fill="E0E0E0"/>
            <w:hideMark/>
          </w:tcPr>
          <w:p w14:paraId="0C39BBA8" w14:textId="1389DD71" w:rsidR="00BD281A" w:rsidRDefault="00BD281A">
            <w:pPr>
              <w:spacing w:line="256" w:lineRule="auto"/>
              <w:jc w:val="center"/>
              <w:rPr>
                <w:lang w:eastAsia="en-US"/>
              </w:rPr>
            </w:pPr>
            <w:r w:rsidRPr="001C7ED7">
              <w:rPr>
                <w:lang w:eastAsia="en-US"/>
              </w:rPr>
              <w:t>56</w:t>
            </w:r>
          </w:p>
        </w:tc>
      </w:tr>
      <w:tr w:rsidR="00BD281A" w14:paraId="27DC70A5" w14:textId="77777777" w:rsidTr="00BD281A">
        <w:tc>
          <w:tcPr>
            <w:tcW w:w="6641" w:type="dxa"/>
            <w:tcBorders>
              <w:top w:val="single" w:sz="6" w:space="0" w:color="00000A"/>
              <w:left w:val="single" w:sz="12" w:space="0" w:color="00000A"/>
              <w:bottom w:val="single" w:sz="6" w:space="0" w:color="00000A"/>
              <w:right w:val="single" w:sz="6" w:space="0" w:color="00000A"/>
            </w:tcBorders>
            <w:hideMark/>
          </w:tcPr>
          <w:p w14:paraId="54EFDB1D" w14:textId="77777777" w:rsidR="00BD281A" w:rsidRDefault="00BD281A">
            <w:pPr>
              <w:pStyle w:val="af"/>
              <w:spacing w:line="256" w:lineRule="auto"/>
              <w:rPr>
                <w:lang w:eastAsia="en-US"/>
              </w:rPr>
            </w:pPr>
            <w:r>
              <w:rPr>
                <w:lang w:eastAsia="en-US"/>
              </w:rPr>
              <w:t>в том числе:</w:t>
            </w:r>
          </w:p>
        </w:tc>
        <w:tc>
          <w:tcPr>
            <w:tcW w:w="2857" w:type="dxa"/>
            <w:gridSpan w:val="2"/>
            <w:tcBorders>
              <w:top w:val="single" w:sz="6" w:space="0" w:color="00000A"/>
              <w:left w:val="single" w:sz="6" w:space="0" w:color="00000A"/>
              <w:bottom w:val="single" w:sz="6" w:space="0" w:color="00000A"/>
              <w:right w:val="single" w:sz="12" w:space="0" w:color="00000A"/>
            </w:tcBorders>
          </w:tcPr>
          <w:p w14:paraId="10B5C1E7" w14:textId="77777777" w:rsidR="00BD281A" w:rsidRDefault="00BD281A">
            <w:pPr>
              <w:pStyle w:val="af"/>
              <w:snapToGrid w:val="0"/>
              <w:spacing w:line="256" w:lineRule="auto"/>
              <w:jc w:val="center"/>
              <w:rPr>
                <w:lang w:eastAsia="en-US"/>
              </w:rPr>
            </w:pPr>
          </w:p>
        </w:tc>
      </w:tr>
      <w:tr w:rsidR="00BD281A" w14:paraId="19AE4F3A" w14:textId="77777777" w:rsidTr="00BD281A">
        <w:tc>
          <w:tcPr>
            <w:tcW w:w="6641" w:type="dxa"/>
            <w:tcBorders>
              <w:top w:val="single" w:sz="6" w:space="0" w:color="00000A"/>
              <w:left w:val="single" w:sz="12" w:space="0" w:color="00000A"/>
              <w:bottom w:val="single" w:sz="6" w:space="0" w:color="00000A"/>
              <w:right w:val="single" w:sz="6" w:space="0" w:color="00000A"/>
            </w:tcBorders>
            <w:hideMark/>
          </w:tcPr>
          <w:p w14:paraId="4EDA267C" w14:textId="77777777" w:rsidR="00BD281A" w:rsidRDefault="00BD281A">
            <w:pPr>
              <w:pStyle w:val="af"/>
              <w:spacing w:line="256" w:lineRule="auto"/>
              <w:rPr>
                <w:lang w:eastAsia="en-US"/>
              </w:rPr>
            </w:pPr>
            <w:r>
              <w:rPr>
                <w:lang w:eastAsia="en-US"/>
              </w:rPr>
              <w:t>Лекции</w:t>
            </w:r>
          </w:p>
        </w:tc>
        <w:tc>
          <w:tcPr>
            <w:tcW w:w="1297" w:type="dxa"/>
            <w:tcBorders>
              <w:top w:val="single" w:sz="6" w:space="0" w:color="00000A"/>
              <w:left w:val="single" w:sz="6" w:space="0" w:color="00000A"/>
              <w:bottom w:val="single" w:sz="6" w:space="0" w:color="00000A"/>
              <w:right w:val="single" w:sz="4" w:space="0" w:color="auto"/>
            </w:tcBorders>
            <w:hideMark/>
          </w:tcPr>
          <w:p w14:paraId="220333E6" w14:textId="67A2A9C0" w:rsidR="00BD281A" w:rsidRDefault="00BD281A">
            <w:pPr>
              <w:spacing w:line="256" w:lineRule="auto"/>
              <w:jc w:val="center"/>
              <w:rPr>
                <w:lang w:eastAsia="en-US"/>
              </w:rPr>
            </w:pPr>
            <w:r>
              <w:rPr>
                <w:lang w:eastAsia="en-US"/>
              </w:rPr>
              <w:t>24</w:t>
            </w:r>
          </w:p>
        </w:tc>
        <w:tc>
          <w:tcPr>
            <w:tcW w:w="1560" w:type="dxa"/>
            <w:tcBorders>
              <w:top w:val="single" w:sz="6" w:space="0" w:color="00000A"/>
              <w:left w:val="single" w:sz="4" w:space="0" w:color="auto"/>
              <w:bottom w:val="single" w:sz="6" w:space="0" w:color="00000A"/>
              <w:right w:val="single" w:sz="12" w:space="0" w:color="00000A"/>
            </w:tcBorders>
            <w:hideMark/>
          </w:tcPr>
          <w:p w14:paraId="6FEAB1A7" w14:textId="77777777" w:rsidR="00BD281A" w:rsidRDefault="00BD281A">
            <w:pPr>
              <w:spacing w:line="256" w:lineRule="auto"/>
              <w:jc w:val="center"/>
              <w:rPr>
                <w:lang w:eastAsia="en-US"/>
              </w:rPr>
            </w:pPr>
            <w:r>
              <w:rPr>
                <w:lang w:eastAsia="en-US"/>
              </w:rPr>
              <w:t>-</w:t>
            </w:r>
          </w:p>
        </w:tc>
      </w:tr>
      <w:tr w:rsidR="00BD281A" w14:paraId="771DA827" w14:textId="77777777" w:rsidTr="00BD281A">
        <w:tc>
          <w:tcPr>
            <w:tcW w:w="6641" w:type="dxa"/>
            <w:tcBorders>
              <w:top w:val="single" w:sz="6" w:space="0" w:color="00000A"/>
              <w:left w:val="single" w:sz="12" w:space="0" w:color="00000A"/>
              <w:bottom w:val="single" w:sz="6" w:space="0" w:color="00000A"/>
              <w:right w:val="single" w:sz="6" w:space="0" w:color="00000A"/>
            </w:tcBorders>
            <w:hideMark/>
          </w:tcPr>
          <w:p w14:paraId="4F222BC7" w14:textId="77777777" w:rsidR="00BD281A" w:rsidRDefault="00BD281A">
            <w:pPr>
              <w:pStyle w:val="af"/>
              <w:spacing w:line="256" w:lineRule="auto"/>
              <w:rPr>
                <w:lang w:eastAsia="en-US"/>
              </w:rPr>
            </w:pPr>
            <w:r>
              <w:rPr>
                <w:lang w:eastAsia="en-US"/>
              </w:rPr>
              <w:t>Лабораторные работы/ Практические занятия</w:t>
            </w:r>
          </w:p>
        </w:tc>
        <w:tc>
          <w:tcPr>
            <w:tcW w:w="1297" w:type="dxa"/>
            <w:tcBorders>
              <w:top w:val="single" w:sz="6" w:space="0" w:color="00000A"/>
              <w:left w:val="single" w:sz="6" w:space="0" w:color="00000A"/>
              <w:bottom w:val="single" w:sz="6" w:space="0" w:color="00000A"/>
              <w:right w:val="single" w:sz="4" w:space="0" w:color="auto"/>
            </w:tcBorders>
            <w:hideMark/>
          </w:tcPr>
          <w:p w14:paraId="6CF6449C" w14:textId="04F37A39" w:rsidR="00BD281A" w:rsidRDefault="00BD281A">
            <w:pPr>
              <w:spacing w:line="256" w:lineRule="auto"/>
              <w:jc w:val="center"/>
              <w:rPr>
                <w:lang w:eastAsia="en-US"/>
              </w:rPr>
            </w:pPr>
            <w:r>
              <w:rPr>
                <w:lang w:eastAsia="en-US"/>
              </w:rPr>
              <w:t>32</w:t>
            </w:r>
          </w:p>
        </w:tc>
        <w:tc>
          <w:tcPr>
            <w:tcW w:w="1560" w:type="dxa"/>
            <w:tcBorders>
              <w:top w:val="single" w:sz="6" w:space="0" w:color="00000A"/>
              <w:left w:val="single" w:sz="4" w:space="0" w:color="auto"/>
              <w:bottom w:val="single" w:sz="6" w:space="0" w:color="00000A"/>
              <w:right w:val="single" w:sz="12" w:space="0" w:color="00000A"/>
            </w:tcBorders>
          </w:tcPr>
          <w:p w14:paraId="3EB31446" w14:textId="77777777" w:rsidR="00BD281A" w:rsidRDefault="00BD281A">
            <w:pPr>
              <w:spacing w:line="256" w:lineRule="auto"/>
              <w:jc w:val="center"/>
              <w:rPr>
                <w:lang w:eastAsia="en-US"/>
              </w:rPr>
            </w:pPr>
          </w:p>
        </w:tc>
      </w:tr>
      <w:tr w:rsidR="00BD281A" w14:paraId="1CB65C48" w14:textId="77777777" w:rsidTr="00BD281A">
        <w:tc>
          <w:tcPr>
            <w:tcW w:w="6641" w:type="dxa"/>
            <w:tcBorders>
              <w:top w:val="single" w:sz="6" w:space="0" w:color="00000A"/>
              <w:left w:val="single" w:sz="12" w:space="0" w:color="00000A"/>
              <w:bottom w:val="single" w:sz="6" w:space="0" w:color="00000A"/>
              <w:right w:val="single" w:sz="6" w:space="0" w:color="00000A"/>
            </w:tcBorders>
            <w:shd w:val="clear" w:color="auto" w:fill="E0E0E0"/>
            <w:hideMark/>
          </w:tcPr>
          <w:p w14:paraId="47C8E17E" w14:textId="77777777" w:rsidR="00BD281A" w:rsidRDefault="00BD281A">
            <w:pPr>
              <w:pStyle w:val="af"/>
              <w:spacing w:line="256" w:lineRule="auto"/>
              <w:rPr>
                <w:lang w:eastAsia="en-US"/>
              </w:rPr>
            </w:pPr>
            <w:r>
              <w:rPr>
                <w:b/>
                <w:bCs/>
                <w:lang w:eastAsia="en-US"/>
              </w:rPr>
              <w:t>Самостоятельная работа (всего)</w:t>
            </w:r>
          </w:p>
        </w:tc>
        <w:tc>
          <w:tcPr>
            <w:tcW w:w="1297" w:type="dxa"/>
            <w:tcBorders>
              <w:top w:val="single" w:sz="6" w:space="0" w:color="00000A"/>
              <w:left w:val="single" w:sz="6" w:space="0" w:color="00000A"/>
              <w:bottom w:val="single" w:sz="6" w:space="0" w:color="00000A"/>
              <w:right w:val="single" w:sz="4" w:space="0" w:color="auto"/>
            </w:tcBorders>
            <w:shd w:val="clear" w:color="auto" w:fill="E0E0E0"/>
            <w:hideMark/>
          </w:tcPr>
          <w:p w14:paraId="007F8C66" w14:textId="1CDA39C6" w:rsidR="00BD281A" w:rsidRDefault="00BD281A">
            <w:pPr>
              <w:spacing w:line="256" w:lineRule="auto"/>
              <w:jc w:val="center"/>
              <w:rPr>
                <w:lang w:eastAsia="en-US"/>
              </w:rPr>
            </w:pPr>
            <w:r>
              <w:rPr>
                <w:lang w:eastAsia="en-US"/>
              </w:rPr>
              <w:t>194</w:t>
            </w:r>
          </w:p>
        </w:tc>
        <w:tc>
          <w:tcPr>
            <w:tcW w:w="1560" w:type="dxa"/>
            <w:tcBorders>
              <w:top w:val="single" w:sz="6" w:space="0" w:color="00000A"/>
              <w:left w:val="single" w:sz="4" w:space="0" w:color="auto"/>
              <w:bottom w:val="single" w:sz="6" w:space="0" w:color="00000A"/>
              <w:right w:val="single" w:sz="12" w:space="0" w:color="00000A"/>
            </w:tcBorders>
            <w:shd w:val="clear" w:color="auto" w:fill="E0E0E0"/>
            <w:hideMark/>
          </w:tcPr>
          <w:p w14:paraId="3839CE91" w14:textId="77777777" w:rsidR="00BD281A" w:rsidRDefault="00BD281A">
            <w:pPr>
              <w:spacing w:line="256" w:lineRule="auto"/>
              <w:jc w:val="center"/>
              <w:rPr>
                <w:lang w:eastAsia="en-US"/>
              </w:rPr>
            </w:pPr>
            <w:r>
              <w:rPr>
                <w:lang w:eastAsia="en-US"/>
              </w:rPr>
              <w:t>-</w:t>
            </w:r>
          </w:p>
        </w:tc>
      </w:tr>
      <w:tr w:rsidR="00BD281A" w14:paraId="75D87760" w14:textId="77777777" w:rsidTr="00BD281A">
        <w:tc>
          <w:tcPr>
            <w:tcW w:w="6641" w:type="dxa"/>
            <w:tcBorders>
              <w:top w:val="single" w:sz="6" w:space="0" w:color="00000A"/>
              <w:left w:val="single" w:sz="12" w:space="0" w:color="00000A"/>
              <w:bottom w:val="single" w:sz="6" w:space="0" w:color="00000A"/>
              <w:right w:val="single" w:sz="6" w:space="0" w:color="00000A"/>
            </w:tcBorders>
            <w:shd w:val="clear" w:color="auto" w:fill="D9D9D9"/>
            <w:hideMark/>
          </w:tcPr>
          <w:p w14:paraId="1AFEFFAA" w14:textId="77777777" w:rsidR="00BD281A" w:rsidRDefault="00BD281A">
            <w:pPr>
              <w:pStyle w:val="af"/>
              <w:spacing w:line="256" w:lineRule="auto"/>
              <w:rPr>
                <w:lang w:eastAsia="en-US"/>
              </w:rPr>
            </w:pPr>
            <w:r>
              <w:rPr>
                <w:b/>
                <w:lang w:eastAsia="en-US"/>
              </w:rPr>
              <w:t>Вид промежуточной аттестации (зачет):</w:t>
            </w:r>
          </w:p>
        </w:tc>
        <w:tc>
          <w:tcPr>
            <w:tcW w:w="1297" w:type="dxa"/>
            <w:tcBorders>
              <w:top w:val="single" w:sz="6" w:space="0" w:color="00000A"/>
              <w:left w:val="single" w:sz="6" w:space="0" w:color="00000A"/>
              <w:bottom w:val="single" w:sz="6" w:space="0" w:color="00000A"/>
              <w:right w:val="single" w:sz="4" w:space="0" w:color="auto"/>
            </w:tcBorders>
            <w:shd w:val="clear" w:color="auto" w:fill="D9D9D9"/>
          </w:tcPr>
          <w:p w14:paraId="43A2D780" w14:textId="77777777" w:rsidR="00BD281A" w:rsidRDefault="00BD281A">
            <w:pPr>
              <w:pStyle w:val="af"/>
              <w:spacing w:line="256" w:lineRule="auto"/>
              <w:jc w:val="center"/>
              <w:rPr>
                <w:lang w:eastAsia="en-US"/>
              </w:rPr>
            </w:pPr>
          </w:p>
        </w:tc>
        <w:tc>
          <w:tcPr>
            <w:tcW w:w="1560" w:type="dxa"/>
            <w:tcBorders>
              <w:top w:val="single" w:sz="6" w:space="0" w:color="00000A"/>
              <w:left w:val="single" w:sz="4" w:space="0" w:color="auto"/>
              <w:bottom w:val="single" w:sz="6" w:space="0" w:color="00000A"/>
              <w:right w:val="single" w:sz="12" w:space="0" w:color="00000A"/>
            </w:tcBorders>
            <w:shd w:val="clear" w:color="auto" w:fill="D9D9D9"/>
            <w:hideMark/>
          </w:tcPr>
          <w:p w14:paraId="593232EC" w14:textId="77777777" w:rsidR="00BD281A" w:rsidRDefault="00BD281A">
            <w:pPr>
              <w:pStyle w:val="af"/>
              <w:spacing w:line="256" w:lineRule="auto"/>
              <w:jc w:val="center"/>
              <w:rPr>
                <w:lang w:eastAsia="en-US"/>
              </w:rPr>
            </w:pPr>
            <w:r>
              <w:rPr>
                <w:lang w:eastAsia="en-US"/>
              </w:rPr>
              <w:t>-</w:t>
            </w:r>
          </w:p>
        </w:tc>
      </w:tr>
      <w:tr w:rsidR="00BD281A" w14:paraId="203956FB" w14:textId="77777777" w:rsidTr="00BD281A">
        <w:tc>
          <w:tcPr>
            <w:tcW w:w="6641" w:type="dxa"/>
            <w:tcBorders>
              <w:top w:val="single" w:sz="6" w:space="0" w:color="00000A"/>
              <w:left w:val="single" w:sz="12" w:space="0" w:color="00000A"/>
              <w:bottom w:val="single" w:sz="6" w:space="0" w:color="00000A"/>
              <w:right w:val="single" w:sz="6" w:space="0" w:color="00000A"/>
            </w:tcBorders>
            <w:hideMark/>
          </w:tcPr>
          <w:p w14:paraId="0C689072" w14:textId="77777777" w:rsidR="00BD281A" w:rsidRDefault="00BD281A">
            <w:pPr>
              <w:pStyle w:val="af"/>
              <w:spacing w:line="256" w:lineRule="auto"/>
              <w:rPr>
                <w:lang w:eastAsia="en-US"/>
              </w:rPr>
            </w:pPr>
            <w:r>
              <w:rPr>
                <w:lang w:eastAsia="en-US"/>
              </w:rPr>
              <w:t>контактная работа</w:t>
            </w:r>
          </w:p>
        </w:tc>
        <w:tc>
          <w:tcPr>
            <w:tcW w:w="1297" w:type="dxa"/>
            <w:tcBorders>
              <w:top w:val="single" w:sz="6" w:space="0" w:color="00000A"/>
              <w:left w:val="single" w:sz="6" w:space="0" w:color="00000A"/>
              <w:bottom w:val="single" w:sz="6" w:space="0" w:color="00000A"/>
              <w:right w:val="single" w:sz="4" w:space="0" w:color="auto"/>
            </w:tcBorders>
          </w:tcPr>
          <w:p w14:paraId="227A0E8D" w14:textId="77777777" w:rsidR="00BD281A" w:rsidRDefault="00BD281A">
            <w:pPr>
              <w:pStyle w:val="af"/>
              <w:spacing w:line="256" w:lineRule="auto"/>
              <w:jc w:val="center"/>
              <w:rPr>
                <w:lang w:eastAsia="en-US"/>
              </w:rPr>
            </w:pPr>
          </w:p>
        </w:tc>
        <w:tc>
          <w:tcPr>
            <w:tcW w:w="1560" w:type="dxa"/>
            <w:tcBorders>
              <w:top w:val="single" w:sz="6" w:space="0" w:color="00000A"/>
              <w:left w:val="single" w:sz="4" w:space="0" w:color="auto"/>
              <w:bottom w:val="single" w:sz="6" w:space="0" w:color="00000A"/>
              <w:right w:val="single" w:sz="12" w:space="0" w:color="00000A"/>
            </w:tcBorders>
            <w:hideMark/>
          </w:tcPr>
          <w:p w14:paraId="3F8D0659" w14:textId="77777777" w:rsidR="00BD281A" w:rsidRDefault="00BD281A">
            <w:pPr>
              <w:pStyle w:val="af"/>
              <w:spacing w:line="256" w:lineRule="auto"/>
              <w:jc w:val="center"/>
              <w:rPr>
                <w:lang w:eastAsia="en-US"/>
              </w:rPr>
            </w:pPr>
            <w:r>
              <w:rPr>
                <w:lang w:eastAsia="en-US"/>
              </w:rPr>
              <w:t>-</w:t>
            </w:r>
          </w:p>
        </w:tc>
      </w:tr>
      <w:tr w:rsidR="00BD281A" w14:paraId="033D2133" w14:textId="77777777" w:rsidTr="00BD281A">
        <w:tc>
          <w:tcPr>
            <w:tcW w:w="6641" w:type="dxa"/>
            <w:tcBorders>
              <w:top w:val="single" w:sz="6" w:space="0" w:color="00000A"/>
              <w:left w:val="single" w:sz="12" w:space="0" w:color="00000A"/>
              <w:bottom w:val="single" w:sz="6" w:space="0" w:color="00000A"/>
              <w:right w:val="single" w:sz="6" w:space="0" w:color="00000A"/>
            </w:tcBorders>
            <w:hideMark/>
          </w:tcPr>
          <w:p w14:paraId="52CA9C12" w14:textId="77777777" w:rsidR="00BD281A" w:rsidRDefault="00BD281A">
            <w:pPr>
              <w:pStyle w:val="af"/>
              <w:spacing w:line="256" w:lineRule="auto"/>
              <w:rPr>
                <w:lang w:eastAsia="en-US"/>
              </w:rPr>
            </w:pPr>
            <w:r>
              <w:rPr>
                <w:lang w:eastAsia="en-US"/>
              </w:rPr>
              <w:t>самостоятельная работа по подготовке к зачету</w:t>
            </w:r>
          </w:p>
        </w:tc>
        <w:tc>
          <w:tcPr>
            <w:tcW w:w="1297" w:type="dxa"/>
            <w:tcBorders>
              <w:top w:val="single" w:sz="6" w:space="0" w:color="00000A"/>
              <w:left w:val="single" w:sz="6" w:space="0" w:color="00000A"/>
              <w:bottom w:val="single" w:sz="6" w:space="0" w:color="00000A"/>
              <w:right w:val="single" w:sz="4" w:space="0" w:color="auto"/>
            </w:tcBorders>
          </w:tcPr>
          <w:p w14:paraId="41D243EB" w14:textId="77777777" w:rsidR="00BD281A" w:rsidRDefault="00BD281A">
            <w:pPr>
              <w:pStyle w:val="af"/>
              <w:spacing w:line="256" w:lineRule="auto"/>
              <w:jc w:val="center"/>
              <w:rPr>
                <w:lang w:eastAsia="en-US"/>
              </w:rPr>
            </w:pPr>
          </w:p>
        </w:tc>
        <w:tc>
          <w:tcPr>
            <w:tcW w:w="1560" w:type="dxa"/>
            <w:tcBorders>
              <w:top w:val="single" w:sz="6" w:space="0" w:color="00000A"/>
              <w:left w:val="single" w:sz="4" w:space="0" w:color="auto"/>
              <w:bottom w:val="single" w:sz="6" w:space="0" w:color="00000A"/>
              <w:right w:val="single" w:sz="12" w:space="0" w:color="00000A"/>
            </w:tcBorders>
            <w:hideMark/>
          </w:tcPr>
          <w:p w14:paraId="3A845EFF" w14:textId="77777777" w:rsidR="00BD281A" w:rsidRDefault="00BD281A">
            <w:pPr>
              <w:pStyle w:val="af"/>
              <w:spacing w:line="256" w:lineRule="auto"/>
              <w:jc w:val="center"/>
              <w:rPr>
                <w:lang w:eastAsia="en-US"/>
              </w:rPr>
            </w:pPr>
            <w:r>
              <w:rPr>
                <w:lang w:eastAsia="en-US"/>
              </w:rPr>
              <w:t>-</w:t>
            </w:r>
          </w:p>
        </w:tc>
      </w:tr>
      <w:tr w:rsidR="00BD281A" w14:paraId="2ED3B967" w14:textId="77777777" w:rsidTr="00BD281A">
        <w:tc>
          <w:tcPr>
            <w:tcW w:w="6641" w:type="dxa"/>
            <w:tcBorders>
              <w:top w:val="single" w:sz="6" w:space="0" w:color="00000A"/>
              <w:left w:val="single" w:sz="12" w:space="0" w:color="00000A"/>
              <w:bottom w:val="single" w:sz="6" w:space="0" w:color="00000A"/>
              <w:right w:val="single" w:sz="6" w:space="0" w:color="00000A"/>
            </w:tcBorders>
            <w:shd w:val="clear" w:color="auto" w:fill="DDDDDD"/>
            <w:hideMark/>
          </w:tcPr>
          <w:p w14:paraId="5B2F5CB8" w14:textId="77777777" w:rsidR="00BD281A" w:rsidRDefault="00BD281A">
            <w:pPr>
              <w:pStyle w:val="af"/>
              <w:spacing w:line="256" w:lineRule="auto"/>
              <w:ind w:left="57"/>
              <w:rPr>
                <w:lang w:eastAsia="en-US"/>
              </w:rPr>
            </w:pPr>
            <w:r>
              <w:rPr>
                <w:b/>
                <w:lang w:eastAsia="en-US"/>
              </w:rPr>
              <w:t>Вид промежуточной аттестации (экзамен):</w:t>
            </w:r>
          </w:p>
        </w:tc>
        <w:tc>
          <w:tcPr>
            <w:tcW w:w="2857" w:type="dxa"/>
            <w:gridSpan w:val="2"/>
            <w:tcBorders>
              <w:top w:val="single" w:sz="6" w:space="0" w:color="00000A"/>
              <w:left w:val="single" w:sz="6" w:space="0" w:color="00000A"/>
              <w:bottom w:val="single" w:sz="6" w:space="0" w:color="00000A"/>
              <w:right w:val="single" w:sz="12" w:space="0" w:color="00000A"/>
            </w:tcBorders>
            <w:shd w:val="clear" w:color="auto" w:fill="DDDDDD"/>
            <w:hideMark/>
          </w:tcPr>
          <w:p w14:paraId="4304EBB8" w14:textId="77777777" w:rsidR="00BD281A" w:rsidRDefault="00BD281A">
            <w:pPr>
              <w:pStyle w:val="af"/>
              <w:spacing w:line="256" w:lineRule="auto"/>
              <w:ind w:left="57"/>
              <w:jc w:val="center"/>
              <w:rPr>
                <w:lang w:eastAsia="en-US"/>
              </w:rPr>
            </w:pPr>
            <w:r>
              <w:rPr>
                <w:lang w:eastAsia="en-US"/>
              </w:rPr>
              <w:t>-</w:t>
            </w:r>
          </w:p>
        </w:tc>
      </w:tr>
      <w:tr w:rsidR="00BD281A" w14:paraId="27F17C8B" w14:textId="77777777" w:rsidTr="00BD281A">
        <w:tc>
          <w:tcPr>
            <w:tcW w:w="6641" w:type="dxa"/>
            <w:tcBorders>
              <w:top w:val="single" w:sz="6" w:space="0" w:color="00000A"/>
              <w:left w:val="single" w:sz="12" w:space="0" w:color="00000A"/>
              <w:bottom w:val="single" w:sz="6" w:space="0" w:color="00000A"/>
              <w:right w:val="single" w:sz="6" w:space="0" w:color="00000A"/>
            </w:tcBorders>
            <w:hideMark/>
          </w:tcPr>
          <w:p w14:paraId="0B7C69CE" w14:textId="77777777" w:rsidR="00BD281A" w:rsidRDefault="00BD281A">
            <w:pPr>
              <w:pStyle w:val="af"/>
              <w:spacing w:line="256" w:lineRule="auto"/>
              <w:ind w:left="57"/>
              <w:rPr>
                <w:lang w:eastAsia="en-US"/>
              </w:rPr>
            </w:pPr>
            <w:r>
              <w:rPr>
                <w:lang w:eastAsia="en-US"/>
              </w:rPr>
              <w:t>контактная работа</w:t>
            </w:r>
          </w:p>
        </w:tc>
        <w:tc>
          <w:tcPr>
            <w:tcW w:w="2857" w:type="dxa"/>
            <w:gridSpan w:val="2"/>
            <w:tcBorders>
              <w:top w:val="single" w:sz="6" w:space="0" w:color="00000A"/>
              <w:left w:val="single" w:sz="6" w:space="0" w:color="00000A"/>
              <w:bottom w:val="single" w:sz="6" w:space="0" w:color="00000A"/>
              <w:right w:val="single" w:sz="12" w:space="0" w:color="00000A"/>
            </w:tcBorders>
            <w:hideMark/>
          </w:tcPr>
          <w:p w14:paraId="3EF3BEF4" w14:textId="77777777" w:rsidR="00BD281A" w:rsidRDefault="00BD281A">
            <w:pPr>
              <w:pStyle w:val="af"/>
              <w:spacing w:line="256" w:lineRule="auto"/>
              <w:ind w:left="57"/>
              <w:jc w:val="center"/>
              <w:rPr>
                <w:lang w:eastAsia="en-US"/>
              </w:rPr>
            </w:pPr>
            <w:r>
              <w:rPr>
                <w:lang w:eastAsia="en-US"/>
              </w:rPr>
              <w:t>-</w:t>
            </w:r>
          </w:p>
        </w:tc>
      </w:tr>
      <w:tr w:rsidR="00BD281A" w14:paraId="4A23F6CC" w14:textId="77777777" w:rsidTr="00BD281A">
        <w:tc>
          <w:tcPr>
            <w:tcW w:w="6641" w:type="dxa"/>
            <w:tcBorders>
              <w:top w:val="single" w:sz="6" w:space="0" w:color="00000A"/>
              <w:left w:val="single" w:sz="12" w:space="0" w:color="00000A"/>
              <w:bottom w:val="single" w:sz="6" w:space="0" w:color="00000A"/>
              <w:right w:val="single" w:sz="6" w:space="0" w:color="00000A"/>
            </w:tcBorders>
            <w:hideMark/>
          </w:tcPr>
          <w:p w14:paraId="7643BB88" w14:textId="77777777" w:rsidR="00BD281A" w:rsidRDefault="00BD281A">
            <w:pPr>
              <w:pStyle w:val="af"/>
              <w:spacing w:line="256" w:lineRule="auto"/>
              <w:ind w:left="57"/>
              <w:rPr>
                <w:lang w:eastAsia="en-US"/>
              </w:rPr>
            </w:pPr>
            <w:r>
              <w:rPr>
                <w:lang w:eastAsia="en-US"/>
              </w:rPr>
              <w:t>самостоятельная работа по подготовке к экзамену</w:t>
            </w:r>
          </w:p>
        </w:tc>
        <w:tc>
          <w:tcPr>
            <w:tcW w:w="2857" w:type="dxa"/>
            <w:gridSpan w:val="2"/>
            <w:tcBorders>
              <w:top w:val="single" w:sz="6" w:space="0" w:color="00000A"/>
              <w:left w:val="single" w:sz="6" w:space="0" w:color="00000A"/>
              <w:bottom w:val="single" w:sz="6" w:space="0" w:color="00000A"/>
              <w:right w:val="single" w:sz="12" w:space="0" w:color="00000A"/>
            </w:tcBorders>
            <w:hideMark/>
          </w:tcPr>
          <w:p w14:paraId="1F7E44D9" w14:textId="136B4770" w:rsidR="00BD281A" w:rsidRDefault="001C7ED7">
            <w:pPr>
              <w:pStyle w:val="af"/>
              <w:spacing w:line="256" w:lineRule="auto"/>
              <w:ind w:left="57"/>
              <w:jc w:val="center"/>
              <w:rPr>
                <w:lang w:eastAsia="en-US"/>
              </w:rPr>
            </w:pPr>
            <w:r>
              <w:rPr>
                <w:lang w:eastAsia="en-US"/>
              </w:rPr>
              <w:t>2</w:t>
            </w:r>
          </w:p>
        </w:tc>
      </w:tr>
      <w:tr w:rsidR="00BD281A" w14:paraId="20576D88" w14:textId="77777777" w:rsidTr="00BD281A">
        <w:trPr>
          <w:trHeight w:val="306"/>
        </w:trPr>
        <w:tc>
          <w:tcPr>
            <w:tcW w:w="6641" w:type="dxa"/>
            <w:tcBorders>
              <w:top w:val="single" w:sz="6" w:space="0" w:color="00000A"/>
              <w:left w:val="single" w:sz="12" w:space="0" w:color="00000A"/>
              <w:bottom w:val="single" w:sz="12" w:space="0" w:color="00000A"/>
              <w:right w:val="single" w:sz="6" w:space="0" w:color="00000A"/>
            </w:tcBorders>
            <w:shd w:val="clear" w:color="auto" w:fill="E0E0E0"/>
            <w:hideMark/>
          </w:tcPr>
          <w:p w14:paraId="60BFD244" w14:textId="77777777" w:rsidR="00BD281A" w:rsidRDefault="00BD281A">
            <w:pPr>
              <w:pStyle w:val="af"/>
              <w:spacing w:line="256" w:lineRule="auto"/>
              <w:rPr>
                <w:lang w:eastAsia="en-US"/>
              </w:rPr>
            </w:pPr>
            <w:r>
              <w:rPr>
                <w:b/>
                <w:lang w:eastAsia="en-US"/>
              </w:rPr>
              <w:t>Общая трудоемкость дисциплины (в час. /з.е.)</w:t>
            </w:r>
          </w:p>
        </w:tc>
        <w:tc>
          <w:tcPr>
            <w:tcW w:w="2857" w:type="dxa"/>
            <w:gridSpan w:val="2"/>
            <w:tcBorders>
              <w:top w:val="single" w:sz="6" w:space="0" w:color="00000A"/>
              <w:left w:val="single" w:sz="6" w:space="0" w:color="00000A"/>
              <w:bottom w:val="single" w:sz="12" w:space="0" w:color="00000A"/>
              <w:right w:val="single" w:sz="12" w:space="0" w:color="00000A"/>
            </w:tcBorders>
            <w:shd w:val="clear" w:color="auto" w:fill="E0E0E0"/>
            <w:hideMark/>
          </w:tcPr>
          <w:p w14:paraId="39F25298" w14:textId="4FFF41BA" w:rsidR="00BD281A" w:rsidRDefault="00BD281A">
            <w:pPr>
              <w:pStyle w:val="af"/>
              <w:spacing w:line="256" w:lineRule="auto"/>
              <w:jc w:val="center"/>
              <w:rPr>
                <w:lang w:eastAsia="en-US"/>
              </w:rPr>
            </w:pPr>
            <w:r>
              <w:rPr>
                <w:lang w:eastAsia="en-US"/>
              </w:rPr>
              <w:t>252/7</w:t>
            </w:r>
          </w:p>
        </w:tc>
      </w:tr>
    </w:tbl>
    <w:p w14:paraId="584A8FBE" w14:textId="77777777" w:rsidR="00685040" w:rsidRDefault="00685040" w:rsidP="00F17820">
      <w:pPr>
        <w:jc w:val="both"/>
        <w:rPr>
          <w:bCs/>
        </w:rPr>
      </w:pPr>
    </w:p>
    <w:p w14:paraId="16BC74A1" w14:textId="253EF9D2" w:rsidR="00F17820" w:rsidRPr="007618DA" w:rsidRDefault="00F17820" w:rsidP="00F17820">
      <w:pPr>
        <w:spacing w:line="360" w:lineRule="auto"/>
        <w:rPr>
          <w:b/>
          <w:bCs/>
          <w:caps/>
        </w:rPr>
      </w:pPr>
      <w:r>
        <w:rPr>
          <w:b/>
          <w:bCs/>
        </w:rPr>
        <w:t>4</w:t>
      </w:r>
      <w:r w:rsidRPr="007F18F6">
        <w:rPr>
          <w:b/>
          <w:bCs/>
        </w:rPr>
        <w:t xml:space="preserve">. </w:t>
      </w:r>
      <w:r w:rsidRPr="00162958">
        <w:rPr>
          <w:b/>
          <w:bCs/>
          <w:caps/>
        </w:rPr>
        <w:t>Содержание дисциплины</w:t>
      </w:r>
      <w:r w:rsidR="005B4881" w:rsidRPr="007618DA">
        <w:rPr>
          <w:b/>
          <w:bCs/>
          <w:caps/>
        </w:rPr>
        <w:t>:</w:t>
      </w:r>
    </w:p>
    <w:p w14:paraId="56D2FDF5" w14:textId="77777777" w:rsidR="00F17820" w:rsidRDefault="00F17820" w:rsidP="00133ED1">
      <w:pPr>
        <w:ind w:firstLine="709"/>
        <w:jc w:val="both"/>
      </w:pPr>
      <w:r w:rsidRPr="003E760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14:paraId="7765860E" w14:textId="77777777" w:rsidR="001C2093" w:rsidRDefault="001C2093" w:rsidP="00F17820">
      <w:pPr>
        <w:spacing w:line="360" w:lineRule="auto"/>
        <w:rPr>
          <w:b/>
          <w:bCs/>
          <w:caps/>
        </w:rPr>
      </w:pPr>
    </w:p>
    <w:p w14:paraId="0CD4B010" w14:textId="41DC2C01" w:rsidR="00F54CBC" w:rsidRPr="00710D0F" w:rsidRDefault="00F17820" w:rsidP="00F54CBC">
      <w:pPr>
        <w:spacing w:line="360" w:lineRule="auto"/>
        <w:rPr>
          <w:b/>
          <w:bCs/>
          <w:caps/>
        </w:rPr>
      </w:pPr>
      <w:r w:rsidRPr="00162958">
        <w:rPr>
          <w:b/>
          <w:bCs/>
          <w:caps/>
        </w:rPr>
        <w:t>4.</w:t>
      </w:r>
      <w:r>
        <w:rPr>
          <w:b/>
          <w:bCs/>
          <w:caps/>
        </w:rPr>
        <w:t>1</w:t>
      </w:r>
      <w:r w:rsidR="003A40F5">
        <w:rPr>
          <w:b/>
        </w:rPr>
        <w:t>. Блоки (разделы) дисциплины</w:t>
      </w:r>
    </w:p>
    <w:p w14:paraId="3469A2CD" w14:textId="23A7958F" w:rsidR="00CB5564" w:rsidRPr="003E760B" w:rsidRDefault="003E760B" w:rsidP="003E760B">
      <w:pPr>
        <w:spacing w:line="276" w:lineRule="auto"/>
        <w:jc w:val="both"/>
        <w:rPr>
          <w:color w:val="000000"/>
        </w:rPr>
      </w:pPr>
      <w:r w:rsidRPr="003E760B">
        <w:rPr>
          <w:b/>
          <w:color w:val="000000"/>
        </w:rPr>
        <w:t>Тема</w:t>
      </w:r>
      <w:r w:rsidRPr="003E760B">
        <w:rPr>
          <w:b/>
          <w:color w:val="000000"/>
        </w:rPr>
        <w:tab/>
        <w:t>1.</w:t>
      </w:r>
      <w:r w:rsidRPr="003E760B">
        <w:rPr>
          <w:color w:val="000000"/>
        </w:rPr>
        <w:tab/>
        <w:t>Управление документацией предприятия</w:t>
      </w:r>
    </w:p>
    <w:p w14:paraId="6F215109" w14:textId="1DA77E30" w:rsidR="003E760B" w:rsidRPr="003E760B" w:rsidRDefault="003E760B" w:rsidP="003E760B">
      <w:pPr>
        <w:spacing w:line="276" w:lineRule="auto"/>
        <w:jc w:val="both"/>
        <w:rPr>
          <w:color w:val="000000"/>
        </w:rPr>
      </w:pPr>
      <w:r w:rsidRPr="003E760B">
        <w:rPr>
          <w:color w:val="000000"/>
        </w:rPr>
        <w:t>Документооборот и его составляющие. Особенности управления входящими, исходящими и внутренними документами. Контроль исполнения документов. Управление оперативным хранением документов. Управление архивным хранением документов.</w:t>
      </w:r>
      <w:r w:rsidR="001A133A">
        <w:rPr>
          <w:color w:val="000000"/>
        </w:rPr>
        <w:t xml:space="preserve"> Роль математической  статистики и линейного моделирования в управлении документооборота. </w:t>
      </w:r>
    </w:p>
    <w:p w14:paraId="4BAA2E2F" w14:textId="6DAD6FDA" w:rsidR="003E760B" w:rsidRPr="003E760B" w:rsidRDefault="003E760B" w:rsidP="003E760B">
      <w:pPr>
        <w:spacing w:line="276" w:lineRule="auto"/>
        <w:jc w:val="both"/>
        <w:rPr>
          <w:color w:val="000000"/>
        </w:rPr>
      </w:pPr>
      <w:r w:rsidRPr="003E760B">
        <w:rPr>
          <w:b/>
          <w:color w:val="000000"/>
        </w:rPr>
        <w:t>Тема 2.</w:t>
      </w:r>
      <w:r w:rsidRPr="003E760B">
        <w:rPr>
          <w:color w:val="000000"/>
        </w:rPr>
        <w:t xml:space="preserve"> Управление службой документационного обеспечения</w:t>
      </w:r>
      <w:r>
        <w:rPr>
          <w:color w:val="000000"/>
        </w:rPr>
        <w:t xml:space="preserve"> </w:t>
      </w:r>
      <w:r w:rsidRPr="003E760B">
        <w:rPr>
          <w:color w:val="000000"/>
        </w:rPr>
        <w:t>управления предприятия</w:t>
      </w:r>
    </w:p>
    <w:p w14:paraId="3B3ABD38" w14:textId="77777777" w:rsidR="003E760B" w:rsidRPr="003E760B" w:rsidRDefault="003E760B" w:rsidP="003E760B">
      <w:pPr>
        <w:spacing w:line="276" w:lineRule="auto"/>
        <w:jc w:val="both"/>
        <w:rPr>
          <w:color w:val="000000"/>
        </w:rPr>
      </w:pPr>
      <w:r w:rsidRPr="003E760B">
        <w:rPr>
          <w:color w:val="000000"/>
        </w:rPr>
        <w:t>Функциональное назначение, цель, задачи, организационная структура и численный состав службы документационного обеспечения управления. Основные функции структурных подразделений службы документационного обеспечения управления.</w:t>
      </w:r>
    </w:p>
    <w:p w14:paraId="4D5554A6" w14:textId="64FD296F" w:rsidR="003E760B" w:rsidRPr="003E760B" w:rsidRDefault="003E760B" w:rsidP="003E760B">
      <w:pPr>
        <w:spacing w:line="276" w:lineRule="auto"/>
        <w:jc w:val="both"/>
        <w:rPr>
          <w:color w:val="000000"/>
        </w:rPr>
      </w:pPr>
      <w:r w:rsidRPr="003E760B">
        <w:rPr>
          <w:color w:val="000000"/>
        </w:rPr>
        <w:t>Формирование службы документационного обеспечения управления. Организация рабочих мест и условий труда персонала службы документационного обеспечения управления. Управление повседневной деятельностью службы документационного</w:t>
      </w:r>
      <w:r>
        <w:rPr>
          <w:color w:val="000000"/>
        </w:rPr>
        <w:t xml:space="preserve"> </w:t>
      </w:r>
      <w:r w:rsidRPr="003E760B">
        <w:rPr>
          <w:color w:val="000000"/>
        </w:rPr>
        <w:t>обеспечения управления.</w:t>
      </w:r>
    </w:p>
    <w:p w14:paraId="66680135" w14:textId="24A2D402" w:rsidR="003E760B" w:rsidRDefault="003E760B" w:rsidP="003E760B">
      <w:pPr>
        <w:spacing w:line="276" w:lineRule="auto"/>
        <w:jc w:val="both"/>
        <w:rPr>
          <w:color w:val="000000"/>
        </w:rPr>
      </w:pPr>
      <w:r w:rsidRPr="003E760B">
        <w:rPr>
          <w:b/>
          <w:color w:val="000000"/>
        </w:rPr>
        <w:lastRenderedPageBreak/>
        <w:t>Тема 3</w:t>
      </w:r>
      <w:r w:rsidRPr="003E760B">
        <w:rPr>
          <w:color w:val="000000"/>
        </w:rPr>
        <w:t>.</w:t>
      </w:r>
      <w:r>
        <w:rPr>
          <w:color w:val="000000"/>
        </w:rPr>
        <w:t xml:space="preserve"> Организация работы должностных </w:t>
      </w:r>
      <w:r w:rsidRPr="003E760B">
        <w:rPr>
          <w:color w:val="000000"/>
        </w:rPr>
        <w:t>лиц предприятия</w:t>
      </w:r>
      <w:r>
        <w:rPr>
          <w:color w:val="000000"/>
        </w:rPr>
        <w:t xml:space="preserve"> </w:t>
      </w:r>
    </w:p>
    <w:p w14:paraId="498001C6" w14:textId="5CAC0703" w:rsidR="003E760B" w:rsidRPr="003E760B" w:rsidRDefault="003E760B" w:rsidP="003E760B">
      <w:pPr>
        <w:spacing w:line="276" w:lineRule="auto"/>
        <w:jc w:val="both"/>
        <w:rPr>
          <w:color w:val="000000"/>
        </w:rPr>
      </w:pPr>
      <w:r w:rsidRPr="003E760B">
        <w:rPr>
          <w:color w:val="000000"/>
        </w:rPr>
        <w:t>Организация работы с документами должностных лиц из числа руководящего состава предприятия. Организация работы с документами исполнителей. Особенности организации работы должностных лиц с конфиденциальными документами и бланками строгой отчетности. Особенности организации работы должностных лиц с</w:t>
      </w:r>
      <w:r>
        <w:rPr>
          <w:color w:val="000000"/>
        </w:rPr>
        <w:t xml:space="preserve"> </w:t>
      </w:r>
      <w:r w:rsidRPr="003E760B">
        <w:rPr>
          <w:color w:val="000000"/>
        </w:rPr>
        <w:t>письменными обращениями, поступающими в адрес предприятия</w:t>
      </w:r>
    </w:p>
    <w:p w14:paraId="28193C05" w14:textId="60ED8C98" w:rsidR="003E760B" w:rsidRPr="003E760B" w:rsidRDefault="003E760B" w:rsidP="003E760B">
      <w:pPr>
        <w:spacing w:line="276" w:lineRule="auto"/>
        <w:jc w:val="both"/>
        <w:rPr>
          <w:color w:val="000000"/>
        </w:rPr>
      </w:pPr>
      <w:r w:rsidRPr="003E760B">
        <w:rPr>
          <w:b/>
          <w:color w:val="000000"/>
        </w:rPr>
        <w:t>Тема 4</w:t>
      </w:r>
      <w:r w:rsidRPr="003E760B">
        <w:rPr>
          <w:color w:val="000000"/>
        </w:rPr>
        <w:t>. Требования к подготовке управленческой деятельности предприятия</w:t>
      </w:r>
    </w:p>
    <w:p w14:paraId="143796C3" w14:textId="646C90BB" w:rsidR="003E760B" w:rsidRPr="003E760B" w:rsidRDefault="003E760B" w:rsidP="003E760B">
      <w:pPr>
        <w:spacing w:line="276" w:lineRule="auto"/>
        <w:jc w:val="both"/>
        <w:rPr>
          <w:color w:val="000000"/>
        </w:rPr>
      </w:pPr>
      <w:r w:rsidRPr="003E760B">
        <w:rPr>
          <w:color w:val="000000"/>
        </w:rPr>
        <w:t>Содержание управленческих документов. Структура управленческих документов. Стиль изложения управленческих документов. Оформление управленческих документов.</w:t>
      </w:r>
    </w:p>
    <w:p w14:paraId="33F9336D" w14:textId="3780693D" w:rsidR="003E760B" w:rsidRPr="003E760B" w:rsidRDefault="003E760B" w:rsidP="003E760B">
      <w:pPr>
        <w:spacing w:line="276" w:lineRule="auto"/>
        <w:jc w:val="both"/>
        <w:rPr>
          <w:color w:val="000000"/>
        </w:rPr>
      </w:pPr>
      <w:r w:rsidRPr="003E760B">
        <w:rPr>
          <w:b/>
          <w:color w:val="000000"/>
        </w:rPr>
        <w:t>Тема 5.</w:t>
      </w:r>
      <w:r w:rsidRPr="003E760B">
        <w:rPr>
          <w:color w:val="000000"/>
        </w:rPr>
        <w:t xml:space="preserve"> Особенности документационного обеспечения управления персоналом предприятия</w:t>
      </w:r>
    </w:p>
    <w:p w14:paraId="54520780" w14:textId="00EF42A9" w:rsidR="003E760B" w:rsidRPr="003E760B" w:rsidRDefault="003E760B" w:rsidP="003E760B">
      <w:pPr>
        <w:spacing w:line="276" w:lineRule="auto"/>
        <w:jc w:val="both"/>
        <w:rPr>
          <w:color w:val="000000"/>
        </w:rPr>
      </w:pPr>
      <w:r w:rsidRPr="003E760B">
        <w:rPr>
          <w:color w:val="000000"/>
        </w:rPr>
        <w:t>Общие вопросы организации документационного обеспечения управления персоналом предприятия. Особенности управления документацией по персоналу. Особенности документирования трудовой деятельности персонала. Особенности документирования деятельности по управлению персоналом должностных лиц из числа руководящего состава предприятия и деятельности службы персонала.</w:t>
      </w:r>
    </w:p>
    <w:p w14:paraId="75DD0CB5" w14:textId="011AD2A9" w:rsidR="003E760B" w:rsidRPr="003E760B" w:rsidRDefault="003E760B" w:rsidP="003E760B">
      <w:pPr>
        <w:spacing w:line="276" w:lineRule="auto"/>
        <w:jc w:val="both"/>
        <w:rPr>
          <w:color w:val="000000"/>
        </w:rPr>
      </w:pPr>
      <w:r w:rsidRPr="003E760B">
        <w:rPr>
          <w:b/>
          <w:color w:val="000000"/>
        </w:rPr>
        <w:t>Тема 6.</w:t>
      </w:r>
      <w:r w:rsidRPr="003E760B">
        <w:rPr>
          <w:color w:val="000000"/>
        </w:rPr>
        <w:t xml:space="preserve"> Современный офис и его техническое оснащение</w:t>
      </w:r>
    </w:p>
    <w:p w14:paraId="7D105390" w14:textId="477F7A2B" w:rsidR="003E760B" w:rsidRPr="003E760B" w:rsidRDefault="003E760B" w:rsidP="003E760B">
      <w:pPr>
        <w:spacing w:line="276" w:lineRule="auto"/>
        <w:jc w:val="both"/>
      </w:pPr>
      <w:r w:rsidRPr="003E760B">
        <w:t>Концепции</w:t>
      </w:r>
      <w:r w:rsidRPr="003E760B">
        <w:rPr>
          <w:spacing w:val="11"/>
        </w:rPr>
        <w:t xml:space="preserve"> </w:t>
      </w:r>
      <w:r w:rsidRPr="003E760B">
        <w:t>офисных</w:t>
      </w:r>
      <w:r w:rsidRPr="003E760B">
        <w:rPr>
          <w:spacing w:val="14"/>
        </w:rPr>
        <w:t xml:space="preserve"> </w:t>
      </w:r>
      <w:r w:rsidRPr="003E760B">
        <w:t>технологий.</w:t>
      </w:r>
      <w:r w:rsidRPr="003E760B">
        <w:rPr>
          <w:spacing w:val="13"/>
        </w:rPr>
        <w:t xml:space="preserve"> </w:t>
      </w:r>
      <w:r w:rsidRPr="003E760B">
        <w:t>Офисные</w:t>
      </w:r>
      <w:r w:rsidRPr="003E760B">
        <w:rPr>
          <w:spacing w:val="13"/>
        </w:rPr>
        <w:t xml:space="preserve"> </w:t>
      </w:r>
      <w:r w:rsidRPr="003E760B">
        <w:t>средства</w:t>
      </w:r>
      <w:r w:rsidRPr="003E760B">
        <w:rPr>
          <w:spacing w:val="13"/>
        </w:rPr>
        <w:t xml:space="preserve"> </w:t>
      </w:r>
      <w:r w:rsidRPr="003E760B">
        <w:t>организационной</w:t>
      </w:r>
      <w:r w:rsidRPr="003E760B">
        <w:rPr>
          <w:spacing w:val="11"/>
        </w:rPr>
        <w:t xml:space="preserve"> </w:t>
      </w:r>
      <w:r w:rsidRPr="003E760B">
        <w:t>техники.</w:t>
      </w:r>
      <w:r w:rsidRPr="003E760B">
        <w:rPr>
          <w:spacing w:val="-47"/>
        </w:rPr>
        <w:t xml:space="preserve"> </w:t>
      </w:r>
      <w:r w:rsidRPr="003E760B">
        <w:t>Техническое</w:t>
      </w:r>
      <w:r w:rsidRPr="003E760B">
        <w:rPr>
          <w:spacing w:val="-1"/>
        </w:rPr>
        <w:t xml:space="preserve"> </w:t>
      </w:r>
      <w:r w:rsidRPr="003E760B">
        <w:t>оснащение</w:t>
      </w:r>
      <w:r w:rsidRPr="003E760B">
        <w:rPr>
          <w:spacing w:val="3"/>
        </w:rPr>
        <w:t xml:space="preserve"> </w:t>
      </w:r>
      <w:r w:rsidRPr="003E760B">
        <w:t>и</w:t>
      </w:r>
      <w:r w:rsidRPr="003E760B">
        <w:rPr>
          <w:spacing w:val="-2"/>
        </w:rPr>
        <w:t xml:space="preserve"> </w:t>
      </w:r>
      <w:r w:rsidRPr="003E760B">
        <w:t>организация</w:t>
      </w:r>
      <w:r w:rsidRPr="003E760B">
        <w:rPr>
          <w:spacing w:val="-1"/>
        </w:rPr>
        <w:t xml:space="preserve"> </w:t>
      </w:r>
      <w:r w:rsidRPr="003E760B">
        <w:t>рабочих</w:t>
      </w:r>
      <w:r w:rsidRPr="003E760B">
        <w:rPr>
          <w:spacing w:val="1"/>
        </w:rPr>
        <w:t xml:space="preserve"> </w:t>
      </w:r>
      <w:r w:rsidRPr="003E760B">
        <w:t>мест.</w:t>
      </w:r>
      <w:r w:rsidR="001A133A">
        <w:t xml:space="preserve"> Применение математического моделирования для оптимизации документоооборота. </w:t>
      </w:r>
    </w:p>
    <w:p w14:paraId="3DD64DAF" w14:textId="043A959F" w:rsidR="003E760B" w:rsidRPr="003E760B" w:rsidRDefault="003E760B" w:rsidP="003E760B">
      <w:pPr>
        <w:spacing w:line="276" w:lineRule="auto"/>
        <w:jc w:val="both"/>
        <w:rPr>
          <w:color w:val="000000"/>
        </w:rPr>
      </w:pPr>
      <w:r w:rsidRPr="003E760B">
        <w:rPr>
          <w:b/>
          <w:color w:val="000000"/>
        </w:rPr>
        <w:t>Тема 7.</w:t>
      </w:r>
      <w:r w:rsidRPr="003E760B">
        <w:rPr>
          <w:color w:val="000000"/>
        </w:rPr>
        <w:t xml:space="preserve"> Информационные технологии оптимизации документационного обеспечения управления</w:t>
      </w:r>
    </w:p>
    <w:p w14:paraId="768E506A" w14:textId="77777777" w:rsidR="003E760B" w:rsidRPr="003E760B" w:rsidRDefault="003E760B" w:rsidP="003E760B">
      <w:pPr>
        <w:pStyle w:val="TableParagraph"/>
        <w:ind w:left="108" w:right="96"/>
        <w:jc w:val="both"/>
        <w:rPr>
          <w:sz w:val="24"/>
          <w:szCs w:val="24"/>
        </w:rPr>
      </w:pPr>
      <w:r w:rsidRPr="003E760B">
        <w:rPr>
          <w:sz w:val="24"/>
          <w:szCs w:val="24"/>
        </w:rPr>
        <w:t>Классификация</w:t>
      </w:r>
      <w:r w:rsidRPr="003E760B">
        <w:rPr>
          <w:spacing w:val="1"/>
          <w:sz w:val="24"/>
          <w:szCs w:val="24"/>
        </w:rPr>
        <w:t xml:space="preserve"> </w:t>
      </w:r>
      <w:r w:rsidRPr="003E760B">
        <w:rPr>
          <w:sz w:val="24"/>
          <w:szCs w:val="24"/>
        </w:rPr>
        <w:t>организационных</w:t>
      </w:r>
      <w:r w:rsidRPr="003E760B">
        <w:rPr>
          <w:spacing w:val="1"/>
          <w:sz w:val="24"/>
          <w:szCs w:val="24"/>
        </w:rPr>
        <w:t xml:space="preserve"> </w:t>
      </w:r>
      <w:r w:rsidRPr="003E760B">
        <w:rPr>
          <w:sz w:val="24"/>
          <w:szCs w:val="24"/>
        </w:rPr>
        <w:t>технических</w:t>
      </w:r>
      <w:r w:rsidRPr="003E760B">
        <w:rPr>
          <w:spacing w:val="1"/>
          <w:sz w:val="24"/>
          <w:szCs w:val="24"/>
        </w:rPr>
        <w:t xml:space="preserve"> </w:t>
      </w:r>
      <w:r w:rsidRPr="003E760B">
        <w:rPr>
          <w:sz w:val="24"/>
          <w:szCs w:val="24"/>
        </w:rPr>
        <w:t>средств.</w:t>
      </w:r>
      <w:r w:rsidRPr="003E760B">
        <w:rPr>
          <w:spacing w:val="1"/>
          <w:sz w:val="24"/>
          <w:szCs w:val="24"/>
        </w:rPr>
        <w:t xml:space="preserve"> </w:t>
      </w:r>
      <w:r w:rsidRPr="003E760B">
        <w:rPr>
          <w:sz w:val="24"/>
          <w:szCs w:val="24"/>
        </w:rPr>
        <w:t>Средства</w:t>
      </w:r>
      <w:r w:rsidRPr="003E760B">
        <w:rPr>
          <w:spacing w:val="1"/>
          <w:sz w:val="24"/>
          <w:szCs w:val="24"/>
        </w:rPr>
        <w:t xml:space="preserve"> </w:t>
      </w:r>
      <w:r w:rsidRPr="003E760B">
        <w:rPr>
          <w:sz w:val="24"/>
          <w:szCs w:val="24"/>
        </w:rPr>
        <w:t>для</w:t>
      </w:r>
      <w:r w:rsidRPr="003E760B">
        <w:rPr>
          <w:spacing w:val="1"/>
          <w:sz w:val="24"/>
          <w:szCs w:val="24"/>
        </w:rPr>
        <w:t xml:space="preserve"> </w:t>
      </w:r>
      <w:r w:rsidRPr="003E760B">
        <w:rPr>
          <w:sz w:val="24"/>
          <w:szCs w:val="24"/>
        </w:rPr>
        <w:t>составления,</w:t>
      </w:r>
      <w:r w:rsidRPr="003E760B">
        <w:rPr>
          <w:spacing w:val="-47"/>
          <w:sz w:val="24"/>
          <w:szCs w:val="24"/>
        </w:rPr>
        <w:t xml:space="preserve"> </w:t>
      </w:r>
      <w:r w:rsidRPr="003E760B">
        <w:rPr>
          <w:sz w:val="24"/>
          <w:szCs w:val="24"/>
        </w:rPr>
        <w:t>хранения,</w:t>
      </w:r>
      <w:r w:rsidRPr="003E760B">
        <w:rPr>
          <w:spacing w:val="1"/>
          <w:sz w:val="24"/>
          <w:szCs w:val="24"/>
        </w:rPr>
        <w:t xml:space="preserve"> </w:t>
      </w:r>
      <w:r w:rsidRPr="003E760B">
        <w:rPr>
          <w:sz w:val="24"/>
          <w:szCs w:val="24"/>
        </w:rPr>
        <w:t>поиска,</w:t>
      </w:r>
      <w:r w:rsidRPr="003E760B">
        <w:rPr>
          <w:spacing w:val="1"/>
          <w:sz w:val="24"/>
          <w:szCs w:val="24"/>
        </w:rPr>
        <w:t xml:space="preserve"> </w:t>
      </w:r>
      <w:r w:rsidRPr="003E760B">
        <w:rPr>
          <w:sz w:val="24"/>
          <w:szCs w:val="24"/>
        </w:rPr>
        <w:t>передачи</w:t>
      </w:r>
      <w:r w:rsidRPr="003E760B">
        <w:rPr>
          <w:spacing w:val="1"/>
          <w:sz w:val="24"/>
          <w:szCs w:val="24"/>
        </w:rPr>
        <w:t xml:space="preserve"> </w:t>
      </w:r>
      <w:r w:rsidRPr="003E760B">
        <w:rPr>
          <w:sz w:val="24"/>
          <w:szCs w:val="24"/>
        </w:rPr>
        <w:t>и</w:t>
      </w:r>
      <w:r w:rsidRPr="003E760B">
        <w:rPr>
          <w:spacing w:val="1"/>
          <w:sz w:val="24"/>
          <w:szCs w:val="24"/>
        </w:rPr>
        <w:t xml:space="preserve"> </w:t>
      </w:r>
      <w:r w:rsidRPr="003E760B">
        <w:rPr>
          <w:sz w:val="24"/>
          <w:szCs w:val="24"/>
        </w:rPr>
        <w:t>обработки</w:t>
      </w:r>
      <w:r w:rsidRPr="003E760B">
        <w:rPr>
          <w:spacing w:val="1"/>
          <w:sz w:val="24"/>
          <w:szCs w:val="24"/>
        </w:rPr>
        <w:t xml:space="preserve"> </w:t>
      </w:r>
      <w:r w:rsidRPr="003E760B">
        <w:rPr>
          <w:sz w:val="24"/>
          <w:szCs w:val="24"/>
        </w:rPr>
        <w:t>документов.</w:t>
      </w:r>
      <w:r w:rsidRPr="003E760B">
        <w:rPr>
          <w:spacing w:val="1"/>
          <w:sz w:val="24"/>
          <w:szCs w:val="24"/>
        </w:rPr>
        <w:t xml:space="preserve"> </w:t>
      </w:r>
      <w:r w:rsidRPr="003E760B">
        <w:rPr>
          <w:sz w:val="24"/>
          <w:szCs w:val="24"/>
        </w:rPr>
        <w:t>Механизация</w:t>
      </w:r>
      <w:r w:rsidRPr="003E760B">
        <w:rPr>
          <w:spacing w:val="1"/>
          <w:sz w:val="24"/>
          <w:szCs w:val="24"/>
        </w:rPr>
        <w:t xml:space="preserve"> </w:t>
      </w:r>
      <w:r w:rsidRPr="003E760B">
        <w:rPr>
          <w:sz w:val="24"/>
          <w:szCs w:val="24"/>
        </w:rPr>
        <w:t>процессов</w:t>
      </w:r>
      <w:r w:rsidRPr="003E760B">
        <w:rPr>
          <w:spacing w:val="1"/>
          <w:sz w:val="24"/>
          <w:szCs w:val="24"/>
        </w:rPr>
        <w:t xml:space="preserve"> </w:t>
      </w:r>
      <w:r w:rsidRPr="003E760B">
        <w:rPr>
          <w:sz w:val="24"/>
          <w:szCs w:val="24"/>
        </w:rPr>
        <w:t>документационного</w:t>
      </w:r>
      <w:r w:rsidRPr="003E760B">
        <w:rPr>
          <w:spacing w:val="1"/>
          <w:sz w:val="24"/>
          <w:szCs w:val="24"/>
        </w:rPr>
        <w:t xml:space="preserve"> </w:t>
      </w:r>
      <w:r w:rsidRPr="003E760B">
        <w:rPr>
          <w:sz w:val="24"/>
          <w:szCs w:val="24"/>
        </w:rPr>
        <w:t>обеспечения</w:t>
      </w:r>
      <w:r w:rsidRPr="003E760B">
        <w:rPr>
          <w:spacing w:val="1"/>
          <w:sz w:val="24"/>
          <w:szCs w:val="24"/>
        </w:rPr>
        <w:t xml:space="preserve"> </w:t>
      </w:r>
      <w:r w:rsidRPr="003E760B">
        <w:rPr>
          <w:sz w:val="24"/>
          <w:szCs w:val="24"/>
        </w:rPr>
        <w:t>управления:</w:t>
      </w:r>
      <w:r w:rsidRPr="003E760B">
        <w:rPr>
          <w:spacing w:val="1"/>
          <w:sz w:val="24"/>
          <w:szCs w:val="24"/>
        </w:rPr>
        <w:t xml:space="preserve"> </w:t>
      </w:r>
      <w:r w:rsidRPr="003E760B">
        <w:rPr>
          <w:sz w:val="24"/>
          <w:szCs w:val="24"/>
        </w:rPr>
        <w:t>копировально-множительная</w:t>
      </w:r>
      <w:r w:rsidRPr="003E760B">
        <w:rPr>
          <w:spacing w:val="1"/>
          <w:sz w:val="24"/>
          <w:szCs w:val="24"/>
        </w:rPr>
        <w:t xml:space="preserve"> </w:t>
      </w:r>
      <w:r w:rsidRPr="003E760B">
        <w:rPr>
          <w:sz w:val="24"/>
          <w:szCs w:val="24"/>
        </w:rPr>
        <w:t>техника,</w:t>
      </w:r>
      <w:r w:rsidRPr="003E760B">
        <w:rPr>
          <w:spacing w:val="1"/>
          <w:sz w:val="24"/>
          <w:szCs w:val="24"/>
        </w:rPr>
        <w:t xml:space="preserve"> </w:t>
      </w:r>
      <w:r w:rsidRPr="003E760B">
        <w:rPr>
          <w:sz w:val="24"/>
          <w:szCs w:val="24"/>
        </w:rPr>
        <w:t>техника</w:t>
      </w:r>
      <w:r w:rsidRPr="003E760B">
        <w:rPr>
          <w:spacing w:val="-1"/>
          <w:sz w:val="24"/>
          <w:szCs w:val="24"/>
        </w:rPr>
        <w:t xml:space="preserve"> </w:t>
      </w:r>
      <w:r w:rsidRPr="003E760B">
        <w:rPr>
          <w:sz w:val="24"/>
          <w:szCs w:val="24"/>
        </w:rPr>
        <w:t>управленческой</w:t>
      </w:r>
      <w:r w:rsidRPr="003E760B">
        <w:rPr>
          <w:spacing w:val="-1"/>
          <w:sz w:val="24"/>
          <w:szCs w:val="24"/>
        </w:rPr>
        <w:t xml:space="preserve"> </w:t>
      </w:r>
      <w:r w:rsidRPr="003E760B">
        <w:rPr>
          <w:sz w:val="24"/>
          <w:szCs w:val="24"/>
        </w:rPr>
        <w:t>связи,</w:t>
      </w:r>
      <w:r w:rsidRPr="003E760B">
        <w:rPr>
          <w:spacing w:val="-1"/>
          <w:sz w:val="24"/>
          <w:szCs w:val="24"/>
        </w:rPr>
        <w:t xml:space="preserve"> </w:t>
      </w:r>
      <w:r w:rsidRPr="003E760B">
        <w:rPr>
          <w:sz w:val="24"/>
          <w:szCs w:val="24"/>
        </w:rPr>
        <w:t>персональный</w:t>
      </w:r>
      <w:r w:rsidRPr="003E760B">
        <w:rPr>
          <w:spacing w:val="2"/>
          <w:sz w:val="24"/>
          <w:szCs w:val="24"/>
        </w:rPr>
        <w:t xml:space="preserve"> </w:t>
      </w:r>
      <w:r w:rsidRPr="003E760B">
        <w:rPr>
          <w:sz w:val="24"/>
          <w:szCs w:val="24"/>
        </w:rPr>
        <w:t>компьютер.</w:t>
      </w:r>
    </w:p>
    <w:p w14:paraId="568AB499" w14:textId="4CAFE260" w:rsidR="003E760B" w:rsidRDefault="003E760B" w:rsidP="003E760B">
      <w:pPr>
        <w:spacing w:line="276" w:lineRule="auto"/>
        <w:jc w:val="both"/>
        <w:rPr>
          <w:b/>
          <w:color w:val="000000"/>
        </w:rPr>
      </w:pPr>
      <w:r w:rsidRPr="003E760B">
        <w:t>Автоматизация</w:t>
      </w:r>
      <w:r w:rsidRPr="003E760B">
        <w:rPr>
          <w:spacing w:val="-7"/>
        </w:rPr>
        <w:t xml:space="preserve"> </w:t>
      </w:r>
      <w:r w:rsidRPr="003E760B">
        <w:t>документационного</w:t>
      </w:r>
      <w:r w:rsidRPr="003E760B">
        <w:rPr>
          <w:spacing w:val="-4"/>
        </w:rPr>
        <w:t xml:space="preserve"> </w:t>
      </w:r>
      <w:r w:rsidRPr="003E760B">
        <w:t>обеспечения</w:t>
      </w:r>
      <w:r w:rsidRPr="003E760B">
        <w:rPr>
          <w:spacing w:val="-6"/>
        </w:rPr>
        <w:t xml:space="preserve"> </w:t>
      </w:r>
      <w:r w:rsidRPr="003E760B">
        <w:t>управления:</w:t>
      </w:r>
      <w:r w:rsidRPr="003E760B">
        <w:rPr>
          <w:spacing w:val="-6"/>
        </w:rPr>
        <w:t xml:space="preserve"> </w:t>
      </w:r>
      <w:r w:rsidRPr="003E760B">
        <w:t>сетевые</w:t>
      </w:r>
      <w:r w:rsidRPr="003E760B">
        <w:rPr>
          <w:spacing w:val="-5"/>
        </w:rPr>
        <w:t xml:space="preserve"> </w:t>
      </w:r>
      <w:r w:rsidRPr="003E760B">
        <w:t>технологии;</w:t>
      </w:r>
      <w:r w:rsidRPr="003E760B">
        <w:rPr>
          <w:spacing w:val="-47"/>
        </w:rPr>
        <w:t xml:space="preserve"> </w:t>
      </w:r>
      <w:r w:rsidRPr="003E760B">
        <w:t>автоматизирование рабочих мест; программные</w:t>
      </w:r>
      <w:r>
        <w:rPr>
          <w:sz w:val="20"/>
        </w:rPr>
        <w:t xml:space="preserve"> системы автоматизации; система</w:t>
      </w:r>
      <w:r>
        <w:rPr>
          <w:spacing w:val="1"/>
          <w:sz w:val="20"/>
        </w:rPr>
        <w:t xml:space="preserve"> </w:t>
      </w:r>
      <w:r>
        <w:rPr>
          <w:sz w:val="20"/>
        </w:rPr>
        <w:t>автоматизации</w:t>
      </w:r>
      <w:r>
        <w:rPr>
          <w:spacing w:val="-2"/>
          <w:sz w:val="20"/>
        </w:rPr>
        <w:t xml:space="preserve"> </w:t>
      </w:r>
      <w:r>
        <w:rPr>
          <w:sz w:val="20"/>
        </w:rPr>
        <w:t>и</w:t>
      </w:r>
      <w:r>
        <w:rPr>
          <w:spacing w:val="-1"/>
          <w:sz w:val="20"/>
        </w:rPr>
        <w:t xml:space="preserve"> </w:t>
      </w:r>
      <w:r>
        <w:rPr>
          <w:sz w:val="20"/>
        </w:rPr>
        <w:t>электронного</w:t>
      </w:r>
      <w:r>
        <w:rPr>
          <w:spacing w:val="1"/>
          <w:sz w:val="20"/>
        </w:rPr>
        <w:t xml:space="preserve"> </w:t>
      </w:r>
      <w:r>
        <w:rPr>
          <w:sz w:val="20"/>
        </w:rPr>
        <w:t>документооборота.</w:t>
      </w:r>
    </w:p>
    <w:p w14:paraId="2C7F617F" w14:textId="77777777" w:rsidR="003E760B" w:rsidRPr="000E63F1" w:rsidRDefault="003E760B" w:rsidP="000E63F1">
      <w:pPr>
        <w:spacing w:line="276" w:lineRule="auto"/>
        <w:rPr>
          <w:bCs/>
        </w:rPr>
      </w:pPr>
    </w:p>
    <w:p w14:paraId="41586B4D" w14:textId="56BE23BD" w:rsidR="00C65F03" w:rsidRPr="003A40F5" w:rsidRDefault="00F17820" w:rsidP="00F17820">
      <w:pPr>
        <w:spacing w:line="276" w:lineRule="auto"/>
        <w:rPr>
          <w:b/>
        </w:rPr>
      </w:pPr>
      <w:r>
        <w:rPr>
          <w:b/>
        </w:rPr>
        <w:t>4.2</w:t>
      </w:r>
      <w:r w:rsidR="00BD20C3">
        <w:rPr>
          <w:b/>
        </w:rPr>
        <w:t xml:space="preserve"> </w:t>
      </w:r>
      <w:r w:rsidR="00C65F03" w:rsidRPr="00C65F03">
        <w:rPr>
          <w:b/>
          <w:color w:val="000000"/>
          <w:sz w:val="27"/>
          <w:szCs w:val="27"/>
        </w:rPr>
        <w:t>Примерная темати</w:t>
      </w:r>
      <w:r w:rsidR="003A40F5">
        <w:rPr>
          <w:b/>
          <w:color w:val="000000"/>
          <w:sz w:val="27"/>
          <w:szCs w:val="27"/>
        </w:rPr>
        <w:t>ка курсовых работ (проектов</w:t>
      </w:r>
      <w:r w:rsidR="00C65F03" w:rsidRPr="00C65F03">
        <w:rPr>
          <w:b/>
          <w:color w:val="000000"/>
          <w:sz w:val="27"/>
          <w:szCs w:val="27"/>
        </w:rPr>
        <w:t>)</w:t>
      </w:r>
      <w:r w:rsidR="003A40F5" w:rsidRPr="003A40F5">
        <w:rPr>
          <w:b/>
          <w:color w:val="000000"/>
          <w:sz w:val="27"/>
          <w:szCs w:val="27"/>
        </w:rPr>
        <w:t>:</w:t>
      </w:r>
    </w:p>
    <w:p w14:paraId="7B19A342" w14:textId="3ABBE882" w:rsidR="00F17820" w:rsidRPr="00C65F03" w:rsidRDefault="003A40F5" w:rsidP="00F17820">
      <w:pPr>
        <w:spacing w:line="276" w:lineRule="auto"/>
      </w:pPr>
      <w:r w:rsidRPr="003E760B">
        <w:t>Курсовая работа по дисциплине не предусмотрена учебным планом</w:t>
      </w:r>
      <w:r w:rsidR="00C65F03" w:rsidRPr="003E760B">
        <w:t>.</w:t>
      </w:r>
    </w:p>
    <w:p w14:paraId="21991A6F" w14:textId="77777777" w:rsidR="00F17820" w:rsidRDefault="00F17820" w:rsidP="00F17820">
      <w:pPr>
        <w:spacing w:line="276" w:lineRule="auto"/>
        <w:rPr>
          <w:bCs/>
        </w:rPr>
      </w:pPr>
    </w:p>
    <w:p w14:paraId="1F1AE90D" w14:textId="333C0851" w:rsidR="00C65F03" w:rsidRDefault="00F17820" w:rsidP="00F17820">
      <w:pPr>
        <w:spacing w:line="276" w:lineRule="auto"/>
        <w:jc w:val="both"/>
        <w:rPr>
          <w:b/>
          <w:bCs/>
          <w:caps/>
        </w:rPr>
      </w:pPr>
      <w:r w:rsidRPr="00162958">
        <w:rPr>
          <w:b/>
          <w:bCs/>
          <w:caps/>
        </w:rPr>
        <w:t>4.</w:t>
      </w:r>
      <w:r>
        <w:rPr>
          <w:b/>
        </w:rPr>
        <w:t>3</w:t>
      </w:r>
      <w:r w:rsidRPr="00BE5904">
        <w:rPr>
          <w:b/>
        </w:rPr>
        <w:t xml:space="preserve">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3A40F5">
        <w:rPr>
          <w:b/>
          <w:bCs/>
          <w:caps/>
        </w:rPr>
        <w:t>.</w:t>
      </w:r>
    </w:p>
    <w:p w14:paraId="5C83C6B7" w14:textId="77777777" w:rsidR="00710D0F" w:rsidRDefault="00710D0F" w:rsidP="00F17820">
      <w:pPr>
        <w:spacing w:line="276" w:lineRule="auto"/>
        <w:jc w:val="both"/>
        <w:rPr>
          <w:b/>
          <w:bCs/>
          <w:caps/>
        </w:rPr>
      </w:pPr>
    </w:p>
    <w:tbl>
      <w:tblPr>
        <w:tblW w:w="9639"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709"/>
        <w:gridCol w:w="2552"/>
        <w:gridCol w:w="2126"/>
        <w:gridCol w:w="2410"/>
        <w:gridCol w:w="1842"/>
      </w:tblGrid>
      <w:tr w:rsidR="003A40F5" w:rsidRPr="003C0E55" w14:paraId="0AA81D97" w14:textId="77777777" w:rsidTr="004C1968">
        <w:trPr>
          <w:trHeight w:val="307"/>
        </w:trPr>
        <w:tc>
          <w:tcPr>
            <w:tcW w:w="709" w:type="dxa"/>
            <w:vMerge w:val="restart"/>
            <w:shd w:val="clear" w:color="auto" w:fill="auto"/>
            <w:vAlign w:val="center"/>
          </w:tcPr>
          <w:p w14:paraId="36A5E0D7" w14:textId="77777777" w:rsidR="003A40F5" w:rsidRPr="003C0E55" w:rsidRDefault="003A40F5" w:rsidP="00ED3EE8">
            <w:pPr>
              <w:pStyle w:val="af"/>
              <w:jc w:val="center"/>
              <w:rPr>
                <w:b/>
              </w:rPr>
            </w:pPr>
            <w:r w:rsidRPr="003C0E55">
              <w:rPr>
                <w:b/>
              </w:rPr>
              <w:t>№ п/п</w:t>
            </w:r>
          </w:p>
        </w:tc>
        <w:tc>
          <w:tcPr>
            <w:tcW w:w="2552" w:type="dxa"/>
            <w:vMerge w:val="restart"/>
            <w:shd w:val="clear" w:color="auto" w:fill="auto"/>
            <w:vAlign w:val="center"/>
          </w:tcPr>
          <w:p w14:paraId="14AF6343" w14:textId="77777777" w:rsidR="003A40F5" w:rsidRPr="003C0E55" w:rsidRDefault="003A40F5" w:rsidP="00ED3EE8">
            <w:pPr>
              <w:pStyle w:val="af"/>
              <w:jc w:val="center"/>
              <w:rPr>
                <w:b/>
              </w:rPr>
            </w:pPr>
            <w:r w:rsidRPr="003C0E55">
              <w:rPr>
                <w:b/>
              </w:rPr>
              <w:t>Наименование блока (раздела) дисциплины</w:t>
            </w:r>
          </w:p>
        </w:tc>
        <w:tc>
          <w:tcPr>
            <w:tcW w:w="4536" w:type="dxa"/>
            <w:gridSpan w:val="2"/>
            <w:shd w:val="clear" w:color="auto" w:fill="auto"/>
            <w:vAlign w:val="center"/>
          </w:tcPr>
          <w:p w14:paraId="277FBBF0" w14:textId="77777777" w:rsidR="003A40F5" w:rsidRPr="004C1968" w:rsidRDefault="003A40F5" w:rsidP="00ED3EE8">
            <w:pPr>
              <w:pStyle w:val="af"/>
              <w:tabs>
                <w:tab w:val="left" w:pos="20"/>
              </w:tabs>
              <w:ind w:firstLine="20"/>
              <w:jc w:val="center"/>
              <w:rPr>
                <w:b/>
              </w:rPr>
            </w:pPr>
            <w:r w:rsidRPr="004C1968">
              <w:rPr>
                <w:b/>
              </w:rPr>
              <w:t>Занятия, проводимые в активной и интерактивной формах</w:t>
            </w:r>
          </w:p>
        </w:tc>
        <w:tc>
          <w:tcPr>
            <w:tcW w:w="1842" w:type="dxa"/>
            <w:vMerge w:val="restart"/>
            <w:vAlign w:val="center"/>
          </w:tcPr>
          <w:p w14:paraId="6A599B4F" w14:textId="77777777" w:rsidR="003A40F5" w:rsidRPr="004C1968" w:rsidRDefault="003A40F5" w:rsidP="00ED3EE8">
            <w:pPr>
              <w:pStyle w:val="af"/>
              <w:jc w:val="center"/>
              <w:rPr>
                <w:b/>
              </w:rPr>
            </w:pPr>
            <w:r w:rsidRPr="004C1968">
              <w:rPr>
                <w:b/>
              </w:rPr>
              <w:t>Практическая подготовка*</w:t>
            </w:r>
          </w:p>
        </w:tc>
      </w:tr>
      <w:tr w:rsidR="003A40F5" w:rsidRPr="003C0E55" w14:paraId="42A6BB24" w14:textId="77777777" w:rsidTr="00A2511A">
        <w:trPr>
          <w:trHeight w:val="509"/>
        </w:trPr>
        <w:tc>
          <w:tcPr>
            <w:tcW w:w="709" w:type="dxa"/>
            <w:vMerge/>
            <w:shd w:val="clear" w:color="auto" w:fill="auto"/>
            <w:vAlign w:val="center"/>
          </w:tcPr>
          <w:p w14:paraId="6E83CEF1" w14:textId="77777777" w:rsidR="003A40F5" w:rsidRPr="003C0E55" w:rsidRDefault="003A40F5" w:rsidP="00ED3EE8">
            <w:pPr>
              <w:pStyle w:val="af"/>
              <w:jc w:val="center"/>
              <w:rPr>
                <w:b/>
              </w:rPr>
            </w:pPr>
          </w:p>
        </w:tc>
        <w:tc>
          <w:tcPr>
            <w:tcW w:w="2552" w:type="dxa"/>
            <w:vMerge/>
            <w:shd w:val="clear" w:color="auto" w:fill="auto"/>
            <w:vAlign w:val="center"/>
          </w:tcPr>
          <w:p w14:paraId="51A6F061" w14:textId="77777777" w:rsidR="003A40F5" w:rsidRPr="003C0E55" w:rsidRDefault="003A40F5" w:rsidP="00ED3EE8">
            <w:pPr>
              <w:pStyle w:val="af"/>
              <w:jc w:val="center"/>
              <w:rPr>
                <w:b/>
              </w:rPr>
            </w:pPr>
          </w:p>
        </w:tc>
        <w:tc>
          <w:tcPr>
            <w:tcW w:w="2126" w:type="dxa"/>
            <w:shd w:val="clear" w:color="auto" w:fill="auto"/>
            <w:vAlign w:val="center"/>
          </w:tcPr>
          <w:p w14:paraId="0C60AAC2" w14:textId="77777777" w:rsidR="003A40F5" w:rsidRPr="004C1968" w:rsidRDefault="003A40F5" w:rsidP="00ED3EE8">
            <w:pPr>
              <w:pStyle w:val="af"/>
              <w:tabs>
                <w:tab w:val="left" w:pos="0"/>
              </w:tabs>
              <w:ind w:firstLine="20"/>
              <w:jc w:val="center"/>
              <w:rPr>
                <w:b/>
              </w:rPr>
            </w:pPr>
            <w:r w:rsidRPr="004C1968">
              <w:rPr>
                <w:b/>
              </w:rPr>
              <w:t>Форма проведения занятия</w:t>
            </w:r>
          </w:p>
        </w:tc>
        <w:tc>
          <w:tcPr>
            <w:tcW w:w="2410" w:type="dxa"/>
            <w:shd w:val="clear" w:color="auto" w:fill="auto"/>
            <w:vAlign w:val="center"/>
          </w:tcPr>
          <w:p w14:paraId="73838F11" w14:textId="77777777" w:rsidR="003A40F5" w:rsidRPr="004C1968" w:rsidRDefault="003A40F5" w:rsidP="00ED3EE8">
            <w:pPr>
              <w:pStyle w:val="af"/>
              <w:tabs>
                <w:tab w:val="left" w:pos="0"/>
              </w:tabs>
              <w:jc w:val="center"/>
              <w:rPr>
                <w:b/>
              </w:rPr>
            </w:pPr>
            <w:r w:rsidRPr="004C1968">
              <w:rPr>
                <w:b/>
              </w:rPr>
              <w:t>Наименование видов занятий</w:t>
            </w:r>
          </w:p>
        </w:tc>
        <w:tc>
          <w:tcPr>
            <w:tcW w:w="1842" w:type="dxa"/>
            <w:vMerge/>
            <w:vAlign w:val="center"/>
          </w:tcPr>
          <w:p w14:paraId="19148107" w14:textId="77777777" w:rsidR="003A40F5" w:rsidRDefault="003A40F5" w:rsidP="00ED3EE8">
            <w:pPr>
              <w:pStyle w:val="af"/>
              <w:jc w:val="center"/>
              <w:rPr>
                <w:b/>
                <w:highlight w:val="yellow"/>
              </w:rPr>
            </w:pPr>
          </w:p>
        </w:tc>
      </w:tr>
      <w:tr w:rsidR="00771BD6" w:rsidRPr="00771BD6" w14:paraId="63DB2BD3" w14:textId="77777777" w:rsidTr="00A2511A">
        <w:trPr>
          <w:trHeight w:val="422"/>
        </w:trPr>
        <w:tc>
          <w:tcPr>
            <w:tcW w:w="709" w:type="dxa"/>
            <w:shd w:val="clear" w:color="auto" w:fill="auto"/>
            <w:vAlign w:val="center"/>
          </w:tcPr>
          <w:p w14:paraId="11662681" w14:textId="77777777" w:rsidR="00771BD6" w:rsidRPr="00771BD6" w:rsidRDefault="00771BD6" w:rsidP="00771BD6">
            <w:pPr>
              <w:pStyle w:val="af"/>
              <w:jc w:val="center"/>
              <w:rPr>
                <w:sz w:val="22"/>
                <w:szCs w:val="22"/>
              </w:rPr>
            </w:pPr>
            <w:r w:rsidRPr="00771BD6">
              <w:rPr>
                <w:sz w:val="22"/>
                <w:szCs w:val="22"/>
              </w:rPr>
              <w:t>1.</w:t>
            </w:r>
          </w:p>
        </w:tc>
        <w:tc>
          <w:tcPr>
            <w:tcW w:w="2552" w:type="dxa"/>
            <w:shd w:val="clear" w:color="auto" w:fill="auto"/>
            <w:vAlign w:val="center"/>
          </w:tcPr>
          <w:p w14:paraId="16DFCED9" w14:textId="40070F68" w:rsidR="00771BD6" w:rsidRPr="00771BD6" w:rsidRDefault="00771BD6" w:rsidP="00771BD6">
            <w:pPr>
              <w:pStyle w:val="WW-"/>
              <w:tabs>
                <w:tab w:val="left" w:pos="3822"/>
              </w:tabs>
              <w:spacing w:line="240" w:lineRule="auto"/>
              <w:ind w:left="0" w:firstLine="0"/>
              <w:rPr>
                <w:bCs/>
                <w:color w:val="000000"/>
                <w:sz w:val="22"/>
                <w:szCs w:val="22"/>
              </w:rPr>
            </w:pPr>
            <w:r w:rsidRPr="00771BD6">
              <w:rPr>
                <w:bCs/>
                <w:color w:val="000000"/>
                <w:sz w:val="22"/>
                <w:szCs w:val="22"/>
              </w:rPr>
              <w:t>Тема 1</w:t>
            </w:r>
          </w:p>
        </w:tc>
        <w:tc>
          <w:tcPr>
            <w:tcW w:w="2126" w:type="dxa"/>
            <w:shd w:val="clear" w:color="auto" w:fill="auto"/>
            <w:vAlign w:val="center"/>
          </w:tcPr>
          <w:p w14:paraId="230F2636" w14:textId="0554E6D6" w:rsidR="00771BD6" w:rsidRPr="00771BD6" w:rsidRDefault="00771BD6" w:rsidP="00771BD6">
            <w:pPr>
              <w:pStyle w:val="af"/>
              <w:rPr>
                <w:sz w:val="22"/>
                <w:szCs w:val="22"/>
              </w:rPr>
            </w:pPr>
            <w:r w:rsidRPr="00771BD6">
              <w:rPr>
                <w:sz w:val="22"/>
                <w:szCs w:val="22"/>
              </w:rPr>
              <w:t>лекционное занятие</w:t>
            </w:r>
          </w:p>
        </w:tc>
        <w:tc>
          <w:tcPr>
            <w:tcW w:w="2410" w:type="dxa"/>
            <w:shd w:val="clear" w:color="auto" w:fill="auto"/>
            <w:vAlign w:val="center"/>
          </w:tcPr>
          <w:p w14:paraId="1739B51E" w14:textId="7B395A43" w:rsidR="00771BD6" w:rsidRPr="00771BD6" w:rsidRDefault="00771BD6" w:rsidP="00771BD6">
            <w:pPr>
              <w:pStyle w:val="af"/>
              <w:rPr>
                <w:sz w:val="22"/>
                <w:szCs w:val="22"/>
              </w:rPr>
            </w:pPr>
            <w:r w:rsidRPr="00771BD6">
              <w:rPr>
                <w:color w:val="000000"/>
                <w:sz w:val="22"/>
                <w:szCs w:val="22"/>
              </w:rPr>
              <w:t xml:space="preserve">(лекция-диалог): </w:t>
            </w:r>
            <w:r w:rsidR="003E760B" w:rsidRPr="003E760B">
              <w:rPr>
                <w:color w:val="000000"/>
                <w:sz w:val="22"/>
                <w:szCs w:val="22"/>
              </w:rPr>
              <w:t xml:space="preserve">Управление службой документационного обеспечения </w:t>
            </w:r>
            <w:r w:rsidR="003E760B" w:rsidRPr="003E760B">
              <w:rPr>
                <w:color w:val="000000"/>
                <w:sz w:val="22"/>
                <w:szCs w:val="22"/>
              </w:rPr>
              <w:lastRenderedPageBreak/>
              <w:t>управления предприятия</w:t>
            </w:r>
          </w:p>
        </w:tc>
        <w:tc>
          <w:tcPr>
            <w:tcW w:w="1842" w:type="dxa"/>
            <w:vAlign w:val="center"/>
          </w:tcPr>
          <w:p w14:paraId="1BE60F06" w14:textId="77777777" w:rsidR="00771BD6" w:rsidRPr="00771BD6" w:rsidRDefault="00771BD6" w:rsidP="00771BD6">
            <w:pPr>
              <w:pStyle w:val="af"/>
              <w:rPr>
                <w:sz w:val="22"/>
                <w:szCs w:val="22"/>
              </w:rPr>
            </w:pPr>
          </w:p>
        </w:tc>
      </w:tr>
      <w:tr w:rsidR="00771BD6" w:rsidRPr="00771BD6" w14:paraId="5B8004E8" w14:textId="77777777" w:rsidTr="00A2511A">
        <w:trPr>
          <w:trHeight w:val="446"/>
        </w:trPr>
        <w:tc>
          <w:tcPr>
            <w:tcW w:w="709" w:type="dxa"/>
            <w:shd w:val="clear" w:color="auto" w:fill="auto"/>
            <w:vAlign w:val="center"/>
          </w:tcPr>
          <w:p w14:paraId="6A2D24E7" w14:textId="77777777" w:rsidR="00771BD6" w:rsidRPr="00771BD6" w:rsidRDefault="00771BD6" w:rsidP="00771BD6">
            <w:pPr>
              <w:pStyle w:val="af"/>
              <w:jc w:val="center"/>
              <w:rPr>
                <w:sz w:val="22"/>
                <w:szCs w:val="22"/>
              </w:rPr>
            </w:pPr>
            <w:r w:rsidRPr="00771BD6">
              <w:rPr>
                <w:sz w:val="22"/>
                <w:szCs w:val="22"/>
              </w:rPr>
              <w:lastRenderedPageBreak/>
              <w:t>2.</w:t>
            </w:r>
          </w:p>
        </w:tc>
        <w:tc>
          <w:tcPr>
            <w:tcW w:w="2552" w:type="dxa"/>
            <w:shd w:val="clear" w:color="auto" w:fill="auto"/>
            <w:vAlign w:val="center"/>
          </w:tcPr>
          <w:p w14:paraId="60ED974B" w14:textId="1E7A9A57" w:rsidR="00771BD6" w:rsidRPr="00771BD6" w:rsidRDefault="00771BD6" w:rsidP="00771BD6">
            <w:pPr>
              <w:pStyle w:val="WW-"/>
              <w:tabs>
                <w:tab w:val="left" w:pos="3822"/>
              </w:tabs>
              <w:spacing w:line="240" w:lineRule="auto"/>
              <w:ind w:left="0" w:firstLine="0"/>
              <w:rPr>
                <w:bCs/>
                <w:color w:val="000000"/>
                <w:sz w:val="22"/>
                <w:szCs w:val="22"/>
              </w:rPr>
            </w:pPr>
            <w:r w:rsidRPr="00771BD6">
              <w:rPr>
                <w:bCs/>
                <w:color w:val="000000"/>
                <w:sz w:val="22"/>
                <w:szCs w:val="22"/>
              </w:rPr>
              <w:t>Тема 2</w:t>
            </w:r>
          </w:p>
        </w:tc>
        <w:tc>
          <w:tcPr>
            <w:tcW w:w="2126" w:type="dxa"/>
            <w:shd w:val="clear" w:color="auto" w:fill="auto"/>
            <w:vAlign w:val="center"/>
          </w:tcPr>
          <w:p w14:paraId="15D20F3C" w14:textId="483C882D" w:rsidR="00771BD6" w:rsidRPr="00771BD6" w:rsidRDefault="00771BD6" w:rsidP="00771BD6">
            <w:pPr>
              <w:pStyle w:val="af"/>
              <w:rPr>
                <w:sz w:val="22"/>
                <w:szCs w:val="22"/>
              </w:rPr>
            </w:pPr>
            <w:r w:rsidRPr="00771BD6">
              <w:rPr>
                <w:sz w:val="22"/>
                <w:szCs w:val="22"/>
              </w:rPr>
              <w:t>лекционное занятие</w:t>
            </w:r>
          </w:p>
        </w:tc>
        <w:tc>
          <w:tcPr>
            <w:tcW w:w="2410" w:type="dxa"/>
            <w:shd w:val="clear" w:color="auto" w:fill="auto"/>
            <w:vAlign w:val="center"/>
          </w:tcPr>
          <w:p w14:paraId="369F355B" w14:textId="5770B249" w:rsidR="00771BD6" w:rsidRPr="00771BD6" w:rsidRDefault="00771BD6" w:rsidP="00771BD6">
            <w:pPr>
              <w:pStyle w:val="af"/>
              <w:rPr>
                <w:sz w:val="22"/>
                <w:szCs w:val="22"/>
              </w:rPr>
            </w:pPr>
            <w:r w:rsidRPr="00771BD6">
              <w:rPr>
                <w:color w:val="000000"/>
                <w:sz w:val="22"/>
                <w:szCs w:val="22"/>
              </w:rPr>
              <w:t xml:space="preserve">(лекция-диалог): </w:t>
            </w:r>
            <w:r w:rsidR="003E760B" w:rsidRPr="003E760B">
              <w:rPr>
                <w:color w:val="000000"/>
                <w:sz w:val="22"/>
                <w:szCs w:val="22"/>
              </w:rPr>
              <w:t>Организация работы должностных лиц предприятия</w:t>
            </w:r>
          </w:p>
        </w:tc>
        <w:tc>
          <w:tcPr>
            <w:tcW w:w="1842" w:type="dxa"/>
            <w:vAlign w:val="center"/>
          </w:tcPr>
          <w:p w14:paraId="14CEC59E" w14:textId="77777777" w:rsidR="00771BD6" w:rsidRPr="00771BD6" w:rsidRDefault="00771BD6" w:rsidP="00771BD6">
            <w:pPr>
              <w:pStyle w:val="af"/>
              <w:rPr>
                <w:sz w:val="22"/>
                <w:szCs w:val="22"/>
              </w:rPr>
            </w:pPr>
          </w:p>
        </w:tc>
      </w:tr>
      <w:tr w:rsidR="00771BD6" w:rsidRPr="003C0E55" w14:paraId="57CE4E5A" w14:textId="77777777" w:rsidTr="00A2511A">
        <w:trPr>
          <w:trHeight w:val="514"/>
        </w:trPr>
        <w:tc>
          <w:tcPr>
            <w:tcW w:w="709" w:type="dxa"/>
            <w:shd w:val="clear" w:color="auto" w:fill="auto"/>
            <w:vAlign w:val="center"/>
          </w:tcPr>
          <w:p w14:paraId="59490F32" w14:textId="77777777" w:rsidR="00771BD6" w:rsidRPr="00771BD6" w:rsidRDefault="00771BD6" w:rsidP="00771BD6">
            <w:pPr>
              <w:pStyle w:val="af"/>
              <w:jc w:val="center"/>
              <w:rPr>
                <w:sz w:val="22"/>
                <w:szCs w:val="22"/>
              </w:rPr>
            </w:pPr>
            <w:r w:rsidRPr="00771BD6">
              <w:rPr>
                <w:sz w:val="22"/>
                <w:szCs w:val="22"/>
              </w:rPr>
              <w:t>3.</w:t>
            </w:r>
          </w:p>
        </w:tc>
        <w:tc>
          <w:tcPr>
            <w:tcW w:w="2552" w:type="dxa"/>
            <w:shd w:val="clear" w:color="auto" w:fill="auto"/>
            <w:vAlign w:val="center"/>
          </w:tcPr>
          <w:p w14:paraId="62D8E5FA" w14:textId="5D5A4347" w:rsidR="00771BD6" w:rsidRPr="00771BD6" w:rsidRDefault="003E760B" w:rsidP="00771BD6">
            <w:pPr>
              <w:pStyle w:val="WW-"/>
              <w:tabs>
                <w:tab w:val="left" w:pos="3822"/>
              </w:tabs>
              <w:spacing w:line="240" w:lineRule="auto"/>
              <w:ind w:left="0" w:firstLine="0"/>
              <w:rPr>
                <w:bCs/>
                <w:color w:val="000000"/>
                <w:sz w:val="22"/>
                <w:szCs w:val="22"/>
              </w:rPr>
            </w:pPr>
            <w:r>
              <w:rPr>
                <w:bCs/>
                <w:color w:val="000000"/>
                <w:sz w:val="22"/>
                <w:szCs w:val="22"/>
              </w:rPr>
              <w:t>Тема 4</w:t>
            </w:r>
          </w:p>
        </w:tc>
        <w:tc>
          <w:tcPr>
            <w:tcW w:w="2126" w:type="dxa"/>
            <w:shd w:val="clear" w:color="auto" w:fill="auto"/>
            <w:vAlign w:val="center"/>
          </w:tcPr>
          <w:p w14:paraId="35FB887B" w14:textId="77777777" w:rsidR="00771BD6" w:rsidRPr="00771BD6" w:rsidRDefault="00771BD6" w:rsidP="00771BD6">
            <w:pPr>
              <w:pStyle w:val="af"/>
              <w:rPr>
                <w:sz w:val="22"/>
                <w:szCs w:val="22"/>
              </w:rPr>
            </w:pPr>
            <w:r w:rsidRPr="00771BD6">
              <w:rPr>
                <w:sz w:val="22"/>
                <w:szCs w:val="22"/>
              </w:rPr>
              <w:t>практическое занятие</w:t>
            </w:r>
          </w:p>
        </w:tc>
        <w:tc>
          <w:tcPr>
            <w:tcW w:w="2410" w:type="dxa"/>
            <w:shd w:val="clear" w:color="auto" w:fill="auto"/>
            <w:vAlign w:val="center"/>
          </w:tcPr>
          <w:p w14:paraId="0DAF964D" w14:textId="65C26957" w:rsidR="00771BD6" w:rsidRPr="00771BD6" w:rsidRDefault="00771BD6" w:rsidP="00771BD6">
            <w:pPr>
              <w:pStyle w:val="af"/>
              <w:rPr>
                <w:sz w:val="22"/>
                <w:szCs w:val="22"/>
              </w:rPr>
            </w:pPr>
            <w:r w:rsidRPr="00771BD6">
              <w:rPr>
                <w:color w:val="000000"/>
                <w:sz w:val="22"/>
                <w:szCs w:val="22"/>
              </w:rPr>
              <w:t xml:space="preserve">(тренинг): </w:t>
            </w:r>
            <w:r w:rsidR="003E760B" w:rsidRPr="003E760B">
              <w:rPr>
                <w:color w:val="000000"/>
                <w:sz w:val="22"/>
                <w:szCs w:val="22"/>
              </w:rPr>
              <w:t>Требования к подготовке управленческой деятельности предприятия</w:t>
            </w:r>
          </w:p>
        </w:tc>
        <w:tc>
          <w:tcPr>
            <w:tcW w:w="1842" w:type="dxa"/>
            <w:vAlign w:val="center"/>
          </w:tcPr>
          <w:p w14:paraId="2425C39E" w14:textId="77777777" w:rsidR="00771BD6" w:rsidRPr="00771BD6" w:rsidRDefault="00771BD6" w:rsidP="00771BD6">
            <w:pPr>
              <w:pStyle w:val="af"/>
              <w:rPr>
                <w:sz w:val="22"/>
                <w:szCs w:val="22"/>
              </w:rPr>
            </w:pPr>
          </w:p>
        </w:tc>
      </w:tr>
      <w:tr w:rsidR="00771BD6" w:rsidRPr="003C0E55" w14:paraId="100DAB9C" w14:textId="77777777" w:rsidTr="00A2511A">
        <w:trPr>
          <w:trHeight w:val="551"/>
        </w:trPr>
        <w:tc>
          <w:tcPr>
            <w:tcW w:w="709" w:type="dxa"/>
            <w:shd w:val="clear" w:color="auto" w:fill="auto"/>
            <w:vAlign w:val="center"/>
          </w:tcPr>
          <w:p w14:paraId="20A0B740" w14:textId="77777777" w:rsidR="00771BD6" w:rsidRPr="00771BD6" w:rsidRDefault="00771BD6" w:rsidP="00771BD6">
            <w:pPr>
              <w:pStyle w:val="af"/>
              <w:jc w:val="center"/>
              <w:rPr>
                <w:sz w:val="22"/>
                <w:szCs w:val="22"/>
              </w:rPr>
            </w:pPr>
            <w:r w:rsidRPr="00771BD6">
              <w:rPr>
                <w:sz w:val="22"/>
                <w:szCs w:val="22"/>
              </w:rPr>
              <w:t>4.</w:t>
            </w:r>
          </w:p>
        </w:tc>
        <w:tc>
          <w:tcPr>
            <w:tcW w:w="2552" w:type="dxa"/>
            <w:shd w:val="clear" w:color="auto" w:fill="auto"/>
            <w:vAlign w:val="center"/>
          </w:tcPr>
          <w:p w14:paraId="50A2E2F2" w14:textId="0D3DA80D" w:rsidR="00771BD6" w:rsidRPr="00771BD6" w:rsidRDefault="003E760B" w:rsidP="00771BD6">
            <w:pPr>
              <w:pStyle w:val="WW-"/>
              <w:tabs>
                <w:tab w:val="left" w:pos="3822"/>
              </w:tabs>
              <w:spacing w:line="240" w:lineRule="auto"/>
              <w:ind w:left="0" w:firstLine="0"/>
              <w:rPr>
                <w:bCs/>
                <w:color w:val="000000"/>
                <w:sz w:val="22"/>
                <w:szCs w:val="22"/>
              </w:rPr>
            </w:pPr>
            <w:r>
              <w:rPr>
                <w:bCs/>
                <w:color w:val="000000"/>
                <w:sz w:val="22"/>
                <w:szCs w:val="22"/>
              </w:rPr>
              <w:t>Тема 5</w:t>
            </w:r>
          </w:p>
        </w:tc>
        <w:tc>
          <w:tcPr>
            <w:tcW w:w="2126" w:type="dxa"/>
            <w:shd w:val="clear" w:color="auto" w:fill="auto"/>
            <w:vAlign w:val="center"/>
          </w:tcPr>
          <w:p w14:paraId="13E94FCF" w14:textId="28B77456" w:rsidR="00771BD6" w:rsidRPr="00771BD6" w:rsidRDefault="00771BD6" w:rsidP="00771BD6">
            <w:pPr>
              <w:pStyle w:val="af"/>
              <w:rPr>
                <w:sz w:val="22"/>
                <w:szCs w:val="22"/>
              </w:rPr>
            </w:pPr>
            <w:r w:rsidRPr="00771BD6">
              <w:rPr>
                <w:sz w:val="22"/>
                <w:szCs w:val="22"/>
              </w:rPr>
              <w:t>практическое занятие</w:t>
            </w:r>
          </w:p>
        </w:tc>
        <w:tc>
          <w:tcPr>
            <w:tcW w:w="2410" w:type="dxa"/>
            <w:shd w:val="clear" w:color="auto" w:fill="auto"/>
            <w:vAlign w:val="center"/>
          </w:tcPr>
          <w:p w14:paraId="78A76F45" w14:textId="64091944" w:rsidR="00771BD6" w:rsidRPr="00771BD6" w:rsidRDefault="00771BD6" w:rsidP="00771BD6">
            <w:pPr>
              <w:pStyle w:val="af"/>
              <w:rPr>
                <w:sz w:val="22"/>
                <w:szCs w:val="22"/>
              </w:rPr>
            </w:pPr>
            <w:r w:rsidRPr="00771BD6">
              <w:rPr>
                <w:color w:val="000000"/>
                <w:sz w:val="22"/>
                <w:szCs w:val="22"/>
              </w:rPr>
              <w:t xml:space="preserve">(решение ситуационных задач): </w:t>
            </w:r>
            <w:r w:rsidR="003E760B" w:rsidRPr="003E760B">
              <w:rPr>
                <w:color w:val="000000"/>
                <w:sz w:val="22"/>
                <w:szCs w:val="22"/>
              </w:rPr>
              <w:t>Особенности документационного обеспечения управления персоналом предприятия</w:t>
            </w:r>
          </w:p>
        </w:tc>
        <w:tc>
          <w:tcPr>
            <w:tcW w:w="1842" w:type="dxa"/>
            <w:vAlign w:val="center"/>
          </w:tcPr>
          <w:p w14:paraId="4A649750" w14:textId="77777777" w:rsidR="00771BD6" w:rsidRPr="00771BD6" w:rsidRDefault="00771BD6" w:rsidP="00771BD6">
            <w:pPr>
              <w:pStyle w:val="af"/>
              <w:rPr>
                <w:sz w:val="22"/>
                <w:szCs w:val="22"/>
              </w:rPr>
            </w:pPr>
          </w:p>
        </w:tc>
      </w:tr>
      <w:tr w:rsidR="00771BD6" w:rsidRPr="003C0E55" w14:paraId="7F355B07" w14:textId="77777777" w:rsidTr="00A2511A">
        <w:trPr>
          <w:trHeight w:val="834"/>
        </w:trPr>
        <w:tc>
          <w:tcPr>
            <w:tcW w:w="709" w:type="dxa"/>
            <w:shd w:val="clear" w:color="auto" w:fill="auto"/>
            <w:vAlign w:val="center"/>
          </w:tcPr>
          <w:p w14:paraId="777D4773" w14:textId="77777777" w:rsidR="00771BD6" w:rsidRPr="00771BD6" w:rsidRDefault="00771BD6" w:rsidP="00771BD6">
            <w:pPr>
              <w:pStyle w:val="af"/>
              <w:jc w:val="center"/>
              <w:rPr>
                <w:sz w:val="22"/>
                <w:szCs w:val="22"/>
              </w:rPr>
            </w:pPr>
            <w:r w:rsidRPr="00771BD6">
              <w:rPr>
                <w:sz w:val="22"/>
                <w:szCs w:val="22"/>
              </w:rPr>
              <w:t>5.</w:t>
            </w:r>
          </w:p>
        </w:tc>
        <w:tc>
          <w:tcPr>
            <w:tcW w:w="2552" w:type="dxa"/>
            <w:shd w:val="clear" w:color="auto" w:fill="auto"/>
            <w:vAlign w:val="center"/>
          </w:tcPr>
          <w:p w14:paraId="1C2B076F" w14:textId="399A036E" w:rsidR="00771BD6" w:rsidRPr="00771BD6" w:rsidRDefault="003E760B" w:rsidP="00771BD6">
            <w:pPr>
              <w:pStyle w:val="WW-"/>
              <w:tabs>
                <w:tab w:val="left" w:pos="3822"/>
              </w:tabs>
              <w:spacing w:line="240" w:lineRule="auto"/>
              <w:ind w:left="0" w:firstLine="0"/>
              <w:rPr>
                <w:bCs/>
                <w:color w:val="000000"/>
                <w:sz w:val="22"/>
                <w:szCs w:val="22"/>
              </w:rPr>
            </w:pPr>
            <w:r>
              <w:rPr>
                <w:bCs/>
                <w:color w:val="000000"/>
                <w:sz w:val="22"/>
                <w:szCs w:val="22"/>
              </w:rPr>
              <w:t>Тема 7</w:t>
            </w:r>
          </w:p>
        </w:tc>
        <w:tc>
          <w:tcPr>
            <w:tcW w:w="2126" w:type="dxa"/>
            <w:shd w:val="clear" w:color="auto" w:fill="auto"/>
            <w:vAlign w:val="center"/>
          </w:tcPr>
          <w:p w14:paraId="39C8DC28" w14:textId="77777777" w:rsidR="00771BD6" w:rsidRPr="00771BD6" w:rsidRDefault="00771BD6" w:rsidP="00771BD6">
            <w:pPr>
              <w:pStyle w:val="af"/>
              <w:rPr>
                <w:sz w:val="22"/>
                <w:szCs w:val="22"/>
              </w:rPr>
            </w:pPr>
            <w:r w:rsidRPr="00771BD6">
              <w:rPr>
                <w:sz w:val="22"/>
                <w:szCs w:val="22"/>
              </w:rPr>
              <w:t>практическое занятие</w:t>
            </w:r>
          </w:p>
        </w:tc>
        <w:tc>
          <w:tcPr>
            <w:tcW w:w="2410" w:type="dxa"/>
            <w:shd w:val="clear" w:color="auto" w:fill="auto"/>
            <w:vAlign w:val="center"/>
          </w:tcPr>
          <w:p w14:paraId="69B2B229" w14:textId="6F9BA3B9" w:rsidR="00771BD6" w:rsidRPr="00771BD6" w:rsidRDefault="003E760B" w:rsidP="00771BD6">
            <w:pPr>
              <w:pStyle w:val="af"/>
              <w:rPr>
                <w:sz w:val="22"/>
                <w:szCs w:val="22"/>
              </w:rPr>
            </w:pPr>
            <w:r>
              <w:rPr>
                <w:color w:val="000000"/>
                <w:sz w:val="22"/>
                <w:szCs w:val="22"/>
              </w:rPr>
              <w:t>(решение кейсов</w:t>
            </w:r>
            <w:r w:rsidR="00771BD6" w:rsidRPr="00771BD6">
              <w:rPr>
                <w:color w:val="000000"/>
                <w:sz w:val="22"/>
                <w:szCs w:val="22"/>
              </w:rPr>
              <w:t xml:space="preserve">): </w:t>
            </w:r>
            <w:r w:rsidRPr="003E760B">
              <w:rPr>
                <w:color w:val="000000"/>
                <w:sz w:val="22"/>
                <w:szCs w:val="22"/>
              </w:rPr>
              <w:t>Информационные технологии оптимизации документационного обеспечения управления</w:t>
            </w:r>
          </w:p>
        </w:tc>
        <w:tc>
          <w:tcPr>
            <w:tcW w:w="1842" w:type="dxa"/>
            <w:vAlign w:val="center"/>
          </w:tcPr>
          <w:p w14:paraId="0769C19D" w14:textId="77777777" w:rsidR="00771BD6" w:rsidRPr="00771BD6" w:rsidRDefault="00771BD6" w:rsidP="00771BD6">
            <w:pPr>
              <w:pStyle w:val="af"/>
              <w:rPr>
                <w:sz w:val="22"/>
                <w:szCs w:val="22"/>
              </w:rPr>
            </w:pPr>
          </w:p>
        </w:tc>
      </w:tr>
    </w:tbl>
    <w:p w14:paraId="14507DF2" w14:textId="7A3F61A8" w:rsidR="00275878" w:rsidRPr="005B1FB9" w:rsidRDefault="00275878" w:rsidP="00275878">
      <w:pPr>
        <w:pStyle w:val="af0"/>
        <w:ind w:left="0"/>
        <w:rPr>
          <w:rFonts w:ascii="Times New Roman" w:hAnsi="Times New Roman"/>
          <w:sz w:val="24"/>
          <w:szCs w:val="24"/>
        </w:rPr>
      </w:pPr>
      <w:r w:rsidRPr="006203C9">
        <w:rPr>
          <w:rFonts w:ascii="Times New Roman" w:hAnsi="Times New Roman"/>
          <w:sz w:val="24"/>
          <w:szCs w:val="24"/>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14:paraId="44FB4BB1" w14:textId="77777777" w:rsidR="003A40F5" w:rsidRDefault="003A40F5" w:rsidP="00F17820">
      <w:pPr>
        <w:spacing w:line="276" w:lineRule="auto"/>
        <w:jc w:val="both"/>
        <w:rPr>
          <w:b/>
          <w:bCs/>
          <w:caps/>
        </w:rPr>
      </w:pPr>
    </w:p>
    <w:p w14:paraId="415E0517" w14:textId="4DE33205" w:rsidR="00F17820" w:rsidRDefault="00F17820" w:rsidP="00F17820">
      <w:pPr>
        <w:rPr>
          <w:b/>
          <w:bCs/>
          <w:caps/>
        </w:rPr>
      </w:pPr>
      <w:r w:rsidRPr="00162958">
        <w:rPr>
          <w:b/>
          <w:bCs/>
          <w:caps/>
        </w:rPr>
        <w:t>5. Учебно-методическое обеспечение для самостоятельной работы обучающихся по дисциплине</w:t>
      </w:r>
      <w:r w:rsidR="00771BD6" w:rsidRPr="00771BD6">
        <w:rPr>
          <w:b/>
          <w:bCs/>
          <w:caps/>
        </w:rPr>
        <w:t>:</w:t>
      </w:r>
    </w:p>
    <w:p w14:paraId="4B47371A" w14:textId="77777777" w:rsidR="00710D0F" w:rsidRDefault="00710D0F" w:rsidP="00F17820">
      <w:pPr>
        <w:rPr>
          <w:b/>
          <w:bCs/>
        </w:rPr>
      </w:pPr>
    </w:p>
    <w:p w14:paraId="4EF61E3E" w14:textId="5DBF6A93" w:rsidR="00F17820" w:rsidRPr="004E581F" w:rsidRDefault="00F32243" w:rsidP="00F17820">
      <w:pPr>
        <w:rPr>
          <w:b/>
          <w:bCs/>
        </w:rPr>
      </w:pPr>
      <w:r>
        <w:rPr>
          <w:b/>
          <w:bCs/>
        </w:rPr>
        <w:t xml:space="preserve">5.1. Темы для </w:t>
      </w:r>
      <w:r w:rsidR="004E581F" w:rsidRPr="004E581F">
        <w:rPr>
          <w:b/>
          <w:bCs/>
        </w:rPr>
        <w:t>самостоятельной работы обучающихся</w:t>
      </w:r>
    </w:p>
    <w:p w14:paraId="4C62A807" w14:textId="6E671AE8" w:rsidR="004E581F" w:rsidRPr="00307105" w:rsidRDefault="00710D0F" w:rsidP="00307105">
      <w:pPr>
        <w:ind w:firstLine="708"/>
        <w:contextualSpacing/>
        <w:jc w:val="both"/>
        <w:rPr>
          <w:bCs/>
        </w:rPr>
      </w:pPr>
      <w:r w:rsidRPr="00307105">
        <w:rPr>
          <w:bCs/>
        </w:rPr>
        <w:t>Темы для</w:t>
      </w:r>
      <w:r w:rsidR="004E581F" w:rsidRPr="00307105">
        <w:rPr>
          <w:bCs/>
        </w:rPr>
        <w:t xml:space="preserve"> самостоятельной работы обучающихся формулируются обучающимися самостоятельно, исходя из перечня тем занятий текущего семестра.</w:t>
      </w:r>
    </w:p>
    <w:p w14:paraId="05CDF6F6" w14:textId="77777777" w:rsidR="004E581F" w:rsidRPr="00307105" w:rsidRDefault="004E581F" w:rsidP="00307105">
      <w:pPr>
        <w:contextualSpacing/>
        <w:rPr>
          <w:bCs/>
        </w:rPr>
      </w:pPr>
    </w:p>
    <w:p w14:paraId="52F31706" w14:textId="1334D4AA" w:rsidR="00C65F03" w:rsidRPr="00307105" w:rsidRDefault="004E581F" w:rsidP="00307105">
      <w:pPr>
        <w:contextualSpacing/>
        <w:rPr>
          <w:b/>
          <w:bCs/>
        </w:rPr>
      </w:pPr>
      <w:r w:rsidRPr="00307105">
        <w:rPr>
          <w:b/>
          <w:bCs/>
        </w:rPr>
        <w:t xml:space="preserve">5.2. </w:t>
      </w:r>
      <w:r w:rsidR="00C65F03" w:rsidRPr="00307105">
        <w:rPr>
          <w:b/>
          <w:color w:val="000000"/>
        </w:rPr>
        <w:t>Темы ко</w:t>
      </w:r>
      <w:r w:rsidRPr="00307105">
        <w:rPr>
          <w:b/>
          <w:color w:val="000000"/>
        </w:rPr>
        <w:t>нспектов и практических занятий</w:t>
      </w:r>
    </w:p>
    <w:p w14:paraId="6BDEBE4B" w14:textId="77777777" w:rsidR="00307105" w:rsidRPr="00307105" w:rsidRDefault="00307105" w:rsidP="00307105">
      <w:pPr>
        <w:widowControl w:val="0"/>
        <w:autoSpaceDE w:val="0"/>
        <w:autoSpaceDN w:val="0"/>
        <w:contextualSpacing/>
        <w:outlineLvl w:val="1"/>
        <w:rPr>
          <w:b/>
          <w:bCs/>
          <w:lang w:eastAsia="en-US"/>
        </w:rPr>
      </w:pPr>
      <w:r w:rsidRPr="00307105">
        <w:rPr>
          <w:b/>
          <w:bCs/>
          <w:lang w:eastAsia="en-US"/>
        </w:rPr>
        <w:t>Тема</w:t>
      </w:r>
      <w:r w:rsidRPr="00307105">
        <w:rPr>
          <w:b/>
          <w:bCs/>
          <w:spacing w:val="-2"/>
          <w:lang w:eastAsia="en-US"/>
        </w:rPr>
        <w:t xml:space="preserve"> </w:t>
      </w:r>
      <w:r w:rsidRPr="00307105">
        <w:rPr>
          <w:b/>
          <w:bCs/>
          <w:lang w:eastAsia="en-US"/>
        </w:rPr>
        <w:t>1. Управление</w:t>
      </w:r>
      <w:r w:rsidRPr="00307105">
        <w:rPr>
          <w:b/>
          <w:bCs/>
          <w:spacing w:val="-2"/>
          <w:lang w:eastAsia="en-US"/>
        </w:rPr>
        <w:t xml:space="preserve"> </w:t>
      </w:r>
      <w:r w:rsidRPr="00307105">
        <w:rPr>
          <w:b/>
          <w:bCs/>
          <w:lang w:eastAsia="en-US"/>
        </w:rPr>
        <w:t>документацией предприятия</w:t>
      </w:r>
    </w:p>
    <w:p w14:paraId="70607262" w14:textId="21964BD4" w:rsidR="00307105" w:rsidRPr="00307105" w:rsidRDefault="00307105" w:rsidP="00307105">
      <w:pPr>
        <w:widowControl w:val="0"/>
        <w:autoSpaceDE w:val="0"/>
        <w:autoSpaceDN w:val="0"/>
        <w:contextualSpacing/>
        <w:outlineLvl w:val="1"/>
        <w:rPr>
          <w:b/>
          <w:bCs/>
          <w:lang w:eastAsia="en-US"/>
        </w:rPr>
      </w:pPr>
    </w:p>
    <w:p w14:paraId="3F11196E" w14:textId="77777777" w:rsidR="00307105" w:rsidRPr="00307105" w:rsidRDefault="00307105" w:rsidP="00777D6E">
      <w:pPr>
        <w:widowControl w:val="0"/>
        <w:numPr>
          <w:ilvl w:val="0"/>
          <w:numId w:val="17"/>
        </w:numPr>
        <w:tabs>
          <w:tab w:val="left" w:pos="839"/>
        </w:tabs>
        <w:autoSpaceDE w:val="0"/>
        <w:autoSpaceDN w:val="0"/>
        <w:ind w:hanging="367"/>
        <w:contextualSpacing/>
        <w:rPr>
          <w:lang w:eastAsia="en-US"/>
        </w:rPr>
      </w:pPr>
      <w:r w:rsidRPr="00307105">
        <w:rPr>
          <w:lang w:eastAsia="en-US"/>
        </w:rPr>
        <w:t>Что</w:t>
      </w:r>
      <w:r w:rsidRPr="00307105">
        <w:rPr>
          <w:spacing w:val="-3"/>
          <w:lang w:eastAsia="en-US"/>
        </w:rPr>
        <w:t xml:space="preserve"> </w:t>
      </w:r>
      <w:r w:rsidRPr="00307105">
        <w:rPr>
          <w:lang w:eastAsia="en-US"/>
        </w:rPr>
        <w:t>представляет</w:t>
      </w:r>
      <w:r w:rsidRPr="00307105">
        <w:rPr>
          <w:spacing w:val="-3"/>
          <w:lang w:eastAsia="en-US"/>
        </w:rPr>
        <w:t xml:space="preserve"> </w:t>
      </w:r>
      <w:r w:rsidRPr="00307105">
        <w:rPr>
          <w:lang w:eastAsia="en-US"/>
        </w:rPr>
        <w:t>собой</w:t>
      </w:r>
      <w:r w:rsidRPr="00307105">
        <w:rPr>
          <w:spacing w:val="-1"/>
          <w:lang w:eastAsia="en-US"/>
        </w:rPr>
        <w:t xml:space="preserve"> </w:t>
      </w:r>
      <w:r w:rsidRPr="00307105">
        <w:rPr>
          <w:lang w:eastAsia="en-US"/>
        </w:rPr>
        <w:t>нормативно-правовая</w:t>
      </w:r>
      <w:r w:rsidRPr="00307105">
        <w:rPr>
          <w:spacing w:val="-3"/>
          <w:lang w:eastAsia="en-US"/>
        </w:rPr>
        <w:t xml:space="preserve"> </w:t>
      </w:r>
      <w:r w:rsidRPr="00307105">
        <w:rPr>
          <w:lang w:eastAsia="en-US"/>
        </w:rPr>
        <w:t>база</w:t>
      </w:r>
      <w:r w:rsidRPr="00307105">
        <w:rPr>
          <w:spacing w:val="-4"/>
          <w:lang w:eastAsia="en-US"/>
        </w:rPr>
        <w:t xml:space="preserve"> </w:t>
      </w:r>
      <w:r w:rsidRPr="00307105">
        <w:rPr>
          <w:lang w:eastAsia="en-US"/>
        </w:rPr>
        <w:t>делопроизводства</w:t>
      </w:r>
      <w:r w:rsidRPr="00307105">
        <w:rPr>
          <w:spacing w:val="-3"/>
          <w:lang w:eastAsia="en-US"/>
        </w:rPr>
        <w:t xml:space="preserve"> </w:t>
      </w:r>
      <w:r w:rsidRPr="00307105">
        <w:rPr>
          <w:lang w:eastAsia="en-US"/>
        </w:rPr>
        <w:t>в</w:t>
      </w:r>
      <w:r w:rsidRPr="00307105">
        <w:rPr>
          <w:spacing w:val="-4"/>
          <w:lang w:eastAsia="en-US"/>
        </w:rPr>
        <w:t xml:space="preserve"> </w:t>
      </w:r>
      <w:r w:rsidRPr="00307105">
        <w:rPr>
          <w:lang w:eastAsia="en-US"/>
        </w:rPr>
        <w:t>России?</w:t>
      </w:r>
    </w:p>
    <w:p w14:paraId="0E09664F" w14:textId="77777777" w:rsidR="00307105" w:rsidRPr="00307105" w:rsidRDefault="00307105" w:rsidP="00777D6E">
      <w:pPr>
        <w:widowControl w:val="0"/>
        <w:numPr>
          <w:ilvl w:val="0"/>
          <w:numId w:val="17"/>
        </w:numPr>
        <w:tabs>
          <w:tab w:val="left" w:pos="839"/>
        </w:tabs>
        <w:autoSpaceDE w:val="0"/>
        <w:autoSpaceDN w:val="0"/>
        <w:ind w:hanging="367"/>
        <w:contextualSpacing/>
        <w:rPr>
          <w:lang w:eastAsia="en-US"/>
        </w:rPr>
      </w:pPr>
      <w:r w:rsidRPr="00307105">
        <w:rPr>
          <w:lang w:eastAsia="en-US"/>
        </w:rPr>
        <w:t>Какие</w:t>
      </w:r>
      <w:r w:rsidRPr="00307105">
        <w:rPr>
          <w:spacing w:val="-3"/>
          <w:lang w:eastAsia="en-US"/>
        </w:rPr>
        <w:t xml:space="preserve"> </w:t>
      </w:r>
      <w:r w:rsidRPr="00307105">
        <w:rPr>
          <w:lang w:eastAsia="en-US"/>
        </w:rPr>
        <w:t>документы</w:t>
      </w:r>
      <w:r w:rsidRPr="00307105">
        <w:rPr>
          <w:spacing w:val="-2"/>
          <w:lang w:eastAsia="en-US"/>
        </w:rPr>
        <w:t xml:space="preserve"> </w:t>
      </w:r>
      <w:r w:rsidRPr="00307105">
        <w:rPr>
          <w:lang w:eastAsia="en-US"/>
        </w:rPr>
        <w:t>различают</w:t>
      </w:r>
      <w:r w:rsidRPr="00307105">
        <w:rPr>
          <w:spacing w:val="-2"/>
          <w:lang w:eastAsia="en-US"/>
        </w:rPr>
        <w:t xml:space="preserve"> </w:t>
      </w:r>
      <w:r w:rsidRPr="00307105">
        <w:rPr>
          <w:lang w:eastAsia="en-US"/>
        </w:rPr>
        <w:t>по</w:t>
      </w:r>
      <w:r w:rsidRPr="00307105">
        <w:rPr>
          <w:spacing w:val="-2"/>
          <w:lang w:eastAsia="en-US"/>
        </w:rPr>
        <w:t xml:space="preserve"> </w:t>
      </w:r>
      <w:r w:rsidRPr="00307105">
        <w:rPr>
          <w:lang w:eastAsia="en-US"/>
        </w:rPr>
        <w:t>средствам</w:t>
      </w:r>
      <w:r w:rsidRPr="00307105">
        <w:rPr>
          <w:spacing w:val="-3"/>
          <w:lang w:eastAsia="en-US"/>
        </w:rPr>
        <w:t xml:space="preserve"> </w:t>
      </w:r>
      <w:r w:rsidRPr="00307105">
        <w:rPr>
          <w:lang w:eastAsia="en-US"/>
        </w:rPr>
        <w:t>фиксации?</w:t>
      </w:r>
    </w:p>
    <w:p w14:paraId="19A693E8" w14:textId="77777777" w:rsidR="00307105" w:rsidRPr="00307105" w:rsidRDefault="00307105" w:rsidP="00777D6E">
      <w:pPr>
        <w:widowControl w:val="0"/>
        <w:numPr>
          <w:ilvl w:val="0"/>
          <w:numId w:val="17"/>
        </w:numPr>
        <w:tabs>
          <w:tab w:val="left" w:pos="839"/>
        </w:tabs>
        <w:autoSpaceDE w:val="0"/>
        <w:autoSpaceDN w:val="0"/>
        <w:ind w:hanging="367"/>
        <w:contextualSpacing/>
        <w:rPr>
          <w:lang w:eastAsia="en-US"/>
        </w:rPr>
      </w:pPr>
      <w:r w:rsidRPr="00307105">
        <w:rPr>
          <w:lang w:eastAsia="en-US"/>
        </w:rPr>
        <w:t>Какие</w:t>
      </w:r>
      <w:r w:rsidRPr="00307105">
        <w:rPr>
          <w:spacing w:val="-3"/>
          <w:lang w:eastAsia="en-US"/>
        </w:rPr>
        <w:t xml:space="preserve"> </w:t>
      </w:r>
      <w:r w:rsidRPr="00307105">
        <w:rPr>
          <w:lang w:eastAsia="en-US"/>
        </w:rPr>
        <w:t>документы</w:t>
      </w:r>
      <w:r w:rsidRPr="00307105">
        <w:rPr>
          <w:spacing w:val="-2"/>
          <w:lang w:eastAsia="en-US"/>
        </w:rPr>
        <w:t xml:space="preserve"> </w:t>
      </w:r>
      <w:r w:rsidRPr="00307105">
        <w:rPr>
          <w:lang w:eastAsia="en-US"/>
        </w:rPr>
        <w:t>различают</w:t>
      </w:r>
      <w:r w:rsidRPr="00307105">
        <w:rPr>
          <w:spacing w:val="-2"/>
          <w:lang w:eastAsia="en-US"/>
        </w:rPr>
        <w:t xml:space="preserve"> </w:t>
      </w:r>
      <w:r w:rsidRPr="00307105">
        <w:rPr>
          <w:lang w:eastAsia="en-US"/>
        </w:rPr>
        <w:t>по</w:t>
      </w:r>
      <w:r w:rsidRPr="00307105">
        <w:rPr>
          <w:spacing w:val="-2"/>
          <w:lang w:eastAsia="en-US"/>
        </w:rPr>
        <w:t xml:space="preserve"> </w:t>
      </w:r>
      <w:r w:rsidRPr="00307105">
        <w:rPr>
          <w:lang w:eastAsia="en-US"/>
        </w:rPr>
        <w:t>видам</w:t>
      </w:r>
      <w:r w:rsidRPr="00307105">
        <w:rPr>
          <w:spacing w:val="-3"/>
          <w:lang w:eastAsia="en-US"/>
        </w:rPr>
        <w:t xml:space="preserve"> </w:t>
      </w:r>
      <w:r w:rsidRPr="00307105">
        <w:rPr>
          <w:lang w:eastAsia="en-US"/>
        </w:rPr>
        <w:t>деятельности?</w:t>
      </w:r>
    </w:p>
    <w:p w14:paraId="2684EF65" w14:textId="77777777" w:rsidR="00307105" w:rsidRPr="00307105" w:rsidRDefault="00307105" w:rsidP="00777D6E">
      <w:pPr>
        <w:widowControl w:val="0"/>
        <w:numPr>
          <w:ilvl w:val="0"/>
          <w:numId w:val="17"/>
        </w:numPr>
        <w:tabs>
          <w:tab w:val="left" w:pos="839"/>
        </w:tabs>
        <w:autoSpaceDE w:val="0"/>
        <w:autoSpaceDN w:val="0"/>
        <w:ind w:hanging="367"/>
        <w:contextualSpacing/>
        <w:rPr>
          <w:lang w:eastAsia="en-US"/>
        </w:rPr>
      </w:pPr>
      <w:r w:rsidRPr="00307105">
        <w:rPr>
          <w:lang w:eastAsia="en-US"/>
        </w:rPr>
        <w:t>Какие</w:t>
      </w:r>
      <w:r w:rsidRPr="00307105">
        <w:rPr>
          <w:spacing w:val="-3"/>
          <w:lang w:eastAsia="en-US"/>
        </w:rPr>
        <w:t xml:space="preserve"> </w:t>
      </w:r>
      <w:r w:rsidRPr="00307105">
        <w:rPr>
          <w:lang w:eastAsia="en-US"/>
        </w:rPr>
        <w:t>документы</w:t>
      </w:r>
      <w:r w:rsidRPr="00307105">
        <w:rPr>
          <w:spacing w:val="-2"/>
          <w:lang w:eastAsia="en-US"/>
        </w:rPr>
        <w:t xml:space="preserve"> </w:t>
      </w:r>
      <w:r w:rsidRPr="00307105">
        <w:rPr>
          <w:lang w:eastAsia="en-US"/>
        </w:rPr>
        <w:t>различают</w:t>
      </w:r>
      <w:r w:rsidRPr="00307105">
        <w:rPr>
          <w:spacing w:val="-2"/>
          <w:lang w:eastAsia="en-US"/>
        </w:rPr>
        <w:t xml:space="preserve"> </w:t>
      </w:r>
      <w:r w:rsidRPr="00307105">
        <w:rPr>
          <w:lang w:eastAsia="en-US"/>
        </w:rPr>
        <w:t>по</w:t>
      </w:r>
      <w:r w:rsidRPr="00307105">
        <w:rPr>
          <w:spacing w:val="-2"/>
          <w:lang w:eastAsia="en-US"/>
        </w:rPr>
        <w:t xml:space="preserve"> </w:t>
      </w:r>
      <w:r w:rsidRPr="00307105">
        <w:rPr>
          <w:lang w:eastAsia="en-US"/>
        </w:rPr>
        <w:t>месту</w:t>
      </w:r>
      <w:r w:rsidRPr="00307105">
        <w:rPr>
          <w:spacing w:val="-2"/>
          <w:lang w:eastAsia="en-US"/>
        </w:rPr>
        <w:t xml:space="preserve"> </w:t>
      </w:r>
      <w:r w:rsidRPr="00307105">
        <w:rPr>
          <w:lang w:eastAsia="en-US"/>
        </w:rPr>
        <w:t>составления?</w:t>
      </w:r>
    </w:p>
    <w:p w14:paraId="54E0AD70" w14:textId="77777777" w:rsidR="00307105" w:rsidRPr="00307105" w:rsidRDefault="00307105" w:rsidP="00777D6E">
      <w:pPr>
        <w:widowControl w:val="0"/>
        <w:numPr>
          <w:ilvl w:val="0"/>
          <w:numId w:val="17"/>
        </w:numPr>
        <w:tabs>
          <w:tab w:val="left" w:pos="839"/>
        </w:tabs>
        <w:autoSpaceDE w:val="0"/>
        <w:autoSpaceDN w:val="0"/>
        <w:ind w:hanging="367"/>
        <w:contextualSpacing/>
        <w:rPr>
          <w:lang w:eastAsia="en-US"/>
        </w:rPr>
      </w:pPr>
      <w:r w:rsidRPr="00307105">
        <w:rPr>
          <w:lang w:eastAsia="en-US"/>
        </w:rPr>
        <w:t>Какие</w:t>
      </w:r>
      <w:r w:rsidRPr="00307105">
        <w:rPr>
          <w:spacing w:val="-4"/>
          <w:lang w:eastAsia="en-US"/>
        </w:rPr>
        <w:t xml:space="preserve"> </w:t>
      </w:r>
      <w:r w:rsidRPr="00307105">
        <w:rPr>
          <w:lang w:eastAsia="en-US"/>
        </w:rPr>
        <w:t>документы</w:t>
      </w:r>
      <w:r w:rsidRPr="00307105">
        <w:rPr>
          <w:spacing w:val="-2"/>
          <w:lang w:eastAsia="en-US"/>
        </w:rPr>
        <w:t xml:space="preserve"> </w:t>
      </w:r>
      <w:r w:rsidRPr="00307105">
        <w:rPr>
          <w:lang w:eastAsia="en-US"/>
        </w:rPr>
        <w:t>различают</w:t>
      </w:r>
      <w:r w:rsidRPr="00307105">
        <w:rPr>
          <w:spacing w:val="-3"/>
          <w:lang w:eastAsia="en-US"/>
        </w:rPr>
        <w:t xml:space="preserve"> </w:t>
      </w:r>
      <w:r w:rsidRPr="00307105">
        <w:rPr>
          <w:lang w:eastAsia="en-US"/>
        </w:rPr>
        <w:t>по</w:t>
      </w:r>
      <w:r w:rsidRPr="00307105">
        <w:rPr>
          <w:spacing w:val="-2"/>
          <w:lang w:eastAsia="en-US"/>
        </w:rPr>
        <w:t xml:space="preserve"> </w:t>
      </w:r>
      <w:r w:rsidRPr="00307105">
        <w:rPr>
          <w:lang w:eastAsia="en-US"/>
        </w:rPr>
        <w:t>содержанию?</w:t>
      </w:r>
    </w:p>
    <w:p w14:paraId="4A6A80EC" w14:textId="77777777" w:rsidR="00307105" w:rsidRPr="00307105" w:rsidRDefault="00307105" w:rsidP="00777D6E">
      <w:pPr>
        <w:widowControl w:val="0"/>
        <w:numPr>
          <w:ilvl w:val="0"/>
          <w:numId w:val="17"/>
        </w:numPr>
        <w:tabs>
          <w:tab w:val="left" w:pos="839"/>
        </w:tabs>
        <w:autoSpaceDE w:val="0"/>
        <w:autoSpaceDN w:val="0"/>
        <w:ind w:hanging="367"/>
        <w:contextualSpacing/>
        <w:rPr>
          <w:lang w:eastAsia="en-US"/>
        </w:rPr>
      </w:pPr>
      <w:r w:rsidRPr="00307105">
        <w:rPr>
          <w:lang w:eastAsia="en-US"/>
        </w:rPr>
        <w:t>Какие</w:t>
      </w:r>
      <w:r w:rsidRPr="00307105">
        <w:rPr>
          <w:spacing w:val="-4"/>
          <w:lang w:eastAsia="en-US"/>
        </w:rPr>
        <w:t xml:space="preserve"> </w:t>
      </w:r>
      <w:r w:rsidRPr="00307105">
        <w:rPr>
          <w:lang w:eastAsia="en-US"/>
        </w:rPr>
        <w:t>функции</w:t>
      </w:r>
      <w:r w:rsidRPr="00307105">
        <w:rPr>
          <w:spacing w:val="-3"/>
          <w:lang w:eastAsia="en-US"/>
        </w:rPr>
        <w:t xml:space="preserve"> </w:t>
      </w:r>
      <w:r w:rsidRPr="00307105">
        <w:rPr>
          <w:lang w:eastAsia="en-US"/>
        </w:rPr>
        <w:t>выполняют</w:t>
      </w:r>
      <w:r w:rsidRPr="00307105">
        <w:rPr>
          <w:spacing w:val="-3"/>
          <w:lang w:eastAsia="en-US"/>
        </w:rPr>
        <w:t xml:space="preserve"> </w:t>
      </w:r>
      <w:r w:rsidRPr="00307105">
        <w:rPr>
          <w:lang w:eastAsia="en-US"/>
        </w:rPr>
        <w:t>документы?</w:t>
      </w:r>
    </w:p>
    <w:p w14:paraId="72E0B267" w14:textId="77777777" w:rsidR="00307105" w:rsidRPr="00307105" w:rsidRDefault="00307105" w:rsidP="00307105">
      <w:pPr>
        <w:widowControl w:val="0"/>
        <w:autoSpaceDE w:val="0"/>
        <w:autoSpaceDN w:val="0"/>
        <w:contextualSpacing/>
        <w:rPr>
          <w:lang w:eastAsia="en-US"/>
        </w:rPr>
      </w:pPr>
    </w:p>
    <w:p w14:paraId="07CE51B6" w14:textId="13184F1F" w:rsidR="00307105" w:rsidRPr="00307105" w:rsidRDefault="00307105" w:rsidP="00307105">
      <w:pPr>
        <w:widowControl w:val="0"/>
        <w:autoSpaceDE w:val="0"/>
        <w:autoSpaceDN w:val="0"/>
        <w:contextualSpacing/>
        <w:jc w:val="both"/>
        <w:outlineLvl w:val="1"/>
        <w:rPr>
          <w:b/>
          <w:bCs/>
          <w:lang w:eastAsia="en-US"/>
        </w:rPr>
      </w:pPr>
      <w:r w:rsidRPr="00307105">
        <w:rPr>
          <w:b/>
          <w:bCs/>
          <w:lang w:eastAsia="en-US"/>
        </w:rPr>
        <w:t>Задания</w:t>
      </w:r>
      <w:r w:rsidRPr="00307105">
        <w:rPr>
          <w:b/>
          <w:bCs/>
          <w:spacing w:val="-5"/>
          <w:lang w:eastAsia="en-US"/>
        </w:rPr>
        <w:t xml:space="preserve"> </w:t>
      </w:r>
      <w:r w:rsidRPr="00307105">
        <w:rPr>
          <w:b/>
          <w:bCs/>
          <w:lang w:eastAsia="en-US"/>
        </w:rPr>
        <w:t>для</w:t>
      </w:r>
      <w:r w:rsidRPr="00307105">
        <w:rPr>
          <w:b/>
          <w:bCs/>
          <w:spacing w:val="-3"/>
          <w:lang w:eastAsia="en-US"/>
        </w:rPr>
        <w:t xml:space="preserve"> </w:t>
      </w:r>
      <w:r w:rsidRPr="00307105">
        <w:rPr>
          <w:b/>
          <w:bCs/>
          <w:lang w:eastAsia="en-US"/>
        </w:rPr>
        <w:t>практической работы</w:t>
      </w:r>
    </w:p>
    <w:p w14:paraId="112162B3" w14:textId="77777777" w:rsidR="00307105" w:rsidRPr="00307105" w:rsidRDefault="00307105" w:rsidP="00777D6E">
      <w:pPr>
        <w:widowControl w:val="0"/>
        <w:numPr>
          <w:ilvl w:val="0"/>
          <w:numId w:val="16"/>
        </w:numPr>
        <w:tabs>
          <w:tab w:val="left" w:pos="912"/>
        </w:tabs>
        <w:autoSpaceDE w:val="0"/>
        <w:autoSpaceDN w:val="0"/>
        <w:ind w:right="112"/>
        <w:contextualSpacing/>
        <w:rPr>
          <w:lang w:eastAsia="en-US"/>
        </w:rPr>
      </w:pPr>
      <w:r w:rsidRPr="00307105">
        <w:rPr>
          <w:lang w:eastAsia="en-US"/>
        </w:rPr>
        <w:t>Ознакомиться</w:t>
      </w:r>
      <w:r w:rsidRPr="00307105">
        <w:rPr>
          <w:spacing w:val="1"/>
          <w:lang w:eastAsia="en-US"/>
        </w:rPr>
        <w:t xml:space="preserve"> </w:t>
      </w:r>
      <w:r w:rsidRPr="00307105">
        <w:rPr>
          <w:lang w:eastAsia="en-US"/>
        </w:rPr>
        <w:t>с</w:t>
      </w:r>
      <w:r w:rsidRPr="00307105">
        <w:rPr>
          <w:spacing w:val="1"/>
          <w:lang w:eastAsia="en-US"/>
        </w:rPr>
        <w:t xml:space="preserve"> </w:t>
      </w:r>
      <w:r w:rsidRPr="00307105">
        <w:rPr>
          <w:lang w:eastAsia="en-US"/>
        </w:rPr>
        <w:t>основными</w:t>
      </w:r>
      <w:r w:rsidRPr="00307105">
        <w:rPr>
          <w:spacing w:val="1"/>
          <w:lang w:eastAsia="en-US"/>
        </w:rPr>
        <w:t xml:space="preserve"> </w:t>
      </w:r>
      <w:r w:rsidRPr="00307105">
        <w:rPr>
          <w:lang w:eastAsia="en-US"/>
        </w:rPr>
        <w:t>функциями</w:t>
      </w:r>
      <w:r w:rsidRPr="00307105">
        <w:rPr>
          <w:spacing w:val="1"/>
          <w:lang w:eastAsia="en-US"/>
        </w:rPr>
        <w:t xml:space="preserve"> </w:t>
      </w:r>
      <w:r w:rsidRPr="00307105">
        <w:rPr>
          <w:lang w:eastAsia="en-US"/>
        </w:rPr>
        <w:t>структурных</w:t>
      </w:r>
      <w:r w:rsidRPr="00307105">
        <w:rPr>
          <w:spacing w:val="1"/>
          <w:lang w:eastAsia="en-US"/>
        </w:rPr>
        <w:t xml:space="preserve"> </w:t>
      </w:r>
      <w:r w:rsidRPr="00307105">
        <w:rPr>
          <w:lang w:eastAsia="en-US"/>
        </w:rPr>
        <w:t>подразделений</w:t>
      </w:r>
      <w:r w:rsidRPr="00307105">
        <w:rPr>
          <w:spacing w:val="1"/>
          <w:lang w:eastAsia="en-US"/>
        </w:rPr>
        <w:t xml:space="preserve"> </w:t>
      </w:r>
      <w:r w:rsidRPr="00307105">
        <w:rPr>
          <w:lang w:eastAsia="en-US"/>
        </w:rPr>
        <w:t>службы</w:t>
      </w:r>
      <w:r w:rsidRPr="00307105">
        <w:rPr>
          <w:spacing w:val="1"/>
          <w:lang w:eastAsia="en-US"/>
        </w:rPr>
        <w:t xml:space="preserve"> </w:t>
      </w:r>
      <w:r w:rsidRPr="00307105">
        <w:rPr>
          <w:lang w:eastAsia="en-US"/>
        </w:rPr>
        <w:lastRenderedPageBreak/>
        <w:t>документационного</w:t>
      </w:r>
      <w:r w:rsidRPr="00307105">
        <w:rPr>
          <w:spacing w:val="-1"/>
          <w:lang w:eastAsia="en-US"/>
        </w:rPr>
        <w:t xml:space="preserve"> </w:t>
      </w:r>
      <w:r w:rsidRPr="00307105">
        <w:rPr>
          <w:lang w:eastAsia="en-US"/>
        </w:rPr>
        <w:t>обеспечения управления,</w:t>
      </w:r>
      <w:r w:rsidRPr="00307105">
        <w:rPr>
          <w:spacing w:val="-1"/>
          <w:lang w:eastAsia="en-US"/>
        </w:rPr>
        <w:t xml:space="preserve"> </w:t>
      </w:r>
      <w:r w:rsidRPr="00307105">
        <w:rPr>
          <w:lang w:eastAsia="en-US"/>
        </w:rPr>
        <w:t>законспектировать.</w:t>
      </w:r>
    </w:p>
    <w:p w14:paraId="48D42D9E" w14:textId="77777777" w:rsidR="00307105" w:rsidRPr="00307105" w:rsidRDefault="00307105" w:rsidP="00777D6E">
      <w:pPr>
        <w:widowControl w:val="0"/>
        <w:numPr>
          <w:ilvl w:val="0"/>
          <w:numId w:val="16"/>
        </w:numPr>
        <w:tabs>
          <w:tab w:val="left" w:pos="785"/>
        </w:tabs>
        <w:autoSpaceDE w:val="0"/>
        <w:autoSpaceDN w:val="0"/>
        <w:ind w:right="108"/>
        <w:contextualSpacing/>
        <w:rPr>
          <w:lang w:eastAsia="en-US"/>
        </w:rPr>
      </w:pPr>
      <w:r w:rsidRPr="00307105">
        <w:rPr>
          <w:lang w:eastAsia="en-US"/>
        </w:rPr>
        <w:t>С</w:t>
      </w:r>
      <w:r w:rsidRPr="00307105">
        <w:rPr>
          <w:spacing w:val="1"/>
          <w:lang w:eastAsia="en-US"/>
        </w:rPr>
        <w:t xml:space="preserve"> </w:t>
      </w:r>
      <w:r w:rsidRPr="00307105">
        <w:rPr>
          <w:lang w:eastAsia="en-US"/>
        </w:rPr>
        <w:t>использованием</w:t>
      </w:r>
      <w:r w:rsidRPr="00307105">
        <w:rPr>
          <w:spacing w:val="1"/>
          <w:lang w:eastAsia="en-US"/>
        </w:rPr>
        <w:t xml:space="preserve"> </w:t>
      </w:r>
      <w:r w:rsidRPr="00307105">
        <w:rPr>
          <w:lang w:eastAsia="en-US"/>
        </w:rPr>
        <w:t>литературных</w:t>
      </w:r>
      <w:r w:rsidRPr="00307105">
        <w:rPr>
          <w:spacing w:val="1"/>
          <w:lang w:eastAsia="en-US"/>
        </w:rPr>
        <w:t xml:space="preserve"> </w:t>
      </w:r>
      <w:r w:rsidRPr="00307105">
        <w:rPr>
          <w:lang w:eastAsia="en-US"/>
        </w:rPr>
        <w:t>источников</w:t>
      </w:r>
      <w:r w:rsidRPr="00307105">
        <w:rPr>
          <w:spacing w:val="1"/>
          <w:lang w:eastAsia="en-US"/>
        </w:rPr>
        <w:t xml:space="preserve"> </w:t>
      </w:r>
      <w:r w:rsidRPr="00307105">
        <w:rPr>
          <w:lang w:eastAsia="en-US"/>
        </w:rPr>
        <w:t>ознакомиться</w:t>
      </w:r>
      <w:r w:rsidRPr="00307105">
        <w:rPr>
          <w:spacing w:val="1"/>
          <w:lang w:eastAsia="en-US"/>
        </w:rPr>
        <w:t xml:space="preserve"> </w:t>
      </w:r>
      <w:r w:rsidRPr="00307105">
        <w:rPr>
          <w:lang w:eastAsia="en-US"/>
        </w:rPr>
        <w:t>с</w:t>
      </w:r>
      <w:r w:rsidRPr="00307105">
        <w:rPr>
          <w:spacing w:val="1"/>
          <w:lang w:eastAsia="en-US"/>
        </w:rPr>
        <w:t xml:space="preserve"> </w:t>
      </w:r>
      <w:r w:rsidRPr="00307105">
        <w:rPr>
          <w:lang w:eastAsia="en-US"/>
        </w:rPr>
        <w:t>формированием</w:t>
      </w:r>
      <w:r w:rsidRPr="00307105">
        <w:rPr>
          <w:spacing w:val="1"/>
          <w:lang w:eastAsia="en-US"/>
        </w:rPr>
        <w:t xml:space="preserve"> </w:t>
      </w:r>
      <w:r w:rsidRPr="00307105">
        <w:rPr>
          <w:lang w:eastAsia="en-US"/>
        </w:rPr>
        <w:t>службы</w:t>
      </w:r>
      <w:r w:rsidRPr="00307105">
        <w:rPr>
          <w:spacing w:val="1"/>
          <w:lang w:eastAsia="en-US"/>
        </w:rPr>
        <w:t xml:space="preserve"> </w:t>
      </w:r>
      <w:r w:rsidRPr="00307105">
        <w:rPr>
          <w:lang w:eastAsia="en-US"/>
        </w:rPr>
        <w:t>документационного</w:t>
      </w:r>
      <w:r w:rsidRPr="00307105">
        <w:rPr>
          <w:spacing w:val="-1"/>
          <w:lang w:eastAsia="en-US"/>
        </w:rPr>
        <w:t xml:space="preserve"> </w:t>
      </w:r>
      <w:r w:rsidRPr="00307105">
        <w:rPr>
          <w:lang w:eastAsia="en-US"/>
        </w:rPr>
        <w:t>обеспечения</w:t>
      </w:r>
      <w:r w:rsidRPr="00307105">
        <w:rPr>
          <w:spacing w:val="-1"/>
          <w:lang w:eastAsia="en-US"/>
        </w:rPr>
        <w:t xml:space="preserve"> </w:t>
      </w:r>
      <w:r w:rsidRPr="00307105">
        <w:rPr>
          <w:lang w:eastAsia="en-US"/>
        </w:rPr>
        <w:t>управления</w:t>
      </w:r>
      <w:r w:rsidRPr="00307105">
        <w:rPr>
          <w:spacing w:val="3"/>
          <w:lang w:eastAsia="en-US"/>
        </w:rPr>
        <w:t xml:space="preserve"> </w:t>
      </w:r>
      <w:r w:rsidRPr="00307105">
        <w:rPr>
          <w:lang w:eastAsia="en-US"/>
        </w:rPr>
        <w:t>и</w:t>
      </w:r>
      <w:r w:rsidRPr="00307105">
        <w:rPr>
          <w:spacing w:val="-1"/>
          <w:lang w:eastAsia="en-US"/>
        </w:rPr>
        <w:t xml:space="preserve"> </w:t>
      </w:r>
      <w:r w:rsidRPr="00307105">
        <w:rPr>
          <w:lang w:eastAsia="en-US"/>
        </w:rPr>
        <w:t>представить определения</w:t>
      </w:r>
      <w:r w:rsidRPr="00307105">
        <w:rPr>
          <w:spacing w:val="-1"/>
          <w:lang w:eastAsia="en-US"/>
        </w:rPr>
        <w:t xml:space="preserve"> </w:t>
      </w:r>
      <w:r w:rsidRPr="00307105">
        <w:rPr>
          <w:lang w:eastAsia="en-US"/>
        </w:rPr>
        <w:t>в</w:t>
      </w:r>
      <w:r w:rsidRPr="00307105">
        <w:rPr>
          <w:spacing w:val="-1"/>
          <w:lang w:eastAsia="en-US"/>
        </w:rPr>
        <w:t xml:space="preserve"> </w:t>
      </w:r>
      <w:r w:rsidRPr="00307105">
        <w:rPr>
          <w:lang w:eastAsia="en-US"/>
        </w:rPr>
        <w:t>тетради.</w:t>
      </w:r>
    </w:p>
    <w:p w14:paraId="0EE6CFE8" w14:textId="77777777" w:rsidR="00307105" w:rsidRPr="00307105" w:rsidRDefault="00307105" w:rsidP="00777D6E">
      <w:pPr>
        <w:widowControl w:val="0"/>
        <w:numPr>
          <w:ilvl w:val="0"/>
          <w:numId w:val="16"/>
        </w:numPr>
        <w:tabs>
          <w:tab w:val="left" w:pos="742"/>
        </w:tabs>
        <w:autoSpaceDE w:val="0"/>
        <w:autoSpaceDN w:val="0"/>
        <w:ind w:right="109"/>
        <w:contextualSpacing/>
        <w:rPr>
          <w:lang w:eastAsia="en-US"/>
        </w:rPr>
      </w:pPr>
      <w:r w:rsidRPr="00307105">
        <w:rPr>
          <w:lang w:eastAsia="en-US"/>
        </w:rPr>
        <w:t>С использованием литературных источников ознакомиться</w:t>
      </w:r>
      <w:r w:rsidRPr="00307105">
        <w:rPr>
          <w:spacing w:val="1"/>
          <w:lang w:eastAsia="en-US"/>
        </w:rPr>
        <w:t xml:space="preserve"> </w:t>
      </w:r>
      <w:r w:rsidRPr="00307105">
        <w:rPr>
          <w:lang w:eastAsia="en-US"/>
        </w:rPr>
        <w:t>с управлением повседневной</w:t>
      </w:r>
      <w:r w:rsidRPr="00307105">
        <w:rPr>
          <w:spacing w:val="1"/>
          <w:lang w:eastAsia="en-US"/>
        </w:rPr>
        <w:t xml:space="preserve"> </w:t>
      </w:r>
      <w:r w:rsidRPr="00307105">
        <w:rPr>
          <w:lang w:eastAsia="en-US"/>
        </w:rPr>
        <w:t>деятельностью</w:t>
      </w:r>
      <w:r w:rsidRPr="00307105">
        <w:rPr>
          <w:spacing w:val="1"/>
          <w:lang w:eastAsia="en-US"/>
        </w:rPr>
        <w:t xml:space="preserve"> </w:t>
      </w:r>
      <w:r w:rsidRPr="00307105">
        <w:rPr>
          <w:lang w:eastAsia="en-US"/>
        </w:rPr>
        <w:t>службы</w:t>
      </w:r>
      <w:r w:rsidRPr="00307105">
        <w:rPr>
          <w:spacing w:val="1"/>
          <w:lang w:eastAsia="en-US"/>
        </w:rPr>
        <w:t xml:space="preserve"> </w:t>
      </w:r>
      <w:r w:rsidRPr="00307105">
        <w:rPr>
          <w:lang w:eastAsia="en-US"/>
        </w:rPr>
        <w:t>документационного</w:t>
      </w:r>
      <w:r w:rsidRPr="00307105">
        <w:rPr>
          <w:spacing w:val="1"/>
          <w:lang w:eastAsia="en-US"/>
        </w:rPr>
        <w:t xml:space="preserve"> </w:t>
      </w:r>
      <w:r w:rsidRPr="00307105">
        <w:rPr>
          <w:lang w:eastAsia="en-US"/>
        </w:rPr>
        <w:t>обеспечения</w:t>
      </w:r>
      <w:r w:rsidRPr="00307105">
        <w:rPr>
          <w:spacing w:val="1"/>
          <w:lang w:eastAsia="en-US"/>
        </w:rPr>
        <w:t xml:space="preserve"> </w:t>
      </w:r>
      <w:r w:rsidRPr="00307105">
        <w:rPr>
          <w:lang w:eastAsia="en-US"/>
        </w:rPr>
        <w:t>управления</w:t>
      </w:r>
      <w:r w:rsidRPr="00307105">
        <w:rPr>
          <w:spacing w:val="1"/>
          <w:lang w:eastAsia="en-US"/>
        </w:rPr>
        <w:t xml:space="preserve"> </w:t>
      </w:r>
      <w:r w:rsidRPr="00307105">
        <w:rPr>
          <w:lang w:eastAsia="en-US"/>
        </w:rPr>
        <w:t>и</w:t>
      </w:r>
      <w:r w:rsidRPr="00307105">
        <w:rPr>
          <w:spacing w:val="1"/>
          <w:lang w:eastAsia="en-US"/>
        </w:rPr>
        <w:t xml:space="preserve"> </w:t>
      </w:r>
      <w:r w:rsidRPr="00307105">
        <w:rPr>
          <w:lang w:eastAsia="en-US"/>
        </w:rPr>
        <w:t>представить</w:t>
      </w:r>
      <w:r w:rsidRPr="00307105">
        <w:rPr>
          <w:spacing w:val="1"/>
          <w:lang w:eastAsia="en-US"/>
        </w:rPr>
        <w:t xml:space="preserve"> </w:t>
      </w:r>
      <w:r w:rsidRPr="00307105">
        <w:rPr>
          <w:lang w:eastAsia="en-US"/>
        </w:rPr>
        <w:t>определения</w:t>
      </w:r>
      <w:r w:rsidRPr="00307105">
        <w:rPr>
          <w:spacing w:val="-1"/>
          <w:lang w:eastAsia="en-US"/>
        </w:rPr>
        <w:t xml:space="preserve"> </w:t>
      </w:r>
      <w:r w:rsidRPr="00307105">
        <w:rPr>
          <w:lang w:eastAsia="en-US"/>
        </w:rPr>
        <w:t>в</w:t>
      </w:r>
      <w:r w:rsidRPr="00307105">
        <w:rPr>
          <w:spacing w:val="-1"/>
          <w:lang w:eastAsia="en-US"/>
        </w:rPr>
        <w:t xml:space="preserve"> </w:t>
      </w:r>
      <w:r w:rsidRPr="00307105">
        <w:rPr>
          <w:lang w:eastAsia="en-US"/>
        </w:rPr>
        <w:t>тетради.</w:t>
      </w:r>
    </w:p>
    <w:p w14:paraId="47C2B206" w14:textId="77777777" w:rsidR="00307105" w:rsidRPr="00307105" w:rsidRDefault="00307105" w:rsidP="00307105">
      <w:pPr>
        <w:widowControl w:val="0"/>
        <w:autoSpaceDE w:val="0"/>
        <w:autoSpaceDN w:val="0"/>
        <w:ind w:right="109"/>
        <w:contextualSpacing/>
        <w:jc w:val="both"/>
        <w:rPr>
          <w:lang w:eastAsia="en-US"/>
        </w:rPr>
      </w:pPr>
      <w:r w:rsidRPr="00307105">
        <w:rPr>
          <w:lang w:eastAsia="en-US"/>
        </w:rPr>
        <w:t>4 С использованием литературных источников ознакомиться с нормативно-правовой базой</w:t>
      </w:r>
      <w:r w:rsidRPr="00307105">
        <w:rPr>
          <w:spacing w:val="1"/>
          <w:lang w:eastAsia="en-US"/>
        </w:rPr>
        <w:t xml:space="preserve"> </w:t>
      </w:r>
      <w:r w:rsidRPr="00307105">
        <w:rPr>
          <w:lang w:eastAsia="en-US"/>
        </w:rPr>
        <w:t>делопроизводства</w:t>
      </w:r>
      <w:r w:rsidRPr="00307105">
        <w:rPr>
          <w:spacing w:val="-2"/>
          <w:lang w:eastAsia="en-US"/>
        </w:rPr>
        <w:t xml:space="preserve"> </w:t>
      </w:r>
      <w:r w:rsidRPr="00307105">
        <w:rPr>
          <w:lang w:eastAsia="en-US"/>
        </w:rPr>
        <w:t>в</w:t>
      </w:r>
      <w:r w:rsidRPr="00307105">
        <w:rPr>
          <w:spacing w:val="-1"/>
          <w:lang w:eastAsia="en-US"/>
        </w:rPr>
        <w:t xml:space="preserve"> </w:t>
      </w:r>
      <w:r w:rsidRPr="00307105">
        <w:rPr>
          <w:lang w:eastAsia="en-US"/>
        </w:rPr>
        <w:t>России.</w:t>
      </w:r>
    </w:p>
    <w:p w14:paraId="1334799B" w14:textId="77777777" w:rsidR="00307105" w:rsidRPr="00307105" w:rsidRDefault="00307105" w:rsidP="00307105">
      <w:pPr>
        <w:widowControl w:val="0"/>
        <w:autoSpaceDE w:val="0"/>
        <w:autoSpaceDN w:val="0"/>
        <w:contextualSpacing/>
        <w:rPr>
          <w:lang w:eastAsia="en-US"/>
        </w:rPr>
      </w:pPr>
    </w:p>
    <w:p w14:paraId="6832850E" w14:textId="3097A3FC" w:rsidR="00307105" w:rsidRPr="00307105" w:rsidRDefault="00307105" w:rsidP="00307105">
      <w:pPr>
        <w:widowControl w:val="0"/>
        <w:autoSpaceDE w:val="0"/>
        <w:autoSpaceDN w:val="0"/>
        <w:contextualSpacing/>
        <w:outlineLvl w:val="1"/>
        <w:rPr>
          <w:b/>
          <w:lang w:eastAsia="en-US"/>
        </w:rPr>
      </w:pPr>
      <w:r w:rsidRPr="00307105">
        <w:rPr>
          <w:b/>
          <w:bCs/>
          <w:lang w:eastAsia="en-US"/>
        </w:rPr>
        <w:t>Тема</w:t>
      </w:r>
      <w:r w:rsidRPr="00307105">
        <w:rPr>
          <w:b/>
          <w:bCs/>
          <w:spacing w:val="-5"/>
          <w:lang w:eastAsia="en-US"/>
        </w:rPr>
        <w:t xml:space="preserve"> </w:t>
      </w:r>
      <w:r w:rsidRPr="00307105">
        <w:rPr>
          <w:b/>
          <w:bCs/>
          <w:lang w:eastAsia="en-US"/>
        </w:rPr>
        <w:t>2</w:t>
      </w:r>
      <w:r w:rsidRPr="00307105">
        <w:rPr>
          <w:b/>
          <w:bCs/>
          <w:spacing w:val="-4"/>
          <w:lang w:eastAsia="en-US"/>
        </w:rPr>
        <w:t xml:space="preserve"> </w:t>
      </w:r>
      <w:r w:rsidRPr="00307105">
        <w:rPr>
          <w:b/>
          <w:bCs/>
          <w:lang w:eastAsia="en-US"/>
        </w:rPr>
        <w:t>Управление</w:t>
      </w:r>
      <w:r w:rsidRPr="00307105">
        <w:rPr>
          <w:b/>
          <w:bCs/>
          <w:spacing w:val="-5"/>
          <w:lang w:eastAsia="en-US"/>
        </w:rPr>
        <w:t xml:space="preserve"> </w:t>
      </w:r>
      <w:r w:rsidRPr="00307105">
        <w:rPr>
          <w:b/>
          <w:bCs/>
          <w:lang w:eastAsia="en-US"/>
        </w:rPr>
        <w:t>службой</w:t>
      </w:r>
      <w:r w:rsidRPr="00307105">
        <w:rPr>
          <w:b/>
          <w:bCs/>
          <w:spacing w:val="-3"/>
          <w:lang w:eastAsia="en-US"/>
        </w:rPr>
        <w:t xml:space="preserve"> </w:t>
      </w:r>
      <w:r w:rsidRPr="00307105">
        <w:rPr>
          <w:b/>
          <w:bCs/>
          <w:lang w:eastAsia="en-US"/>
        </w:rPr>
        <w:t>документационного</w:t>
      </w:r>
      <w:r w:rsidRPr="00307105">
        <w:rPr>
          <w:b/>
          <w:bCs/>
          <w:spacing w:val="-4"/>
          <w:lang w:eastAsia="en-US"/>
        </w:rPr>
        <w:t xml:space="preserve"> </w:t>
      </w:r>
      <w:r w:rsidRPr="00307105">
        <w:rPr>
          <w:b/>
          <w:bCs/>
          <w:lang w:eastAsia="en-US"/>
        </w:rPr>
        <w:t>обеспечения</w:t>
      </w:r>
      <w:r w:rsidRPr="00307105">
        <w:rPr>
          <w:b/>
          <w:bCs/>
          <w:spacing w:val="-4"/>
          <w:lang w:eastAsia="en-US"/>
        </w:rPr>
        <w:t xml:space="preserve"> </w:t>
      </w:r>
      <w:r w:rsidRPr="00307105">
        <w:rPr>
          <w:b/>
          <w:bCs/>
          <w:lang w:eastAsia="en-US"/>
        </w:rPr>
        <w:t>управления</w:t>
      </w:r>
      <w:r w:rsidRPr="00307105">
        <w:rPr>
          <w:b/>
          <w:bCs/>
          <w:spacing w:val="-4"/>
          <w:lang w:eastAsia="en-US"/>
        </w:rPr>
        <w:t xml:space="preserve"> </w:t>
      </w:r>
      <w:r w:rsidRPr="00307105">
        <w:rPr>
          <w:b/>
          <w:bCs/>
          <w:lang w:eastAsia="en-US"/>
        </w:rPr>
        <w:t>предприятия</w:t>
      </w:r>
      <w:r w:rsidRPr="00307105">
        <w:rPr>
          <w:b/>
          <w:bCs/>
          <w:spacing w:val="-57"/>
          <w:lang w:eastAsia="en-US"/>
        </w:rPr>
        <w:t xml:space="preserve"> </w:t>
      </w:r>
    </w:p>
    <w:p w14:paraId="75275FDF" w14:textId="77777777" w:rsidR="00307105" w:rsidRPr="00307105" w:rsidRDefault="00307105" w:rsidP="00307105">
      <w:pPr>
        <w:widowControl w:val="0"/>
        <w:autoSpaceDE w:val="0"/>
        <w:autoSpaceDN w:val="0"/>
        <w:contextualSpacing/>
        <w:rPr>
          <w:b/>
          <w:lang w:eastAsia="en-US"/>
        </w:rPr>
      </w:pPr>
    </w:p>
    <w:p w14:paraId="0295DC89" w14:textId="77777777" w:rsidR="00307105" w:rsidRPr="00307105" w:rsidRDefault="00307105" w:rsidP="00280E7C">
      <w:pPr>
        <w:widowControl w:val="0"/>
        <w:numPr>
          <w:ilvl w:val="0"/>
          <w:numId w:val="6"/>
        </w:numPr>
        <w:autoSpaceDE w:val="0"/>
        <w:autoSpaceDN w:val="0"/>
        <w:ind w:left="0" w:firstLine="0"/>
        <w:contextualSpacing/>
        <w:jc w:val="left"/>
        <w:rPr>
          <w:lang w:eastAsia="en-US"/>
        </w:rPr>
      </w:pPr>
      <w:r w:rsidRPr="00307105">
        <w:rPr>
          <w:lang w:eastAsia="en-US"/>
        </w:rPr>
        <w:t>Что</w:t>
      </w:r>
      <w:r w:rsidRPr="00307105">
        <w:rPr>
          <w:spacing w:val="-2"/>
          <w:lang w:eastAsia="en-US"/>
        </w:rPr>
        <w:t xml:space="preserve"> </w:t>
      </w:r>
      <w:r w:rsidRPr="00307105">
        <w:rPr>
          <w:lang w:eastAsia="en-US"/>
        </w:rPr>
        <w:t>представляет</w:t>
      </w:r>
      <w:r w:rsidRPr="00307105">
        <w:rPr>
          <w:spacing w:val="57"/>
          <w:lang w:eastAsia="en-US"/>
        </w:rPr>
        <w:t xml:space="preserve"> </w:t>
      </w:r>
      <w:r w:rsidRPr="00307105">
        <w:rPr>
          <w:lang w:eastAsia="en-US"/>
        </w:rPr>
        <w:t>собой</w:t>
      </w:r>
      <w:r w:rsidRPr="00307105">
        <w:rPr>
          <w:spacing w:val="-1"/>
          <w:lang w:eastAsia="en-US"/>
        </w:rPr>
        <w:t xml:space="preserve"> </w:t>
      </w:r>
      <w:r w:rsidRPr="00307105">
        <w:rPr>
          <w:lang w:eastAsia="en-US"/>
        </w:rPr>
        <w:t>техническое</w:t>
      </w:r>
      <w:r w:rsidRPr="00307105">
        <w:rPr>
          <w:spacing w:val="-3"/>
          <w:lang w:eastAsia="en-US"/>
        </w:rPr>
        <w:t xml:space="preserve"> </w:t>
      </w:r>
      <w:r w:rsidRPr="00307105">
        <w:rPr>
          <w:lang w:eastAsia="en-US"/>
        </w:rPr>
        <w:t>оснащение</w:t>
      </w:r>
      <w:r w:rsidRPr="00307105">
        <w:rPr>
          <w:spacing w:val="-2"/>
          <w:lang w:eastAsia="en-US"/>
        </w:rPr>
        <w:t xml:space="preserve"> </w:t>
      </w:r>
      <w:r w:rsidRPr="00307105">
        <w:rPr>
          <w:lang w:eastAsia="en-US"/>
        </w:rPr>
        <w:t>и</w:t>
      </w:r>
      <w:r w:rsidRPr="00307105">
        <w:rPr>
          <w:spacing w:val="-2"/>
          <w:lang w:eastAsia="en-US"/>
        </w:rPr>
        <w:t xml:space="preserve"> </w:t>
      </w:r>
      <w:r w:rsidRPr="00307105">
        <w:rPr>
          <w:lang w:eastAsia="en-US"/>
        </w:rPr>
        <w:t>организация</w:t>
      </w:r>
      <w:r w:rsidRPr="00307105">
        <w:rPr>
          <w:spacing w:val="-2"/>
          <w:lang w:eastAsia="en-US"/>
        </w:rPr>
        <w:t xml:space="preserve"> </w:t>
      </w:r>
      <w:r w:rsidRPr="00307105">
        <w:rPr>
          <w:lang w:eastAsia="en-US"/>
        </w:rPr>
        <w:t>рабочих</w:t>
      </w:r>
      <w:r w:rsidRPr="00307105">
        <w:rPr>
          <w:spacing w:val="-1"/>
          <w:lang w:eastAsia="en-US"/>
        </w:rPr>
        <w:t xml:space="preserve"> </w:t>
      </w:r>
      <w:r w:rsidRPr="00307105">
        <w:rPr>
          <w:lang w:eastAsia="en-US"/>
        </w:rPr>
        <w:t>мест?</w:t>
      </w:r>
    </w:p>
    <w:p w14:paraId="4A3A243F" w14:textId="77777777" w:rsidR="00307105" w:rsidRPr="00307105" w:rsidRDefault="00307105" w:rsidP="00280E7C">
      <w:pPr>
        <w:widowControl w:val="0"/>
        <w:numPr>
          <w:ilvl w:val="0"/>
          <w:numId w:val="6"/>
        </w:numPr>
        <w:autoSpaceDE w:val="0"/>
        <w:autoSpaceDN w:val="0"/>
        <w:ind w:left="0" w:firstLine="0"/>
        <w:contextualSpacing/>
        <w:jc w:val="left"/>
        <w:rPr>
          <w:lang w:eastAsia="en-US"/>
        </w:rPr>
      </w:pPr>
      <w:r w:rsidRPr="00307105">
        <w:rPr>
          <w:lang w:eastAsia="en-US"/>
        </w:rPr>
        <w:t>Какие</w:t>
      </w:r>
      <w:r w:rsidRPr="00307105">
        <w:rPr>
          <w:spacing w:val="-3"/>
          <w:lang w:eastAsia="en-US"/>
        </w:rPr>
        <w:t xml:space="preserve"> </w:t>
      </w:r>
      <w:r w:rsidRPr="00307105">
        <w:rPr>
          <w:lang w:eastAsia="en-US"/>
        </w:rPr>
        <w:t>средства</w:t>
      </w:r>
      <w:r w:rsidRPr="00307105">
        <w:rPr>
          <w:spacing w:val="-3"/>
          <w:lang w:eastAsia="en-US"/>
        </w:rPr>
        <w:t xml:space="preserve"> </w:t>
      </w:r>
      <w:r w:rsidRPr="00307105">
        <w:rPr>
          <w:lang w:eastAsia="en-US"/>
        </w:rPr>
        <w:t>для</w:t>
      </w:r>
      <w:r w:rsidRPr="00307105">
        <w:rPr>
          <w:spacing w:val="-1"/>
          <w:lang w:eastAsia="en-US"/>
        </w:rPr>
        <w:t xml:space="preserve"> </w:t>
      </w:r>
      <w:r w:rsidRPr="00307105">
        <w:rPr>
          <w:lang w:eastAsia="en-US"/>
        </w:rPr>
        <w:t>составления,</w:t>
      </w:r>
      <w:r w:rsidRPr="00307105">
        <w:rPr>
          <w:spacing w:val="-2"/>
          <w:lang w:eastAsia="en-US"/>
        </w:rPr>
        <w:t xml:space="preserve"> </w:t>
      </w:r>
      <w:r w:rsidRPr="00307105">
        <w:rPr>
          <w:lang w:eastAsia="en-US"/>
        </w:rPr>
        <w:t>хранения,</w:t>
      </w:r>
      <w:r w:rsidRPr="00307105">
        <w:rPr>
          <w:spacing w:val="-1"/>
          <w:lang w:eastAsia="en-US"/>
        </w:rPr>
        <w:t xml:space="preserve"> </w:t>
      </w:r>
      <w:r w:rsidRPr="00307105">
        <w:rPr>
          <w:lang w:eastAsia="en-US"/>
        </w:rPr>
        <w:t>поиска,</w:t>
      </w:r>
      <w:r w:rsidRPr="00307105">
        <w:rPr>
          <w:spacing w:val="-2"/>
          <w:lang w:eastAsia="en-US"/>
        </w:rPr>
        <w:t xml:space="preserve"> </w:t>
      </w:r>
      <w:r w:rsidRPr="00307105">
        <w:rPr>
          <w:lang w:eastAsia="en-US"/>
        </w:rPr>
        <w:t>передачи</w:t>
      </w:r>
      <w:r w:rsidRPr="00307105">
        <w:rPr>
          <w:spacing w:val="-1"/>
          <w:lang w:eastAsia="en-US"/>
        </w:rPr>
        <w:t xml:space="preserve"> </w:t>
      </w:r>
      <w:r w:rsidRPr="00307105">
        <w:rPr>
          <w:lang w:eastAsia="en-US"/>
        </w:rPr>
        <w:t>и</w:t>
      </w:r>
      <w:r w:rsidRPr="00307105">
        <w:rPr>
          <w:spacing w:val="-2"/>
          <w:lang w:eastAsia="en-US"/>
        </w:rPr>
        <w:t xml:space="preserve"> </w:t>
      </w:r>
      <w:r w:rsidRPr="00307105">
        <w:rPr>
          <w:lang w:eastAsia="en-US"/>
        </w:rPr>
        <w:t>обработки</w:t>
      </w:r>
      <w:r w:rsidRPr="00307105">
        <w:rPr>
          <w:spacing w:val="-1"/>
          <w:lang w:eastAsia="en-US"/>
        </w:rPr>
        <w:t xml:space="preserve"> </w:t>
      </w:r>
      <w:r w:rsidRPr="00307105">
        <w:rPr>
          <w:lang w:eastAsia="en-US"/>
        </w:rPr>
        <w:t>документов?</w:t>
      </w:r>
    </w:p>
    <w:p w14:paraId="338D72BC" w14:textId="77777777" w:rsidR="00307105" w:rsidRPr="00307105" w:rsidRDefault="00307105" w:rsidP="00280E7C">
      <w:pPr>
        <w:widowControl w:val="0"/>
        <w:numPr>
          <w:ilvl w:val="0"/>
          <w:numId w:val="6"/>
        </w:numPr>
        <w:autoSpaceDE w:val="0"/>
        <w:autoSpaceDN w:val="0"/>
        <w:ind w:left="0" w:right="694" w:firstLine="0"/>
        <w:contextualSpacing/>
        <w:jc w:val="left"/>
        <w:rPr>
          <w:lang w:eastAsia="en-US"/>
        </w:rPr>
      </w:pPr>
      <w:r w:rsidRPr="00307105">
        <w:rPr>
          <w:lang w:eastAsia="en-US"/>
        </w:rPr>
        <w:t>Что представляет собой механизация процессов документационного обеспечения</w:t>
      </w:r>
      <w:r w:rsidRPr="00307105">
        <w:rPr>
          <w:spacing w:val="1"/>
          <w:lang w:eastAsia="en-US"/>
        </w:rPr>
        <w:t xml:space="preserve"> </w:t>
      </w:r>
      <w:r w:rsidRPr="00307105">
        <w:rPr>
          <w:lang w:eastAsia="en-US"/>
        </w:rPr>
        <w:t>управления: копировально-множительная техника, техника управленческой связи,</w:t>
      </w:r>
      <w:r w:rsidRPr="00307105">
        <w:rPr>
          <w:spacing w:val="-57"/>
          <w:lang w:eastAsia="en-US"/>
        </w:rPr>
        <w:t xml:space="preserve"> </w:t>
      </w:r>
      <w:r w:rsidRPr="00307105">
        <w:rPr>
          <w:lang w:eastAsia="en-US"/>
        </w:rPr>
        <w:t>персональный</w:t>
      </w:r>
      <w:r w:rsidRPr="00307105">
        <w:rPr>
          <w:spacing w:val="-1"/>
          <w:lang w:eastAsia="en-US"/>
        </w:rPr>
        <w:t xml:space="preserve"> </w:t>
      </w:r>
      <w:r w:rsidRPr="00307105">
        <w:rPr>
          <w:lang w:eastAsia="en-US"/>
        </w:rPr>
        <w:t>компьютер?</w:t>
      </w:r>
    </w:p>
    <w:p w14:paraId="54776BB7" w14:textId="77777777" w:rsidR="00307105" w:rsidRPr="00307105" w:rsidRDefault="00307105" w:rsidP="00280E7C">
      <w:pPr>
        <w:widowControl w:val="0"/>
        <w:numPr>
          <w:ilvl w:val="0"/>
          <w:numId w:val="6"/>
        </w:numPr>
        <w:autoSpaceDE w:val="0"/>
        <w:autoSpaceDN w:val="0"/>
        <w:ind w:left="0" w:right="219" w:firstLine="0"/>
        <w:contextualSpacing/>
        <w:jc w:val="left"/>
        <w:rPr>
          <w:lang w:eastAsia="en-US"/>
        </w:rPr>
      </w:pPr>
      <w:r w:rsidRPr="00307105">
        <w:rPr>
          <w:lang w:eastAsia="en-US"/>
        </w:rPr>
        <w:t>Что представляет</w:t>
      </w:r>
      <w:r w:rsidRPr="00307105">
        <w:rPr>
          <w:spacing w:val="1"/>
          <w:lang w:eastAsia="en-US"/>
        </w:rPr>
        <w:t xml:space="preserve"> </w:t>
      </w:r>
      <w:r w:rsidRPr="00307105">
        <w:rPr>
          <w:lang w:eastAsia="en-US"/>
        </w:rPr>
        <w:t>собой автоматизация документационного обеспечения управления:</w:t>
      </w:r>
      <w:r w:rsidRPr="00307105">
        <w:rPr>
          <w:spacing w:val="1"/>
          <w:lang w:eastAsia="en-US"/>
        </w:rPr>
        <w:t xml:space="preserve"> </w:t>
      </w:r>
      <w:r w:rsidRPr="00307105">
        <w:rPr>
          <w:lang w:eastAsia="en-US"/>
        </w:rPr>
        <w:t>сетевые технологии; автоматизирование рабочих мест; программные системы автоматизации;</w:t>
      </w:r>
      <w:r w:rsidRPr="00307105">
        <w:rPr>
          <w:spacing w:val="-57"/>
          <w:lang w:eastAsia="en-US"/>
        </w:rPr>
        <w:t xml:space="preserve"> </w:t>
      </w:r>
      <w:r w:rsidRPr="00307105">
        <w:rPr>
          <w:lang w:eastAsia="en-US"/>
        </w:rPr>
        <w:t>система</w:t>
      </w:r>
      <w:r w:rsidRPr="00307105">
        <w:rPr>
          <w:spacing w:val="-2"/>
          <w:lang w:eastAsia="en-US"/>
        </w:rPr>
        <w:t xml:space="preserve"> </w:t>
      </w:r>
      <w:r w:rsidRPr="00307105">
        <w:rPr>
          <w:lang w:eastAsia="en-US"/>
        </w:rPr>
        <w:t>автоматизации</w:t>
      </w:r>
      <w:r w:rsidRPr="00307105">
        <w:rPr>
          <w:spacing w:val="-2"/>
          <w:lang w:eastAsia="en-US"/>
        </w:rPr>
        <w:t xml:space="preserve"> </w:t>
      </w:r>
      <w:r w:rsidRPr="00307105">
        <w:rPr>
          <w:lang w:eastAsia="en-US"/>
        </w:rPr>
        <w:t>и электронного</w:t>
      </w:r>
      <w:r w:rsidRPr="00307105">
        <w:rPr>
          <w:spacing w:val="2"/>
          <w:lang w:eastAsia="en-US"/>
        </w:rPr>
        <w:t xml:space="preserve"> </w:t>
      </w:r>
      <w:r w:rsidRPr="00307105">
        <w:rPr>
          <w:lang w:eastAsia="en-US"/>
        </w:rPr>
        <w:t>документооборота?</w:t>
      </w:r>
    </w:p>
    <w:p w14:paraId="046C2805" w14:textId="77777777" w:rsidR="00307105" w:rsidRPr="00307105" w:rsidRDefault="00307105" w:rsidP="00307105">
      <w:pPr>
        <w:widowControl w:val="0"/>
        <w:autoSpaceDE w:val="0"/>
        <w:autoSpaceDN w:val="0"/>
        <w:contextualSpacing/>
        <w:rPr>
          <w:lang w:eastAsia="en-US"/>
        </w:rPr>
      </w:pPr>
    </w:p>
    <w:p w14:paraId="4D6A0DEC" w14:textId="15FDA649" w:rsidR="00307105" w:rsidRPr="00307105" w:rsidRDefault="00307105" w:rsidP="00307105">
      <w:pPr>
        <w:widowControl w:val="0"/>
        <w:autoSpaceDE w:val="0"/>
        <w:autoSpaceDN w:val="0"/>
        <w:contextualSpacing/>
        <w:outlineLvl w:val="1"/>
        <w:rPr>
          <w:b/>
          <w:bCs/>
          <w:lang w:eastAsia="en-US"/>
        </w:rPr>
      </w:pPr>
      <w:r w:rsidRPr="00307105">
        <w:rPr>
          <w:b/>
          <w:bCs/>
          <w:lang w:eastAsia="en-US"/>
        </w:rPr>
        <w:t>Задания</w:t>
      </w:r>
      <w:r w:rsidRPr="00307105">
        <w:rPr>
          <w:b/>
          <w:bCs/>
          <w:spacing w:val="-5"/>
          <w:lang w:eastAsia="en-US"/>
        </w:rPr>
        <w:t xml:space="preserve"> </w:t>
      </w:r>
      <w:r w:rsidRPr="00307105">
        <w:rPr>
          <w:b/>
          <w:bCs/>
          <w:lang w:eastAsia="en-US"/>
        </w:rPr>
        <w:t>для</w:t>
      </w:r>
      <w:r w:rsidRPr="00307105">
        <w:rPr>
          <w:b/>
          <w:bCs/>
          <w:spacing w:val="-3"/>
          <w:lang w:eastAsia="en-US"/>
        </w:rPr>
        <w:t xml:space="preserve"> </w:t>
      </w:r>
      <w:r w:rsidRPr="00307105">
        <w:rPr>
          <w:b/>
          <w:bCs/>
          <w:lang w:eastAsia="en-US"/>
        </w:rPr>
        <w:t>практической</w:t>
      </w:r>
      <w:r w:rsidRPr="00307105">
        <w:rPr>
          <w:b/>
          <w:bCs/>
          <w:spacing w:val="-2"/>
          <w:lang w:eastAsia="en-US"/>
        </w:rPr>
        <w:t xml:space="preserve"> </w:t>
      </w:r>
      <w:r w:rsidRPr="00307105">
        <w:rPr>
          <w:b/>
          <w:bCs/>
          <w:lang w:eastAsia="en-US"/>
        </w:rPr>
        <w:t>работы</w:t>
      </w:r>
    </w:p>
    <w:p w14:paraId="78A4ED33" w14:textId="77777777" w:rsidR="00307105" w:rsidRPr="00307105" w:rsidRDefault="00307105" w:rsidP="00280E7C">
      <w:pPr>
        <w:widowControl w:val="0"/>
        <w:numPr>
          <w:ilvl w:val="1"/>
          <w:numId w:val="15"/>
        </w:numPr>
        <w:autoSpaceDE w:val="0"/>
        <w:autoSpaceDN w:val="0"/>
        <w:ind w:left="0" w:right="740" w:hanging="46"/>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особенностями механизации процессов документационного</w:t>
      </w:r>
      <w:r w:rsidRPr="00307105">
        <w:rPr>
          <w:spacing w:val="1"/>
          <w:lang w:eastAsia="en-US"/>
        </w:rPr>
        <w:t xml:space="preserve"> </w:t>
      </w:r>
      <w:r w:rsidRPr="00307105">
        <w:rPr>
          <w:lang w:eastAsia="en-US"/>
        </w:rPr>
        <w:t>обеспечения управления: копировально-множительная техника, техника управленческой</w:t>
      </w:r>
      <w:r w:rsidRPr="00307105">
        <w:rPr>
          <w:spacing w:val="-57"/>
          <w:lang w:eastAsia="en-US"/>
        </w:rPr>
        <w:t xml:space="preserve"> </w:t>
      </w:r>
      <w:r w:rsidRPr="00307105">
        <w:rPr>
          <w:lang w:eastAsia="en-US"/>
        </w:rPr>
        <w:t>связи,</w:t>
      </w:r>
      <w:r w:rsidRPr="00307105">
        <w:rPr>
          <w:spacing w:val="-1"/>
          <w:lang w:eastAsia="en-US"/>
        </w:rPr>
        <w:t xml:space="preserve"> </w:t>
      </w:r>
      <w:r w:rsidRPr="00307105">
        <w:rPr>
          <w:lang w:eastAsia="en-US"/>
        </w:rPr>
        <w:t>персональный</w:t>
      </w:r>
      <w:r w:rsidRPr="00307105">
        <w:rPr>
          <w:spacing w:val="-2"/>
          <w:lang w:eastAsia="en-US"/>
        </w:rPr>
        <w:t xml:space="preserve"> </w:t>
      </w:r>
      <w:r w:rsidRPr="00307105">
        <w:rPr>
          <w:lang w:eastAsia="en-US"/>
        </w:rPr>
        <w:t>компьютер?</w:t>
      </w:r>
    </w:p>
    <w:p w14:paraId="6A2CAEE4" w14:textId="77777777" w:rsidR="00307105" w:rsidRPr="00307105" w:rsidRDefault="00307105" w:rsidP="00280E7C">
      <w:pPr>
        <w:widowControl w:val="0"/>
        <w:numPr>
          <w:ilvl w:val="1"/>
          <w:numId w:val="15"/>
        </w:numPr>
        <w:autoSpaceDE w:val="0"/>
        <w:autoSpaceDN w:val="0"/>
        <w:ind w:left="0" w:right="153" w:hanging="46"/>
        <w:contextualSpacing/>
        <w:rPr>
          <w:lang w:eastAsia="en-US"/>
        </w:rPr>
      </w:pPr>
      <w:r w:rsidRPr="00307105">
        <w:rPr>
          <w:lang w:eastAsia="en-US"/>
        </w:rPr>
        <w:t>С использованием литературных источников ознакомиться</w:t>
      </w:r>
      <w:r w:rsidRPr="00307105">
        <w:rPr>
          <w:spacing w:val="1"/>
          <w:lang w:eastAsia="en-US"/>
        </w:rPr>
        <w:t xml:space="preserve"> </w:t>
      </w:r>
      <w:r w:rsidRPr="00307105">
        <w:rPr>
          <w:lang w:eastAsia="en-US"/>
        </w:rPr>
        <w:t>с документооборотом и его</w:t>
      </w:r>
      <w:r w:rsidRPr="00307105">
        <w:rPr>
          <w:spacing w:val="-57"/>
          <w:lang w:eastAsia="en-US"/>
        </w:rPr>
        <w:t xml:space="preserve"> </w:t>
      </w:r>
      <w:r w:rsidRPr="00307105">
        <w:rPr>
          <w:lang w:eastAsia="en-US"/>
        </w:rPr>
        <w:t>составляющими?</w:t>
      </w:r>
    </w:p>
    <w:p w14:paraId="4F3E5A49" w14:textId="77777777" w:rsidR="00307105" w:rsidRPr="00307105" w:rsidRDefault="00307105" w:rsidP="00280E7C">
      <w:pPr>
        <w:widowControl w:val="0"/>
        <w:numPr>
          <w:ilvl w:val="1"/>
          <w:numId w:val="15"/>
        </w:numPr>
        <w:autoSpaceDE w:val="0"/>
        <w:autoSpaceDN w:val="0"/>
        <w:ind w:left="0" w:hanging="46"/>
        <w:contextualSpacing/>
        <w:rPr>
          <w:lang w:eastAsia="en-US"/>
        </w:rPr>
      </w:pPr>
      <w:r w:rsidRPr="00307105">
        <w:rPr>
          <w:lang w:eastAsia="en-US"/>
        </w:rPr>
        <w:t>Ознакомиться</w:t>
      </w:r>
      <w:r w:rsidRPr="00307105">
        <w:rPr>
          <w:spacing w:val="-3"/>
          <w:lang w:eastAsia="en-US"/>
        </w:rPr>
        <w:t xml:space="preserve"> </w:t>
      </w:r>
      <w:r w:rsidRPr="00307105">
        <w:rPr>
          <w:lang w:eastAsia="en-US"/>
        </w:rPr>
        <w:t>с</w:t>
      </w:r>
      <w:r w:rsidRPr="00307105">
        <w:rPr>
          <w:spacing w:val="56"/>
          <w:lang w:eastAsia="en-US"/>
        </w:rPr>
        <w:t xml:space="preserve"> </w:t>
      </w:r>
      <w:r w:rsidRPr="00307105">
        <w:rPr>
          <w:lang w:eastAsia="en-US"/>
        </w:rPr>
        <w:t>особенностями</w:t>
      </w:r>
      <w:r w:rsidRPr="00307105">
        <w:rPr>
          <w:spacing w:val="-2"/>
          <w:lang w:eastAsia="en-US"/>
        </w:rPr>
        <w:t xml:space="preserve"> </w:t>
      </w:r>
      <w:r w:rsidRPr="00307105">
        <w:rPr>
          <w:lang w:eastAsia="en-US"/>
        </w:rPr>
        <w:t>с</w:t>
      </w:r>
      <w:r w:rsidRPr="00307105">
        <w:rPr>
          <w:spacing w:val="-2"/>
          <w:lang w:eastAsia="en-US"/>
        </w:rPr>
        <w:t xml:space="preserve"> </w:t>
      </w:r>
      <w:r w:rsidRPr="00307105">
        <w:rPr>
          <w:lang w:eastAsia="en-US"/>
        </w:rPr>
        <w:t>контролем</w:t>
      </w:r>
      <w:r w:rsidRPr="00307105">
        <w:rPr>
          <w:spacing w:val="-3"/>
          <w:lang w:eastAsia="en-US"/>
        </w:rPr>
        <w:t xml:space="preserve"> </w:t>
      </w:r>
      <w:r w:rsidRPr="00307105">
        <w:rPr>
          <w:lang w:eastAsia="en-US"/>
        </w:rPr>
        <w:t>исполнения</w:t>
      </w:r>
      <w:r w:rsidRPr="00307105">
        <w:rPr>
          <w:spacing w:val="-3"/>
          <w:lang w:eastAsia="en-US"/>
        </w:rPr>
        <w:t xml:space="preserve"> </w:t>
      </w:r>
      <w:r w:rsidRPr="00307105">
        <w:rPr>
          <w:lang w:eastAsia="en-US"/>
        </w:rPr>
        <w:t>документов?</w:t>
      </w:r>
    </w:p>
    <w:p w14:paraId="261A8D38" w14:textId="77777777" w:rsidR="00307105" w:rsidRPr="00307105" w:rsidRDefault="00307105" w:rsidP="00280E7C">
      <w:pPr>
        <w:widowControl w:val="0"/>
        <w:numPr>
          <w:ilvl w:val="1"/>
          <w:numId w:val="15"/>
        </w:numPr>
        <w:autoSpaceDE w:val="0"/>
        <w:autoSpaceDN w:val="0"/>
        <w:ind w:left="0" w:right="111" w:hanging="46"/>
        <w:contextualSpacing/>
        <w:rPr>
          <w:lang w:eastAsia="en-US"/>
        </w:rPr>
      </w:pPr>
      <w:r w:rsidRPr="00307105">
        <w:rPr>
          <w:lang w:eastAsia="en-US"/>
        </w:rPr>
        <w:t>С</w:t>
      </w:r>
      <w:r w:rsidRPr="00307105">
        <w:rPr>
          <w:spacing w:val="39"/>
          <w:lang w:eastAsia="en-US"/>
        </w:rPr>
        <w:t xml:space="preserve"> </w:t>
      </w:r>
      <w:r w:rsidRPr="00307105">
        <w:rPr>
          <w:lang w:eastAsia="en-US"/>
        </w:rPr>
        <w:t>использованием</w:t>
      </w:r>
      <w:r w:rsidRPr="00307105">
        <w:rPr>
          <w:spacing w:val="39"/>
          <w:lang w:eastAsia="en-US"/>
        </w:rPr>
        <w:t xml:space="preserve"> </w:t>
      </w:r>
      <w:r w:rsidRPr="00307105">
        <w:rPr>
          <w:lang w:eastAsia="en-US"/>
        </w:rPr>
        <w:t>литературных</w:t>
      </w:r>
      <w:r w:rsidRPr="00307105">
        <w:rPr>
          <w:spacing w:val="38"/>
          <w:lang w:eastAsia="en-US"/>
        </w:rPr>
        <w:t xml:space="preserve"> </w:t>
      </w:r>
      <w:r w:rsidRPr="00307105">
        <w:rPr>
          <w:lang w:eastAsia="en-US"/>
        </w:rPr>
        <w:t>источников</w:t>
      </w:r>
      <w:r w:rsidRPr="00307105">
        <w:rPr>
          <w:spacing w:val="39"/>
          <w:lang w:eastAsia="en-US"/>
        </w:rPr>
        <w:t xml:space="preserve"> </w:t>
      </w:r>
      <w:r w:rsidRPr="00307105">
        <w:rPr>
          <w:lang w:eastAsia="en-US"/>
        </w:rPr>
        <w:t>ознакомиться</w:t>
      </w:r>
      <w:r w:rsidRPr="00307105">
        <w:rPr>
          <w:spacing w:val="39"/>
          <w:lang w:eastAsia="en-US"/>
        </w:rPr>
        <w:t xml:space="preserve"> </w:t>
      </w:r>
      <w:r w:rsidRPr="00307105">
        <w:rPr>
          <w:lang w:eastAsia="en-US"/>
        </w:rPr>
        <w:t>с</w:t>
      </w:r>
      <w:r w:rsidRPr="00307105">
        <w:rPr>
          <w:spacing w:val="39"/>
          <w:lang w:eastAsia="en-US"/>
        </w:rPr>
        <w:t xml:space="preserve"> </w:t>
      </w:r>
      <w:r w:rsidRPr="00307105">
        <w:rPr>
          <w:lang w:eastAsia="en-US"/>
        </w:rPr>
        <w:t>информацией</w:t>
      </w:r>
      <w:r w:rsidRPr="00307105">
        <w:rPr>
          <w:spacing w:val="40"/>
          <w:lang w:eastAsia="en-US"/>
        </w:rPr>
        <w:t xml:space="preserve"> </w:t>
      </w:r>
      <w:r w:rsidRPr="00307105">
        <w:rPr>
          <w:lang w:eastAsia="en-US"/>
        </w:rPr>
        <w:t>как</w:t>
      </w:r>
      <w:r w:rsidRPr="00307105">
        <w:rPr>
          <w:spacing w:val="38"/>
          <w:lang w:eastAsia="en-US"/>
        </w:rPr>
        <w:t xml:space="preserve"> </w:t>
      </w:r>
      <w:r w:rsidRPr="00307105">
        <w:rPr>
          <w:lang w:eastAsia="en-US"/>
        </w:rPr>
        <w:t>ресурс</w:t>
      </w:r>
      <w:r w:rsidRPr="00307105">
        <w:rPr>
          <w:spacing w:val="-57"/>
          <w:lang w:eastAsia="en-US"/>
        </w:rPr>
        <w:t xml:space="preserve"> </w:t>
      </w:r>
      <w:r w:rsidRPr="00307105">
        <w:rPr>
          <w:lang w:eastAsia="en-US"/>
        </w:rPr>
        <w:t>управления.</w:t>
      </w:r>
    </w:p>
    <w:p w14:paraId="63A869FE" w14:textId="77777777" w:rsidR="00307105" w:rsidRPr="00307105" w:rsidRDefault="00307105" w:rsidP="00307105">
      <w:pPr>
        <w:widowControl w:val="0"/>
        <w:autoSpaceDE w:val="0"/>
        <w:autoSpaceDN w:val="0"/>
        <w:contextualSpacing/>
        <w:rPr>
          <w:lang w:eastAsia="en-US"/>
        </w:rPr>
      </w:pPr>
    </w:p>
    <w:p w14:paraId="4EF72E82" w14:textId="493D9B7E" w:rsidR="00307105" w:rsidRPr="00307105" w:rsidRDefault="00307105" w:rsidP="00307105">
      <w:pPr>
        <w:widowControl w:val="0"/>
        <w:autoSpaceDE w:val="0"/>
        <w:autoSpaceDN w:val="0"/>
        <w:ind w:right="2973"/>
        <w:contextualSpacing/>
        <w:outlineLvl w:val="1"/>
        <w:rPr>
          <w:b/>
          <w:lang w:eastAsia="en-US"/>
        </w:rPr>
      </w:pPr>
      <w:r w:rsidRPr="00307105">
        <w:rPr>
          <w:b/>
          <w:bCs/>
          <w:lang w:eastAsia="en-US"/>
        </w:rPr>
        <w:t>Тема 3. Организация работы должностных лиц предприятия</w:t>
      </w:r>
    </w:p>
    <w:p w14:paraId="7BC00704" w14:textId="0EB6EE6D" w:rsidR="00307105" w:rsidRPr="00307105" w:rsidRDefault="00307105" w:rsidP="00307105">
      <w:pPr>
        <w:widowControl w:val="0"/>
        <w:autoSpaceDE w:val="0"/>
        <w:autoSpaceDN w:val="0"/>
        <w:contextualSpacing/>
        <w:rPr>
          <w:b/>
          <w:lang w:eastAsia="en-US"/>
        </w:rPr>
      </w:pPr>
    </w:p>
    <w:p w14:paraId="10DA23D6" w14:textId="77777777" w:rsidR="00307105" w:rsidRPr="00307105" w:rsidRDefault="00307105" w:rsidP="00280E7C">
      <w:pPr>
        <w:widowControl w:val="0"/>
        <w:numPr>
          <w:ilvl w:val="0"/>
          <w:numId w:val="14"/>
        </w:numPr>
        <w:autoSpaceDE w:val="0"/>
        <w:autoSpaceDN w:val="0"/>
        <w:ind w:left="0" w:right="327" w:firstLine="0"/>
        <w:contextualSpacing/>
        <w:rPr>
          <w:lang w:eastAsia="en-US"/>
        </w:rPr>
      </w:pPr>
      <w:r w:rsidRPr="00307105">
        <w:rPr>
          <w:lang w:eastAsia="en-US"/>
        </w:rPr>
        <w:t>Что представляет собой организация работы с документами должностных лиц из числа</w:t>
      </w:r>
      <w:r w:rsidRPr="00307105">
        <w:rPr>
          <w:spacing w:val="-57"/>
          <w:lang w:eastAsia="en-US"/>
        </w:rPr>
        <w:t xml:space="preserve"> </w:t>
      </w:r>
      <w:r w:rsidRPr="00307105">
        <w:rPr>
          <w:lang w:eastAsia="en-US"/>
        </w:rPr>
        <w:t>руководящего</w:t>
      </w:r>
      <w:r w:rsidRPr="00307105">
        <w:rPr>
          <w:spacing w:val="-2"/>
          <w:lang w:eastAsia="en-US"/>
        </w:rPr>
        <w:t xml:space="preserve"> </w:t>
      </w:r>
      <w:r w:rsidRPr="00307105">
        <w:rPr>
          <w:lang w:eastAsia="en-US"/>
        </w:rPr>
        <w:t>состава</w:t>
      </w:r>
      <w:r w:rsidRPr="00307105">
        <w:rPr>
          <w:spacing w:val="1"/>
          <w:lang w:eastAsia="en-US"/>
        </w:rPr>
        <w:t xml:space="preserve"> </w:t>
      </w:r>
      <w:r w:rsidRPr="00307105">
        <w:rPr>
          <w:lang w:eastAsia="en-US"/>
        </w:rPr>
        <w:t>предприятия?</w:t>
      </w:r>
    </w:p>
    <w:p w14:paraId="1B9D7421" w14:textId="77777777" w:rsidR="00307105" w:rsidRPr="00307105" w:rsidRDefault="00307105" w:rsidP="00280E7C">
      <w:pPr>
        <w:widowControl w:val="0"/>
        <w:numPr>
          <w:ilvl w:val="0"/>
          <w:numId w:val="14"/>
        </w:numPr>
        <w:autoSpaceDE w:val="0"/>
        <w:autoSpaceDN w:val="0"/>
        <w:ind w:left="0" w:firstLine="0"/>
        <w:contextualSpacing/>
        <w:rPr>
          <w:lang w:eastAsia="en-US"/>
        </w:rPr>
      </w:pPr>
      <w:r w:rsidRPr="00307105">
        <w:rPr>
          <w:lang w:eastAsia="en-US"/>
        </w:rPr>
        <w:t>Что</w:t>
      </w:r>
      <w:r w:rsidRPr="00307105">
        <w:rPr>
          <w:spacing w:val="-2"/>
          <w:lang w:eastAsia="en-US"/>
        </w:rPr>
        <w:t xml:space="preserve"> </w:t>
      </w:r>
      <w:r w:rsidRPr="00307105">
        <w:rPr>
          <w:lang w:eastAsia="en-US"/>
        </w:rPr>
        <w:t>представляет</w:t>
      </w:r>
      <w:r w:rsidRPr="00307105">
        <w:rPr>
          <w:spacing w:val="-2"/>
          <w:lang w:eastAsia="en-US"/>
        </w:rPr>
        <w:t xml:space="preserve"> </w:t>
      </w:r>
      <w:r w:rsidRPr="00307105">
        <w:rPr>
          <w:lang w:eastAsia="en-US"/>
        </w:rPr>
        <w:t>собой организация</w:t>
      </w:r>
      <w:r w:rsidRPr="00307105">
        <w:rPr>
          <w:spacing w:val="-2"/>
          <w:lang w:eastAsia="en-US"/>
        </w:rPr>
        <w:t xml:space="preserve"> </w:t>
      </w:r>
      <w:r w:rsidRPr="00307105">
        <w:rPr>
          <w:lang w:eastAsia="en-US"/>
        </w:rPr>
        <w:t>работы</w:t>
      </w:r>
      <w:r w:rsidRPr="00307105">
        <w:rPr>
          <w:spacing w:val="-1"/>
          <w:lang w:eastAsia="en-US"/>
        </w:rPr>
        <w:t xml:space="preserve"> </w:t>
      </w:r>
      <w:r w:rsidRPr="00307105">
        <w:rPr>
          <w:lang w:eastAsia="en-US"/>
        </w:rPr>
        <w:t>с</w:t>
      </w:r>
      <w:r w:rsidRPr="00307105">
        <w:rPr>
          <w:spacing w:val="-4"/>
          <w:lang w:eastAsia="en-US"/>
        </w:rPr>
        <w:t xml:space="preserve"> </w:t>
      </w:r>
      <w:r w:rsidRPr="00307105">
        <w:rPr>
          <w:lang w:eastAsia="en-US"/>
        </w:rPr>
        <w:t>документами</w:t>
      </w:r>
      <w:r w:rsidRPr="00307105">
        <w:rPr>
          <w:spacing w:val="-1"/>
          <w:lang w:eastAsia="en-US"/>
        </w:rPr>
        <w:t xml:space="preserve"> </w:t>
      </w:r>
      <w:r w:rsidRPr="00307105">
        <w:rPr>
          <w:lang w:eastAsia="en-US"/>
        </w:rPr>
        <w:t>исполнителей?</w:t>
      </w:r>
    </w:p>
    <w:p w14:paraId="027CCFFD" w14:textId="77777777" w:rsidR="00307105" w:rsidRPr="00307105" w:rsidRDefault="00307105" w:rsidP="00280E7C">
      <w:pPr>
        <w:widowControl w:val="0"/>
        <w:numPr>
          <w:ilvl w:val="0"/>
          <w:numId w:val="14"/>
        </w:numPr>
        <w:autoSpaceDE w:val="0"/>
        <w:autoSpaceDN w:val="0"/>
        <w:ind w:left="0" w:right="906" w:firstLine="0"/>
        <w:contextualSpacing/>
        <w:rPr>
          <w:lang w:eastAsia="en-US"/>
        </w:rPr>
      </w:pPr>
      <w:r w:rsidRPr="00307105">
        <w:rPr>
          <w:lang w:eastAsia="en-US"/>
        </w:rPr>
        <w:t>Какие особенности организации работы должностных лиц с конфиденциальными</w:t>
      </w:r>
      <w:r w:rsidRPr="00307105">
        <w:rPr>
          <w:spacing w:val="-57"/>
          <w:lang w:eastAsia="en-US"/>
        </w:rPr>
        <w:t xml:space="preserve"> </w:t>
      </w:r>
      <w:r w:rsidRPr="00307105">
        <w:rPr>
          <w:lang w:eastAsia="en-US"/>
        </w:rPr>
        <w:t>документами</w:t>
      </w:r>
      <w:r w:rsidRPr="00307105">
        <w:rPr>
          <w:spacing w:val="-1"/>
          <w:lang w:eastAsia="en-US"/>
        </w:rPr>
        <w:t xml:space="preserve"> </w:t>
      </w:r>
      <w:r w:rsidRPr="00307105">
        <w:rPr>
          <w:lang w:eastAsia="en-US"/>
        </w:rPr>
        <w:t>и бланками строгой</w:t>
      </w:r>
      <w:r w:rsidRPr="00307105">
        <w:rPr>
          <w:spacing w:val="1"/>
          <w:lang w:eastAsia="en-US"/>
        </w:rPr>
        <w:t xml:space="preserve"> </w:t>
      </w:r>
      <w:r w:rsidRPr="00307105">
        <w:rPr>
          <w:lang w:eastAsia="en-US"/>
        </w:rPr>
        <w:t>отчетности?</w:t>
      </w:r>
    </w:p>
    <w:p w14:paraId="0943C0A8" w14:textId="77777777" w:rsidR="00307105" w:rsidRPr="00307105" w:rsidRDefault="00307105" w:rsidP="00280E7C">
      <w:pPr>
        <w:widowControl w:val="0"/>
        <w:numPr>
          <w:ilvl w:val="0"/>
          <w:numId w:val="14"/>
        </w:numPr>
        <w:autoSpaceDE w:val="0"/>
        <w:autoSpaceDN w:val="0"/>
        <w:ind w:left="0" w:right="941" w:firstLine="0"/>
        <w:contextualSpacing/>
        <w:rPr>
          <w:lang w:eastAsia="en-US"/>
        </w:rPr>
      </w:pPr>
      <w:r w:rsidRPr="00307105">
        <w:rPr>
          <w:lang w:eastAsia="en-US"/>
        </w:rPr>
        <w:t>Перечислите особенности организации работы должностных лиц с письменными</w:t>
      </w:r>
      <w:r w:rsidRPr="00307105">
        <w:rPr>
          <w:spacing w:val="-57"/>
          <w:lang w:eastAsia="en-US"/>
        </w:rPr>
        <w:t xml:space="preserve"> </w:t>
      </w:r>
      <w:r w:rsidRPr="00307105">
        <w:rPr>
          <w:lang w:eastAsia="en-US"/>
        </w:rPr>
        <w:t>обращениями,</w:t>
      </w:r>
      <w:r w:rsidRPr="00307105">
        <w:rPr>
          <w:spacing w:val="-1"/>
          <w:lang w:eastAsia="en-US"/>
        </w:rPr>
        <w:t xml:space="preserve"> </w:t>
      </w:r>
      <w:r w:rsidRPr="00307105">
        <w:rPr>
          <w:lang w:eastAsia="en-US"/>
        </w:rPr>
        <w:t>поступающими в</w:t>
      </w:r>
      <w:r w:rsidRPr="00307105">
        <w:rPr>
          <w:spacing w:val="-1"/>
          <w:lang w:eastAsia="en-US"/>
        </w:rPr>
        <w:t xml:space="preserve"> </w:t>
      </w:r>
      <w:r w:rsidRPr="00307105">
        <w:rPr>
          <w:lang w:eastAsia="en-US"/>
        </w:rPr>
        <w:t>адрес</w:t>
      </w:r>
      <w:r w:rsidRPr="00307105">
        <w:rPr>
          <w:spacing w:val="-1"/>
          <w:lang w:eastAsia="en-US"/>
        </w:rPr>
        <w:t xml:space="preserve"> </w:t>
      </w:r>
      <w:r w:rsidRPr="00307105">
        <w:rPr>
          <w:lang w:eastAsia="en-US"/>
        </w:rPr>
        <w:t>предприятия?</w:t>
      </w:r>
    </w:p>
    <w:p w14:paraId="7D032A12" w14:textId="0C0068DD" w:rsidR="00307105" w:rsidRPr="00307105" w:rsidRDefault="00307105" w:rsidP="00307105">
      <w:pPr>
        <w:widowControl w:val="0"/>
        <w:autoSpaceDE w:val="0"/>
        <w:autoSpaceDN w:val="0"/>
        <w:contextualSpacing/>
        <w:outlineLvl w:val="1"/>
        <w:rPr>
          <w:b/>
          <w:bCs/>
          <w:lang w:eastAsia="en-US"/>
        </w:rPr>
      </w:pPr>
      <w:r w:rsidRPr="00307105">
        <w:rPr>
          <w:b/>
          <w:bCs/>
          <w:lang w:eastAsia="en-US"/>
        </w:rPr>
        <w:t>Задания</w:t>
      </w:r>
      <w:r w:rsidRPr="00307105">
        <w:rPr>
          <w:b/>
          <w:bCs/>
          <w:spacing w:val="-5"/>
          <w:lang w:eastAsia="en-US"/>
        </w:rPr>
        <w:t xml:space="preserve"> </w:t>
      </w:r>
      <w:r w:rsidRPr="00307105">
        <w:rPr>
          <w:b/>
          <w:bCs/>
          <w:lang w:eastAsia="en-US"/>
        </w:rPr>
        <w:t>для</w:t>
      </w:r>
      <w:r w:rsidRPr="00307105">
        <w:rPr>
          <w:b/>
          <w:bCs/>
          <w:spacing w:val="-3"/>
          <w:lang w:eastAsia="en-US"/>
        </w:rPr>
        <w:t xml:space="preserve"> </w:t>
      </w:r>
      <w:r w:rsidR="00280E7C" w:rsidRPr="00307105">
        <w:rPr>
          <w:b/>
          <w:bCs/>
          <w:lang w:eastAsia="en-US"/>
        </w:rPr>
        <w:t xml:space="preserve">практической </w:t>
      </w:r>
      <w:r w:rsidR="00280E7C" w:rsidRPr="00307105">
        <w:rPr>
          <w:b/>
          <w:bCs/>
          <w:spacing w:val="-2"/>
          <w:lang w:eastAsia="en-US"/>
        </w:rPr>
        <w:t>работы</w:t>
      </w:r>
    </w:p>
    <w:p w14:paraId="7D71F69C" w14:textId="77777777" w:rsidR="00307105" w:rsidRPr="00307105" w:rsidRDefault="00307105" w:rsidP="00280E7C">
      <w:pPr>
        <w:widowControl w:val="0"/>
        <w:numPr>
          <w:ilvl w:val="0"/>
          <w:numId w:val="13"/>
        </w:numPr>
        <w:autoSpaceDE w:val="0"/>
        <w:autoSpaceDN w:val="0"/>
        <w:ind w:left="0" w:right="726" w:firstLine="0"/>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особенностями организации работы должностных лиц с письменными</w:t>
      </w:r>
      <w:r w:rsidRPr="00307105">
        <w:rPr>
          <w:spacing w:val="-57"/>
          <w:lang w:eastAsia="en-US"/>
        </w:rPr>
        <w:t xml:space="preserve"> </w:t>
      </w:r>
      <w:r w:rsidRPr="00307105">
        <w:rPr>
          <w:lang w:eastAsia="en-US"/>
        </w:rPr>
        <w:t>обращениями,</w:t>
      </w:r>
      <w:r w:rsidRPr="00307105">
        <w:rPr>
          <w:spacing w:val="-1"/>
          <w:lang w:eastAsia="en-US"/>
        </w:rPr>
        <w:t xml:space="preserve"> </w:t>
      </w:r>
      <w:r w:rsidRPr="00307105">
        <w:rPr>
          <w:lang w:eastAsia="en-US"/>
        </w:rPr>
        <w:t>поступающими в</w:t>
      </w:r>
      <w:r w:rsidRPr="00307105">
        <w:rPr>
          <w:spacing w:val="-1"/>
          <w:lang w:eastAsia="en-US"/>
        </w:rPr>
        <w:t xml:space="preserve"> </w:t>
      </w:r>
      <w:r w:rsidRPr="00307105">
        <w:rPr>
          <w:lang w:eastAsia="en-US"/>
        </w:rPr>
        <w:t>адрес</w:t>
      </w:r>
      <w:r w:rsidRPr="00307105">
        <w:rPr>
          <w:spacing w:val="-1"/>
          <w:lang w:eastAsia="en-US"/>
        </w:rPr>
        <w:t xml:space="preserve"> </w:t>
      </w:r>
      <w:r w:rsidRPr="00307105">
        <w:rPr>
          <w:lang w:eastAsia="en-US"/>
        </w:rPr>
        <w:t>предприятия?</w:t>
      </w:r>
    </w:p>
    <w:p w14:paraId="180ECB77" w14:textId="77777777" w:rsidR="00307105" w:rsidRPr="00307105" w:rsidRDefault="00307105" w:rsidP="00280E7C">
      <w:pPr>
        <w:widowControl w:val="0"/>
        <w:numPr>
          <w:ilvl w:val="0"/>
          <w:numId w:val="13"/>
        </w:numPr>
        <w:tabs>
          <w:tab w:val="left" w:pos="764"/>
        </w:tabs>
        <w:autoSpaceDE w:val="0"/>
        <w:autoSpaceDN w:val="0"/>
        <w:ind w:left="0" w:right="1131" w:firstLine="0"/>
        <w:contextualSpacing/>
        <w:rPr>
          <w:lang w:eastAsia="en-US"/>
        </w:rPr>
      </w:pPr>
      <w:r w:rsidRPr="00307105">
        <w:rPr>
          <w:lang w:eastAsia="en-US"/>
        </w:rPr>
        <w:t>Ознакомиться с общими вопросами организации документационного обеспечения</w:t>
      </w:r>
      <w:r w:rsidRPr="00307105">
        <w:rPr>
          <w:spacing w:val="-57"/>
          <w:lang w:eastAsia="en-US"/>
        </w:rPr>
        <w:t xml:space="preserve"> </w:t>
      </w:r>
      <w:r w:rsidRPr="00307105">
        <w:rPr>
          <w:lang w:eastAsia="en-US"/>
        </w:rPr>
        <w:t>управления</w:t>
      </w:r>
      <w:r w:rsidRPr="00307105">
        <w:rPr>
          <w:spacing w:val="-1"/>
          <w:lang w:eastAsia="en-US"/>
        </w:rPr>
        <w:t xml:space="preserve"> </w:t>
      </w:r>
      <w:r w:rsidRPr="00307105">
        <w:rPr>
          <w:lang w:eastAsia="en-US"/>
        </w:rPr>
        <w:t>персоналом</w:t>
      </w:r>
      <w:r w:rsidRPr="00307105">
        <w:rPr>
          <w:spacing w:val="-1"/>
          <w:lang w:eastAsia="en-US"/>
        </w:rPr>
        <w:t xml:space="preserve"> </w:t>
      </w:r>
      <w:r w:rsidRPr="00307105">
        <w:rPr>
          <w:lang w:eastAsia="en-US"/>
        </w:rPr>
        <w:t>предприятия?</w:t>
      </w:r>
    </w:p>
    <w:p w14:paraId="0AA05366" w14:textId="77777777" w:rsidR="00307105" w:rsidRPr="00307105" w:rsidRDefault="00307105" w:rsidP="00280E7C">
      <w:pPr>
        <w:widowControl w:val="0"/>
        <w:numPr>
          <w:ilvl w:val="0"/>
          <w:numId w:val="13"/>
        </w:numPr>
        <w:tabs>
          <w:tab w:val="left" w:pos="714"/>
        </w:tabs>
        <w:autoSpaceDE w:val="0"/>
        <w:autoSpaceDN w:val="0"/>
        <w:ind w:left="0" w:right="1593" w:firstLine="0"/>
        <w:contextualSpacing/>
        <w:rPr>
          <w:lang w:eastAsia="en-US"/>
        </w:rPr>
      </w:pPr>
      <w:r w:rsidRPr="00307105">
        <w:rPr>
          <w:lang w:eastAsia="en-US"/>
        </w:rPr>
        <w:t>С использованием литературных источников ознакомиться</w:t>
      </w:r>
      <w:r w:rsidRPr="00307105">
        <w:rPr>
          <w:spacing w:val="1"/>
          <w:lang w:eastAsia="en-US"/>
        </w:rPr>
        <w:t xml:space="preserve"> </w:t>
      </w:r>
      <w:r w:rsidRPr="00307105">
        <w:rPr>
          <w:lang w:eastAsia="en-US"/>
        </w:rPr>
        <w:t>с требованиями к</w:t>
      </w:r>
      <w:r w:rsidRPr="00307105">
        <w:rPr>
          <w:spacing w:val="-57"/>
          <w:lang w:eastAsia="en-US"/>
        </w:rPr>
        <w:t xml:space="preserve"> </w:t>
      </w:r>
      <w:r w:rsidRPr="00307105">
        <w:rPr>
          <w:lang w:eastAsia="en-US"/>
        </w:rPr>
        <w:t>изготовлению</w:t>
      </w:r>
      <w:r w:rsidRPr="00307105">
        <w:rPr>
          <w:spacing w:val="-1"/>
          <w:lang w:eastAsia="en-US"/>
        </w:rPr>
        <w:t xml:space="preserve"> </w:t>
      </w:r>
      <w:r w:rsidRPr="00307105">
        <w:rPr>
          <w:lang w:eastAsia="en-US"/>
        </w:rPr>
        <w:t>управленческих документов.</w:t>
      </w:r>
    </w:p>
    <w:p w14:paraId="43AC2840" w14:textId="77777777" w:rsidR="00307105" w:rsidRPr="00307105" w:rsidRDefault="00307105" w:rsidP="00280E7C">
      <w:pPr>
        <w:widowControl w:val="0"/>
        <w:numPr>
          <w:ilvl w:val="0"/>
          <w:numId w:val="13"/>
        </w:numPr>
        <w:tabs>
          <w:tab w:val="left" w:pos="713"/>
        </w:tabs>
        <w:autoSpaceDE w:val="0"/>
        <w:autoSpaceDN w:val="0"/>
        <w:ind w:left="0" w:right="1458" w:firstLine="0"/>
        <w:contextualSpacing/>
        <w:rPr>
          <w:lang w:eastAsia="en-US"/>
        </w:rPr>
      </w:pPr>
      <w:r w:rsidRPr="00307105">
        <w:rPr>
          <w:lang w:eastAsia="en-US"/>
        </w:rPr>
        <w:t xml:space="preserve">Ознакомиться с информационными технологиями в составлении и </w:t>
      </w:r>
      <w:r w:rsidRPr="00307105">
        <w:rPr>
          <w:lang w:eastAsia="en-US"/>
        </w:rPr>
        <w:lastRenderedPageBreak/>
        <w:t>оформлении</w:t>
      </w:r>
      <w:r w:rsidRPr="00307105">
        <w:rPr>
          <w:spacing w:val="-57"/>
          <w:lang w:eastAsia="en-US"/>
        </w:rPr>
        <w:t xml:space="preserve"> </w:t>
      </w:r>
      <w:r w:rsidRPr="00307105">
        <w:rPr>
          <w:lang w:eastAsia="en-US"/>
        </w:rPr>
        <w:t>документов?</w:t>
      </w:r>
    </w:p>
    <w:p w14:paraId="3E9101EE" w14:textId="77777777" w:rsidR="00307105" w:rsidRPr="00307105" w:rsidRDefault="00307105" w:rsidP="00307105">
      <w:pPr>
        <w:widowControl w:val="0"/>
        <w:autoSpaceDE w:val="0"/>
        <w:autoSpaceDN w:val="0"/>
        <w:contextualSpacing/>
        <w:rPr>
          <w:lang w:eastAsia="en-US"/>
        </w:rPr>
      </w:pPr>
    </w:p>
    <w:p w14:paraId="1D2BEA08" w14:textId="3AA1EB96" w:rsidR="00307105" w:rsidRPr="00307105" w:rsidRDefault="00307105" w:rsidP="00307105">
      <w:pPr>
        <w:widowControl w:val="0"/>
        <w:autoSpaceDE w:val="0"/>
        <w:autoSpaceDN w:val="0"/>
        <w:ind w:right="1416"/>
        <w:contextualSpacing/>
        <w:outlineLvl w:val="1"/>
        <w:rPr>
          <w:b/>
          <w:lang w:eastAsia="en-US"/>
        </w:rPr>
      </w:pPr>
      <w:r w:rsidRPr="00307105">
        <w:rPr>
          <w:b/>
          <w:bCs/>
          <w:lang w:eastAsia="en-US"/>
        </w:rPr>
        <w:t>Тема 4. Требования к подготовке управленческой деятельности предприятия</w:t>
      </w:r>
      <w:r w:rsidRPr="00307105">
        <w:rPr>
          <w:b/>
          <w:lang w:eastAsia="en-US"/>
        </w:rPr>
        <w:t>:</w:t>
      </w:r>
    </w:p>
    <w:p w14:paraId="38BE08FA" w14:textId="77777777" w:rsidR="00307105" w:rsidRPr="00307105" w:rsidRDefault="00307105" w:rsidP="00280E7C">
      <w:pPr>
        <w:widowControl w:val="0"/>
        <w:numPr>
          <w:ilvl w:val="0"/>
          <w:numId w:val="12"/>
        </w:numPr>
        <w:autoSpaceDE w:val="0"/>
        <w:autoSpaceDN w:val="0"/>
        <w:ind w:left="0" w:firstLine="0"/>
        <w:contextualSpacing/>
        <w:rPr>
          <w:lang w:eastAsia="en-US"/>
        </w:rPr>
      </w:pPr>
      <w:r w:rsidRPr="00307105">
        <w:rPr>
          <w:lang w:eastAsia="en-US"/>
        </w:rPr>
        <w:t>Что</w:t>
      </w:r>
      <w:r w:rsidRPr="00307105">
        <w:rPr>
          <w:spacing w:val="-2"/>
          <w:lang w:eastAsia="en-US"/>
        </w:rPr>
        <w:t xml:space="preserve"> </w:t>
      </w:r>
      <w:r w:rsidRPr="00307105">
        <w:rPr>
          <w:lang w:eastAsia="en-US"/>
        </w:rPr>
        <w:t>представляют</w:t>
      </w:r>
      <w:r w:rsidRPr="00307105">
        <w:rPr>
          <w:spacing w:val="-1"/>
          <w:lang w:eastAsia="en-US"/>
        </w:rPr>
        <w:t xml:space="preserve"> </w:t>
      </w:r>
      <w:r w:rsidRPr="00307105">
        <w:rPr>
          <w:lang w:eastAsia="en-US"/>
        </w:rPr>
        <w:t>собой виды</w:t>
      </w:r>
      <w:r w:rsidRPr="00307105">
        <w:rPr>
          <w:spacing w:val="-1"/>
          <w:lang w:eastAsia="en-US"/>
        </w:rPr>
        <w:t xml:space="preserve"> </w:t>
      </w:r>
      <w:r w:rsidRPr="00307105">
        <w:rPr>
          <w:lang w:eastAsia="en-US"/>
        </w:rPr>
        <w:t>норм</w:t>
      </w:r>
      <w:r w:rsidRPr="00307105">
        <w:rPr>
          <w:spacing w:val="-3"/>
          <w:lang w:eastAsia="en-US"/>
        </w:rPr>
        <w:t xml:space="preserve"> </w:t>
      </w:r>
      <w:r w:rsidRPr="00307105">
        <w:rPr>
          <w:lang w:eastAsia="en-US"/>
        </w:rPr>
        <w:t>труда</w:t>
      </w:r>
      <w:r w:rsidRPr="00307105">
        <w:rPr>
          <w:spacing w:val="-2"/>
          <w:lang w:eastAsia="en-US"/>
        </w:rPr>
        <w:t xml:space="preserve"> </w:t>
      </w:r>
      <w:r w:rsidRPr="00307105">
        <w:rPr>
          <w:lang w:eastAsia="en-US"/>
        </w:rPr>
        <w:t>и</w:t>
      </w:r>
      <w:r w:rsidRPr="00307105">
        <w:rPr>
          <w:spacing w:val="-3"/>
          <w:lang w:eastAsia="en-US"/>
        </w:rPr>
        <w:t xml:space="preserve"> </w:t>
      </w:r>
      <w:r w:rsidRPr="00307105">
        <w:rPr>
          <w:lang w:eastAsia="en-US"/>
        </w:rPr>
        <w:t>нормативов?</w:t>
      </w:r>
    </w:p>
    <w:p w14:paraId="6D6B3104" w14:textId="77777777" w:rsidR="00307105" w:rsidRPr="00307105" w:rsidRDefault="00307105" w:rsidP="00280E7C">
      <w:pPr>
        <w:widowControl w:val="0"/>
        <w:numPr>
          <w:ilvl w:val="0"/>
          <w:numId w:val="12"/>
        </w:numPr>
        <w:autoSpaceDE w:val="0"/>
        <w:autoSpaceDN w:val="0"/>
        <w:ind w:left="0" w:firstLine="0"/>
        <w:contextualSpacing/>
        <w:rPr>
          <w:lang w:eastAsia="en-US"/>
        </w:rPr>
      </w:pPr>
      <w:r w:rsidRPr="00307105">
        <w:rPr>
          <w:lang w:eastAsia="en-US"/>
        </w:rPr>
        <w:t>Что</w:t>
      </w:r>
      <w:r w:rsidRPr="00307105">
        <w:rPr>
          <w:spacing w:val="-2"/>
          <w:lang w:eastAsia="en-US"/>
        </w:rPr>
        <w:t xml:space="preserve"> </w:t>
      </w:r>
      <w:r w:rsidRPr="00307105">
        <w:rPr>
          <w:lang w:eastAsia="en-US"/>
        </w:rPr>
        <w:t>представляют</w:t>
      </w:r>
      <w:r w:rsidRPr="00307105">
        <w:rPr>
          <w:spacing w:val="-2"/>
          <w:lang w:eastAsia="en-US"/>
        </w:rPr>
        <w:t xml:space="preserve"> </w:t>
      </w:r>
      <w:r w:rsidRPr="00307105">
        <w:rPr>
          <w:lang w:eastAsia="en-US"/>
        </w:rPr>
        <w:t>собой методы</w:t>
      </w:r>
      <w:r w:rsidRPr="00307105">
        <w:rPr>
          <w:spacing w:val="-2"/>
          <w:lang w:eastAsia="en-US"/>
        </w:rPr>
        <w:t xml:space="preserve"> </w:t>
      </w:r>
      <w:r w:rsidRPr="00307105">
        <w:rPr>
          <w:lang w:eastAsia="en-US"/>
        </w:rPr>
        <w:t>их</w:t>
      </w:r>
      <w:r w:rsidRPr="00307105">
        <w:rPr>
          <w:spacing w:val="-1"/>
          <w:lang w:eastAsia="en-US"/>
        </w:rPr>
        <w:t xml:space="preserve"> </w:t>
      </w:r>
      <w:r w:rsidRPr="00307105">
        <w:rPr>
          <w:lang w:eastAsia="en-US"/>
        </w:rPr>
        <w:t>обоснования</w:t>
      </w:r>
      <w:r w:rsidRPr="00307105">
        <w:rPr>
          <w:spacing w:val="-2"/>
          <w:lang w:eastAsia="en-US"/>
        </w:rPr>
        <w:t xml:space="preserve"> </w:t>
      </w:r>
      <w:r w:rsidRPr="00307105">
        <w:rPr>
          <w:lang w:eastAsia="en-US"/>
        </w:rPr>
        <w:t>и</w:t>
      </w:r>
      <w:r w:rsidRPr="00307105">
        <w:rPr>
          <w:spacing w:val="-1"/>
          <w:lang w:eastAsia="en-US"/>
        </w:rPr>
        <w:t xml:space="preserve"> </w:t>
      </w:r>
      <w:r w:rsidRPr="00307105">
        <w:rPr>
          <w:lang w:eastAsia="en-US"/>
        </w:rPr>
        <w:t>разработки?</w:t>
      </w:r>
    </w:p>
    <w:p w14:paraId="4E6374C8" w14:textId="77777777" w:rsidR="00307105" w:rsidRPr="00307105" w:rsidRDefault="00307105" w:rsidP="00280E7C">
      <w:pPr>
        <w:widowControl w:val="0"/>
        <w:numPr>
          <w:ilvl w:val="0"/>
          <w:numId w:val="12"/>
        </w:numPr>
        <w:autoSpaceDE w:val="0"/>
        <w:autoSpaceDN w:val="0"/>
        <w:ind w:left="0" w:right="250" w:firstLine="0"/>
        <w:contextualSpacing/>
        <w:rPr>
          <w:lang w:eastAsia="en-US"/>
        </w:rPr>
      </w:pPr>
      <w:r w:rsidRPr="00307105">
        <w:rPr>
          <w:lang w:eastAsia="en-US"/>
        </w:rPr>
        <w:t>Что</w:t>
      </w:r>
      <w:r w:rsidRPr="00307105">
        <w:rPr>
          <w:spacing w:val="-3"/>
          <w:lang w:eastAsia="en-US"/>
        </w:rPr>
        <w:t xml:space="preserve"> </w:t>
      </w:r>
      <w:r w:rsidRPr="00307105">
        <w:rPr>
          <w:lang w:eastAsia="en-US"/>
        </w:rPr>
        <w:t>представляют</w:t>
      </w:r>
      <w:r w:rsidRPr="00307105">
        <w:rPr>
          <w:spacing w:val="-3"/>
          <w:lang w:eastAsia="en-US"/>
        </w:rPr>
        <w:t xml:space="preserve"> </w:t>
      </w:r>
      <w:r w:rsidRPr="00307105">
        <w:rPr>
          <w:lang w:eastAsia="en-US"/>
        </w:rPr>
        <w:t>собой</w:t>
      </w:r>
      <w:r w:rsidRPr="00307105">
        <w:rPr>
          <w:spacing w:val="-2"/>
          <w:lang w:eastAsia="en-US"/>
        </w:rPr>
        <w:t xml:space="preserve"> </w:t>
      </w:r>
      <w:r w:rsidRPr="00307105">
        <w:rPr>
          <w:lang w:eastAsia="en-US"/>
        </w:rPr>
        <w:t>анализ</w:t>
      </w:r>
      <w:r w:rsidRPr="00307105">
        <w:rPr>
          <w:spacing w:val="-5"/>
          <w:lang w:eastAsia="en-US"/>
        </w:rPr>
        <w:t xml:space="preserve"> </w:t>
      </w:r>
      <w:r w:rsidRPr="00307105">
        <w:rPr>
          <w:lang w:eastAsia="en-US"/>
        </w:rPr>
        <w:t>и</w:t>
      </w:r>
      <w:r w:rsidRPr="00307105">
        <w:rPr>
          <w:spacing w:val="-3"/>
          <w:lang w:eastAsia="en-US"/>
        </w:rPr>
        <w:t xml:space="preserve"> </w:t>
      </w:r>
      <w:r w:rsidRPr="00307105">
        <w:rPr>
          <w:lang w:eastAsia="en-US"/>
        </w:rPr>
        <w:t>проектирование</w:t>
      </w:r>
      <w:r w:rsidRPr="00307105">
        <w:rPr>
          <w:spacing w:val="-3"/>
          <w:lang w:eastAsia="en-US"/>
        </w:rPr>
        <w:t xml:space="preserve"> </w:t>
      </w:r>
      <w:r w:rsidRPr="00307105">
        <w:rPr>
          <w:lang w:eastAsia="en-US"/>
        </w:rPr>
        <w:t>документационного</w:t>
      </w:r>
      <w:r w:rsidRPr="00307105">
        <w:rPr>
          <w:spacing w:val="-4"/>
          <w:lang w:eastAsia="en-US"/>
        </w:rPr>
        <w:t xml:space="preserve"> </w:t>
      </w:r>
      <w:r w:rsidRPr="00307105">
        <w:rPr>
          <w:lang w:eastAsia="en-US"/>
        </w:rPr>
        <w:t>обеспечения</w:t>
      </w:r>
      <w:r w:rsidRPr="00307105">
        <w:rPr>
          <w:spacing w:val="-3"/>
          <w:lang w:eastAsia="en-US"/>
        </w:rPr>
        <w:t xml:space="preserve"> </w:t>
      </w:r>
      <w:r w:rsidRPr="00307105">
        <w:rPr>
          <w:lang w:eastAsia="en-US"/>
        </w:rPr>
        <w:t>системы</w:t>
      </w:r>
      <w:r w:rsidRPr="00307105">
        <w:rPr>
          <w:spacing w:val="-57"/>
          <w:lang w:eastAsia="en-US"/>
        </w:rPr>
        <w:t xml:space="preserve"> </w:t>
      </w:r>
      <w:r w:rsidRPr="00307105">
        <w:rPr>
          <w:lang w:eastAsia="en-US"/>
        </w:rPr>
        <w:t xml:space="preserve">управления? </w:t>
      </w:r>
    </w:p>
    <w:p w14:paraId="0C6C6A39" w14:textId="27FDCB0D" w:rsidR="00307105" w:rsidRPr="00307105" w:rsidRDefault="00307105" w:rsidP="00280E7C">
      <w:pPr>
        <w:widowControl w:val="0"/>
        <w:numPr>
          <w:ilvl w:val="0"/>
          <w:numId w:val="12"/>
        </w:numPr>
        <w:autoSpaceDE w:val="0"/>
        <w:autoSpaceDN w:val="0"/>
        <w:ind w:left="0" w:right="250" w:firstLine="0"/>
        <w:contextualSpacing/>
        <w:rPr>
          <w:lang w:eastAsia="en-US"/>
        </w:rPr>
      </w:pPr>
      <w:r w:rsidRPr="00307105">
        <w:rPr>
          <w:lang w:eastAsia="en-US"/>
        </w:rPr>
        <w:t>Перечислите основные мероприятия по внедрению оргпроекта совершенствования системы</w:t>
      </w:r>
      <w:r w:rsidRPr="00307105">
        <w:rPr>
          <w:spacing w:val="-57"/>
          <w:lang w:eastAsia="en-US"/>
        </w:rPr>
        <w:t xml:space="preserve"> </w:t>
      </w:r>
      <w:r w:rsidRPr="00307105">
        <w:rPr>
          <w:lang w:eastAsia="en-US"/>
        </w:rPr>
        <w:t>управления?</w:t>
      </w:r>
    </w:p>
    <w:p w14:paraId="3633C009" w14:textId="77777777" w:rsidR="00307105" w:rsidRPr="00307105" w:rsidRDefault="00307105" w:rsidP="00280E7C">
      <w:pPr>
        <w:widowControl w:val="0"/>
        <w:numPr>
          <w:ilvl w:val="0"/>
          <w:numId w:val="12"/>
        </w:numPr>
        <w:autoSpaceDE w:val="0"/>
        <w:autoSpaceDN w:val="0"/>
        <w:ind w:left="0" w:right="369" w:firstLine="0"/>
        <w:contextualSpacing/>
        <w:rPr>
          <w:lang w:eastAsia="en-US"/>
        </w:rPr>
      </w:pPr>
      <w:r w:rsidRPr="00307105">
        <w:rPr>
          <w:lang w:eastAsia="en-US"/>
        </w:rPr>
        <w:t>Перечислите законодательные (представительные) органы власти субъектов Российской</w:t>
      </w:r>
      <w:r w:rsidRPr="00307105">
        <w:rPr>
          <w:spacing w:val="1"/>
          <w:lang w:eastAsia="en-US"/>
        </w:rPr>
        <w:t xml:space="preserve"> </w:t>
      </w:r>
      <w:r w:rsidRPr="00307105">
        <w:rPr>
          <w:lang w:eastAsia="en-US"/>
        </w:rPr>
        <w:t>Федерации: нормативно-правовая база организации и деятельности, порядок формирования,</w:t>
      </w:r>
      <w:r w:rsidRPr="00307105">
        <w:rPr>
          <w:spacing w:val="-57"/>
          <w:lang w:eastAsia="en-US"/>
        </w:rPr>
        <w:t xml:space="preserve"> </w:t>
      </w:r>
      <w:r w:rsidRPr="00307105">
        <w:rPr>
          <w:lang w:eastAsia="en-US"/>
        </w:rPr>
        <w:t>структура,</w:t>
      </w:r>
      <w:r w:rsidRPr="00307105">
        <w:rPr>
          <w:spacing w:val="-1"/>
          <w:lang w:eastAsia="en-US"/>
        </w:rPr>
        <w:t xml:space="preserve"> </w:t>
      </w:r>
      <w:r w:rsidRPr="00307105">
        <w:rPr>
          <w:lang w:eastAsia="en-US"/>
        </w:rPr>
        <w:t>компетенция, обеспечение</w:t>
      </w:r>
      <w:r w:rsidRPr="00307105">
        <w:rPr>
          <w:spacing w:val="-1"/>
          <w:lang w:eastAsia="en-US"/>
        </w:rPr>
        <w:t xml:space="preserve"> </w:t>
      </w:r>
      <w:r w:rsidRPr="00307105">
        <w:rPr>
          <w:lang w:eastAsia="en-US"/>
        </w:rPr>
        <w:t>деятельности?</w:t>
      </w:r>
    </w:p>
    <w:p w14:paraId="5C94CCBA" w14:textId="24A8B82F" w:rsidR="00307105" w:rsidRPr="00307105" w:rsidRDefault="00307105" w:rsidP="00307105">
      <w:pPr>
        <w:widowControl w:val="0"/>
        <w:autoSpaceDE w:val="0"/>
        <w:autoSpaceDN w:val="0"/>
        <w:contextualSpacing/>
        <w:outlineLvl w:val="1"/>
        <w:rPr>
          <w:b/>
          <w:bCs/>
          <w:lang w:eastAsia="en-US"/>
        </w:rPr>
      </w:pPr>
      <w:r w:rsidRPr="00307105">
        <w:rPr>
          <w:b/>
          <w:bCs/>
          <w:lang w:eastAsia="en-US"/>
        </w:rPr>
        <w:t>Задания</w:t>
      </w:r>
      <w:r w:rsidRPr="00307105">
        <w:rPr>
          <w:b/>
          <w:bCs/>
          <w:spacing w:val="-5"/>
          <w:lang w:eastAsia="en-US"/>
        </w:rPr>
        <w:t xml:space="preserve"> </w:t>
      </w:r>
      <w:r w:rsidRPr="00307105">
        <w:rPr>
          <w:b/>
          <w:bCs/>
          <w:lang w:eastAsia="en-US"/>
        </w:rPr>
        <w:t>для</w:t>
      </w:r>
      <w:r w:rsidRPr="00307105">
        <w:rPr>
          <w:b/>
          <w:bCs/>
          <w:spacing w:val="-3"/>
          <w:lang w:eastAsia="en-US"/>
        </w:rPr>
        <w:t xml:space="preserve">  практической </w:t>
      </w:r>
      <w:r w:rsidRPr="00307105">
        <w:rPr>
          <w:b/>
          <w:bCs/>
          <w:lang w:eastAsia="en-US"/>
        </w:rPr>
        <w:t>работы</w:t>
      </w:r>
    </w:p>
    <w:p w14:paraId="537EEFC9" w14:textId="77777777" w:rsidR="00307105" w:rsidRPr="00307105" w:rsidRDefault="00307105" w:rsidP="00280E7C">
      <w:pPr>
        <w:widowControl w:val="0"/>
        <w:numPr>
          <w:ilvl w:val="0"/>
          <w:numId w:val="11"/>
        </w:numPr>
        <w:autoSpaceDE w:val="0"/>
        <w:autoSpaceDN w:val="0"/>
        <w:ind w:left="0" w:right="369" w:firstLine="0"/>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особенностями органами исполнительной власти субъектов Российской</w:t>
      </w:r>
      <w:r w:rsidRPr="00307105">
        <w:rPr>
          <w:spacing w:val="1"/>
          <w:lang w:eastAsia="en-US"/>
        </w:rPr>
        <w:t xml:space="preserve"> </w:t>
      </w:r>
      <w:r w:rsidRPr="00307105">
        <w:rPr>
          <w:lang w:eastAsia="en-US"/>
        </w:rPr>
        <w:t>Федерации: нормативно-правовая база организации и деятельности, порядок формирования,</w:t>
      </w:r>
      <w:r w:rsidRPr="00307105">
        <w:rPr>
          <w:spacing w:val="-57"/>
          <w:lang w:eastAsia="en-US"/>
        </w:rPr>
        <w:t xml:space="preserve"> </w:t>
      </w:r>
      <w:r w:rsidRPr="00307105">
        <w:rPr>
          <w:lang w:eastAsia="en-US"/>
        </w:rPr>
        <w:t>организационно-правовые</w:t>
      </w:r>
      <w:r w:rsidRPr="00307105">
        <w:rPr>
          <w:spacing w:val="-3"/>
          <w:lang w:eastAsia="en-US"/>
        </w:rPr>
        <w:t xml:space="preserve"> </w:t>
      </w:r>
      <w:r w:rsidRPr="00307105">
        <w:rPr>
          <w:lang w:eastAsia="en-US"/>
        </w:rPr>
        <w:t>формы</w:t>
      </w:r>
      <w:r w:rsidRPr="00307105">
        <w:rPr>
          <w:spacing w:val="-1"/>
          <w:lang w:eastAsia="en-US"/>
        </w:rPr>
        <w:t xml:space="preserve"> </w:t>
      </w:r>
      <w:r w:rsidRPr="00307105">
        <w:rPr>
          <w:lang w:eastAsia="en-US"/>
        </w:rPr>
        <w:t>и</w:t>
      </w:r>
      <w:r w:rsidRPr="00307105">
        <w:rPr>
          <w:spacing w:val="-1"/>
          <w:lang w:eastAsia="en-US"/>
        </w:rPr>
        <w:t xml:space="preserve"> </w:t>
      </w:r>
      <w:r w:rsidRPr="00307105">
        <w:rPr>
          <w:lang w:eastAsia="en-US"/>
        </w:rPr>
        <w:t>компетенция,</w:t>
      </w:r>
      <w:r w:rsidRPr="00307105">
        <w:rPr>
          <w:spacing w:val="-1"/>
          <w:lang w:eastAsia="en-US"/>
        </w:rPr>
        <w:t xml:space="preserve"> </w:t>
      </w:r>
      <w:r w:rsidRPr="00307105">
        <w:rPr>
          <w:lang w:eastAsia="en-US"/>
        </w:rPr>
        <w:t>внутренняя организация?</w:t>
      </w:r>
    </w:p>
    <w:p w14:paraId="47C1C14B" w14:textId="77777777" w:rsidR="00307105" w:rsidRPr="00307105" w:rsidRDefault="00307105" w:rsidP="00280E7C">
      <w:pPr>
        <w:widowControl w:val="0"/>
        <w:numPr>
          <w:ilvl w:val="0"/>
          <w:numId w:val="11"/>
        </w:numPr>
        <w:autoSpaceDE w:val="0"/>
        <w:autoSpaceDN w:val="0"/>
        <w:ind w:left="0" w:right="421" w:firstLine="0"/>
        <w:contextualSpacing/>
        <w:rPr>
          <w:lang w:eastAsia="en-US"/>
        </w:rPr>
      </w:pPr>
      <w:r w:rsidRPr="00307105">
        <w:rPr>
          <w:lang w:eastAsia="en-US"/>
        </w:rPr>
        <w:t>С использованием литературных источников ознакомиться</w:t>
      </w:r>
      <w:r w:rsidRPr="00307105">
        <w:rPr>
          <w:spacing w:val="1"/>
          <w:lang w:eastAsia="en-US"/>
        </w:rPr>
        <w:t xml:space="preserve"> </w:t>
      </w:r>
      <w:r w:rsidRPr="00307105">
        <w:rPr>
          <w:lang w:eastAsia="en-US"/>
        </w:rPr>
        <w:t>с требованиями высшего</w:t>
      </w:r>
      <w:r w:rsidRPr="00307105">
        <w:rPr>
          <w:spacing w:val="1"/>
          <w:lang w:eastAsia="en-US"/>
        </w:rPr>
        <w:t xml:space="preserve"> </w:t>
      </w:r>
      <w:r w:rsidRPr="00307105">
        <w:rPr>
          <w:lang w:eastAsia="en-US"/>
        </w:rPr>
        <w:t>должностного лица субъекта: правовой статус и компетенция. Акты высшего должностного</w:t>
      </w:r>
      <w:r w:rsidRPr="00307105">
        <w:rPr>
          <w:spacing w:val="-57"/>
          <w:lang w:eastAsia="en-US"/>
        </w:rPr>
        <w:t xml:space="preserve"> </w:t>
      </w:r>
      <w:r w:rsidRPr="00307105">
        <w:rPr>
          <w:lang w:eastAsia="en-US"/>
        </w:rPr>
        <w:t>лица.</w:t>
      </w:r>
    </w:p>
    <w:p w14:paraId="6F213AD3" w14:textId="77777777" w:rsidR="00307105" w:rsidRPr="00307105" w:rsidRDefault="00307105" w:rsidP="00280E7C">
      <w:pPr>
        <w:widowControl w:val="0"/>
        <w:numPr>
          <w:ilvl w:val="0"/>
          <w:numId w:val="11"/>
        </w:numPr>
        <w:autoSpaceDE w:val="0"/>
        <w:autoSpaceDN w:val="0"/>
        <w:ind w:left="0" w:right="156" w:firstLine="0"/>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особенностями судов субъектов Российской Федерации: виды, нормативно-</w:t>
      </w:r>
      <w:r w:rsidRPr="00307105">
        <w:rPr>
          <w:spacing w:val="-57"/>
          <w:lang w:eastAsia="en-US"/>
        </w:rPr>
        <w:t xml:space="preserve"> </w:t>
      </w:r>
      <w:r w:rsidRPr="00307105">
        <w:rPr>
          <w:lang w:eastAsia="en-US"/>
        </w:rPr>
        <w:t>правовая</w:t>
      </w:r>
      <w:r w:rsidRPr="00307105">
        <w:rPr>
          <w:spacing w:val="-1"/>
          <w:lang w:eastAsia="en-US"/>
        </w:rPr>
        <w:t xml:space="preserve"> </w:t>
      </w:r>
      <w:r w:rsidRPr="00307105">
        <w:rPr>
          <w:lang w:eastAsia="en-US"/>
        </w:rPr>
        <w:t>база</w:t>
      </w:r>
      <w:r w:rsidRPr="00307105">
        <w:rPr>
          <w:spacing w:val="-1"/>
          <w:lang w:eastAsia="en-US"/>
        </w:rPr>
        <w:t xml:space="preserve"> </w:t>
      </w:r>
      <w:r w:rsidRPr="00307105">
        <w:rPr>
          <w:lang w:eastAsia="en-US"/>
        </w:rPr>
        <w:t>организации</w:t>
      </w:r>
      <w:r w:rsidRPr="00307105">
        <w:rPr>
          <w:spacing w:val="-2"/>
          <w:lang w:eastAsia="en-US"/>
        </w:rPr>
        <w:t xml:space="preserve"> </w:t>
      </w:r>
      <w:r w:rsidRPr="00307105">
        <w:rPr>
          <w:lang w:eastAsia="en-US"/>
        </w:rPr>
        <w:t>и деятельности,</w:t>
      </w:r>
      <w:r w:rsidRPr="00307105">
        <w:rPr>
          <w:spacing w:val="-1"/>
          <w:lang w:eastAsia="en-US"/>
        </w:rPr>
        <w:t xml:space="preserve"> </w:t>
      </w:r>
      <w:r w:rsidRPr="00307105">
        <w:rPr>
          <w:lang w:eastAsia="en-US"/>
        </w:rPr>
        <w:t>порядок формирования?</w:t>
      </w:r>
    </w:p>
    <w:p w14:paraId="68DAB606" w14:textId="77777777" w:rsidR="00307105" w:rsidRPr="00307105" w:rsidRDefault="00307105" w:rsidP="00280E7C">
      <w:pPr>
        <w:widowControl w:val="0"/>
        <w:numPr>
          <w:ilvl w:val="0"/>
          <w:numId w:val="11"/>
        </w:numPr>
        <w:tabs>
          <w:tab w:val="left" w:pos="714"/>
        </w:tabs>
        <w:autoSpaceDE w:val="0"/>
        <w:autoSpaceDN w:val="0"/>
        <w:ind w:left="0" w:right="935" w:firstLine="0"/>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особенностями резолюции (указание по исполнению документа), ее</w:t>
      </w:r>
      <w:r w:rsidRPr="00307105">
        <w:rPr>
          <w:spacing w:val="-57"/>
          <w:lang w:eastAsia="en-US"/>
        </w:rPr>
        <w:t xml:space="preserve"> </w:t>
      </w:r>
      <w:r w:rsidRPr="00307105">
        <w:rPr>
          <w:lang w:eastAsia="en-US"/>
        </w:rPr>
        <w:t>значение.</w:t>
      </w:r>
      <w:r w:rsidRPr="00307105">
        <w:rPr>
          <w:spacing w:val="-1"/>
          <w:lang w:eastAsia="en-US"/>
        </w:rPr>
        <w:t xml:space="preserve"> </w:t>
      </w:r>
      <w:r w:rsidRPr="00307105">
        <w:rPr>
          <w:lang w:eastAsia="en-US"/>
        </w:rPr>
        <w:t>Требования, предъявляемые</w:t>
      </w:r>
      <w:r w:rsidRPr="00307105">
        <w:rPr>
          <w:spacing w:val="-3"/>
          <w:lang w:eastAsia="en-US"/>
        </w:rPr>
        <w:t xml:space="preserve"> </w:t>
      </w:r>
      <w:r w:rsidRPr="00307105">
        <w:rPr>
          <w:lang w:eastAsia="en-US"/>
        </w:rPr>
        <w:t>к резолюции (указанию)?</w:t>
      </w:r>
    </w:p>
    <w:p w14:paraId="2985EA4F" w14:textId="77777777" w:rsidR="00307105" w:rsidRPr="00307105" w:rsidRDefault="00307105" w:rsidP="00307105">
      <w:pPr>
        <w:widowControl w:val="0"/>
        <w:autoSpaceDE w:val="0"/>
        <w:autoSpaceDN w:val="0"/>
        <w:ind w:right="733"/>
        <w:contextualSpacing/>
        <w:outlineLvl w:val="1"/>
        <w:rPr>
          <w:b/>
          <w:bCs/>
          <w:lang w:eastAsia="en-US"/>
        </w:rPr>
      </w:pPr>
      <w:r w:rsidRPr="00307105">
        <w:rPr>
          <w:b/>
          <w:bCs/>
          <w:lang w:eastAsia="en-US"/>
        </w:rPr>
        <w:t>Тема 5 Особенности документационного обеспечения управления персоналом</w:t>
      </w:r>
      <w:r w:rsidRPr="00307105">
        <w:rPr>
          <w:b/>
          <w:bCs/>
          <w:spacing w:val="-57"/>
          <w:lang w:eastAsia="en-US"/>
        </w:rPr>
        <w:t xml:space="preserve"> </w:t>
      </w:r>
      <w:r w:rsidRPr="00307105">
        <w:rPr>
          <w:b/>
          <w:bCs/>
          <w:lang w:eastAsia="en-US"/>
        </w:rPr>
        <w:t>предприятия</w:t>
      </w:r>
    </w:p>
    <w:p w14:paraId="1240DAF4" w14:textId="77777777" w:rsidR="00307105" w:rsidRPr="00307105" w:rsidRDefault="00307105" w:rsidP="00280E7C">
      <w:pPr>
        <w:widowControl w:val="0"/>
        <w:numPr>
          <w:ilvl w:val="0"/>
          <w:numId w:val="10"/>
        </w:numPr>
        <w:autoSpaceDE w:val="0"/>
        <w:autoSpaceDN w:val="0"/>
        <w:ind w:left="0" w:right="738" w:firstLine="0"/>
        <w:contextualSpacing/>
        <w:rPr>
          <w:lang w:eastAsia="en-US"/>
        </w:rPr>
      </w:pPr>
      <w:r w:rsidRPr="00307105">
        <w:rPr>
          <w:lang w:eastAsia="en-US"/>
        </w:rPr>
        <w:t>Что представляют собой общие вопросы организации документационного обеспечения</w:t>
      </w:r>
      <w:r w:rsidRPr="00307105">
        <w:rPr>
          <w:spacing w:val="-57"/>
          <w:lang w:eastAsia="en-US"/>
        </w:rPr>
        <w:t xml:space="preserve"> </w:t>
      </w:r>
      <w:r w:rsidRPr="00307105">
        <w:rPr>
          <w:lang w:eastAsia="en-US"/>
        </w:rPr>
        <w:t>управления</w:t>
      </w:r>
      <w:r w:rsidRPr="00307105">
        <w:rPr>
          <w:spacing w:val="-1"/>
          <w:lang w:eastAsia="en-US"/>
        </w:rPr>
        <w:t xml:space="preserve"> </w:t>
      </w:r>
      <w:r w:rsidRPr="00307105">
        <w:rPr>
          <w:lang w:eastAsia="en-US"/>
        </w:rPr>
        <w:t>персоналом</w:t>
      </w:r>
      <w:r w:rsidRPr="00307105">
        <w:rPr>
          <w:spacing w:val="-1"/>
          <w:lang w:eastAsia="en-US"/>
        </w:rPr>
        <w:t xml:space="preserve"> </w:t>
      </w:r>
      <w:r w:rsidRPr="00307105">
        <w:rPr>
          <w:lang w:eastAsia="en-US"/>
        </w:rPr>
        <w:t>предприятия?</w:t>
      </w:r>
    </w:p>
    <w:p w14:paraId="5D1C8C4B" w14:textId="77777777" w:rsidR="00307105" w:rsidRPr="00307105" w:rsidRDefault="00307105" w:rsidP="00280E7C">
      <w:pPr>
        <w:widowControl w:val="0"/>
        <w:numPr>
          <w:ilvl w:val="0"/>
          <w:numId w:val="10"/>
        </w:numPr>
        <w:autoSpaceDE w:val="0"/>
        <w:autoSpaceDN w:val="0"/>
        <w:ind w:left="0" w:firstLine="0"/>
        <w:contextualSpacing/>
        <w:rPr>
          <w:lang w:eastAsia="en-US"/>
        </w:rPr>
      </w:pPr>
      <w:r w:rsidRPr="00307105">
        <w:rPr>
          <w:lang w:eastAsia="en-US"/>
        </w:rPr>
        <w:t>Что</w:t>
      </w:r>
      <w:r w:rsidRPr="00307105">
        <w:rPr>
          <w:spacing w:val="-3"/>
          <w:lang w:eastAsia="en-US"/>
        </w:rPr>
        <w:t xml:space="preserve"> </w:t>
      </w:r>
      <w:r w:rsidRPr="00307105">
        <w:rPr>
          <w:lang w:eastAsia="en-US"/>
        </w:rPr>
        <w:t>представляют</w:t>
      </w:r>
      <w:r w:rsidRPr="00307105">
        <w:rPr>
          <w:spacing w:val="-2"/>
          <w:lang w:eastAsia="en-US"/>
        </w:rPr>
        <w:t xml:space="preserve"> </w:t>
      </w:r>
      <w:r w:rsidRPr="00307105">
        <w:rPr>
          <w:lang w:eastAsia="en-US"/>
        </w:rPr>
        <w:t>собой</w:t>
      </w:r>
      <w:r w:rsidRPr="00307105">
        <w:rPr>
          <w:spacing w:val="-1"/>
          <w:lang w:eastAsia="en-US"/>
        </w:rPr>
        <w:t xml:space="preserve"> </w:t>
      </w:r>
      <w:r w:rsidRPr="00307105">
        <w:rPr>
          <w:lang w:eastAsia="en-US"/>
        </w:rPr>
        <w:t>особенности</w:t>
      </w:r>
      <w:r w:rsidRPr="00307105">
        <w:rPr>
          <w:spacing w:val="-2"/>
          <w:lang w:eastAsia="en-US"/>
        </w:rPr>
        <w:t xml:space="preserve"> </w:t>
      </w:r>
      <w:r w:rsidRPr="00307105">
        <w:rPr>
          <w:lang w:eastAsia="en-US"/>
        </w:rPr>
        <w:t>управления</w:t>
      </w:r>
      <w:r w:rsidRPr="00307105">
        <w:rPr>
          <w:spacing w:val="-2"/>
          <w:lang w:eastAsia="en-US"/>
        </w:rPr>
        <w:t xml:space="preserve"> </w:t>
      </w:r>
      <w:r w:rsidRPr="00307105">
        <w:rPr>
          <w:lang w:eastAsia="en-US"/>
        </w:rPr>
        <w:t>документацией</w:t>
      </w:r>
      <w:r w:rsidRPr="00307105">
        <w:rPr>
          <w:spacing w:val="-2"/>
          <w:lang w:eastAsia="en-US"/>
        </w:rPr>
        <w:t xml:space="preserve"> </w:t>
      </w:r>
      <w:r w:rsidRPr="00307105">
        <w:rPr>
          <w:lang w:eastAsia="en-US"/>
        </w:rPr>
        <w:t>по</w:t>
      </w:r>
      <w:r w:rsidRPr="00307105">
        <w:rPr>
          <w:spacing w:val="-5"/>
          <w:lang w:eastAsia="en-US"/>
        </w:rPr>
        <w:t xml:space="preserve"> </w:t>
      </w:r>
      <w:r w:rsidRPr="00307105">
        <w:rPr>
          <w:lang w:eastAsia="en-US"/>
        </w:rPr>
        <w:t>персоналу?</w:t>
      </w:r>
    </w:p>
    <w:p w14:paraId="2B3F084B" w14:textId="77777777" w:rsidR="00307105" w:rsidRPr="00307105" w:rsidRDefault="00307105" w:rsidP="00280E7C">
      <w:pPr>
        <w:widowControl w:val="0"/>
        <w:numPr>
          <w:ilvl w:val="0"/>
          <w:numId w:val="10"/>
        </w:numPr>
        <w:autoSpaceDE w:val="0"/>
        <w:autoSpaceDN w:val="0"/>
        <w:ind w:left="0" w:right="204" w:firstLine="0"/>
        <w:contextualSpacing/>
        <w:rPr>
          <w:lang w:eastAsia="en-US"/>
        </w:rPr>
      </w:pPr>
      <w:r w:rsidRPr="00307105">
        <w:rPr>
          <w:lang w:eastAsia="en-US"/>
        </w:rPr>
        <w:t>Что представляют собой особенности документирования трудовой деятельности персонала?</w:t>
      </w:r>
      <w:r w:rsidRPr="00307105">
        <w:rPr>
          <w:spacing w:val="-57"/>
          <w:lang w:eastAsia="en-US"/>
        </w:rPr>
        <w:t xml:space="preserve"> </w:t>
      </w:r>
      <w:r w:rsidRPr="00307105">
        <w:rPr>
          <w:lang w:eastAsia="en-US"/>
        </w:rPr>
        <w:t>4.Что представляют собой особенности документирования деятельности по управлению</w:t>
      </w:r>
      <w:r w:rsidRPr="00307105">
        <w:rPr>
          <w:spacing w:val="1"/>
          <w:lang w:eastAsia="en-US"/>
        </w:rPr>
        <w:t xml:space="preserve"> </w:t>
      </w:r>
      <w:r w:rsidRPr="00307105">
        <w:rPr>
          <w:lang w:eastAsia="en-US"/>
        </w:rPr>
        <w:t>персоналом должностных лиц из числа руководящего состава предприятия и деятельности</w:t>
      </w:r>
      <w:r w:rsidRPr="00307105">
        <w:rPr>
          <w:spacing w:val="1"/>
          <w:lang w:eastAsia="en-US"/>
        </w:rPr>
        <w:t xml:space="preserve"> </w:t>
      </w:r>
      <w:r w:rsidRPr="00307105">
        <w:rPr>
          <w:lang w:eastAsia="en-US"/>
        </w:rPr>
        <w:t>службы</w:t>
      </w:r>
      <w:r w:rsidRPr="00307105">
        <w:rPr>
          <w:spacing w:val="-2"/>
          <w:lang w:eastAsia="en-US"/>
        </w:rPr>
        <w:t xml:space="preserve"> </w:t>
      </w:r>
      <w:r w:rsidRPr="00307105">
        <w:rPr>
          <w:lang w:eastAsia="en-US"/>
        </w:rPr>
        <w:t>персонала?</w:t>
      </w:r>
    </w:p>
    <w:p w14:paraId="427A9A27" w14:textId="5B7C5B2C" w:rsidR="00307105" w:rsidRPr="00307105" w:rsidRDefault="00307105" w:rsidP="00307105">
      <w:pPr>
        <w:widowControl w:val="0"/>
        <w:autoSpaceDE w:val="0"/>
        <w:autoSpaceDN w:val="0"/>
        <w:contextualSpacing/>
        <w:outlineLvl w:val="1"/>
        <w:rPr>
          <w:b/>
          <w:bCs/>
          <w:lang w:eastAsia="en-US"/>
        </w:rPr>
      </w:pPr>
      <w:r w:rsidRPr="00307105">
        <w:rPr>
          <w:b/>
          <w:bCs/>
          <w:lang w:eastAsia="en-US"/>
        </w:rPr>
        <w:t>Задания</w:t>
      </w:r>
      <w:r w:rsidRPr="00307105">
        <w:rPr>
          <w:b/>
          <w:bCs/>
          <w:spacing w:val="-5"/>
          <w:lang w:eastAsia="en-US"/>
        </w:rPr>
        <w:t xml:space="preserve"> </w:t>
      </w:r>
      <w:r w:rsidRPr="00307105">
        <w:rPr>
          <w:b/>
          <w:bCs/>
          <w:lang w:eastAsia="en-US"/>
        </w:rPr>
        <w:t>для</w:t>
      </w:r>
      <w:r w:rsidRPr="00307105">
        <w:rPr>
          <w:b/>
          <w:bCs/>
          <w:spacing w:val="-3"/>
          <w:lang w:eastAsia="en-US"/>
        </w:rPr>
        <w:t xml:space="preserve"> </w:t>
      </w:r>
      <w:r w:rsidRPr="00307105">
        <w:rPr>
          <w:b/>
          <w:bCs/>
          <w:lang w:eastAsia="en-US"/>
        </w:rPr>
        <w:t>практической</w:t>
      </w:r>
      <w:r w:rsidRPr="00307105">
        <w:rPr>
          <w:b/>
          <w:bCs/>
          <w:spacing w:val="-2"/>
          <w:lang w:eastAsia="en-US"/>
        </w:rPr>
        <w:t xml:space="preserve"> </w:t>
      </w:r>
      <w:r w:rsidRPr="00307105">
        <w:rPr>
          <w:b/>
          <w:bCs/>
          <w:lang w:eastAsia="en-US"/>
        </w:rPr>
        <w:t>работы</w:t>
      </w:r>
    </w:p>
    <w:p w14:paraId="7478A08F" w14:textId="77777777" w:rsidR="00307105" w:rsidRPr="00307105" w:rsidRDefault="00307105" w:rsidP="00280E7C">
      <w:pPr>
        <w:widowControl w:val="0"/>
        <w:numPr>
          <w:ilvl w:val="0"/>
          <w:numId w:val="9"/>
        </w:numPr>
        <w:autoSpaceDE w:val="0"/>
        <w:autoSpaceDN w:val="0"/>
        <w:ind w:left="0" w:right="1142" w:firstLine="0"/>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особенностями характеристиками технологии работы с устными и</w:t>
      </w:r>
      <w:r w:rsidRPr="00307105">
        <w:rPr>
          <w:spacing w:val="-57"/>
          <w:lang w:eastAsia="en-US"/>
        </w:rPr>
        <w:t xml:space="preserve"> </w:t>
      </w:r>
      <w:r w:rsidRPr="00307105">
        <w:rPr>
          <w:lang w:eastAsia="en-US"/>
        </w:rPr>
        <w:t>письменными</w:t>
      </w:r>
      <w:r w:rsidRPr="00307105">
        <w:rPr>
          <w:spacing w:val="-1"/>
          <w:lang w:eastAsia="en-US"/>
        </w:rPr>
        <w:t xml:space="preserve"> </w:t>
      </w:r>
      <w:r w:rsidRPr="00307105">
        <w:rPr>
          <w:lang w:eastAsia="en-US"/>
        </w:rPr>
        <w:t>обращениями граждан?</w:t>
      </w:r>
    </w:p>
    <w:p w14:paraId="52B47859" w14:textId="77777777" w:rsidR="00307105" w:rsidRPr="00307105" w:rsidRDefault="00307105" w:rsidP="00280E7C">
      <w:pPr>
        <w:widowControl w:val="0"/>
        <w:numPr>
          <w:ilvl w:val="0"/>
          <w:numId w:val="9"/>
        </w:numPr>
        <w:tabs>
          <w:tab w:val="left" w:pos="714"/>
        </w:tabs>
        <w:autoSpaceDE w:val="0"/>
        <w:autoSpaceDN w:val="0"/>
        <w:ind w:left="0" w:right="273" w:firstLine="0"/>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подготовкой дел организации к дальнейшему хранению и использованию.</w:t>
      </w:r>
      <w:r w:rsidRPr="00307105">
        <w:rPr>
          <w:spacing w:val="-57"/>
          <w:lang w:eastAsia="en-US"/>
        </w:rPr>
        <w:t xml:space="preserve"> </w:t>
      </w:r>
      <w:r w:rsidRPr="00307105">
        <w:rPr>
          <w:lang w:eastAsia="en-US"/>
        </w:rPr>
        <w:t>Электронные</w:t>
      </w:r>
      <w:r w:rsidRPr="00307105">
        <w:rPr>
          <w:spacing w:val="-3"/>
          <w:lang w:eastAsia="en-US"/>
        </w:rPr>
        <w:t xml:space="preserve"> </w:t>
      </w:r>
      <w:r w:rsidRPr="00307105">
        <w:rPr>
          <w:lang w:eastAsia="en-US"/>
        </w:rPr>
        <w:t>архивы.</w:t>
      </w:r>
      <w:r w:rsidRPr="00307105">
        <w:rPr>
          <w:spacing w:val="-1"/>
          <w:lang w:eastAsia="en-US"/>
        </w:rPr>
        <w:t xml:space="preserve"> </w:t>
      </w:r>
      <w:r w:rsidRPr="00307105">
        <w:rPr>
          <w:lang w:eastAsia="en-US"/>
        </w:rPr>
        <w:t>Особенности сохранности</w:t>
      </w:r>
      <w:r w:rsidRPr="00307105">
        <w:rPr>
          <w:spacing w:val="1"/>
          <w:lang w:eastAsia="en-US"/>
        </w:rPr>
        <w:t xml:space="preserve"> </w:t>
      </w:r>
      <w:r w:rsidRPr="00307105">
        <w:rPr>
          <w:lang w:eastAsia="en-US"/>
        </w:rPr>
        <w:t>электронных</w:t>
      </w:r>
      <w:r w:rsidRPr="00307105">
        <w:rPr>
          <w:spacing w:val="-1"/>
          <w:lang w:eastAsia="en-US"/>
        </w:rPr>
        <w:t xml:space="preserve"> </w:t>
      </w:r>
      <w:r w:rsidRPr="00307105">
        <w:rPr>
          <w:lang w:eastAsia="en-US"/>
        </w:rPr>
        <w:t>документов?</w:t>
      </w:r>
    </w:p>
    <w:p w14:paraId="7079C579" w14:textId="77777777" w:rsidR="00307105" w:rsidRPr="00307105" w:rsidRDefault="00307105" w:rsidP="00280E7C">
      <w:pPr>
        <w:widowControl w:val="0"/>
        <w:numPr>
          <w:ilvl w:val="0"/>
          <w:numId w:val="9"/>
        </w:numPr>
        <w:autoSpaceDE w:val="0"/>
        <w:autoSpaceDN w:val="0"/>
        <w:ind w:left="0" w:right="348" w:firstLine="0"/>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ролью службы ДОУ в управлении. Должностные обязанности работников</w:t>
      </w:r>
      <w:r w:rsidRPr="00307105">
        <w:rPr>
          <w:spacing w:val="-57"/>
          <w:lang w:eastAsia="en-US"/>
        </w:rPr>
        <w:t xml:space="preserve"> </w:t>
      </w:r>
      <w:r w:rsidRPr="00307105">
        <w:rPr>
          <w:lang w:eastAsia="en-US"/>
        </w:rPr>
        <w:t>службы?</w:t>
      </w:r>
    </w:p>
    <w:p w14:paraId="0A999651" w14:textId="77777777" w:rsidR="00307105" w:rsidRPr="00307105" w:rsidRDefault="00307105" w:rsidP="00280E7C">
      <w:pPr>
        <w:widowControl w:val="0"/>
        <w:numPr>
          <w:ilvl w:val="0"/>
          <w:numId w:val="9"/>
        </w:numPr>
        <w:tabs>
          <w:tab w:val="left" w:pos="714"/>
        </w:tabs>
        <w:autoSpaceDE w:val="0"/>
        <w:autoSpaceDN w:val="0"/>
        <w:ind w:left="0" w:right="295" w:firstLine="0"/>
        <w:contextualSpacing/>
        <w:rPr>
          <w:lang w:eastAsia="en-US"/>
        </w:rPr>
      </w:pPr>
      <w:r w:rsidRPr="00307105">
        <w:rPr>
          <w:lang w:eastAsia="en-US"/>
        </w:rPr>
        <w:t>Ознакомиться с</w:t>
      </w:r>
      <w:r w:rsidRPr="00307105">
        <w:rPr>
          <w:spacing w:val="1"/>
          <w:lang w:eastAsia="en-US"/>
        </w:rPr>
        <w:t xml:space="preserve"> </w:t>
      </w:r>
      <w:r w:rsidRPr="00307105">
        <w:rPr>
          <w:lang w:eastAsia="en-US"/>
        </w:rPr>
        <w:t>особенностями роли документов в реализации управленческих решений и</w:t>
      </w:r>
      <w:r w:rsidRPr="00307105">
        <w:rPr>
          <w:spacing w:val="-57"/>
          <w:lang w:eastAsia="en-US"/>
        </w:rPr>
        <w:t xml:space="preserve"> </w:t>
      </w:r>
      <w:r w:rsidRPr="00307105">
        <w:rPr>
          <w:lang w:eastAsia="en-US"/>
        </w:rPr>
        <w:t>действий?</w:t>
      </w:r>
    </w:p>
    <w:p w14:paraId="41284F82" w14:textId="77777777" w:rsidR="00307105" w:rsidRPr="00307105" w:rsidRDefault="00307105" w:rsidP="00307105">
      <w:pPr>
        <w:widowControl w:val="0"/>
        <w:autoSpaceDE w:val="0"/>
        <w:autoSpaceDN w:val="0"/>
        <w:contextualSpacing/>
        <w:rPr>
          <w:lang w:eastAsia="en-US"/>
        </w:rPr>
      </w:pPr>
    </w:p>
    <w:p w14:paraId="334BB356" w14:textId="77777777" w:rsidR="00307105" w:rsidRPr="00307105" w:rsidRDefault="00307105" w:rsidP="00307105">
      <w:pPr>
        <w:widowControl w:val="0"/>
        <w:autoSpaceDE w:val="0"/>
        <w:autoSpaceDN w:val="0"/>
        <w:ind w:right="3736"/>
        <w:contextualSpacing/>
        <w:outlineLvl w:val="1"/>
        <w:rPr>
          <w:b/>
          <w:bCs/>
          <w:lang w:eastAsia="en-US"/>
        </w:rPr>
      </w:pPr>
      <w:r w:rsidRPr="00307105">
        <w:rPr>
          <w:b/>
          <w:bCs/>
          <w:lang w:eastAsia="en-US"/>
        </w:rPr>
        <w:t xml:space="preserve">Тема 6.Современный офис и его техническое </w:t>
      </w:r>
    </w:p>
    <w:p w14:paraId="678DFDB8" w14:textId="4A0653F2" w:rsidR="00307105" w:rsidRPr="00280E7C" w:rsidRDefault="00307105" w:rsidP="00280E7C">
      <w:pPr>
        <w:pStyle w:val="af0"/>
        <w:widowControl w:val="0"/>
        <w:numPr>
          <w:ilvl w:val="0"/>
          <w:numId w:val="8"/>
        </w:numPr>
        <w:autoSpaceDE w:val="0"/>
        <w:autoSpaceDN w:val="0"/>
        <w:spacing w:after="0" w:line="240" w:lineRule="auto"/>
        <w:ind w:left="0" w:right="3736" w:firstLine="0"/>
        <w:outlineLvl w:val="1"/>
        <w:rPr>
          <w:rFonts w:ascii="Times New Roman" w:hAnsi="Times New Roman"/>
          <w:sz w:val="24"/>
          <w:szCs w:val="24"/>
        </w:rPr>
      </w:pPr>
      <w:r w:rsidRPr="00280E7C">
        <w:rPr>
          <w:rFonts w:ascii="Times New Roman" w:hAnsi="Times New Roman"/>
          <w:sz w:val="24"/>
          <w:szCs w:val="24"/>
        </w:rPr>
        <w:t>Что</w:t>
      </w:r>
      <w:r w:rsidRPr="00280E7C">
        <w:rPr>
          <w:rFonts w:ascii="Times New Roman" w:hAnsi="Times New Roman"/>
          <w:spacing w:val="-2"/>
          <w:sz w:val="24"/>
          <w:szCs w:val="24"/>
        </w:rPr>
        <w:t xml:space="preserve"> </w:t>
      </w:r>
      <w:r w:rsidRPr="00280E7C">
        <w:rPr>
          <w:rFonts w:ascii="Times New Roman" w:hAnsi="Times New Roman"/>
          <w:sz w:val="24"/>
          <w:szCs w:val="24"/>
        </w:rPr>
        <w:t>представляют</w:t>
      </w:r>
      <w:r w:rsidRPr="00280E7C">
        <w:rPr>
          <w:rFonts w:ascii="Times New Roman" w:hAnsi="Times New Roman"/>
          <w:spacing w:val="-2"/>
          <w:sz w:val="24"/>
          <w:szCs w:val="24"/>
        </w:rPr>
        <w:t xml:space="preserve"> </w:t>
      </w:r>
      <w:r w:rsidRPr="00280E7C">
        <w:rPr>
          <w:rFonts w:ascii="Times New Roman" w:hAnsi="Times New Roman"/>
          <w:sz w:val="24"/>
          <w:szCs w:val="24"/>
        </w:rPr>
        <w:t>собой концепции</w:t>
      </w:r>
      <w:r w:rsidRPr="00280E7C">
        <w:rPr>
          <w:rFonts w:ascii="Times New Roman" w:hAnsi="Times New Roman"/>
          <w:spacing w:val="-2"/>
          <w:sz w:val="24"/>
          <w:szCs w:val="24"/>
        </w:rPr>
        <w:t xml:space="preserve"> </w:t>
      </w:r>
      <w:r w:rsidRPr="00280E7C">
        <w:rPr>
          <w:rFonts w:ascii="Times New Roman" w:hAnsi="Times New Roman"/>
          <w:sz w:val="24"/>
          <w:szCs w:val="24"/>
        </w:rPr>
        <w:t>офисных</w:t>
      </w:r>
      <w:r w:rsidRPr="00280E7C">
        <w:rPr>
          <w:rFonts w:ascii="Times New Roman" w:hAnsi="Times New Roman"/>
          <w:spacing w:val="-4"/>
          <w:sz w:val="24"/>
          <w:szCs w:val="24"/>
        </w:rPr>
        <w:t xml:space="preserve"> </w:t>
      </w:r>
      <w:r w:rsidRPr="00280E7C">
        <w:rPr>
          <w:rFonts w:ascii="Times New Roman" w:hAnsi="Times New Roman"/>
          <w:sz w:val="24"/>
          <w:szCs w:val="24"/>
        </w:rPr>
        <w:t>технологий?</w:t>
      </w:r>
    </w:p>
    <w:p w14:paraId="4D4B61AC" w14:textId="77777777" w:rsidR="00307105" w:rsidRPr="00307105" w:rsidRDefault="00307105" w:rsidP="00280E7C">
      <w:pPr>
        <w:widowControl w:val="0"/>
        <w:numPr>
          <w:ilvl w:val="0"/>
          <w:numId w:val="8"/>
        </w:numPr>
        <w:tabs>
          <w:tab w:val="left" w:pos="654"/>
        </w:tabs>
        <w:autoSpaceDE w:val="0"/>
        <w:autoSpaceDN w:val="0"/>
        <w:ind w:left="0" w:firstLine="0"/>
        <w:contextualSpacing/>
        <w:rPr>
          <w:lang w:eastAsia="en-US"/>
        </w:rPr>
      </w:pPr>
      <w:r w:rsidRPr="00307105">
        <w:rPr>
          <w:lang w:eastAsia="en-US"/>
        </w:rPr>
        <w:t>Что</w:t>
      </w:r>
      <w:r w:rsidRPr="00307105">
        <w:rPr>
          <w:spacing w:val="-2"/>
          <w:lang w:eastAsia="en-US"/>
        </w:rPr>
        <w:t xml:space="preserve"> </w:t>
      </w:r>
      <w:r w:rsidRPr="00307105">
        <w:rPr>
          <w:lang w:eastAsia="en-US"/>
        </w:rPr>
        <w:t>представляют</w:t>
      </w:r>
      <w:r w:rsidRPr="00307105">
        <w:rPr>
          <w:spacing w:val="-2"/>
          <w:lang w:eastAsia="en-US"/>
        </w:rPr>
        <w:t xml:space="preserve"> </w:t>
      </w:r>
      <w:r w:rsidRPr="00307105">
        <w:rPr>
          <w:lang w:eastAsia="en-US"/>
        </w:rPr>
        <w:t>собой</w:t>
      </w:r>
      <w:r w:rsidRPr="00307105">
        <w:rPr>
          <w:spacing w:val="-1"/>
          <w:lang w:eastAsia="en-US"/>
        </w:rPr>
        <w:t xml:space="preserve"> </w:t>
      </w:r>
      <w:r w:rsidRPr="00307105">
        <w:rPr>
          <w:lang w:eastAsia="en-US"/>
        </w:rPr>
        <w:t>офисные</w:t>
      </w:r>
      <w:r w:rsidRPr="00307105">
        <w:rPr>
          <w:spacing w:val="-4"/>
          <w:lang w:eastAsia="en-US"/>
        </w:rPr>
        <w:t xml:space="preserve"> </w:t>
      </w:r>
      <w:r w:rsidRPr="00307105">
        <w:rPr>
          <w:lang w:eastAsia="en-US"/>
        </w:rPr>
        <w:t>средства</w:t>
      </w:r>
      <w:r w:rsidRPr="00307105">
        <w:rPr>
          <w:spacing w:val="-3"/>
          <w:lang w:eastAsia="en-US"/>
        </w:rPr>
        <w:t xml:space="preserve"> </w:t>
      </w:r>
      <w:r w:rsidRPr="00307105">
        <w:rPr>
          <w:lang w:eastAsia="en-US"/>
        </w:rPr>
        <w:t>организационной</w:t>
      </w:r>
      <w:r w:rsidRPr="00307105">
        <w:rPr>
          <w:spacing w:val="-2"/>
          <w:lang w:eastAsia="en-US"/>
        </w:rPr>
        <w:t xml:space="preserve"> </w:t>
      </w:r>
      <w:r w:rsidRPr="00307105">
        <w:rPr>
          <w:lang w:eastAsia="en-US"/>
        </w:rPr>
        <w:t>техники?</w:t>
      </w:r>
    </w:p>
    <w:p w14:paraId="5FEED78D" w14:textId="77777777" w:rsidR="00307105" w:rsidRPr="00307105" w:rsidRDefault="00307105" w:rsidP="00280E7C">
      <w:pPr>
        <w:widowControl w:val="0"/>
        <w:numPr>
          <w:ilvl w:val="0"/>
          <w:numId w:val="8"/>
        </w:numPr>
        <w:tabs>
          <w:tab w:val="left" w:pos="654"/>
        </w:tabs>
        <w:autoSpaceDE w:val="0"/>
        <w:autoSpaceDN w:val="0"/>
        <w:ind w:left="0" w:firstLine="0"/>
        <w:contextualSpacing/>
        <w:rPr>
          <w:lang w:eastAsia="en-US"/>
        </w:rPr>
      </w:pPr>
      <w:r w:rsidRPr="00307105">
        <w:rPr>
          <w:lang w:eastAsia="en-US"/>
        </w:rPr>
        <w:t>Что</w:t>
      </w:r>
      <w:r w:rsidRPr="00307105">
        <w:rPr>
          <w:spacing w:val="-3"/>
          <w:lang w:eastAsia="en-US"/>
        </w:rPr>
        <w:t xml:space="preserve"> </w:t>
      </w:r>
      <w:r w:rsidRPr="00307105">
        <w:rPr>
          <w:lang w:eastAsia="en-US"/>
        </w:rPr>
        <w:t>представляет</w:t>
      </w:r>
      <w:r w:rsidRPr="00307105">
        <w:rPr>
          <w:spacing w:val="-2"/>
          <w:lang w:eastAsia="en-US"/>
        </w:rPr>
        <w:t xml:space="preserve"> </w:t>
      </w:r>
      <w:r w:rsidRPr="00307105">
        <w:rPr>
          <w:lang w:eastAsia="en-US"/>
        </w:rPr>
        <w:t>собой</w:t>
      </w:r>
      <w:r w:rsidRPr="00307105">
        <w:rPr>
          <w:spacing w:val="-1"/>
          <w:lang w:eastAsia="en-US"/>
        </w:rPr>
        <w:t xml:space="preserve"> </w:t>
      </w:r>
      <w:r w:rsidRPr="00307105">
        <w:rPr>
          <w:lang w:eastAsia="en-US"/>
        </w:rPr>
        <w:t>техническое</w:t>
      </w:r>
      <w:r w:rsidRPr="00307105">
        <w:rPr>
          <w:spacing w:val="-3"/>
          <w:lang w:eastAsia="en-US"/>
        </w:rPr>
        <w:t xml:space="preserve"> </w:t>
      </w:r>
      <w:r w:rsidRPr="00307105">
        <w:rPr>
          <w:lang w:eastAsia="en-US"/>
        </w:rPr>
        <w:t>оснащение</w:t>
      </w:r>
      <w:r w:rsidRPr="00307105">
        <w:rPr>
          <w:spacing w:val="-3"/>
          <w:lang w:eastAsia="en-US"/>
        </w:rPr>
        <w:t xml:space="preserve"> </w:t>
      </w:r>
      <w:r w:rsidRPr="00307105">
        <w:rPr>
          <w:lang w:eastAsia="en-US"/>
        </w:rPr>
        <w:t>и</w:t>
      </w:r>
      <w:r w:rsidRPr="00307105">
        <w:rPr>
          <w:spacing w:val="-2"/>
          <w:lang w:eastAsia="en-US"/>
        </w:rPr>
        <w:t xml:space="preserve"> </w:t>
      </w:r>
      <w:r w:rsidRPr="00307105">
        <w:rPr>
          <w:lang w:eastAsia="en-US"/>
        </w:rPr>
        <w:t>организация</w:t>
      </w:r>
      <w:r w:rsidRPr="00307105">
        <w:rPr>
          <w:spacing w:val="-2"/>
          <w:lang w:eastAsia="en-US"/>
        </w:rPr>
        <w:t xml:space="preserve"> </w:t>
      </w:r>
      <w:r w:rsidRPr="00307105">
        <w:rPr>
          <w:lang w:eastAsia="en-US"/>
        </w:rPr>
        <w:t>рабочих</w:t>
      </w:r>
      <w:r w:rsidRPr="00307105">
        <w:rPr>
          <w:spacing w:val="-2"/>
          <w:lang w:eastAsia="en-US"/>
        </w:rPr>
        <w:t xml:space="preserve"> </w:t>
      </w:r>
      <w:r w:rsidRPr="00307105">
        <w:rPr>
          <w:lang w:eastAsia="en-US"/>
        </w:rPr>
        <w:t>мест?</w:t>
      </w:r>
    </w:p>
    <w:p w14:paraId="68D034C8" w14:textId="77777777" w:rsidR="00307105" w:rsidRPr="00307105" w:rsidRDefault="00307105" w:rsidP="00280E7C">
      <w:pPr>
        <w:widowControl w:val="0"/>
        <w:numPr>
          <w:ilvl w:val="0"/>
          <w:numId w:val="8"/>
        </w:numPr>
        <w:tabs>
          <w:tab w:val="left" w:pos="745"/>
        </w:tabs>
        <w:autoSpaceDE w:val="0"/>
        <w:autoSpaceDN w:val="0"/>
        <w:ind w:left="0" w:right="686" w:firstLine="0"/>
        <w:contextualSpacing/>
        <w:rPr>
          <w:lang w:eastAsia="en-US"/>
        </w:rPr>
      </w:pPr>
      <w:r w:rsidRPr="00307105">
        <w:rPr>
          <w:lang w:eastAsia="en-US"/>
        </w:rPr>
        <w:t xml:space="preserve">Что представляет собой характеристика технологии работы с устными и </w:t>
      </w:r>
      <w:r w:rsidRPr="00307105">
        <w:rPr>
          <w:lang w:eastAsia="en-US"/>
        </w:rPr>
        <w:lastRenderedPageBreak/>
        <w:t>письменными</w:t>
      </w:r>
      <w:r w:rsidRPr="00307105">
        <w:rPr>
          <w:spacing w:val="-57"/>
          <w:lang w:eastAsia="en-US"/>
        </w:rPr>
        <w:t xml:space="preserve"> </w:t>
      </w:r>
      <w:r w:rsidRPr="00307105">
        <w:rPr>
          <w:lang w:eastAsia="en-US"/>
        </w:rPr>
        <w:t>обращениями</w:t>
      </w:r>
      <w:r w:rsidRPr="00307105">
        <w:rPr>
          <w:spacing w:val="-1"/>
          <w:lang w:eastAsia="en-US"/>
        </w:rPr>
        <w:t xml:space="preserve"> </w:t>
      </w:r>
      <w:r w:rsidRPr="00307105">
        <w:rPr>
          <w:lang w:eastAsia="en-US"/>
        </w:rPr>
        <w:t>граждан?</w:t>
      </w:r>
    </w:p>
    <w:p w14:paraId="0BDE2D9A" w14:textId="12E04F3A" w:rsidR="00307105" w:rsidRPr="00307105" w:rsidRDefault="00307105" w:rsidP="00307105">
      <w:pPr>
        <w:widowControl w:val="0"/>
        <w:autoSpaceDE w:val="0"/>
        <w:autoSpaceDN w:val="0"/>
        <w:contextualSpacing/>
        <w:outlineLvl w:val="1"/>
        <w:rPr>
          <w:b/>
          <w:bCs/>
          <w:lang w:eastAsia="en-US"/>
        </w:rPr>
      </w:pPr>
      <w:r w:rsidRPr="00307105">
        <w:rPr>
          <w:b/>
          <w:bCs/>
          <w:lang w:eastAsia="en-US"/>
        </w:rPr>
        <w:t>Задания</w:t>
      </w:r>
      <w:r w:rsidRPr="00307105">
        <w:rPr>
          <w:b/>
          <w:bCs/>
          <w:spacing w:val="-5"/>
          <w:lang w:eastAsia="en-US"/>
        </w:rPr>
        <w:t xml:space="preserve"> </w:t>
      </w:r>
      <w:r w:rsidRPr="00307105">
        <w:rPr>
          <w:b/>
          <w:bCs/>
          <w:lang w:eastAsia="en-US"/>
        </w:rPr>
        <w:t>для</w:t>
      </w:r>
      <w:r w:rsidRPr="00307105">
        <w:rPr>
          <w:b/>
          <w:bCs/>
          <w:spacing w:val="-3"/>
          <w:lang w:eastAsia="en-US"/>
        </w:rPr>
        <w:t xml:space="preserve">  практической </w:t>
      </w:r>
      <w:r w:rsidRPr="00307105">
        <w:rPr>
          <w:b/>
          <w:bCs/>
          <w:lang w:eastAsia="en-US"/>
        </w:rPr>
        <w:t>работы</w:t>
      </w:r>
    </w:p>
    <w:p w14:paraId="43B0ED35" w14:textId="77777777" w:rsidR="00280E7C" w:rsidRDefault="00307105" w:rsidP="00307105">
      <w:pPr>
        <w:widowControl w:val="0"/>
        <w:autoSpaceDE w:val="0"/>
        <w:autoSpaceDN w:val="0"/>
        <w:ind w:right="2510"/>
        <w:contextualSpacing/>
        <w:rPr>
          <w:spacing w:val="-57"/>
          <w:lang w:eastAsia="en-US"/>
        </w:rPr>
      </w:pPr>
      <w:r w:rsidRPr="00307105">
        <w:rPr>
          <w:lang w:eastAsia="en-US"/>
        </w:rPr>
        <w:t>1.Ознакомиться с</w:t>
      </w:r>
      <w:r w:rsidRPr="00307105">
        <w:rPr>
          <w:spacing w:val="1"/>
          <w:lang w:eastAsia="en-US"/>
        </w:rPr>
        <w:t xml:space="preserve"> </w:t>
      </w:r>
      <w:r w:rsidRPr="00307105">
        <w:rPr>
          <w:lang w:eastAsia="en-US"/>
        </w:rPr>
        <w:t>особенностями организации рабочих мест в офисе.</w:t>
      </w:r>
      <w:r w:rsidRPr="00307105">
        <w:rPr>
          <w:spacing w:val="-57"/>
          <w:lang w:eastAsia="en-US"/>
        </w:rPr>
        <w:t xml:space="preserve"> </w:t>
      </w:r>
    </w:p>
    <w:p w14:paraId="6588157B" w14:textId="3AB81957" w:rsidR="00307105" w:rsidRPr="00307105" w:rsidRDefault="00307105" w:rsidP="00307105">
      <w:pPr>
        <w:widowControl w:val="0"/>
        <w:autoSpaceDE w:val="0"/>
        <w:autoSpaceDN w:val="0"/>
        <w:ind w:right="2510"/>
        <w:contextualSpacing/>
        <w:rPr>
          <w:lang w:eastAsia="en-US"/>
        </w:rPr>
      </w:pPr>
      <w:r w:rsidRPr="00307105">
        <w:rPr>
          <w:lang w:eastAsia="en-US"/>
        </w:rPr>
        <w:t>2.Ознакомиться</w:t>
      </w:r>
      <w:r w:rsidRPr="00307105">
        <w:rPr>
          <w:spacing w:val="-2"/>
          <w:lang w:eastAsia="en-US"/>
        </w:rPr>
        <w:t xml:space="preserve"> </w:t>
      </w:r>
      <w:r w:rsidRPr="00307105">
        <w:rPr>
          <w:lang w:eastAsia="en-US"/>
        </w:rPr>
        <w:t>с</w:t>
      </w:r>
      <w:r w:rsidRPr="00307105">
        <w:rPr>
          <w:spacing w:val="56"/>
          <w:lang w:eastAsia="en-US"/>
        </w:rPr>
        <w:t xml:space="preserve"> </w:t>
      </w:r>
      <w:r w:rsidRPr="00307105">
        <w:rPr>
          <w:lang w:eastAsia="en-US"/>
        </w:rPr>
        <w:t>проблемами</w:t>
      </w:r>
      <w:r w:rsidRPr="00307105">
        <w:rPr>
          <w:spacing w:val="1"/>
          <w:lang w:eastAsia="en-US"/>
        </w:rPr>
        <w:t xml:space="preserve"> </w:t>
      </w:r>
      <w:r w:rsidRPr="00307105">
        <w:rPr>
          <w:lang w:eastAsia="en-US"/>
        </w:rPr>
        <w:t>автоматизации</w:t>
      </w:r>
      <w:r w:rsidRPr="00307105">
        <w:rPr>
          <w:spacing w:val="-4"/>
          <w:lang w:eastAsia="en-US"/>
        </w:rPr>
        <w:t xml:space="preserve"> </w:t>
      </w:r>
      <w:r w:rsidRPr="00307105">
        <w:rPr>
          <w:lang w:eastAsia="en-US"/>
        </w:rPr>
        <w:t>делопроизводства.</w:t>
      </w:r>
    </w:p>
    <w:p w14:paraId="30ACF3CA" w14:textId="77777777" w:rsidR="00307105" w:rsidRPr="00307105" w:rsidRDefault="00307105" w:rsidP="00307105">
      <w:pPr>
        <w:widowControl w:val="0"/>
        <w:autoSpaceDE w:val="0"/>
        <w:autoSpaceDN w:val="0"/>
        <w:ind w:right="588"/>
        <w:contextualSpacing/>
        <w:rPr>
          <w:lang w:eastAsia="en-US"/>
        </w:rPr>
      </w:pPr>
      <w:r w:rsidRPr="00307105">
        <w:rPr>
          <w:lang w:eastAsia="en-US"/>
        </w:rPr>
        <w:t>3.Ознакомиться с</w:t>
      </w:r>
      <w:r w:rsidRPr="00307105">
        <w:rPr>
          <w:spacing w:val="1"/>
          <w:lang w:eastAsia="en-US"/>
        </w:rPr>
        <w:t xml:space="preserve"> </w:t>
      </w:r>
      <w:r w:rsidRPr="00307105">
        <w:rPr>
          <w:lang w:eastAsia="en-US"/>
        </w:rPr>
        <w:t>российскими и</w:t>
      </w:r>
      <w:r w:rsidRPr="00307105">
        <w:rPr>
          <w:spacing w:val="1"/>
          <w:lang w:eastAsia="en-US"/>
        </w:rPr>
        <w:t xml:space="preserve"> </w:t>
      </w:r>
      <w:r w:rsidRPr="00307105">
        <w:rPr>
          <w:lang w:eastAsia="en-US"/>
        </w:rPr>
        <w:t>западными технологиями делопроизводства</w:t>
      </w:r>
      <w:r w:rsidRPr="00307105">
        <w:rPr>
          <w:spacing w:val="1"/>
          <w:lang w:eastAsia="en-US"/>
        </w:rPr>
        <w:t xml:space="preserve"> </w:t>
      </w:r>
      <w:r w:rsidRPr="00307105">
        <w:rPr>
          <w:lang w:eastAsia="en-US"/>
        </w:rPr>
        <w:t>4.Ознакомиться</w:t>
      </w:r>
      <w:r w:rsidRPr="00307105">
        <w:rPr>
          <w:spacing w:val="-2"/>
          <w:lang w:eastAsia="en-US"/>
        </w:rPr>
        <w:t xml:space="preserve"> </w:t>
      </w:r>
      <w:r w:rsidRPr="00307105">
        <w:rPr>
          <w:lang w:eastAsia="en-US"/>
        </w:rPr>
        <w:t>с</w:t>
      </w:r>
      <w:r w:rsidRPr="00307105">
        <w:rPr>
          <w:spacing w:val="56"/>
          <w:lang w:eastAsia="en-US"/>
        </w:rPr>
        <w:t xml:space="preserve"> </w:t>
      </w:r>
      <w:r w:rsidRPr="00307105">
        <w:rPr>
          <w:lang w:eastAsia="en-US"/>
        </w:rPr>
        <w:t>технологией</w:t>
      </w:r>
      <w:r w:rsidRPr="00307105">
        <w:rPr>
          <w:spacing w:val="-1"/>
          <w:lang w:eastAsia="en-US"/>
        </w:rPr>
        <w:t xml:space="preserve"> </w:t>
      </w:r>
      <w:r w:rsidRPr="00307105">
        <w:rPr>
          <w:lang w:eastAsia="en-US"/>
        </w:rPr>
        <w:t>работы</w:t>
      </w:r>
      <w:r w:rsidRPr="00307105">
        <w:rPr>
          <w:spacing w:val="-2"/>
          <w:lang w:eastAsia="en-US"/>
        </w:rPr>
        <w:t xml:space="preserve"> </w:t>
      </w:r>
      <w:r w:rsidRPr="00307105">
        <w:rPr>
          <w:lang w:eastAsia="en-US"/>
        </w:rPr>
        <w:t>с</w:t>
      </w:r>
      <w:r w:rsidRPr="00307105">
        <w:rPr>
          <w:spacing w:val="-3"/>
          <w:lang w:eastAsia="en-US"/>
        </w:rPr>
        <w:t xml:space="preserve"> </w:t>
      </w:r>
      <w:r w:rsidRPr="00307105">
        <w:rPr>
          <w:lang w:eastAsia="en-US"/>
        </w:rPr>
        <w:t>устными</w:t>
      </w:r>
      <w:r w:rsidRPr="00307105">
        <w:rPr>
          <w:spacing w:val="-2"/>
          <w:lang w:eastAsia="en-US"/>
        </w:rPr>
        <w:t xml:space="preserve"> </w:t>
      </w:r>
      <w:r w:rsidRPr="00307105">
        <w:rPr>
          <w:lang w:eastAsia="en-US"/>
        </w:rPr>
        <w:t>и</w:t>
      </w:r>
      <w:r w:rsidRPr="00307105">
        <w:rPr>
          <w:spacing w:val="-2"/>
          <w:lang w:eastAsia="en-US"/>
        </w:rPr>
        <w:t xml:space="preserve"> </w:t>
      </w:r>
      <w:r w:rsidRPr="00307105">
        <w:rPr>
          <w:lang w:eastAsia="en-US"/>
        </w:rPr>
        <w:t>письменными</w:t>
      </w:r>
      <w:r w:rsidRPr="00307105">
        <w:rPr>
          <w:spacing w:val="-2"/>
          <w:lang w:eastAsia="en-US"/>
        </w:rPr>
        <w:t xml:space="preserve"> </w:t>
      </w:r>
      <w:r w:rsidRPr="00307105">
        <w:rPr>
          <w:lang w:eastAsia="en-US"/>
        </w:rPr>
        <w:t>обращениями</w:t>
      </w:r>
      <w:r w:rsidRPr="00307105">
        <w:rPr>
          <w:spacing w:val="-2"/>
          <w:lang w:eastAsia="en-US"/>
        </w:rPr>
        <w:t xml:space="preserve"> </w:t>
      </w:r>
      <w:r w:rsidRPr="00307105">
        <w:rPr>
          <w:lang w:eastAsia="en-US"/>
        </w:rPr>
        <w:t>граждан?</w:t>
      </w:r>
    </w:p>
    <w:p w14:paraId="761159A2" w14:textId="77777777" w:rsidR="00307105" w:rsidRPr="00307105" w:rsidRDefault="00307105" w:rsidP="00307105">
      <w:pPr>
        <w:widowControl w:val="0"/>
        <w:autoSpaceDE w:val="0"/>
        <w:autoSpaceDN w:val="0"/>
        <w:contextualSpacing/>
        <w:rPr>
          <w:lang w:eastAsia="en-US"/>
        </w:rPr>
      </w:pPr>
    </w:p>
    <w:p w14:paraId="12A8801C" w14:textId="77777777" w:rsidR="00307105" w:rsidRPr="00307105" w:rsidRDefault="00307105" w:rsidP="00307105">
      <w:pPr>
        <w:widowControl w:val="0"/>
        <w:autoSpaceDE w:val="0"/>
        <w:autoSpaceDN w:val="0"/>
        <w:ind w:right="588"/>
        <w:contextualSpacing/>
        <w:outlineLvl w:val="1"/>
        <w:rPr>
          <w:b/>
          <w:bCs/>
          <w:lang w:eastAsia="en-US"/>
        </w:rPr>
      </w:pPr>
      <w:r w:rsidRPr="00307105">
        <w:rPr>
          <w:b/>
          <w:bCs/>
          <w:lang w:eastAsia="en-US"/>
        </w:rPr>
        <w:t>Тема 7. Информационные технологии оптимизации документационного обеспечения</w:t>
      </w:r>
      <w:r w:rsidRPr="00307105">
        <w:rPr>
          <w:b/>
          <w:bCs/>
          <w:spacing w:val="-57"/>
          <w:lang w:eastAsia="en-US"/>
        </w:rPr>
        <w:t xml:space="preserve"> </w:t>
      </w:r>
      <w:r w:rsidRPr="00307105">
        <w:rPr>
          <w:b/>
          <w:bCs/>
          <w:lang w:eastAsia="en-US"/>
        </w:rPr>
        <w:t>управления</w:t>
      </w:r>
    </w:p>
    <w:p w14:paraId="43493006" w14:textId="77777777" w:rsidR="00307105" w:rsidRPr="00307105" w:rsidRDefault="00307105" w:rsidP="00280E7C">
      <w:pPr>
        <w:widowControl w:val="0"/>
        <w:numPr>
          <w:ilvl w:val="0"/>
          <w:numId w:val="7"/>
        </w:numPr>
        <w:autoSpaceDE w:val="0"/>
        <w:autoSpaceDN w:val="0"/>
        <w:ind w:left="0" w:firstLine="0"/>
        <w:contextualSpacing/>
        <w:rPr>
          <w:lang w:eastAsia="en-US"/>
        </w:rPr>
      </w:pPr>
      <w:r w:rsidRPr="00307105">
        <w:rPr>
          <w:lang w:eastAsia="en-US"/>
        </w:rPr>
        <w:t>Что</w:t>
      </w:r>
      <w:r w:rsidRPr="00307105">
        <w:rPr>
          <w:spacing w:val="-3"/>
          <w:lang w:eastAsia="en-US"/>
        </w:rPr>
        <w:t xml:space="preserve"> </w:t>
      </w:r>
      <w:r w:rsidRPr="00307105">
        <w:rPr>
          <w:lang w:eastAsia="en-US"/>
        </w:rPr>
        <w:t>представляют</w:t>
      </w:r>
      <w:r w:rsidRPr="00307105">
        <w:rPr>
          <w:spacing w:val="-3"/>
          <w:lang w:eastAsia="en-US"/>
        </w:rPr>
        <w:t xml:space="preserve"> </w:t>
      </w:r>
      <w:r w:rsidRPr="00307105">
        <w:rPr>
          <w:lang w:eastAsia="en-US"/>
        </w:rPr>
        <w:t>собой</w:t>
      </w:r>
      <w:r w:rsidRPr="00307105">
        <w:rPr>
          <w:spacing w:val="-2"/>
          <w:lang w:eastAsia="en-US"/>
        </w:rPr>
        <w:t xml:space="preserve"> </w:t>
      </w:r>
      <w:r w:rsidRPr="00307105">
        <w:rPr>
          <w:lang w:eastAsia="en-US"/>
        </w:rPr>
        <w:t>классификация</w:t>
      </w:r>
      <w:r w:rsidRPr="00307105">
        <w:rPr>
          <w:spacing w:val="-3"/>
          <w:lang w:eastAsia="en-US"/>
        </w:rPr>
        <w:t xml:space="preserve"> </w:t>
      </w:r>
      <w:r w:rsidRPr="00307105">
        <w:rPr>
          <w:lang w:eastAsia="en-US"/>
        </w:rPr>
        <w:t>организационных</w:t>
      </w:r>
      <w:r w:rsidRPr="00307105">
        <w:rPr>
          <w:spacing w:val="55"/>
          <w:lang w:eastAsia="en-US"/>
        </w:rPr>
        <w:t xml:space="preserve"> </w:t>
      </w:r>
      <w:r w:rsidRPr="00307105">
        <w:rPr>
          <w:lang w:eastAsia="en-US"/>
        </w:rPr>
        <w:t>технических</w:t>
      </w:r>
      <w:r w:rsidRPr="00307105">
        <w:rPr>
          <w:spacing w:val="-3"/>
          <w:lang w:eastAsia="en-US"/>
        </w:rPr>
        <w:t xml:space="preserve"> </w:t>
      </w:r>
      <w:r w:rsidRPr="00307105">
        <w:rPr>
          <w:lang w:eastAsia="en-US"/>
        </w:rPr>
        <w:t>средств?</w:t>
      </w:r>
    </w:p>
    <w:p w14:paraId="69C42BF8" w14:textId="797EA86E" w:rsidR="00307105" w:rsidRPr="00307105" w:rsidRDefault="00307105" w:rsidP="00280E7C">
      <w:pPr>
        <w:widowControl w:val="0"/>
        <w:numPr>
          <w:ilvl w:val="0"/>
          <w:numId w:val="7"/>
        </w:numPr>
        <w:autoSpaceDE w:val="0"/>
        <w:autoSpaceDN w:val="0"/>
        <w:ind w:left="0" w:right="108" w:firstLine="0"/>
        <w:contextualSpacing/>
        <w:rPr>
          <w:lang w:eastAsia="en-US"/>
        </w:rPr>
      </w:pPr>
      <w:r w:rsidRPr="00307105">
        <w:rPr>
          <w:lang w:eastAsia="en-US"/>
        </w:rPr>
        <w:t>Что представляют собой средства для составления, хранения, поиска, передачи и обработки</w:t>
      </w:r>
      <w:r w:rsidRPr="00307105">
        <w:rPr>
          <w:spacing w:val="1"/>
          <w:lang w:eastAsia="en-US"/>
        </w:rPr>
        <w:t xml:space="preserve"> </w:t>
      </w:r>
      <w:r w:rsidR="00280E7C" w:rsidRPr="00307105">
        <w:rPr>
          <w:lang w:eastAsia="en-US"/>
        </w:rPr>
        <w:t>документов</w:t>
      </w:r>
      <w:r w:rsidR="00280E7C" w:rsidRPr="00307105">
        <w:rPr>
          <w:spacing w:val="1"/>
          <w:lang w:eastAsia="en-US"/>
        </w:rPr>
        <w:t>?</w:t>
      </w:r>
    </w:p>
    <w:p w14:paraId="25D7C879" w14:textId="77777777" w:rsidR="00307105" w:rsidRPr="00307105" w:rsidRDefault="00307105" w:rsidP="00280E7C">
      <w:pPr>
        <w:widowControl w:val="0"/>
        <w:numPr>
          <w:ilvl w:val="0"/>
          <w:numId w:val="7"/>
        </w:numPr>
        <w:autoSpaceDE w:val="0"/>
        <w:autoSpaceDN w:val="0"/>
        <w:ind w:left="0" w:right="108" w:firstLine="0"/>
        <w:contextualSpacing/>
        <w:rPr>
          <w:lang w:eastAsia="en-US"/>
        </w:rPr>
      </w:pPr>
      <w:r w:rsidRPr="00307105">
        <w:rPr>
          <w:lang w:eastAsia="en-US"/>
        </w:rPr>
        <w:t>Что</w:t>
      </w:r>
      <w:r w:rsidRPr="00307105">
        <w:rPr>
          <w:spacing w:val="1"/>
          <w:lang w:eastAsia="en-US"/>
        </w:rPr>
        <w:t xml:space="preserve"> </w:t>
      </w:r>
      <w:r w:rsidRPr="00307105">
        <w:rPr>
          <w:lang w:eastAsia="en-US"/>
        </w:rPr>
        <w:t>представляет</w:t>
      </w:r>
      <w:r w:rsidRPr="00307105">
        <w:rPr>
          <w:spacing w:val="1"/>
          <w:lang w:eastAsia="en-US"/>
        </w:rPr>
        <w:t xml:space="preserve"> </w:t>
      </w:r>
      <w:r w:rsidRPr="00307105">
        <w:rPr>
          <w:lang w:eastAsia="en-US"/>
        </w:rPr>
        <w:t>собой</w:t>
      </w:r>
      <w:r w:rsidRPr="00307105">
        <w:rPr>
          <w:spacing w:val="1"/>
          <w:lang w:eastAsia="en-US"/>
        </w:rPr>
        <w:t xml:space="preserve"> </w:t>
      </w:r>
      <w:r w:rsidRPr="00307105">
        <w:rPr>
          <w:lang w:eastAsia="en-US"/>
        </w:rPr>
        <w:t>механизация</w:t>
      </w:r>
      <w:r w:rsidRPr="00307105">
        <w:rPr>
          <w:spacing w:val="1"/>
          <w:lang w:eastAsia="en-US"/>
        </w:rPr>
        <w:t xml:space="preserve"> </w:t>
      </w:r>
      <w:r w:rsidRPr="00307105">
        <w:rPr>
          <w:lang w:eastAsia="en-US"/>
        </w:rPr>
        <w:t>процессов</w:t>
      </w:r>
      <w:r w:rsidRPr="00307105">
        <w:rPr>
          <w:spacing w:val="1"/>
          <w:lang w:eastAsia="en-US"/>
        </w:rPr>
        <w:t xml:space="preserve"> </w:t>
      </w:r>
      <w:r w:rsidRPr="00307105">
        <w:rPr>
          <w:lang w:eastAsia="en-US"/>
        </w:rPr>
        <w:t>документационного</w:t>
      </w:r>
      <w:r w:rsidRPr="00307105">
        <w:rPr>
          <w:spacing w:val="1"/>
          <w:lang w:eastAsia="en-US"/>
        </w:rPr>
        <w:t xml:space="preserve"> </w:t>
      </w:r>
      <w:r w:rsidRPr="00307105">
        <w:rPr>
          <w:lang w:eastAsia="en-US"/>
        </w:rPr>
        <w:t>обеспечения</w:t>
      </w:r>
      <w:r w:rsidRPr="00307105">
        <w:rPr>
          <w:spacing w:val="1"/>
          <w:lang w:eastAsia="en-US"/>
        </w:rPr>
        <w:t xml:space="preserve"> </w:t>
      </w:r>
      <w:r w:rsidRPr="00307105">
        <w:rPr>
          <w:lang w:eastAsia="en-US"/>
        </w:rPr>
        <w:t>управления:</w:t>
      </w:r>
      <w:r w:rsidRPr="00307105">
        <w:rPr>
          <w:spacing w:val="1"/>
          <w:lang w:eastAsia="en-US"/>
        </w:rPr>
        <w:t xml:space="preserve"> </w:t>
      </w:r>
      <w:r w:rsidRPr="00307105">
        <w:rPr>
          <w:lang w:eastAsia="en-US"/>
        </w:rPr>
        <w:t>копировально-множительная</w:t>
      </w:r>
      <w:r w:rsidRPr="00307105">
        <w:rPr>
          <w:spacing w:val="1"/>
          <w:lang w:eastAsia="en-US"/>
        </w:rPr>
        <w:t xml:space="preserve"> </w:t>
      </w:r>
      <w:r w:rsidRPr="00307105">
        <w:rPr>
          <w:lang w:eastAsia="en-US"/>
        </w:rPr>
        <w:t>техника,</w:t>
      </w:r>
      <w:r w:rsidRPr="00307105">
        <w:rPr>
          <w:spacing w:val="1"/>
          <w:lang w:eastAsia="en-US"/>
        </w:rPr>
        <w:t xml:space="preserve"> </w:t>
      </w:r>
      <w:r w:rsidRPr="00307105">
        <w:rPr>
          <w:lang w:eastAsia="en-US"/>
        </w:rPr>
        <w:t>техника</w:t>
      </w:r>
      <w:r w:rsidRPr="00307105">
        <w:rPr>
          <w:spacing w:val="1"/>
          <w:lang w:eastAsia="en-US"/>
        </w:rPr>
        <w:t xml:space="preserve"> </w:t>
      </w:r>
      <w:r w:rsidRPr="00307105">
        <w:rPr>
          <w:lang w:eastAsia="en-US"/>
        </w:rPr>
        <w:t>управленческой</w:t>
      </w:r>
      <w:r w:rsidRPr="00307105">
        <w:rPr>
          <w:spacing w:val="1"/>
          <w:lang w:eastAsia="en-US"/>
        </w:rPr>
        <w:t xml:space="preserve"> </w:t>
      </w:r>
      <w:r w:rsidRPr="00307105">
        <w:rPr>
          <w:lang w:eastAsia="en-US"/>
        </w:rPr>
        <w:t>связи,</w:t>
      </w:r>
      <w:r w:rsidRPr="00307105">
        <w:rPr>
          <w:spacing w:val="1"/>
          <w:lang w:eastAsia="en-US"/>
        </w:rPr>
        <w:t xml:space="preserve"> </w:t>
      </w:r>
      <w:r w:rsidRPr="00307105">
        <w:rPr>
          <w:lang w:eastAsia="en-US"/>
        </w:rPr>
        <w:t>персональный</w:t>
      </w:r>
      <w:r w:rsidRPr="00307105">
        <w:rPr>
          <w:spacing w:val="-1"/>
          <w:lang w:eastAsia="en-US"/>
        </w:rPr>
        <w:t xml:space="preserve"> </w:t>
      </w:r>
      <w:r w:rsidRPr="00307105">
        <w:rPr>
          <w:lang w:eastAsia="en-US"/>
        </w:rPr>
        <w:t>компьютер?</w:t>
      </w:r>
    </w:p>
    <w:p w14:paraId="62329BB4" w14:textId="77777777" w:rsidR="00307105" w:rsidRPr="00307105" w:rsidRDefault="00307105" w:rsidP="00280E7C">
      <w:pPr>
        <w:widowControl w:val="0"/>
        <w:numPr>
          <w:ilvl w:val="0"/>
          <w:numId w:val="7"/>
        </w:numPr>
        <w:autoSpaceDE w:val="0"/>
        <w:autoSpaceDN w:val="0"/>
        <w:ind w:left="0" w:right="219" w:firstLine="0"/>
        <w:contextualSpacing/>
        <w:rPr>
          <w:lang w:eastAsia="en-US"/>
        </w:rPr>
      </w:pPr>
      <w:r w:rsidRPr="00307105">
        <w:rPr>
          <w:lang w:eastAsia="en-US"/>
        </w:rPr>
        <w:t>Что представляет собой автоматизация документационного обеспечения управления:</w:t>
      </w:r>
      <w:r w:rsidRPr="00307105">
        <w:rPr>
          <w:spacing w:val="1"/>
          <w:lang w:eastAsia="en-US"/>
        </w:rPr>
        <w:t xml:space="preserve"> </w:t>
      </w:r>
      <w:r w:rsidRPr="00307105">
        <w:rPr>
          <w:lang w:eastAsia="en-US"/>
        </w:rPr>
        <w:t>сетевые технологии; автоматизирование рабочих мест; программные системы автоматизации;</w:t>
      </w:r>
      <w:r w:rsidRPr="00307105">
        <w:rPr>
          <w:spacing w:val="-57"/>
          <w:lang w:eastAsia="en-US"/>
        </w:rPr>
        <w:t xml:space="preserve"> </w:t>
      </w:r>
      <w:r w:rsidRPr="00307105">
        <w:rPr>
          <w:lang w:eastAsia="en-US"/>
        </w:rPr>
        <w:t>система</w:t>
      </w:r>
      <w:r w:rsidRPr="00307105">
        <w:rPr>
          <w:spacing w:val="-2"/>
          <w:lang w:eastAsia="en-US"/>
        </w:rPr>
        <w:t xml:space="preserve"> </w:t>
      </w:r>
      <w:r w:rsidRPr="00307105">
        <w:rPr>
          <w:lang w:eastAsia="en-US"/>
        </w:rPr>
        <w:t>автоматизации и электронного</w:t>
      </w:r>
      <w:r w:rsidRPr="00307105">
        <w:rPr>
          <w:spacing w:val="-1"/>
          <w:lang w:eastAsia="en-US"/>
        </w:rPr>
        <w:t xml:space="preserve"> </w:t>
      </w:r>
      <w:r w:rsidRPr="00307105">
        <w:rPr>
          <w:lang w:eastAsia="en-US"/>
        </w:rPr>
        <w:t>документооборота?</w:t>
      </w:r>
    </w:p>
    <w:p w14:paraId="1C70BC2D" w14:textId="77777777" w:rsidR="00307105" w:rsidRPr="00307105" w:rsidRDefault="00307105" w:rsidP="00307105">
      <w:pPr>
        <w:widowControl w:val="0"/>
        <w:autoSpaceDE w:val="0"/>
        <w:autoSpaceDN w:val="0"/>
        <w:ind w:right="4251"/>
        <w:contextualSpacing/>
        <w:rPr>
          <w:lang w:eastAsia="en-US"/>
        </w:rPr>
      </w:pPr>
    </w:p>
    <w:p w14:paraId="03DA7C75" w14:textId="48BADBE9" w:rsidR="00307105" w:rsidRPr="00307105" w:rsidRDefault="00307105" w:rsidP="00307105">
      <w:pPr>
        <w:widowControl w:val="0"/>
        <w:autoSpaceDE w:val="0"/>
        <w:autoSpaceDN w:val="0"/>
        <w:contextualSpacing/>
        <w:outlineLvl w:val="1"/>
        <w:rPr>
          <w:b/>
          <w:bCs/>
          <w:lang w:eastAsia="en-US"/>
        </w:rPr>
      </w:pPr>
      <w:r w:rsidRPr="00307105">
        <w:rPr>
          <w:b/>
          <w:bCs/>
          <w:lang w:eastAsia="en-US"/>
        </w:rPr>
        <w:t>Задания</w:t>
      </w:r>
      <w:r w:rsidRPr="00307105">
        <w:rPr>
          <w:b/>
          <w:bCs/>
          <w:spacing w:val="-5"/>
          <w:lang w:eastAsia="en-US"/>
        </w:rPr>
        <w:t xml:space="preserve"> </w:t>
      </w:r>
      <w:r w:rsidRPr="00307105">
        <w:rPr>
          <w:b/>
          <w:bCs/>
          <w:lang w:eastAsia="en-US"/>
        </w:rPr>
        <w:t>для</w:t>
      </w:r>
      <w:r w:rsidRPr="00307105">
        <w:rPr>
          <w:b/>
          <w:bCs/>
          <w:spacing w:val="-3"/>
          <w:lang w:eastAsia="en-US"/>
        </w:rPr>
        <w:t xml:space="preserve">  практической </w:t>
      </w:r>
      <w:r w:rsidRPr="00307105">
        <w:rPr>
          <w:b/>
          <w:bCs/>
          <w:lang w:eastAsia="en-US"/>
        </w:rPr>
        <w:t>работы</w:t>
      </w:r>
    </w:p>
    <w:p w14:paraId="6FE54B0D" w14:textId="77777777" w:rsidR="00307105" w:rsidRPr="00307105" w:rsidRDefault="00307105" w:rsidP="00307105">
      <w:pPr>
        <w:widowControl w:val="0"/>
        <w:autoSpaceDE w:val="0"/>
        <w:autoSpaceDN w:val="0"/>
        <w:ind w:right="588"/>
        <w:contextualSpacing/>
        <w:rPr>
          <w:lang w:eastAsia="en-US"/>
        </w:rPr>
      </w:pPr>
      <w:r w:rsidRPr="00307105">
        <w:rPr>
          <w:lang w:eastAsia="en-US"/>
        </w:rPr>
        <w:t>1.Ознакомиться с</w:t>
      </w:r>
      <w:r w:rsidRPr="00307105">
        <w:rPr>
          <w:spacing w:val="1"/>
          <w:lang w:eastAsia="en-US"/>
        </w:rPr>
        <w:t xml:space="preserve"> </w:t>
      </w:r>
      <w:r w:rsidRPr="00307105">
        <w:rPr>
          <w:lang w:eastAsia="en-US"/>
        </w:rPr>
        <w:t>особенностями проблем автоматизации делопроизводства?</w:t>
      </w:r>
      <w:r w:rsidRPr="00307105">
        <w:rPr>
          <w:spacing w:val="1"/>
          <w:lang w:eastAsia="en-US"/>
        </w:rPr>
        <w:t xml:space="preserve"> </w:t>
      </w:r>
      <w:r w:rsidRPr="00307105">
        <w:rPr>
          <w:lang w:eastAsia="en-US"/>
        </w:rPr>
        <w:t>2.Ознакомиться с</w:t>
      </w:r>
      <w:r w:rsidRPr="00307105">
        <w:rPr>
          <w:spacing w:val="1"/>
          <w:lang w:eastAsia="en-US"/>
        </w:rPr>
        <w:t xml:space="preserve"> </w:t>
      </w:r>
      <w:r w:rsidRPr="00307105">
        <w:rPr>
          <w:lang w:eastAsia="en-US"/>
        </w:rPr>
        <w:t>особенностями российских и</w:t>
      </w:r>
      <w:r w:rsidRPr="00307105">
        <w:rPr>
          <w:spacing w:val="1"/>
          <w:lang w:eastAsia="en-US"/>
        </w:rPr>
        <w:t xml:space="preserve"> </w:t>
      </w:r>
      <w:r w:rsidRPr="00307105">
        <w:rPr>
          <w:lang w:eastAsia="en-US"/>
        </w:rPr>
        <w:t>западных технологий делопроизводства?</w:t>
      </w:r>
      <w:r w:rsidRPr="00307105">
        <w:rPr>
          <w:spacing w:val="-57"/>
          <w:lang w:eastAsia="en-US"/>
        </w:rPr>
        <w:t xml:space="preserve"> </w:t>
      </w:r>
      <w:r w:rsidRPr="00307105">
        <w:rPr>
          <w:lang w:eastAsia="en-US"/>
        </w:rPr>
        <w:t>3.Ознакомиться с</w:t>
      </w:r>
      <w:r w:rsidRPr="00307105">
        <w:rPr>
          <w:spacing w:val="1"/>
          <w:lang w:eastAsia="en-US"/>
        </w:rPr>
        <w:t xml:space="preserve"> </w:t>
      </w:r>
      <w:r w:rsidRPr="00307105">
        <w:rPr>
          <w:lang w:eastAsia="en-US"/>
        </w:rPr>
        <w:t>организационными формами делопроизводства. Их зависимость от</w:t>
      </w:r>
      <w:r w:rsidRPr="00307105">
        <w:rPr>
          <w:spacing w:val="1"/>
          <w:lang w:eastAsia="en-US"/>
        </w:rPr>
        <w:t xml:space="preserve"> </w:t>
      </w:r>
      <w:r w:rsidRPr="00307105">
        <w:rPr>
          <w:lang w:eastAsia="en-US"/>
        </w:rPr>
        <w:t>специфики</w:t>
      </w:r>
      <w:r w:rsidRPr="00307105">
        <w:rPr>
          <w:spacing w:val="-1"/>
          <w:lang w:eastAsia="en-US"/>
        </w:rPr>
        <w:t xml:space="preserve"> </w:t>
      </w:r>
      <w:r w:rsidRPr="00307105">
        <w:rPr>
          <w:lang w:eastAsia="en-US"/>
        </w:rPr>
        <w:t>организационной структуры учреждения</w:t>
      </w:r>
    </w:p>
    <w:p w14:paraId="4DE6BDEA" w14:textId="4A7D148E" w:rsidR="009060DD" w:rsidRPr="00307105" w:rsidRDefault="00307105" w:rsidP="00307105">
      <w:pPr>
        <w:contextualSpacing/>
        <w:rPr>
          <w:b/>
          <w:i/>
          <w:color w:val="000000"/>
        </w:rPr>
      </w:pPr>
      <w:r w:rsidRPr="00307105">
        <w:rPr>
          <w:lang w:eastAsia="en-US"/>
        </w:rPr>
        <w:t>4.Что</w:t>
      </w:r>
      <w:r w:rsidRPr="00307105">
        <w:rPr>
          <w:spacing w:val="-4"/>
          <w:lang w:eastAsia="en-US"/>
        </w:rPr>
        <w:t xml:space="preserve"> </w:t>
      </w:r>
      <w:r w:rsidRPr="00307105">
        <w:rPr>
          <w:lang w:eastAsia="en-US"/>
        </w:rPr>
        <w:t>представляет</w:t>
      </w:r>
      <w:r w:rsidRPr="00307105">
        <w:rPr>
          <w:spacing w:val="-4"/>
          <w:lang w:eastAsia="en-US"/>
        </w:rPr>
        <w:t xml:space="preserve"> </w:t>
      </w:r>
      <w:r w:rsidRPr="00307105">
        <w:rPr>
          <w:lang w:eastAsia="en-US"/>
        </w:rPr>
        <w:t>собой</w:t>
      </w:r>
      <w:r w:rsidRPr="00307105">
        <w:rPr>
          <w:spacing w:val="-2"/>
          <w:lang w:eastAsia="en-US"/>
        </w:rPr>
        <w:t xml:space="preserve"> </w:t>
      </w:r>
      <w:r w:rsidRPr="00307105">
        <w:rPr>
          <w:lang w:eastAsia="en-US"/>
        </w:rPr>
        <w:t>механизация</w:t>
      </w:r>
      <w:r w:rsidRPr="00307105">
        <w:rPr>
          <w:spacing w:val="-7"/>
          <w:lang w:eastAsia="en-US"/>
        </w:rPr>
        <w:t xml:space="preserve"> </w:t>
      </w:r>
      <w:r w:rsidRPr="00307105">
        <w:rPr>
          <w:lang w:eastAsia="en-US"/>
        </w:rPr>
        <w:t>процессов</w:t>
      </w:r>
      <w:r w:rsidRPr="00307105">
        <w:rPr>
          <w:spacing w:val="-3"/>
          <w:lang w:eastAsia="en-US"/>
        </w:rPr>
        <w:t xml:space="preserve"> </w:t>
      </w:r>
      <w:r w:rsidRPr="00307105">
        <w:rPr>
          <w:lang w:eastAsia="en-US"/>
        </w:rPr>
        <w:t>документационного</w:t>
      </w:r>
      <w:r w:rsidRPr="00307105">
        <w:rPr>
          <w:spacing w:val="-7"/>
          <w:lang w:eastAsia="en-US"/>
        </w:rPr>
        <w:t xml:space="preserve"> </w:t>
      </w:r>
      <w:r w:rsidRPr="00307105">
        <w:rPr>
          <w:lang w:eastAsia="en-US"/>
        </w:rPr>
        <w:t>обеспечения</w:t>
      </w:r>
      <w:r w:rsidRPr="00307105">
        <w:rPr>
          <w:spacing w:val="-57"/>
          <w:lang w:eastAsia="en-US"/>
        </w:rPr>
        <w:t xml:space="preserve"> </w:t>
      </w:r>
      <w:r w:rsidRPr="00307105">
        <w:rPr>
          <w:lang w:eastAsia="en-US"/>
        </w:rPr>
        <w:t>управления</w:t>
      </w:r>
    </w:p>
    <w:p w14:paraId="12629F49" w14:textId="62E2EBB3" w:rsidR="009060DD" w:rsidRPr="00307105" w:rsidRDefault="009060DD" w:rsidP="00307105">
      <w:pPr>
        <w:contextualSpacing/>
        <w:rPr>
          <w:b/>
          <w:i/>
          <w:color w:val="000000"/>
        </w:rPr>
      </w:pPr>
    </w:p>
    <w:p w14:paraId="3679183B" w14:textId="6AA8715F" w:rsidR="009060DD" w:rsidRPr="00307105" w:rsidRDefault="00307105" w:rsidP="00307105">
      <w:pPr>
        <w:contextualSpacing/>
        <w:rPr>
          <w:b/>
          <w:i/>
          <w:color w:val="000000"/>
        </w:rPr>
      </w:pPr>
      <w:r w:rsidRPr="00307105">
        <w:rPr>
          <w:b/>
          <w:i/>
          <w:color w:val="000000"/>
        </w:rPr>
        <w:t>5.3. Тематика рефератов</w:t>
      </w:r>
    </w:p>
    <w:p w14:paraId="5B1231D0" w14:textId="756146A7" w:rsidR="00307105" w:rsidRPr="00307105" w:rsidRDefault="00307105" w:rsidP="00307105">
      <w:pPr>
        <w:contextualSpacing/>
        <w:rPr>
          <w:b/>
          <w:i/>
          <w:color w:val="000000"/>
        </w:rPr>
      </w:pPr>
    </w:p>
    <w:p w14:paraId="0B2F8337" w14:textId="41B865BB"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Сущность и значение документирования управленческой деятельности.</w:t>
      </w:r>
    </w:p>
    <w:p w14:paraId="38C99B57" w14:textId="416F9BF2"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Состав и структура нормативной базы документирования управленческой деятельности предприятия.</w:t>
      </w:r>
    </w:p>
    <w:p w14:paraId="5B6A4E2F" w14:textId="1F063505"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Документ и его место в системе управления.</w:t>
      </w:r>
    </w:p>
    <w:p w14:paraId="184640FC" w14:textId="5C237BB3"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Средства документирования, их историческое развитие и современная классификация.</w:t>
      </w:r>
    </w:p>
    <w:p w14:paraId="2FE06104" w14:textId="6160C4B6"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Информация как ресурс управления.</w:t>
      </w:r>
    </w:p>
    <w:p w14:paraId="2BCE4893" w14:textId="285BBA1E" w:rsid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Возможности программных средств офисного назначения в повышении эффективности документационного обеспечения управления.</w:t>
      </w:r>
    </w:p>
    <w:p w14:paraId="61FFD143" w14:textId="654CC7B9" w:rsidR="001A133A" w:rsidRPr="00307105" w:rsidRDefault="001A133A" w:rsidP="00280E7C">
      <w:pPr>
        <w:pStyle w:val="af0"/>
        <w:numPr>
          <w:ilvl w:val="0"/>
          <w:numId w:val="18"/>
        </w:numPr>
        <w:spacing w:after="0" w:line="240" w:lineRule="auto"/>
        <w:ind w:left="0" w:firstLine="0"/>
        <w:rPr>
          <w:rFonts w:ascii="Times New Roman" w:hAnsi="Times New Roman"/>
          <w:color w:val="000000"/>
          <w:sz w:val="24"/>
          <w:szCs w:val="24"/>
        </w:rPr>
      </w:pPr>
      <w:r>
        <w:rPr>
          <w:rFonts w:ascii="Times New Roman" w:hAnsi="Times New Roman"/>
          <w:color w:val="000000"/>
          <w:sz w:val="24"/>
          <w:szCs w:val="24"/>
        </w:rPr>
        <w:t>Современные программные решения в сфере управленческого документооборота</w:t>
      </w:r>
    </w:p>
    <w:p w14:paraId="23C2FDC8" w14:textId="3155A946"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Значение справочных правовых систем для эффективной работы предприятия. Специализированные</w:t>
      </w:r>
      <w:r w:rsidRPr="00307105">
        <w:rPr>
          <w:rFonts w:ascii="Times New Roman" w:hAnsi="Times New Roman"/>
          <w:color w:val="000000"/>
          <w:sz w:val="24"/>
          <w:szCs w:val="24"/>
        </w:rPr>
        <w:tab/>
        <w:t>программы</w:t>
      </w:r>
      <w:r w:rsidRPr="00307105">
        <w:rPr>
          <w:rFonts w:ascii="Times New Roman" w:hAnsi="Times New Roman"/>
          <w:color w:val="000000"/>
          <w:sz w:val="24"/>
          <w:szCs w:val="24"/>
        </w:rPr>
        <w:tab/>
        <w:t>автоматизации</w:t>
      </w:r>
      <w:r w:rsidRPr="00307105">
        <w:rPr>
          <w:rFonts w:ascii="Times New Roman" w:hAnsi="Times New Roman"/>
          <w:color w:val="000000"/>
          <w:sz w:val="24"/>
          <w:szCs w:val="24"/>
        </w:rPr>
        <w:tab/>
        <w:t>системы документирования управленческой деятельности.</w:t>
      </w:r>
    </w:p>
    <w:p w14:paraId="344BB13E" w14:textId="7FC7712B"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Российские и западные технологии делопроизводства</w:t>
      </w:r>
    </w:p>
    <w:p w14:paraId="5DB2817D" w14:textId="44297F33"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Концепция единой системы службы документационного обеспечения управления.</w:t>
      </w:r>
    </w:p>
    <w:p w14:paraId="241E8B0D" w14:textId="00C8D420"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Совершенствование деятельности службы документационного обеспечения управления.</w:t>
      </w:r>
    </w:p>
    <w:p w14:paraId="42C9481D" w14:textId="38ADAF36"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Организация документооборота с информацией ограниченного пользования.</w:t>
      </w:r>
    </w:p>
    <w:p w14:paraId="36BF8ABB" w14:textId="599C88F3" w:rsidR="009060DD"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Правовые основы рассмотрения обращений граждан.</w:t>
      </w:r>
    </w:p>
    <w:p w14:paraId="42809D01" w14:textId="6EF04C25"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lastRenderedPageBreak/>
        <w:t>Организация ведения делопроизводства по предложениям, заявлениям и жалобам граждан в органы власти субъектов Российской федерации и в органы местного самоуправления.</w:t>
      </w:r>
    </w:p>
    <w:p w14:paraId="5B13F45F" w14:textId="52738692"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Организация личного приема граждан при обращении с жалобами и заявлениями в органы местного самоуправления.</w:t>
      </w:r>
    </w:p>
    <w:p w14:paraId="2792C584" w14:textId="697D3E59"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Возможности сокращения объема служебной переписки.</w:t>
      </w:r>
    </w:p>
    <w:p w14:paraId="781CF1CF" w14:textId="44B02D19" w:rsidR="009060DD"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Состав содержательной части управленческого документа</w:t>
      </w:r>
    </w:p>
    <w:p w14:paraId="0E309B6A" w14:textId="42842FA1"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Особенности языка и стиля служебных документов по личному составу.</w:t>
      </w:r>
    </w:p>
    <w:p w14:paraId="79C6E069" w14:textId="34D16EDE"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Концепция электронного офиса.</w:t>
      </w:r>
    </w:p>
    <w:p w14:paraId="5D9C111B" w14:textId="662DD43C"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Концепции офисных технологий.</w:t>
      </w:r>
    </w:p>
    <w:p w14:paraId="4749277A" w14:textId="3589B006"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Офисные средства организационной техники.</w:t>
      </w:r>
    </w:p>
    <w:p w14:paraId="6FCFF03B" w14:textId="6DCDE52A" w:rsidR="009060DD"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Технические средства офиса.</w:t>
      </w:r>
    </w:p>
    <w:p w14:paraId="0DDF91FC" w14:textId="77777777"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Возможности сокращения объема служебной переписки.</w:t>
      </w:r>
    </w:p>
    <w:p w14:paraId="54F01603" w14:textId="77777777"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Состав содержательной части управленческого документа.</w:t>
      </w:r>
    </w:p>
    <w:p w14:paraId="1989440A" w14:textId="77777777"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Требования к содержательной части управленческих документов.</w:t>
      </w:r>
    </w:p>
    <w:p w14:paraId="4203EA08" w14:textId="77777777"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Анализ управленческих документов на соответствие требованиям.</w:t>
      </w:r>
    </w:p>
    <w:p w14:paraId="2B3609CD" w14:textId="77777777" w:rsidR="00307105" w:rsidRPr="00307105" w:rsidRDefault="00307105" w:rsidP="00280E7C">
      <w:pPr>
        <w:pStyle w:val="af0"/>
        <w:numPr>
          <w:ilvl w:val="0"/>
          <w:numId w:val="18"/>
        </w:numPr>
        <w:spacing w:after="0" w:line="240" w:lineRule="auto"/>
        <w:ind w:left="0" w:firstLine="0"/>
        <w:rPr>
          <w:rFonts w:ascii="Times New Roman" w:hAnsi="Times New Roman"/>
          <w:color w:val="000000"/>
          <w:sz w:val="24"/>
          <w:szCs w:val="24"/>
        </w:rPr>
      </w:pPr>
      <w:r w:rsidRPr="00307105">
        <w:rPr>
          <w:rFonts w:ascii="Times New Roman" w:hAnsi="Times New Roman"/>
          <w:color w:val="000000"/>
          <w:sz w:val="24"/>
          <w:szCs w:val="24"/>
        </w:rPr>
        <w:t>Порядок придания документу юридической силы.</w:t>
      </w:r>
    </w:p>
    <w:p w14:paraId="7E9A98EE" w14:textId="77777777" w:rsidR="00307105" w:rsidRPr="00307105" w:rsidRDefault="00307105" w:rsidP="00307105">
      <w:pPr>
        <w:pStyle w:val="af0"/>
        <w:spacing w:after="0" w:line="240" w:lineRule="auto"/>
        <w:ind w:left="653"/>
        <w:rPr>
          <w:rFonts w:ascii="Times New Roman" w:hAnsi="Times New Roman"/>
          <w:color w:val="000000"/>
          <w:sz w:val="24"/>
          <w:szCs w:val="24"/>
        </w:rPr>
      </w:pPr>
    </w:p>
    <w:p w14:paraId="4A9B6B85" w14:textId="77777777" w:rsidR="009060DD" w:rsidRPr="00E327C4" w:rsidRDefault="009060DD" w:rsidP="00C65F03">
      <w:pPr>
        <w:rPr>
          <w:b/>
          <w:i/>
          <w:color w:val="000000"/>
        </w:rPr>
      </w:pPr>
    </w:p>
    <w:p w14:paraId="4CC4F7D6" w14:textId="63217978" w:rsidR="00F17820" w:rsidRPr="009C060E" w:rsidRDefault="00F17820" w:rsidP="00F17820">
      <w:pPr>
        <w:rPr>
          <w:b/>
          <w:bCs/>
          <w:caps/>
        </w:rPr>
      </w:pPr>
      <w:r w:rsidRPr="009C060E">
        <w:rPr>
          <w:b/>
          <w:bCs/>
          <w:caps/>
        </w:rPr>
        <w:t>6. Оценочные средства для текущего контроля успеваемости</w:t>
      </w:r>
      <w:r w:rsidR="004C1968" w:rsidRPr="004C1968">
        <w:rPr>
          <w:b/>
          <w:bCs/>
          <w:caps/>
        </w:rPr>
        <w:t>:</w:t>
      </w:r>
    </w:p>
    <w:p w14:paraId="3B649C51" w14:textId="77777777" w:rsidR="00F17820" w:rsidRDefault="00F17820" w:rsidP="00F17820">
      <w:pPr>
        <w:rPr>
          <w:b/>
          <w:bCs/>
        </w:rPr>
      </w:pPr>
    </w:p>
    <w:p w14:paraId="7553ADD7" w14:textId="1B35B3B1" w:rsidR="00F17820" w:rsidRDefault="00F17820" w:rsidP="00F17820">
      <w:pPr>
        <w:rPr>
          <w:b/>
          <w:bCs/>
        </w:rPr>
      </w:pPr>
      <w:r w:rsidRPr="00021DDC">
        <w:rPr>
          <w:b/>
          <w:bCs/>
        </w:rPr>
        <w:t>6.1. Текущий контроль</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F17820" w:rsidRPr="007F18F6" w14:paraId="4802985E" w14:textId="77777777" w:rsidTr="004C1968">
        <w:trPr>
          <w:trHeight w:val="632"/>
        </w:trPr>
        <w:tc>
          <w:tcPr>
            <w:tcW w:w="675" w:type="dxa"/>
            <w:tcBorders>
              <w:top w:val="single" w:sz="12" w:space="0" w:color="auto"/>
            </w:tcBorders>
            <w:vAlign w:val="center"/>
          </w:tcPr>
          <w:p w14:paraId="2640F8BC" w14:textId="77777777" w:rsidR="00F17820" w:rsidRDefault="00F17820" w:rsidP="00E327C4">
            <w:pPr>
              <w:pStyle w:val="af"/>
              <w:jc w:val="center"/>
            </w:pPr>
            <w:r>
              <w:t>№</w:t>
            </w:r>
          </w:p>
          <w:p w14:paraId="2592FFDE" w14:textId="6EC85AA2" w:rsidR="00F17820" w:rsidRPr="007F18F6" w:rsidRDefault="00F17820" w:rsidP="00E327C4">
            <w:pPr>
              <w:pStyle w:val="af"/>
              <w:jc w:val="center"/>
            </w:pPr>
            <w:r>
              <w:t>п</w:t>
            </w:r>
            <w:r w:rsidR="004C1968">
              <w:t>/</w:t>
            </w:r>
            <w:r>
              <w:t>п</w:t>
            </w:r>
          </w:p>
        </w:tc>
        <w:tc>
          <w:tcPr>
            <w:tcW w:w="5264" w:type="dxa"/>
            <w:tcBorders>
              <w:top w:val="single" w:sz="12" w:space="0" w:color="auto"/>
            </w:tcBorders>
            <w:vAlign w:val="center"/>
          </w:tcPr>
          <w:p w14:paraId="136EAAA3" w14:textId="1574A6C2" w:rsidR="00F17820" w:rsidRPr="007F18F6" w:rsidRDefault="00F17820" w:rsidP="00E327C4">
            <w:pPr>
              <w:pStyle w:val="af"/>
              <w:jc w:val="center"/>
            </w:pPr>
            <w:r w:rsidRPr="007F18F6">
              <w:t xml:space="preserve">№ </w:t>
            </w:r>
            <w:r w:rsidR="004C1968">
              <w:t xml:space="preserve">блока </w:t>
            </w:r>
            <w:r>
              <w:t xml:space="preserve">(раздела) </w:t>
            </w:r>
            <w:r w:rsidRPr="007F18F6">
              <w:t>дисциплины</w:t>
            </w:r>
          </w:p>
        </w:tc>
        <w:tc>
          <w:tcPr>
            <w:tcW w:w="3827" w:type="dxa"/>
            <w:tcBorders>
              <w:top w:val="single" w:sz="12" w:space="0" w:color="auto"/>
            </w:tcBorders>
            <w:vAlign w:val="center"/>
          </w:tcPr>
          <w:p w14:paraId="1794F187" w14:textId="77777777" w:rsidR="00F17820" w:rsidRPr="007F18F6" w:rsidRDefault="00F17820" w:rsidP="00E327C4">
            <w:pPr>
              <w:pStyle w:val="af"/>
              <w:jc w:val="center"/>
            </w:pPr>
            <w:r w:rsidRPr="0039664A">
              <w:t>Форма т</w:t>
            </w:r>
            <w:r>
              <w:t>екущего контроля</w:t>
            </w:r>
          </w:p>
        </w:tc>
      </w:tr>
      <w:tr w:rsidR="00E327C4" w:rsidRPr="007F18F6" w14:paraId="2A40D361" w14:textId="77777777" w:rsidTr="004C1968">
        <w:trPr>
          <w:trHeight w:val="215"/>
        </w:trPr>
        <w:tc>
          <w:tcPr>
            <w:tcW w:w="675" w:type="dxa"/>
            <w:vAlign w:val="center"/>
          </w:tcPr>
          <w:p w14:paraId="269C1D33" w14:textId="29A16784" w:rsidR="00E327C4" w:rsidRPr="007F18F6" w:rsidRDefault="00E327C4" w:rsidP="00777D6E">
            <w:pPr>
              <w:pStyle w:val="af"/>
              <w:numPr>
                <w:ilvl w:val="0"/>
                <w:numId w:val="2"/>
              </w:numPr>
            </w:pPr>
          </w:p>
        </w:tc>
        <w:tc>
          <w:tcPr>
            <w:tcW w:w="5264" w:type="dxa"/>
            <w:vAlign w:val="center"/>
          </w:tcPr>
          <w:p w14:paraId="4E18F934" w14:textId="2E142B3E" w:rsidR="00E327C4" w:rsidRPr="001A133A" w:rsidRDefault="001A133A" w:rsidP="004C1968">
            <w:pPr>
              <w:pStyle w:val="af"/>
              <w:tabs>
                <w:tab w:val="left" w:pos="538"/>
              </w:tabs>
              <w:rPr>
                <w:color w:val="000000"/>
              </w:rPr>
            </w:pPr>
            <w:r w:rsidRPr="001A133A">
              <w:rPr>
                <w:color w:val="000000"/>
              </w:rPr>
              <w:t>Тема</w:t>
            </w:r>
            <w:r w:rsidRPr="001A133A">
              <w:rPr>
                <w:color w:val="000000"/>
              </w:rPr>
              <w:tab/>
              <w:t>1.</w:t>
            </w:r>
            <w:r w:rsidRPr="001A133A">
              <w:rPr>
                <w:color w:val="000000"/>
              </w:rPr>
              <w:tab/>
              <w:t>Управление документацией предприятия</w:t>
            </w:r>
          </w:p>
        </w:tc>
        <w:tc>
          <w:tcPr>
            <w:tcW w:w="3827" w:type="dxa"/>
            <w:vMerge w:val="restart"/>
            <w:vAlign w:val="center"/>
          </w:tcPr>
          <w:p w14:paraId="785569DC" w14:textId="4006AF18" w:rsidR="00E327C4" w:rsidRDefault="004C1968" w:rsidP="004C1968">
            <w:pPr>
              <w:pStyle w:val="af"/>
              <w:rPr>
                <w:color w:val="000000"/>
              </w:rPr>
            </w:pPr>
            <w:r>
              <w:rPr>
                <w:color w:val="000000"/>
              </w:rPr>
              <w:t>Устный опрос</w:t>
            </w:r>
          </w:p>
          <w:p w14:paraId="7FCB030C" w14:textId="77777777" w:rsidR="00E327C4" w:rsidRPr="00E327C4" w:rsidRDefault="00E327C4" w:rsidP="004C1968">
            <w:pPr>
              <w:pStyle w:val="af"/>
            </w:pPr>
            <w:r w:rsidRPr="00E327C4">
              <w:rPr>
                <w:color w:val="000000"/>
              </w:rPr>
              <w:t>Тестовые задания</w:t>
            </w:r>
          </w:p>
        </w:tc>
      </w:tr>
      <w:tr w:rsidR="00E327C4" w:rsidRPr="007F18F6" w14:paraId="60739FD5" w14:textId="77777777" w:rsidTr="004C1968">
        <w:trPr>
          <w:trHeight w:val="42"/>
        </w:trPr>
        <w:tc>
          <w:tcPr>
            <w:tcW w:w="675" w:type="dxa"/>
            <w:vAlign w:val="center"/>
          </w:tcPr>
          <w:p w14:paraId="13F9F8FF" w14:textId="300CE981" w:rsidR="00E327C4" w:rsidRPr="007F18F6" w:rsidRDefault="00E327C4" w:rsidP="00777D6E">
            <w:pPr>
              <w:pStyle w:val="af"/>
              <w:numPr>
                <w:ilvl w:val="0"/>
                <w:numId w:val="2"/>
              </w:numPr>
            </w:pPr>
          </w:p>
        </w:tc>
        <w:tc>
          <w:tcPr>
            <w:tcW w:w="5264" w:type="dxa"/>
            <w:vAlign w:val="center"/>
          </w:tcPr>
          <w:p w14:paraId="77D2106C" w14:textId="275BFE90" w:rsidR="00E327C4" w:rsidRPr="00E327C4" w:rsidRDefault="001A133A" w:rsidP="004C1968">
            <w:pPr>
              <w:pStyle w:val="af"/>
              <w:tabs>
                <w:tab w:val="left" w:pos="538"/>
              </w:tabs>
            </w:pPr>
            <w:r w:rsidRPr="001A133A">
              <w:rPr>
                <w:color w:val="000000"/>
              </w:rPr>
              <w:t>Тема 2. Управление службой документационного обеспечения управления предприятия</w:t>
            </w:r>
            <w:r w:rsidR="00E327C4" w:rsidRPr="00E327C4">
              <w:rPr>
                <w:color w:val="000000"/>
              </w:rPr>
              <w:t>.</w:t>
            </w:r>
          </w:p>
        </w:tc>
        <w:tc>
          <w:tcPr>
            <w:tcW w:w="3827" w:type="dxa"/>
            <w:vMerge/>
          </w:tcPr>
          <w:p w14:paraId="50CCEB81" w14:textId="77777777" w:rsidR="00E327C4" w:rsidRPr="007F18F6" w:rsidRDefault="00E327C4" w:rsidP="00E327C4">
            <w:pPr>
              <w:pStyle w:val="af"/>
              <w:jc w:val="center"/>
            </w:pPr>
          </w:p>
        </w:tc>
      </w:tr>
      <w:tr w:rsidR="00E327C4" w:rsidRPr="007F18F6" w14:paraId="113A01F3" w14:textId="77777777" w:rsidTr="004C1968">
        <w:trPr>
          <w:trHeight w:val="42"/>
        </w:trPr>
        <w:tc>
          <w:tcPr>
            <w:tcW w:w="675" w:type="dxa"/>
            <w:vAlign w:val="center"/>
          </w:tcPr>
          <w:p w14:paraId="4EC7A4C4" w14:textId="7A66B654" w:rsidR="00E327C4" w:rsidRPr="007F18F6" w:rsidRDefault="00E327C4" w:rsidP="00777D6E">
            <w:pPr>
              <w:pStyle w:val="af"/>
              <w:numPr>
                <w:ilvl w:val="0"/>
                <w:numId w:val="2"/>
              </w:numPr>
            </w:pPr>
          </w:p>
        </w:tc>
        <w:tc>
          <w:tcPr>
            <w:tcW w:w="5264" w:type="dxa"/>
            <w:vAlign w:val="center"/>
          </w:tcPr>
          <w:p w14:paraId="5C08CCBE" w14:textId="5CB28E0B" w:rsidR="00E327C4" w:rsidRPr="00E327C4" w:rsidRDefault="001A133A" w:rsidP="004C1968">
            <w:pPr>
              <w:pStyle w:val="af"/>
            </w:pPr>
            <w:r w:rsidRPr="001A133A">
              <w:rPr>
                <w:color w:val="000000"/>
              </w:rPr>
              <w:t>Тема 3. Организация работы должностных лиц предприятия</w:t>
            </w:r>
            <w:r w:rsidR="00E327C4" w:rsidRPr="00E327C4">
              <w:rPr>
                <w:color w:val="000000"/>
              </w:rPr>
              <w:t>.</w:t>
            </w:r>
          </w:p>
        </w:tc>
        <w:tc>
          <w:tcPr>
            <w:tcW w:w="3827" w:type="dxa"/>
            <w:vMerge/>
          </w:tcPr>
          <w:p w14:paraId="58A3712F" w14:textId="77777777" w:rsidR="00E327C4" w:rsidRPr="007F18F6" w:rsidRDefault="00E327C4" w:rsidP="00E327C4">
            <w:pPr>
              <w:pStyle w:val="af"/>
              <w:jc w:val="center"/>
            </w:pPr>
          </w:p>
        </w:tc>
      </w:tr>
      <w:tr w:rsidR="00E327C4" w:rsidRPr="007F18F6" w14:paraId="2DAEDD93" w14:textId="77777777" w:rsidTr="004C1968">
        <w:trPr>
          <w:trHeight w:val="42"/>
        </w:trPr>
        <w:tc>
          <w:tcPr>
            <w:tcW w:w="675" w:type="dxa"/>
            <w:vAlign w:val="center"/>
          </w:tcPr>
          <w:p w14:paraId="79699400" w14:textId="516DA4C2" w:rsidR="00E327C4" w:rsidRDefault="00E327C4" w:rsidP="00777D6E">
            <w:pPr>
              <w:pStyle w:val="af"/>
              <w:numPr>
                <w:ilvl w:val="0"/>
                <w:numId w:val="2"/>
              </w:numPr>
            </w:pPr>
          </w:p>
        </w:tc>
        <w:tc>
          <w:tcPr>
            <w:tcW w:w="5264" w:type="dxa"/>
            <w:vAlign w:val="center"/>
          </w:tcPr>
          <w:p w14:paraId="625FC433" w14:textId="1A2EFB3A" w:rsidR="00E327C4" w:rsidRPr="00E327C4" w:rsidRDefault="001A133A" w:rsidP="004C1968">
            <w:pPr>
              <w:pStyle w:val="af"/>
              <w:rPr>
                <w:color w:val="000000"/>
              </w:rPr>
            </w:pPr>
            <w:r w:rsidRPr="001A133A">
              <w:rPr>
                <w:color w:val="000000"/>
              </w:rPr>
              <w:t>Тема 4. Требования к подготовке управленческой деятельности предприятия</w:t>
            </w:r>
            <w:r w:rsidR="00E327C4" w:rsidRPr="00E327C4">
              <w:rPr>
                <w:color w:val="000000"/>
              </w:rPr>
              <w:t>.</w:t>
            </w:r>
          </w:p>
        </w:tc>
        <w:tc>
          <w:tcPr>
            <w:tcW w:w="3827" w:type="dxa"/>
            <w:vMerge/>
          </w:tcPr>
          <w:p w14:paraId="0EF6D0A4" w14:textId="77777777" w:rsidR="00E327C4" w:rsidRPr="007F18F6" w:rsidRDefault="00E327C4" w:rsidP="00E327C4">
            <w:pPr>
              <w:pStyle w:val="af"/>
              <w:jc w:val="center"/>
            </w:pPr>
          </w:p>
        </w:tc>
      </w:tr>
      <w:tr w:rsidR="00E327C4" w:rsidRPr="007F18F6" w14:paraId="3E01B44E" w14:textId="77777777" w:rsidTr="004C1968">
        <w:trPr>
          <w:trHeight w:val="42"/>
        </w:trPr>
        <w:tc>
          <w:tcPr>
            <w:tcW w:w="675" w:type="dxa"/>
            <w:vAlign w:val="center"/>
          </w:tcPr>
          <w:p w14:paraId="28771A82" w14:textId="76568435" w:rsidR="00E327C4" w:rsidRDefault="00E327C4" w:rsidP="00777D6E">
            <w:pPr>
              <w:pStyle w:val="af"/>
              <w:numPr>
                <w:ilvl w:val="0"/>
                <w:numId w:val="2"/>
              </w:numPr>
            </w:pPr>
          </w:p>
        </w:tc>
        <w:tc>
          <w:tcPr>
            <w:tcW w:w="5264" w:type="dxa"/>
            <w:vAlign w:val="center"/>
          </w:tcPr>
          <w:p w14:paraId="29FA86C1" w14:textId="3633FFF6" w:rsidR="008A6A25" w:rsidRDefault="001A133A" w:rsidP="004C1968">
            <w:pPr>
              <w:pStyle w:val="af"/>
              <w:rPr>
                <w:color w:val="000000"/>
              </w:rPr>
            </w:pPr>
            <w:r w:rsidRPr="001A133A">
              <w:rPr>
                <w:color w:val="000000"/>
              </w:rPr>
              <w:t>Тема 5. Особенности документационного обеспечения управления персоналом предприятия</w:t>
            </w:r>
          </w:p>
          <w:p w14:paraId="7C40B95A" w14:textId="7A71EDA7" w:rsidR="00E327C4" w:rsidRPr="00E327C4" w:rsidRDefault="00E327C4" w:rsidP="004C1968">
            <w:pPr>
              <w:pStyle w:val="af"/>
              <w:rPr>
                <w:color w:val="000000"/>
              </w:rPr>
            </w:pPr>
          </w:p>
        </w:tc>
        <w:tc>
          <w:tcPr>
            <w:tcW w:w="3827" w:type="dxa"/>
            <w:vMerge/>
          </w:tcPr>
          <w:p w14:paraId="5A13A083" w14:textId="77777777" w:rsidR="00E327C4" w:rsidRPr="007F18F6" w:rsidRDefault="00E327C4" w:rsidP="00E327C4">
            <w:pPr>
              <w:pStyle w:val="af"/>
              <w:jc w:val="center"/>
            </w:pPr>
          </w:p>
        </w:tc>
      </w:tr>
      <w:tr w:rsidR="001A133A" w:rsidRPr="007F18F6" w14:paraId="5F765FE8" w14:textId="77777777" w:rsidTr="004C1968">
        <w:trPr>
          <w:trHeight w:val="42"/>
        </w:trPr>
        <w:tc>
          <w:tcPr>
            <w:tcW w:w="675" w:type="dxa"/>
            <w:vAlign w:val="center"/>
          </w:tcPr>
          <w:p w14:paraId="41F90A02" w14:textId="77777777" w:rsidR="001A133A" w:rsidRDefault="001A133A" w:rsidP="00777D6E">
            <w:pPr>
              <w:pStyle w:val="af"/>
              <w:numPr>
                <w:ilvl w:val="0"/>
                <w:numId w:val="2"/>
              </w:numPr>
            </w:pPr>
          </w:p>
        </w:tc>
        <w:tc>
          <w:tcPr>
            <w:tcW w:w="5264" w:type="dxa"/>
            <w:vAlign w:val="center"/>
          </w:tcPr>
          <w:p w14:paraId="0A01D0D0" w14:textId="37DA875B" w:rsidR="001A133A" w:rsidRPr="001A133A" w:rsidRDefault="001A133A" w:rsidP="004C1968">
            <w:pPr>
              <w:pStyle w:val="af"/>
              <w:rPr>
                <w:color w:val="000000"/>
              </w:rPr>
            </w:pPr>
            <w:r w:rsidRPr="001A133A">
              <w:rPr>
                <w:color w:val="000000"/>
              </w:rPr>
              <w:t>Тема 6. Современный офис и его техническое оснащение</w:t>
            </w:r>
          </w:p>
        </w:tc>
        <w:tc>
          <w:tcPr>
            <w:tcW w:w="3827" w:type="dxa"/>
          </w:tcPr>
          <w:p w14:paraId="02B47197" w14:textId="77777777" w:rsidR="001A133A" w:rsidRPr="007F18F6" w:rsidRDefault="001A133A" w:rsidP="00E327C4">
            <w:pPr>
              <w:pStyle w:val="af"/>
              <w:jc w:val="center"/>
            </w:pPr>
          </w:p>
        </w:tc>
      </w:tr>
      <w:tr w:rsidR="001A133A" w:rsidRPr="007F18F6" w14:paraId="6DA80105" w14:textId="77777777" w:rsidTr="004C1968">
        <w:trPr>
          <w:trHeight w:val="42"/>
        </w:trPr>
        <w:tc>
          <w:tcPr>
            <w:tcW w:w="675" w:type="dxa"/>
            <w:vAlign w:val="center"/>
          </w:tcPr>
          <w:p w14:paraId="4706F8A6" w14:textId="77777777" w:rsidR="001A133A" w:rsidRDefault="001A133A" w:rsidP="00777D6E">
            <w:pPr>
              <w:pStyle w:val="af"/>
              <w:numPr>
                <w:ilvl w:val="0"/>
                <w:numId w:val="2"/>
              </w:numPr>
            </w:pPr>
          </w:p>
        </w:tc>
        <w:tc>
          <w:tcPr>
            <w:tcW w:w="5264" w:type="dxa"/>
            <w:vAlign w:val="center"/>
          </w:tcPr>
          <w:p w14:paraId="717DE134" w14:textId="4E245ED9" w:rsidR="001A133A" w:rsidRPr="001A133A" w:rsidRDefault="001A133A" w:rsidP="004C1968">
            <w:pPr>
              <w:pStyle w:val="af"/>
              <w:rPr>
                <w:color w:val="000000"/>
              </w:rPr>
            </w:pPr>
            <w:r w:rsidRPr="001A133A">
              <w:rPr>
                <w:color w:val="000000"/>
              </w:rPr>
              <w:t>Тема 7. Информационные технологии оптимизации документационного обеспечения управления</w:t>
            </w:r>
          </w:p>
        </w:tc>
        <w:tc>
          <w:tcPr>
            <w:tcW w:w="3827" w:type="dxa"/>
          </w:tcPr>
          <w:p w14:paraId="05356D1F" w14:textId="77777777" w:rsidR="001A133A" w:rsidRPr="007F18F6" w:rsidRDefault="001A133A" w:rsidP="00E327C4">
            <w:pPr>
              <w:pStyle w:val="af"/>
              <w:jc w:val="center"/>
            </w:pPr>
          </w:p>
        </w:tc>
      </w:tr>
    </w:tbl>
    <w:p w14:paraId="703839F9" w14:textId="77777777" w:rsidR="001A133A" w:rsidRDefault="001A133A" w:rsidP="00F17820">
      <w:pPr>
        <w:spacing w:line="360" w:lineRule="auto"/>
        <w:rPr>
          <w:b/>
          <w:bCs/>
        </w:rPr>
      </w:pPr>
    </w:p>
    <w:p w14:paraId="107AD037" w14:textId="73FBA044" w:rsidR="00280E7C" w:rsidRDefault="00CB5564" w:rsidP="00F17820">
      <w:pPr>
        <w:spacing w:line="360" w:lineRule="auto"/>
        <w:rPr>
          <w:b/>
          <w:bCs/>
        </w:rPr>
      </w:pPr>
      <w:r>
        <w:rPr>
          <w:b/>
          <w:bCs/>
        </w:rPr>
        <w:t xml:space="preserve">  </w:t>
      </w:r>
    </w:p>
    <w:p w14:paraId="17404957" w14:textId="77777777" w:rsidR="00280E7C" w:rsidRDefault="00280E7C">
      <w:pPr>
        <w:spacing w:after="160" w:line="259" w:lineRule="auto"/>
        <w:rPr>
          <w:b/>
          <w:bCs/>
        </w:rPr>
      </w:pPr>
      <w:r>
        <w:rPr>
          <w:b/>
          <w:bCs/>
        </w:rPr>
        <w:br w:type="page"/>
      </w:r>
    </w:p>
    <w:p w14:paraId="33AD0BE3" w14:textId="1D242FED" w:rsidR="00F17820" w:rsidRPr="00CB5564" w:rsidRDefault="00F17820" w:rsidP="00F17820">
      <w:pPr>
        <w:spacing w:line="360" w:lineRule="auto"/>
        <w:rPr>
          <w:b/>
          <w:bCs/>
          <w:color w:val="FF0000"/>
        </w:rPr>
      </w:pPr>
      <w:r>
        <w:rPr>
          <w:b/>
          <w:bCs/>
        </w:rPr>
        <w:lastRenderedPageBreak/>
        <w:t>7</w:t>
      </w:r>
      <w:r w:rsidRPr="007F18F6">
        <w:rPr>
          <w:b/>
          <w:bCs/>
        </w:rPr>
        <w:t xml:space="preserve">. </w:t>
      </w:r>
      <w:r w:rsidR="008A6A25">
        <w:rPr>
          <w:b/>
          <w:bCs/>
        </w:rPr>
        <w:t>ПЕРЕЧЕНЬ УЧЕБНОЙ ЛИТЕРАТУРЫ</w:t>
      </w:r>
      <w:r w:rsidR="008A6A25">
        <w:rPr>
          <w:b/>
          <w:bCs/>
          <w:lang w:val="en-US"/>
        </w:rPr>
        <w:t>:</w:t>
      </w:r>
      <w:r w:rsidR="00CB5564">
        <w:rPr>
          <w:b/>
          <w:bCs/>
        </w:rPr>
        <w:t xml:space="preserve">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559"/>
        <w:gridCol w:w="709"/>
        <w:gridCol w:w="1134"/>
        <w:gridCol w:w="2268"/>
      </w:tblGrid>
      <w:tr w:rsidR="0022593F" w:rsidRPr="007F18F6" w14:paraId="168621CA" w14:textId="77777777" w:rsidTr="008A6A25">
        <w:trPr>
          <w:cantSplit/>
          <w:trHeight w:val="600"/>
        </w:trPr>
        <w:tc>
          <w:tcPr>
            <w:tcW w:w="568" w:type="dxa"/>
            <w:vMerge w:val="restart"/>
            <w:vAlign w:val="center"/>
          </w:tcPr>
          <w:p w14:paraId="10ADC46E" w14:textId="77777777" w:rsidR="00F17820" w:rsidRPr="00124CE3" w:rsidRDefault="00F17820" w:rsidP="00E327C4">
            <w:pPr>
              <w:spacing w:line="360" w:lineRule="auto"/>
              <w:jc w:val="center"/>
            </w:pPr>
            <w:r w:rsidRPr="00124CE3">
              <w:t>№ п/п</w:t>
            </w:r>
          </w:p>
        </w:tc>
        <w:tc>
          <w:tcPr>
            <w:tcW w:w="1843" w:type="dxa"/>
            <w:vMerge w:val="restart"/>
            <w:vAlign w:val="center"/>
          </w:tcPr>
          <w:p w14:paraId="755575F1" w14:textId="77777777" w:rsidR="00F17820" w:rsidRPr="00124CE3" w:rsidRDefault="00F17820" w:rsidP="00E327C4">
            <w:pPr>
              <w:jc w:val="center"/>
            </w:pPr>
            <w:r w:rsidRPr="00124CE3">
              <w:t>Наименование</w:t>
            </w:r>
          </w:p>
        </w:tc>
        <w:tc>
          <w:tcPr>
            <w:tcW w:w="1984" w:type="dxa"/>
            <w:vMerge w:val="restart"/>
            <w:vAlign w:val="center"/>
          </w:tcPr>
          <w:p w14:paraId="6A9A916A" w14:textId="77777777" w:rsidR="00F17820" w:rsidRPr="00124CE3" w:rsidRDefault="00F17820" w:rsidP="00E327C4">
            <w:pPr>
              <w:jc w:val="center"/>
            </w:pPr>
            <w:r w:rsidRPr="00124CE3">
              <w:t>Авторы</w:t>
            </w:r>
          </w:p>
        </w:tc>
        <w:tc>
          <w:tcPr>
            <w:tcW w:w="1559" w:type="dxa"/>
            <w:vMerge w:val="restart"/>
            <w:textDirection w:val="btLr"/>
            <w:vAlign w:val="center"/>
          </w:tcPr>
          <w:p w14:paraId="46C97AE1" w14:textId="77777777" w:rsidR="00F17820" w:rsidRPr="00124CE3" w:rsidRDefault="00F17820" w:rsidP="00E327C4">
            <w:pPr>
              <w:ind w:left="113" w:right="113"/>
              <w:jc w:val="center"/>
            </w:pPr>
            <w:r w:rsidRPr="00124CE3">
              <w:t>Место издания</w:t>
            </w:r>
          </w:p>
        </w:tc>
        <w:tc>
          <w:tcPr>
            <w:tcW w:w="709" w:type="dxa"/>
            <w:vMerge w:val="restart"/>
            <w:textDirection w:val="btLr"/>
            <w:vAlign w:val="center"/>
          </w:tcPr>
          <w:p w14:paraId="3A7BEEBE" w14:textId="77777777" w:rsidR="00F17820" w:rsidRPr="00124CE3" w:rsidRDefault="00F17820" w:rsidP="00E327C4">
            <w:pPr>
              <w:ind w:left="113" w:right="113"/>
              <w:jc w:val="center"/>
            </w:pPr>
            <w:r w:rsidRPr="00124CE3">
              <w:t>Год издания</w:t>
            </w:r>
          </w:p>
        </w:tc>
        <w:tc>
          <w:tcPr>
            <w:tcW w:w="3402" w:type="dxa"/>
            <w:gridSpan w:val="2"/>
            <w:vAlign w:val="center"/>
          </w:tcPr>
          <w:p w14:paraId="3F82C32B" w14:textId="77777777" w:rsidR="00F17820" w:rsidRPr="00124CE3" w:rsidRDefault="00F17820" w:rsidP="00E327C4">
            <w:pPr>
              <w:jc w:val="center"/>
            </w:pPr>
            <w:r w:rsidRPr="00124CE3">
              <w:t>Наличие</w:t>
            </w:r>
          </w:p>
        </w:tc>
      </w:tr>
      <w:tr w:rsidR="0022593F" w:rsidRPr="007F18F6" w14:paraId="2F3BEC88" w14:textId="77777777" w:rsidTr="00133ED1">
        <w:trPr>
          <w:cantSplit/>
          <w:trHeight w:val="1460"/>
        </w:trPr>
        <w:tc>
          <w:tcPr>
            <w:tcW w:w="568" w:type="dxa"/>
            <w:vMerge/>
            <w:vAlign w:val="center"/>
          </w:tcPr>
          <w:p w14:paraId="32CAFBB4" w14:textId="77777777" w:rsidR="00F17820" w:rsidRPr="00124CE3" w:rsidRDefault="00F17820" w:rsidP="00E327C4">
            <w:pPr>
              <w:spacing w:line="360" w:lineRule="auto"/>
              <w:jc w:val="center"/>
            </w:pPr>
          </w:p>
        </w:tc>
        <w:tc>
          <w:tcPr>
            <w:tcW w:w="1843" w:type="dxa"/>
            <w:vMerge/>
            <w:vAlign w:val="center"/>
          </w:tcPr>
          <w:p w14:paraId="30270082" w14:textId="77777777" w:rsidR="00F17820" w:rsidRPr="00124CE3" w:rsidRDefault="00F17820" w:rsidP="00E327C4">
            <w:pPr>
              <w:jc w:val="center"/>
            </w:pPr>
          </w:p>
        </w:tc>
        <w:tc>
          <w:tcPr>
            <w:tcW w:w="1984" w:type="dxa"/>
            <w:vMerge/>
            <w:vAlign w:val="center"/>
          </w:tcPr>
          <w:p w14:paraId="634B4614" w14:textId="77777777" w:rsidR="00F17820" w:rsidRPr="00124CE3" w:rsidRDefault="00F17820" w:rsidP="00E327C4">
            <w:pPr>
              <w:jc w:val="center"/>
            </w:pPr>
          </w:p>
        </w:tc>
        <w:tc>
          <w:tcPr>
            <w:tcW w:w="1559" w:type="dxa"/>
            <w:vMerge/>
            <w:textDirection w:val="btLr"/>
            <w:vAlign w:val="center"/>
          </w:tcPr>
          <w:p w14:paraId="59CC58B6" w14:textId="77777777" w:rsidR="00F17820" w:rsidRPr="00124CE3" w:rsidRDefault="00F17820" w:rsidP="00E327C4">
            <w:pPr>
              <w:ind w:left="113" w:right="113"/>
              <w:jc w:val="center"/>
            </w:pPr>
          </w:p>
        </w:tc>
        <w:tc>
          <w:tcPr>
            <w:tcW w:w="709" w:type="dxa"/>
            <w:vMerge/>
            <w:textDirection w:val="btLr"/>
            <w:vAlign w:val="center"/>
          </w:tcPr>
          <w:p w14:paraId="0F742A18" w14:textId="77777777" w:rsidR="00F17820" w:rsidRPr="00124CE3" w:rsidRDefault="00F17820" w:rsidP="00E327C4">
            <w:pPr>
              <w:ind w:left="113" w:right="113"/>
              <w:jc w:val="center"/>
            </w:pPr>
          </w:p>
        </w:tc>
        <w:tc>
          <w:tcPr>
            <w:tcW w:w="1134" w:type="dxa"/>
            <w:vAlign w:val="center"/>
          </w:tcPr>
          <w:p w14:paraId="767F8460" w14:textId="6E87C319" w:rsidR="00F17820" w:rsidRPr="00133ED1" w:rsidRDefault="008A6A25" w:rsidP="00E327C4">
            <w:pPr>
              <w:jc w:val="center"/>
              <w:rPr>
                <w:sz w:val="20"/>
                <w:szCs w:val="20"/>
              </w:rPr>
            </w:pPr>
            <w:r w:rsidRPr="00133ED1">
              <w:rPr>
                <w:sz w:val="20"/>
                <w:szCs w:val="20"/>
              </w:rPr>
              <w:t>Печатные издания</w:t>
            </w:r>
          </w:p>
        </w:tc>
        <w:tc>
          <w:tcPr>
            <w:tcW w:w="2268" w:type="dxa"/>
            <w:vAlign w:val="center"/>
          </w:tcPr>
          <w:p w14:paraId="150656C8" w14:textId="77777777" w:rsidR="00F17820" w:rsidRPr="00124CE3" w:rsidRDefault="00F17820" w:rsidP="00E327C4">
            <w:pPr>
              <w:jc w:val="center"/>
            </w:pPr>
            <w:r w:rsidRPr="00124CE3">
              <w:t>ЭБС (адрес в сети Интернет)</w:t>
            </w:r>
          </w:p>
        </w:tc>
      </w:tr>
      <w:tr w:rsidR="0022593F" w:rsidRPr="00A854BD" w14:paraId="3FB46D57" w14:textId="77777777" w:rsidTr="00A854BD">
        <w:tc>
          <w:tcPr>
            <w:tcW w:w="568" w:type="dxa"/>
            <w:vAlign w:val="center"/>
          </w:tcPr>
          <w:p w14:paraId="28EDE7E3" w14:textId="7E745F3B" w:rsidR="00F17820" w:rsidRPr="00124CE3" w:rsidRDefault="00F17820" w:rsidP="00777D6E">
            <w:pPr>
              <w:pStyle w:val="af0"/>
              <w:numPr>
                <w:ilvl w:val="0"/>
                <w:numId w:val="3"/>
              </w:numPr>
              <w:jc w:val="center"/>
              <w:rPr>
                <w:rFonts w:ascii="Times New Roman" w:hAnsi="Times New Roman"/>
              </w:rPr>
            </w:pPr>
          </w:p>
        </w:tc>
        <w:tc>
          <w:tcPr>
            <w:tcW w:w="1843" w:type="dxa"/>
            <w:vAlign w:val="center"/>
          </w:tcPr>
          <w:p w14:paraId="49E5B812" w14:textId="073C284C" w:rsidR="00F17820" w:rsidRPr="00124CE3" w:rsidRDefault="001A133A" w:rsidP="00460023">
            <w:pPr>
              <w:autoSpaceDE w:val="0"/>
              <w:autoSpaceDN w:val="0"/>
              <w:adjustRightInd w:val="0"/>
            </w:pPr>
            <w:r w:rsidRPr="001A133A">
              <w:t xml:space="preserve">Электронно-образовательные ресурсы в развитии информационного общества (обобщение и практика) </w:t>
            </w:r>
          </w:p>
        </w:tc>
        <w:tc>
          <w:tcPr>
            <w:tcW w:w="1984" w:type="dxa"/>
            <w:vAlign w:val="center"/>
          </w:tcPr>
          <w:p w14:paraId="0CD364C2" w14:textId="1116AF3A" w:rsidR="00F17820" w:rsidRPr="00124CE3" w:rsidRDefault="00460023" w:rsidP="00124CE3">
            <w:r w:rsidRPr="00460023">
              <w:t>Трайнев, В. А.</w:t>
            </w:r>
          </w:p>
        </w:tc>
        <w:tc>
          <w:tcPr>
            <w:tcW w:w="1559" w:type="dxa"/>
            <w:vAlign w:val="center"/>
          </w:tcPr>
          <w:p w14:paraId="24CD0E44" w14:textId="0C715E9A" w:rsidR="00F17820" w:rsidRPr="00124CE3" w:rsidRDefault="00460023" w:rsidP="00E327C4">
            <w:r w:rsidRPr="00460023">
              <w:t>Москва : Издательско-тор-говая корпорация «Дашков и К°»</w:t>
            </w:r>
          </w:p>
        </w:tc>
        <w:tc>
          <w:tcPr>
            <w:tcW w:w="709" w:type="dxa"/>
            <w:vAlign w:val="center"/>
          </w:tcPr>
          <w:p w14:paraId="69A90B7C" w14:textId="5DA2CBBF" w:rsidR="00F17820" w:rsidRPr="00124CE3" w:rsidRDefault="00460023" w:rsidP="00E327C4">
            <w:r>
              <w:t>2020</w:t>
            </w:r>
          </w:p>
        </w:tc>
        <w:tc>
          <w:tcPr>
            <w:tcW w:w="1134" w:type="dxa"/>
            <w:vAlign w:val="center"/>
          </w:tcPr>
          <w:p w14:paraId="152A8A83" w14:textId="6530BBE1" w:rsidR="00F17820" w:rsidRPr="00124CE3" w:rsidRDefault="00F17820" w:rsidP="00B515C3">
            <w:pPr>
              <w:jc w:val="center"/>
            </w:pPr>
          </w:p>
        </w:tc>
        <w:tc>
          <w:tcPr>
            <w:tcW w:w="2268" w:type="dxa"/>
            <w:vAlign w:val="center"/>
          </w:tcPr>
          <w:p w14:paraId="1C107DBD" w14:textId="3B720F00" w:rsidR="00A854BD" w:rsidRPr="00A854BD" w:rsidRDefault="00460023" w:rsidP="00E327C4">
            <w:r w:rsidRPr="00460023">
              <w:t xml:space="preserve">Режим доступа: </w:t>
            </w:r>
            <w:hyperlink r:id="rId8" w:history="1">
              <w:r w:rsidRPr="00D66759">
                <w:rPr>
                  <w:rStyle w:val="a4"/>
                </w:rPr>
                <w:t>https://znanium.com/read?id=358216</w:t>
              </w:r>
            </w:hyperlink>
            <w:r>
              <w:t xml:space="preserve"> </w:t>
            </w:r>
          </w:p>
        </w:tc>
      </w:tr>
      <w:tr w:rsidR="0022593F" w:rsidRPr="00A854BD" w14:paraId="5711B63B" w14:textId="77777777" w:rsidTr="00A854BD">
        <w:tc>
          <w:tcPr>
            <w:tcW w:w="568" w:type="dxa"/>
            <w:vAlign w:val="center"/>
          </w:tcPr>
          <w:p w14:paraId="07D3667F" w14:textId="51764847" w:rsidR="004B435B" w:rsidRPr="00A854BD" w:rsidRDefault="004B435B" w:rsidP="00777D6E">
            <w:pPr>
              <w:pStyle w:val="af0"/>
              <w:numPr>
                <w:ilvl w:val="0"/>
                <w:numId w:val="3"/>
              </w:numPr>
              <w:jc w:val="center"/>
              <w:rPr>
                <w:rFonts w:ascii="Times New Roman" w:hAnsi="Times New Roman"/>
              </w:rPr>
            </w:pPr>
          </w:p>
        </w:tc>
        <w:tc>
          <w:tcPr>
            <w:tcW w:w="1843" w:type="dxa"/>
            <w:vAlign w:val="center"/>
          </w:tcPr>
          <w:p w14:paraId="540FB8FA" w14:textId="33815E68" w:rsidR="004B435B" w:rsidRPr="00124CE3" w:rsidRDefault="001A133A" w:rsidP="00460023">
            <w:pPr>
              <w:autoSpaceDE w:val="0"/>
              <w:autoSpaceDN w:val="0"/>
              <w:adjustRightInd w:val="0"/>
              <w:rPr>
                <w:color w:val="000000"/>
              </w:rPr>
            </w:pPr>
            <w:r w:rsidRPr="001A133A">
              <w:rPr>
                <w:color w:val="000000"/>
              </w:rPr>
              <w:t xml:space="preserve">Электронный документооборот и обеспечение безопасности стандартными средствами WINDOWS : учебное пособие </w:t>
            </w:r>
          </w:p>
        </w:tc>
        <w:tc>
          <w:tcPr>
            <w:tcW w:w="1984" w:type="dxa"/>
            <w:vAlign w:val="center"/>
          </w:tcPr>
          <w:p w14:paraId="7A383A6A" w14:textId="1A97B563" w:rsidR="004B435B" w:rsidRPr="00124CE3" w:rsidRDefault="00460023" w:rsidP="00460023">
            <w:pPr>
              <w:rPr>
                <w:color w:val="000000"/>
              </w:rPr>
            </w:pPr>
            <w:r w:rsidRPr="00460023">
              <w:rPr>
                <w:color w:val="000000"/>
              </w:rPr>
              <w:t>Евдокимова</w:t>
            </w:r>
            <w:r>
              <w:rPr>
                <w:color w:val="000000"/>
              </w:rPr>
              <w:t xml:space="preserve"> Л.М.</w:t>
            </w:r>
            <w:r w:rsidRPr="00460023">
              <w:rPr>
                <w:color w:val="000000"/>
              </w:rPr>
              <w:t>,  Корябкин</w:t>
            </w:r>
            <w:r>
              <w:rPr>
                <w:color w:val="000000"/>
              </w:rPr>
              <w:t xml:space="preserve"> В.В.</w:t>
            </w:r>
            <w:r w:rsidRPr="00460023">
              <w:rPr>
                <w:color w:val="000000"/>
              </w:rPr>
              <w:t xml:space="preserve">, </w:t>
            </w:r>
            <w:r>
              <w:rPr>
                <w:color w:val="000000"/>
              </w:rPr>
              <w:t xml:space="preserve"> </w:t>
            </w:r>
            <w:r w:rsidRPr="00460023">
              <w:rPr>
                <w:color w:val="000000"/>
              </w:rPr>
              <w:t>Пылькин</w:t>
            </w:r>
            <w:r>
              <w:rPr>
                <w:color w:val="000000"/>
              </w:rPr>
              <w:t xml:space="preserve"> А.Н.</w:t>
            </w:r>
            <w:r w:rsidRPr="00460023">
              <w:rPr>
                <w:color w:val="000000"/>
              </w:rPr>
              <w:t>, Швечкова</w:t>
            </w:r>
            <w:r>
              <w:rPr>
                <w:color w:val="000000"/>
              </w:rPr>
              <w:t xml:space="preserve"> О.Г.</w:t>
            </w:r>
            <w:r w:rsidRPr="00460023">
              <w:rPr>
                <w:color w:val="000000"/>
              </w:rPr>
              <w:t>.</w:t>
            </w:r>
          </w:p>
        </w:tc>
        <w:tc>
          <w:tcPr>
            <w:tcW w:w="1559" w:type="dxa"/>
            <w:vAlign w:val="center"/>
          </w:tcPr>
          <w:p w14:paraId="5A25EE6A" w14:textId="0D67BA3D" w:rsidR="004B435B" w:rsidRPr="00124CE3" w:rsidRDefault="00460023" w:rsidP="00133ED1">
            <w:pPr>
              <w:jc w:val="center"/>
              <w:rPr>
                <w:color w:val="000000"/>
              </w:rPr>
            </w:pPr>
            <w:r w:rsidRPr="00460023">
              <w:rPr>
                <w:color w:val="000000"/>
              </w:rPr>
              <w:t>Москва : КУРС,</w:t>
            </w:r>
          </w:p>
        </w:tc>
        <w:tc>
          <w:tcPr>
            <w:tcW w:w="709" w:type="dxa"/>
            <w:vAlign w:val="center"/>
          </w:tcPr>
          <w:p w14:paraId="7C3846B9" w14:textId="706C9239" w:rsidR="004B435B" w:rsidRPr="00124CE3" w:rsidRDefault="00460023" w:rsidP="00133ED1">
            <w:pPr>
              <w:rPr>
                <w:color w:val="000000"/>
              </w:rPr>
            </w:pPr>
            <w:r>
              <w:rPr>
                <w:color w:val="000000"/>
              </w:rPr>
              <w:t>2017</w:t>
            </w:r>
          </w:p>
        </w:tc>
        <w:tc>
          <w:tcPr>
            <w:tcW w:w="1134" w:type="dxa"/>
            <w:vAlign w:val="center"/>
          </w:tcPr>
          <w:p w14:paraId="15FE2ED5" w14:textId="390DF5B1" w:rsidR="004B435B" w:rsidRPr="00124CE3" w:rsidRDefault="004B435B" w:rsidP="00133ED1">
            <w:pPr>
              <w:jc w:val="center"/>
            </w:pPr>
          </w:p>
        </w:tc>
        <w:tc>
          <w:tcPr>
            <w:tcW w:w="2268" w:type="dxa"/>
            <w:vAlign w:val="center"/>
          </w:tcPr>
          <w:p w14:paraId="53574C2A" w14:textId="5413C426" w:rsidR="008A6A25" w:rsidRPr="00BE74A1" w:rsidRDefault="00460023" w:rsidP="00133ED1">
            <w:pPr>
              <w:rPr>
                <w:color w:val="000000"/>
              </w:rPr>
            </w:pPr>
            <w:r w:rsidRPr="00460023">
              <w:rPr>
                <w:color w:val="000000"/>
              </w:rPr>
              <w:t xml:space="preserve">Режим доступа: </w:t>
            </w:r>
            <w:hyperlink r:id="rId9" w:history="1">
              <w:r w:rsidRPr="00D66759">
                <w:rPr>
                  <w:rStyle w:val="a4"/>
                </w:rPr>
                <w:t>https://znanium.com/read?id=193725</w:t>
              </w:r>
            </w:hyperlink>
            <w:r>
              <w:rPr>
                <w:color w:val="000000"/>
              </w:rPr>
              <w:t xml:space="preserve"> </w:t>
            </w:r>
          </w:p>
        </w:tc>
      </w:tr>
    </w:tbl>
    <w:p w14:paraId="6AD29DEA" w14:textId="77777777" w:rsidR="00F17820" w:rsidRPr="00BE74A1" w:rsidRDefault="00F17820" w:rsidP="00F17820">
      <w:pPr>
        <w:jc w:val="both"/>
        <w:rPr>
          <w:b/>
          <w:bCs/>
          <w:color w:val="000000" w:themeColor="text1"/>
        </w:rPr>
      </w:pPr>
    </w:p>
    <w:p w14:paraId="2D011651" w14:textId="456CAD3E" w:rsidR="004B435B" w:rsidRPr="00ED3EE8" w:rsidRDefault="00F17820" w:rsidP="004B435B">
      <w:pPr>
        <w:jc w:val="both"/>
        <w:rPr>
          <w:b/>
          <w:bCs/>
          <w:caps/>
        </w:rPr>
      </w:pPr>
      <w:r w:rsidRPr="00602C6D">
        <w:rPr>
          <w:b/>
          <w:bCs/>
          <w:color w:val="000000" w:themeColor="text1"/>
        </w:rPr>
        <w:t>8.</w:t>
      </w:r>
      <w:r>
        <w:rPr>
          <w:b/>
          <w:bCs/>
          <w:color w:val="000000" w:themeColor="text1"/>
        </w:rPr>
        <w:t xml:space="preserve"> </w:t>
      </w:r>
      <w:r w:rsidRPr="00602C6D">
        <w:rPr>
          <w:b/>
          <w:bCs/>
          <w:caps/>
          <w:color w:val="000000" w:themeColor="text1"/>
        </w:rPr>
        <w:t xml:space="preserve">Ресурсы информационно-телекоммуникационной сети </w:t>
      </w:r>
      <w:r>
        <w:rPr>
          <w:b/>
          <w:bCs/>
          <w:caps/>
        </w:rPr>
        <w:t>«Интернет»</w:t>
      </w:r>
      <w:r w:rsidR="00ED3EE8" w:rsidRPr="00ED3EE8">
        <w:rPr>
          <w:b/>
          <w:bCs/>
          <w:caps/>
        </w:rPr>
        <w:t>:</w:t>
      </w:r>
    </w:p>
    <w:p w14:paraId="1DC1E217" w14:textId="77777777" w:rsidR="004B435B" w:rsidRDefault="004B435B" w:rsidP="004B435B">
      <w:pPr>
        <w:jc w:val="both"/>
        <w:rPr>
          <w:b/>
          <w:bCs/>
          <w:caps/>
        </w:rPr>
      </w:pPr>
    </w:p>
    <w:p w14:paraId="7C5614F0" w14:textId="77777777" w:rsidR="00945660" w:rsidRPr="00945660" w:rsidRDefault="00124CE3" w:rsidP="00777D6E">
      <w:pPr>
        <w:pStyle w:val="af0"/>
        <w:numPr>
          <w:ilvl w:val="0"/>
          <w:numId w:val="5"/>
        </w:numPr>
        <w:spacing w:after="0" w:line="240" w:lineRule="auto"/>
        <w:ind w:left="0" w:firstLine="0"/>
        <w:jc w:val="both"/>
        <w:rPr>
          <w:rFonts w:ascii="Times New Roman" w:hAnsi="Times New Roman"/>
          <w:sz w:val="24"/>
          <w:szCs w:val="24"/>
        </w:rPr>
      </w:pPr>
      <w:r w:rsidRPr="00945660">
        <w:rPr>
          <w:rFonts w:ascii="Times New Roman" w:hAnsi="Times New Roman"/>
          <w:sz w:val="24"/>
          <w:szCs w:val="24"/>
        </w:rPr>
        <w:t xml:space="preserve">ЭБС «Университетская библиотека онлайн». – Режим доступа: </w:t>
      </w:r>
      <w:hyperlink r:id="rId10" w:history="1">
        <w:r w:rsidRPr="00945660">
          <w:rPr>
            <w:rStyle w:val="a4"/>
            <w:rFonts w:ascii="Times New Roman" w:hAnsi="Times New Roman"/>
            <w:sz w:val="24"/>
            <w:szCs w:val="24"/>
          </w:rPr>
          <w:t>http://www.biblioclub.ru/</w:t>
        </w:r>
      </w:hyperlink>
    </w:p>
    <w:p w14:paraId="5EC65DDD" w14:textId="467B1EB6" w:rsidR="00124CE3" w:rsidRPr="00945660" w:rsidRDefault="00124CE3" w:rsidP="00777D6E">
      <w:pPr>
        <w:pStyle w:val="af0"/>
        <w:numPr>
          <w:ilvl w:val="0"/>
          <w:numId w:val="5"/>
        </w:numPr>
        <w:spacing w:after="0" w:line="240" w:lineRule="auto"/>
        <w:ind w:left="0" w:firstLine="0"/>
        <w:jc w:val="both"/>
        <w:rPr>
          <w:rStyle w:val="a4"/>
          <w:rFonts w:ascii="Times New Roman" w:hAnsi="Times New Roman"/>
          <w:sz w:val="24"/>
          <w:szCs w:val="24"/>
        </w:rPr>
      </w:pPr>
      <w:r w:rsidRPr="00945660">
        <w:rPr>
          <w:rFonts w:ascii="Times New Roman" w:hAnsi="Times New Roman"/>
          <w:sz w:val="24"/>
          <w:szCs w:val="24"/>
        </w:rPr>
        <w:t xml:space="preserve">«НЭБ». Национальная электронная библиотека. – Режим доступа: </w:t>
      </w:r>
      <w:hyperlink r:id="rId11" w:history="1">
        <w:r w:rsidRPr="00945660">
          <w:rPr>
            <w:rStyle w:val="a4"/>
            <w:rFonts w:ascii="Times New Roman" w:hAnsi="Times New Roman"/>
            <w:sz w:val="24"/>
            <w:szCs w:val="24"/>
          </w:rPr>
          <w:t>http://нэб.рф/</w:t>
        </w:r>
      </w:hyperlink>
    </w:p>
    <w:p w14:paraId="0A4A941C" w14:textId="52436D27" w:rsidR="00124CE3" w:rsidRPr="00945660" w:rsidRDefault="00124CE3" w:rsidP="00777D6E">
      <w:pPr>
        <w:pStyle w:val="af0"/>
        <w:numPr>
          <w:ilvl w:val="0"/>
          <w:numId w:val="5"/>
        </w:numPr>
        <w:spacing w:after="0" w:line="240" w:lineRule="auto"/>
        <w:ind w:left="0" w:firstLine="0"/>
        <w:jc w:val="both"/>
        <w:rPr>
          <w:rStyle w:val="a4"/>
          <w:rFonts w:ascii="Times New Roman" w:hAnsi="Times New Roman"/>
          <w:sz w:val="24"/>
          <w:szCs w:val="24"/>
        </w:rPr>
      </w:pPr>
      <w:r w:rsidRPr="00945660">
        <w:rPr>
          <w:rFonts w:ascii="Times New Roman" w:hAnsi="Times New Roman"/>
          <w:sz w:val="24"/>
          <w:szCs w:val="24"/>
        </w:rPr>
        <w:t xml:space="preserve">Российская государственная библиотека. – Режим доступа: </w:t>
      </w:r>
      <w:hyperlink r:id="rId12" w:history="1">
        <w:r w:rsidRPr="00945660">
          <w:rPr>
            <w:rStyle w:val="a4"/>
            <w:rFonts w:ascii="Times New Roman" w:hAnsi="Times New Roman"/>
            <w:sz w:val="24"/>
            <w:szCs w:val="24"/>
          </w:rPr>
          <w:t>http://www.rsl.ru/</w:t>
        </w:r>
      </w:hyperlink>
    </w:p>
    <w:p w14:paraId="718281B2" w14:textId="24B5B51F" w:rsidR="00124CE3" w:rsidRPr="00945660" w:rsidRDefault="00124CE3" w:rsidP="00777D6E">
      <w:pPr>
        <w:pStyle w:val="af0"/>
        <w:numPr>
          <w:ilvl w:val="0"/>
          <w:numId w:val="5"/>
        </w:numPr>
        <w:spacing w:after="0" w:line="240" w:lineRule="auto"/>
        <w:ind w:left="0" w:firstLine="0"/>
        <w:jc w:val="both"/>
        <w:rPr>
          <w:rFonts w:ascii="Times New Roman" w:hAnsi="Times New Roman"/>
          <w:color w:val="000000"/>
          <w:sz w:val="24"/>
          <w:szCs w:val="24"/>
        </w:rPr>
      </w:pPr>
      <w:r w:rsidRPr="00945660">
        <w:rPr>
          <w:rFonts w:ascii="Times New Roman" w:hAnsi="Times New Roman"/>
          <w:color w:val="000000"/>
          <w:sz w:val="24"/>
          <w:szCs w:val="24"/>
        </w:rPr>
        <w:t xml:space="preserve">Федеральный образовательный портал «Экономика». – Режим открытого доступа: </w:t>
      </w:r>
      <w:hyperlink r:id="rId13" w:history="1">
        <w:r w:rsidRPr="00945660">
          <w:rPr>
            <w:rStyle w:val="a4"/>
            <w:rFonts w:ascii="Times New Roman" w:hAnsi="Times New Roman"/>
            <w:sz w:val="24"/>
            <w:szCs w:val="24"/>
          </w:rPr>
          <w:t>http://ecsocman.hse.ru</w:t>
        </w:r>
      </w:hyperlink>
      <w:r w:rsidRPr="00945660">
        <w:rPr>
          <w:rFonts w:ascii="Times New Roman" w:hAnsi="Times New Roman"/>
          <w:color w:val="000000"/>
          <w:sz w:val="24"/>
          <w:szCs w:val="24"/>
        </w:rPr>
        <w:t>/</w:t>
      </w:r>
    </w:p>
    <w:p w14:paraId="7FBF4635" w14:textId="50FCC612" w:rsidR="00124CE3" w:rsidRPr="00945660" w:rsidRDefault="00124CE3" w:rsidP="00777D6E">
      <w:pPr>
        <w:pStyle w:val="af0"/>
        <w:numPr>
          <w:ilvl w:val="0"/>
          <w:numId w:val="5"/>
        </w:numPr>
        <w:spacing w:after="0" w:line="240" w:lineRule="auto"/>
        <w:ind w:left="0" w:firstLine="0"/>
        <w:jc w:val="both"/>
        <w:rPr>
          <w:rFonts w:ascii="Times New Roman" w:hAnsi="Times New Roman"/>
          <w:color w:val="000000"/>
          <w:sz w:val="24"/>
          <w:szCs w:val="24"/>
        </w:rPr>
      </w:pPr>
      <w:r w:rsidRPr="00945660">
        <w:rPr>
          <w:rFonts w:ascii="Times New Roman" w:hAnsi="Times New Roman"/>
          <w:color w:val="000000"/>
          <w:sz w:val="24"/>
          <w:szCs w:val="24"/>
        </w:rPr>
        <w:t xml:space="preserve">Федеральный портал «Российское образование». – Режим открытого доступа: </w:t>
      </w:r>
      <w:hyperlink r:id="rId14" w:history="1">
        <w:r w:rsidRPr="00945660">
          <w:rPr>
            <w:rStyle w:val="a4"/>
            <w:rFonts w:ascii="Times New Roman" w:hAnsi="Times New Roman"/>
            <w:sz w:val="24"/>
            <w:szCs w:val="24"/>
          </w:rPr>
          <w:t>http://edu.ru/</w:t>
        </w:r>
      </w:hyperlink>
    </w:p>
    <w:p w14:paraId="2F30213B" w14:textId="77777777" w:rsidR="00F17820" w:rsidRPr="00B16E06" w:rsidRDefault="00F17820" w:rsidP="00F17820">
      <w:pPr>
        <w:jc w:val="both"/>
        <w:rPr>
          <w:bCs/>
        </w:rPr>
      </w:pPr>
    </w:p>
    <w:p w14:paraId="655B4DF2" w14:textId="4AE5B792" w:rsidR="00F17820" w:rsidRPr="00ED3EE8" w:rsidRDefault="00945660" w:rsidP="00F17820">
      <w:pPr>
        <w:pStyle w:val="af0"/>
        <w:spacing w:line="240" w:lineRule="auto"/>
        <w:ind w:left="0"/>
        <w:jc w:val="both"/>
        <w:rPr>
          <w:rFonts w:ascii="Times New Roman" w:hAnsi="Times New Roman"/>
          <w:b/>
          <w:bCs/>
          <w:color w:val="000000" w:themeColor="text1"/>
          <w:sz w:val="24"/>
          <w:szCs w:val="24"/>
        </w:rPr>
      </w:pPr>
      <w:r>
        <w:rPr>
          <w:rFonts w:ascii="Times New Roman" w:hAnsi="Times New Roman"/>
          <w:b/>
          <w:bCs/>
          <w:sz w:val="24"/>
          <w:szCs w:val="24"/>
        </w:rPr>
        <w:t>9</w:t>
      </w:r>
      <w:r w:rsidR="00F17820">
        <w:rPr>
          <w:rFonts w:ascii="Times New Roman" w:hAnsi="Times New Roman"/>
          <w:b/>
          <w:bCs/>
          <w:sz w:val="24"/>
          <w:szCs w:val="24"/>
        </w:rPr>
        <w:t xml:space="preserve">. ИНФОРМАЦИОННЫЕ ТЕХНОЛОГИИ, ИСПОЛЬЗУЕМЫЕ ПРИ </w:t>
      </w:r>
      <w:r w:rsidR="00F17820" w:rsidRPr="00CB4568">
        <w:rPr>
          <w:rFonts w:ascii="Times New Roman" w:hAnsi="Times New Roman"/>
          <w:b/>
          <w:bCs/>
          <w:color w:val="000000" w:themeColor="text1"/>
          <w:sz w:val="24"/>
          <w:szCs w:val="24"/>
        </w:rPr>
        <w:t>ОСУЩЕСТВЛЕНИИ ОБРАЗОВАТЕЛЬНОГО ПРОЦЕССА ПО ДИСЦИПЛИНЕ</w:t>
      </w:r>
      <w:r w:rsidR="00ED3EE8" w:rsidRPr="00ED3EE8">
        <w:rPr>
          <w:rFonts w:ascii="Times New Roman" w:hAnsi="Times New Roman"/>
          <w:b/>
          <w:bCs/>
          <w:color w:val="000000" w:themeColor="text1"/>
          <w:sz w:val="24"/>
          <w:szCs w:val="24"/>
        </w:rPr>
        <w:t>:</w:t>
      </w:r>
    </w:p>
    <w:p w14:paraId="548FDD3D" w14:textId="77777777" w:rsidR="00710D0F" w:rsidRPr="003C0E55" w:rsidRDefault="00710D0F" w:rsidP="00710D0F">
      <w:pPr>
        <w:ind w:firstLine="708"/>
        <w:jc w:val="both"/>
      </w:pPr>
      <w:r w:rsidRPr="003C0E55">
        <w:rPr>
          <w:rFonts w:eastAsia="WenQuanYi Micro Hei"/>
        </w:rPr>
        <w:t>В ходе осуществления образовательного процесса используются следующие информационные технологии:</w:t>
      </w:r>
    </w:p>
    <w:p w14:paraId="2E27407B" w14:textId="77777777" w:rsidR="00710D0F" w:rsidRPr="003C0E55" w:rsidRDefault="00710D0F" w:rsidP="00710D0F">
      <w:pPr>
        <w:jc w:val="both"/>
      </w:pPr>
      <w:r>
        <w:rPr>
          <w:rFonts w:eastAsia="WenQuanYi Micro Hei"/>
        </w:rPr>
        <w:t xml:space="preserve">- средства </w:t>
      </w:r>
      <w:r w:rsidRPr="003C0E55">
        <w:rPr>
          <w:rFonts w:eastAsia="WenQuanYi Micro Hei"/>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32E187ED" w14:textId="77777777" w:rsidR="00710D0F" w:rsidRPr="003C0E55" w:rsidRDefault="00710D0F" w:rsidP="00710D0F">
      <w:pPr>
        <w:jc w:val="both"/>
      </w:pPr>
      <w:r w:rsidRPr="003C0E55">
        <w:rPr>
          <w:rFonts w:eastAsia="WenQuanYi Micro Hei"/>
        </w:rPr>
        <w:t>- средства телекоммуникационного общения (электронная почта и т.п.) преподавателя и обучаемого.</w:t>
      </w:r>
    </w:p>
    <w:p w14:paraId="3869FE2C" w14:textId="11284F64" w:rsidR="00F17820" w:rsidRDefault="00710D0F" w:rsidP="00710D0F">
      <w:pPr>
        <w:jc w:val="both"/>
        <w:rPr>
          <w:i/>
          <w:color w:val="000000" w:themeColor="text1"/>
        </w:rPr>
      </w:pPr>
      <w:r w:rsidRPr="003C0E55">
        <w:rPr>
          <w:rFonts w:eastAsia="WenQuanYi Micro Hei"/>
        </w:rPr>
        <w:lastRenderedPageBreak/>
        <w:t>- использование обучаемым возможностей информационно-телекоммуникационной сети «Интернет» при осуществлении самостоятельной работы.</w:t>
      </w:r>
    </w:p>
    <w:p w14:paraId="5548A072" w14:textId="2A22B8D3" w:rsidR="000E63F1" w:rsidRDefault="00945660" w:rsidP="000F7002">
      <w:pPr>
        <w:rPr>
          <w:b/>
          <w:color w:val="000000" w:themeColor="text1"/>
        </w:rPr>
      </w:pPr>
      <w:r>
        <w:rPr>
          <w:b/>
          <w:color w:val="000000" w:themeColor="text1"/>
        </w:rPr>
        <w:t>9</w:t>
      </w:r>
      <w:r w:rsidR="00710D0F">
        <w:rPr>
          <w:b/>
          <w:color w:val="000000" w:themeColor="text1"/>
        </w:rPr>
        <w:t xml:space="preserve">.1. </w:t>
      </w:r>
      <w:r w:rsidR="00F17820" w:rsidRPr="001B0D54">
        <w:rPr>
          <w:b/>
          <w:color w:val="000000" w:themeColor="text1"/>
        </w:rPr>
        <w:t>Требования к программному обеспечению учебного процесса</w:t>
      </w:r>
    </w:p>
    <w:p w14:paraId="45167C1A" w14:textId="77777777" w:rsidR="00710D0F" w:rsidRPr="003C0E55" w:rsidRDefault="00710D0F" w:rsidP="00710D0F">
      <w:pPr>
        <w:ind w:firstLine="360"/>
        <w:jc w:val="both"/>
      </w:pPr>
      <w:r w:rsidRPr="003C0E55">
        <w:rPr>
          <w:rFonts w:eastAsia="WenQuanYi Micro Hei"/>
        </w:rPr>
        <w:t xml:space="preserve">Для успешного освоения дисциплины, </w:t>
      </w:r>
      <w:r>
        <w:rPr>
          <w:rFonts w:eastAsia="WenQuanYi Micro Hei"/>
        </w:rPr>
        <w:t>обучающийся</w:t>
      </w:r>
      <w:r w:rsidRPr="003C0E55">
        <w:rPr>
          <w:rFonts w:eastAsia="WenQuanYi Micro Hei"/>
        </w:rPr>
        <w:t xml:space="preserve"> использует следующие программные средства:</w:t>
      </w:r>
    </w:p>
    <w:p w14:paraId="0AA3D8C6" w14:textId="77777777" w:rsidR="00710D0F" w:rsidRPr="003C0E55" w:rsidRDefault="00710D0F" w:rsidP="00777D6E">
      <w:pPr>
        <w:numPr>
          <w:ilvl w:val="0"/>
          <w:numId w:val="4"/>
        </w:numPr>
        <w:tabs>
          <w:tab w:val="left" w:pos="788"/>
        </w:tabs>
        <w:suppressAutoHyphens/>
        <w:jc w:val="both"/>
      </w:pPr>
      <w:r w:rsidRPr="003C0E55">
        <w:rPr>
          <w:rFonts w:eastAsia="WenQuanYi Micro Hei"/>
        </w:rPr>
        <w:t>Windows 10 x64</w:t>
      </w:r>
    </w:p>
    <w:p w14:paraId="4ABFE9EA" w14:textId="77777777" w:rsidR="00710D0F" w:rsidRPr="003C0E55" w:rsidRDefault="00710D0F" w:rsidP="00777D6E">
      <w:pPr>
        <w:numPr>
          <w:ilvl w:val="0"/>
          <w:numId w:val="4"/>
        </w:numPr>
        <w:tabs>
          <w:tab w:val="left" w:pos="788"/>
        </w:tabs>
        <w:suppressAutoHyphens/>
        <w:jc w:val="both"/>
      </w:pPr>
      <w:r w:rsidRPr="003C0E55">
        <w:rPr>
          <w:rFonts w:eastAsia="WenQuanYi Micro Hei"/>
        </w:rPr>
        <w:t>MicrosoftOffice 2016</w:t>
      </w:r>
    </w:p>
    <w:p w14:paraId="3F7D8283" w14:textId="77777777" w:rsidR="00710D0F" w:rsidRPr="003C0E55" w:rsidRDefault="00710D0F" w:rsidP="00777D6E">
      <w:pPr>
        <w:numPr>
          <w:ilvl w:val="0"/>
          <w:numId w:val="4"/>
        </w:numPr>
        <w:tabs>
          <w:tab w:val="left" w:pos="788"/>
        </w:tabs>
        <w:suppressAutoHyphens/>
        <w:jc w:val="both"/>
      </w:pPr>
      <w:r w:rsidRPr="003C0E55">
        <w:rPr>
          <w:rFonts w:eastAsia="WenQuanYi Micro Hei"/>
        </w:rPr>
        <w:t>LibreOffice</w:t>
      </w:r>
    </w:p>
    <w:p w14:paraId="4D04A086" w14:textId="25B877C3" w:rsidR="00710D0F" w:rsidRPr="00710D0F" w:rsidRDefault="00710D0F" w:rsidP="00777D6E">
      <w:pPr>
        <w:numPr>
          <w:ilvl w:val="0"/>
          <w:numId w:val="4"/>
        </w:numPr>
        <w:tabs>
          <w:tab w:val="left" w:pos="788"/>
        </w:tabs>
        <w:suppressAutoHyphens/>
        <w:jc w:val="both"/>
      </w:pPr>
      <w:r w:rsidRPr="003C0E55">
        <w:rPr>
          <w:rFonts w:eastAsia="WenQuanYi Micro Hei"/>
        </w:rPr>
        <w:t>Firefox</w:t>
      </w:r>
    </w:p>
    <w:p w14:paraId="5B3F9AA7" w14:textId="028F6E79" w:rsidR="00F17820" w:rsidRPr="00710D0F" w:rsidRDefault="00710D0F" w:rsidP="00777D6E">
      <w:pPr>
        <w:numPr>
          <w:ilvl w:val="0"/>
          <w:numId w:val="4"/>
        </w:numPr>
        <w:tabs>
          <w:tab w:val="left" w:pos="788"/>
        </w:tabs>
        <w:suppressAutoHyphens/>
        <w:jc w:val="both"/>
      </w:pPr>
      <w:r w:rsidRPr="00710D0F">
        <w:rPr>
          <w:rFonts w:eastAsia="WenQuanYi Micro Hei"/>
        </w:rPr>
        <w:t>GIMP</w:t>
      </w:r>
    </w:p>
    <w:p w14:paraId="321CEB76" w14:textId="77777777" w:rsidR="004B435B" w:rsidRDefault="00F17820" w:rsidP="004B435B">
      <w:pPr>
        <w:spacing w:line="360" w:lineRule="auto"/>
        <w:jc w:val="both"/>
        <w:rPr>
          <w:b/>
          <w:color w:val="000000" w:themeColor="text1"/>
        </w:rPr>
      </w:pPr>
      <w:r w:rsidRPr="000F7002">
        <w:rPr>
          <w:b/>
          <w:color w:val="000000" w:themeColor="text1"/>
        </w:rPr>
        <w:t>Информационно-справочные системы (при необходимости)</w:t>
      </w:r>
      <w:r w:rsidR="000F7002">
        <w:rPr>
          <w:b/>
          <w:color w:val="000000" w:themeColor="text1"/>
        </w:rPr>
        <w:t xml:space="preserve"> </w:t>
      </w:r>
    </w:p>
    <w:p w14:paraId="5CDDEE62" w14:textId="77777777" w:rsidR="00133ED1" w:rsidRDefault="004B435B" w:rsidP="00133ED1">
      <w:pPr>
        <w:ind w:firstLine="708"/>
        <w:jc w:val="both"/>
        <w:rPr>
          <w:color w:val="000000"/>
          <w:szCs w:val="27"/>
        </w:rPr>
      </w:pPr>
      <w:r w:rsidRPr="004B435B">
        <w:rPr>
          <w:color w:val="000000"/>
          <w:szCs w:val="27"/>
        </w:rPr>
        <w:t xml:space="preserve">При осуществлении образовательного процесса </w:t>
      </w:r>
      <w:r w:rsidR="00710D0F">
        <w:rPr>
          <w:color w:val="000000"/>
          <w:szCs w:val="27"/>
        </w:rPr>
        <w:t>по дисциплине могут быть исполь</w:t>
      </w:r>
      <w:r w:rsidRPr="004B435B">
        <w:rPr>
          <w:color w:val="000000"/>
          <w:szCs w:val="27"/>
        </w:rPr>
        <w:t xml:space="preserve">зованы следующие информационно-справочные системы: </w:t>
      </w:r>
    </w:p>
    <w:p w14:paraId="1A81CBD6" w14:textId="5AC42A1D" w:rsidR="004B435B" w:rsidRDefault="004B435B" w:rsidP="00133ED1">
      <w:pPr>
        <w:jc w:val="both"/>
        <w:rPr>
          <w:color w:val="000000"/>
          <w:szCs w:val="27"/>
        </w:rPr>
      </w:pPr>
      <w:r w:rsidRPr="004B435B">
        <w:rPr>
          <w:color w:val="000000"/>
          <w:szCs w:val="27"/>
        </w:rPr>
        <w:t>Информацио</w:t>
      </w:r>
      <w:r w:rsidR="00133ED1">
        <w:rPr>
          <w:color w:val="000000"/>
          <w:szCs w:val="27"/>
        </w:rPr>
        <w:t>нно-правовой портал «Гарант»</w:t>
      </w:r>
      <w:r w:rsidR="00133ED1" w:rsidRPr="004B435B">
        <w:rPr>
          <w:color w:val="000000"/>
          <w:szCs w:val="27"/>
        </w:rPr>
        <w:t xml:space="preserve"> – Режим доступа: </w:t>
      </w:r>
      <w:hyperlink r:id="rId15" w:history="1">
        <w:r w:rsidRPr="00764168">
          <w:rPr>
            <w:rStyle w:val="a4"/>
            <w:szCs w:val="27"/>
          </w:rPr>
          <w:t>http://www.garant.ru/</w:t>
        </w:r>
      </w:hyperlink>
      <w:r>
        <w:rPr>
          <w:color w:val="000000"/>
          <w:szCs w:val="27"/>
        </w:rPr>
        <w:t xml:space="preserve"> </w:t>
      </w:r>
    </w:p>
    <w:p w14:paraId="00758C8A" w14:textId="77777777" w:rsidR="000F7002" w:rsidRDefault="004B435B" w:rsidP="00133ED1">
      <w:pPr>
        <w:jc w:val="both"/>
        <w:rPr>
          <w:b/>
          <w:color w:val="000000" w:themeColor="text1"/>
        </w:rPr>
      </w:pPr>
      <w:r w:rsidRPr="004B435B">
        <w:rPr>
          <w:color w:val="000000"/>
          <w:szCs w:val="27"/>
        </w:rPr>
        <w:t xml:space="preserve">Многофункциональный статистический портал «Мультистат». – Режим доступа: </w:t>
      </w:r>
      <w:hyperlink r:id="rId16" w:history="1">
        <w:r w:rsidRPr="00764168">
          <w:rPr>
            <w:rStyle w:val="a4"/>
            <w:szCs w:val="27"/>
          </w:rPr>
          <w:t>http://www.multistat.ru</w:t>
        </w:r>
      </w:hyperlink>
      <w:r>
        <w:rPr>
          <w:color w:val="000000"/>
          <w:szCs w:val="27"/>
        </w:rPr>
        <w:t xml:space="preserve"> </w:t>
      </w:r>
    </w:p>
    <w:p w14:paraId="389D3BA9" w14:textId="77777777" w:rsidR="00F81894" w:rsidRPr="00F81894" w:rsidRDefault="00F81894" w:rsidP="00F81894">
      <w:pPr>
        <w:spacing w:line="360" w:lineRule="auto"/>
        <w:jc w:val="both"/>
        <w:rPr>
          <w:b/>
          <w:color w:val="000000" w:themeColor="text1"/>
        </w:rPr>
      </w:pPr>
    </w:p>
    <w:p w14:paraId="03069EB6" w14:textId="1F43EE24" w:rsidR="00F17820" w:rsidRPr="00A854BD" w:rsidRDefault="00945660" w:rsidP="00F17820">
      <w:pPr>
        <w:spacing w:line="360" w:lineRule="auto"/>
        <w:rPr>
          <w:b/>
          <w:bCs/>
        </w:rPr>
      </w:pPr>
      <w:r>
        <w:rPr>
          <w:b/>
          <w:bCs/>
        </w:rPr>
        <w:t>10</w:t>
      </w:r>
      <w:r w:rsidR="00F17820">
        <w:rPr>
          <w:b/>
          <w:bCs/>
        </w:rPr>
        <w:t>. МАТЕРИАЛЬНО-ТЕХНИЧЕСКОЕ ОБЕСПЕЧЕНИЕ ДИСЦИПЛИНЫ</w:t>
      </w:r>
      <w:r w:rsidR="00ED3EE8" w:rsidRPr="00A854BD">
        <w:rPr>
          <w:b/>
          <w:bCs/>
        </w:rPr>
        <w:t>:</w:t>
      </w:r>
    </w:p>
    <w:p w14:paraId="3C740864" w14:textId="77777777" w:rsidR="00710D0F" w:rsidRPr="00710D0F" w:rsidRDefault="00710D0F" w:rsidP="00710D0F">
      <w:pPr>
        <w:ind w:firstLine="708"/>
        <w:jc w:val="both"/>
      </w:pPr>
      <w:r w:rsidRPr="00710D0F">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14:paraId="4A72BAB8" w14:textId="77777777" w:rsidR="00710D0F" w:rsidRPr="00710D0F" w:rsidRDefault="00710D0F" w:rsidP="00710D0F">
      <w:pPr>
        <w:ind w:firstLine="708"/>
        <w:jc w:val="both"/>
      </w:pPr>
      <w:r w:rsidRPr="00710D0F">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79BCDFBC" w14:textId="2E720F3E" w:rsidR="0032484B" w:rsidRPr="00710D0F" w:rsidRDefault="00710D0F" w:rsidP="00710D0F">
      <w:pPr>
        <w:autoSpaceDE w:val="0"/>
        <w:autoSpaceDN w:val="0"/>
        <w:adjustRightInd w:val="0"/>
        <w:ind w:firstLine="708"/>
        <w:jc w:val="both"/>
      </w:pPr>
      <w:r w:rsidRPr="00710D0F">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32484B" w:rsidRPr="00710D0F" w:rsidSect="00331A8A">
      <w:footerReference w:type="default" r:id="rId1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E3BB" w14:textId="77777777" w:rsidR="001775DF" w:rsidRDefault="001775DF" w:rsidP="00331A8A">
      <w:r>
        <w:separator/>
      </w:r>
    </w:p>
  </w:endnote>
  <w:endnote w:type="continuationSeparator" w:id="0">
    <w:p w14:paraId="0FCA36F3" w14:textId="77777777" w:rsidR="001775DF" w:rsidRDefault="001775DF" w:rsidP="0033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FreeSans">
    <w:altName w:val="Times New Roman"/>
    <w:charset w:val="01"/>
    <w:family w:val="auto"/>
    <w:pitch w:val="variable"/>
  </w:font>
  <w:font w:name="TimesNewRoman">
    <w:altName w:val="MS Mincho"/>
    <w:panose1 w:val="00000000000000000000"/>
    <w:charset w:val="CC"/>
    <w:family w:val="auto"/>
    <w:notTrueType/>
    <w:pitch w:val="default"/>
    <w:sig w:usb0="00000001" w:usb1="00000000" w:usb2="00000000" w:usb3="00000000" w:csb0="00000005"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268563"/>
      <w:docPartObj>
        <w:docPartGallery w:val="Page Numbers (Bottom of Page)"/>
        <w:docPartUnique/>
      </w:docPartObj>
    </w:sdtPr>
    <w:sdtEndPr/>
    <w:sdtContent>
      <w:p w14:paraId="27B98ECB" w14:textId="25227B99" w:rsidR="00ED3EE8" w:rsidRDefault="00ED3EE8">
        <w:pPr>
          <w:pStyle w:val="af5"/>
          <w:jc w:val="center"/>
        </w:pPr>
        <w:r>
          <w:fldChar w:fldCharType="begin"/>
        </w:r>
        <w:r>
          <w:instrText xml:space="preserve"> PAGE   \* MERGEFORMAT </w:instrText>
        </w:r>
        <w:r>
          <w:fldChar w:fldCharType="separate"/>
        </w:r>
        <w:r w:rsidR="00A17895">
          <w:rPr>
            <w:noProof/>
          </w:rPr>
          <w:t>4</w:t>
        </w:r>
        <w:r>
          <w:rPr>
            <w:noProof/>
          </w:rPr>
          <w:fldChar w:fldCharType="end"/>
        </w:r>
      </w:p>
    </w:sdtContent>
  </w:sdt>
  <w:p w14:paraId="14A7C7CF" w14:textId="77777777" w:rsidR="00ED3EE8" w:rsidRDefault="00ED3EE8">
    <w:pPr>
      <w:pStyle w:val="af5"/>
    </w:pPr>
  </w:p>
  <w:p w14:paraId="24DE3DA4" w14:textId="77777777" w:rsidR="001237F1" w:rsidRDefault="001237F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FD14" w14:textId="77777777" w:rsidR="001775DF" w:rsidRDefault="001775DF" w:rsidP="00331A8A">
      <w:r>
        <w:separator/>
      </w:r>
    </w:p>
  </w:footnote>
  <w:footnote w:type="continuationSeparator" w:id="0">
    <w:p w14:paraId="4BC77CBA" w14:textId="77777777" w:rsidR="001775DF" w:rsidRDefault="001775DF" w:rsidP="00331A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8"/>
    <w:multiLevelType w:val="multilevel"/>
    <w:tmpl w:val="00000008"/>
    <w:name w:val="WW8Num9"/>
    <w:lvl w:ilvl="0">
      <w:start w:val="1"/>
      <w:numFmt w:val="bullet"/>
      <w:lvlText w:val="‒"/>
      <w:lvlJc w:val="left"/>
      <w:pPr>
        <w:tabs>
          <w:tab w:val="num" w:pos="0"/>
        </w:tabs>
        <w:ind w:left="1080" w:hanging="360"/>
      </w:pPr>
      <w:rPr>
        <w:rFonts w:ascii="Times New Roman" w:hAnsi="Times New Roman" w:cs="Times New Roman"/>
        <w:sz w:val="28"/>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32F4B9E"/>
    <w:multiLevelType w:val="hybridMultilevel"/>
    <w:tmpl w:val="66A40D1A"/>
    <w:lvl w:ilvl="0" w:tplc="1F289A6A">
      <w:start w:val="1"/>
      <w:numFmt w:val="decimal"/>
      <w:lvlText w:val="%1."/>
      <w:lvlJc w:val="left"/>
      <w:pPr>
        <w:ind w:left="472" w:hanging="181"/>
        <w:jc w:val="left"/>
      </w:pPr>
      <w:rPr>
        <w:rFonts w:ascii="Times New Roman" w:eastAsia="Times New Roman" w:hAnsi="Times New Roman" w:cs="Times New Roman" w:hint="default"/>
        <w:w w:val="100"/>
        <w:sz w:val="22"/>
        <w:szCs w:val="22"/>
        <w:lang w:val="ru-RU" w:eastAsia="en-US" w:bidi="ar-SA"/>
      </w:rPr>
    </w:lvl>
    <w:lvl w:ilvl="1" w:tplc="83700050">
      <w:numFmt w:val="bullet"/>
      <w:lvlText w:val="•"/>
      <w:lvlJc w:val="left"/>
      <w:pPr>
        <w:ind w:left="1468" w:hanging="181"/>
      </w:pPr>
      <w:rPr>
        <w:rFonts w:hint="default"/>
        <w:lang w:val="ru-RU" w:eastAsia="en-US" w:bidi="ar-SA"/>
      </w:rPr>
    </w:lvl>
    <w:lvl w:ilvl="2" w:tplc="6AA0EF22">
      <w:numFmt w:val="bullet"/>
      <w:lvlText w:val="•"/>
      <w:lvlJc w:val="left"/>
      <w:pPr>
        <w:ind w:left="2457" w:hanging="181"/>
      </w:pPr>
      <w:rPr>
        <w:rFonts w:hint="default"/>
        <w:lang w:val="ru-RU" w:eastAsia="en-US" w:bidi="ar-SA"/>
      </w:rPr>
    </w:lvl>
    <w:lvl w:ilvl="3" w:tplc="B35A3890">
      <w:numFmt w:val="bullet"/>
      <w:lvlText w:val="•"/>
      <w:lvlJc w:val="left"/>
      <w:pPr>
        <w:ind w:left="3445" w:hanging="181"/>
      </w:pPr>
      <w:rPr>
        <w:rFonts w:hint="default"/>
        <w:lang w:val="ru-RU" w:eastAsia="en-US" w:bidi="ar-SA"/>
      </w:rPr>
    </w:lvl>
    <w:lvl w:ilvl="4" w:tplc="72E2A898">
      <w:numFmt w:val="bullet"/>
      <w:lvlText w:val="•"/>
      <w:lvlJc w:val="left"/>
      <w:pPr>
        <w:ind w:left="4434" w:hanging="181"/>
      </w:pPr>
      <w:rPr>
        <w:rFonts w:hint="default"/>
        <w:lang w:val="ru-RU" w:eastAsia="en-US" w:bidi="ar-SA"/>
      </w:rPr>
    </w:lvl>
    <w:lvl w:ilvl="5" w:tplc="67B4CC48">
      <w:numFmt w:val="bullet"/>
      <w:lvlText w:val="•"/>
      <w:lvlJc w:val="left"/>
      <w:pPr>
        <w:ind w:left="5423" w:hanging="181"/>
      </w:pPr>
      <w:rPr>
        <w:rFonts w:hint="default"/>
        <w:lang w:val="ru-RU" w:eastAsia="en-US" w:bidi="ar-SA"/>
      </w:rPr>
    </w:lvl>
    <w:lvl w:ilvl="6" w:tplc="7526BCE8">
      <w:numFmt w:val="bullet"/>
      <w:lvlText w:val="•"/>
      <w:lvlJc w:val="left"/>
      <w:pPr>
        <w:ind w:left="6411" w:hanging="181"/>
      </w:pPr>
      <w:rPr>
        <w:rFonts w:hint="default"/>
        <w:lang w:val="ru-RU" w:eastAsia="en-US" w:bidi="ar-SA"/>
      </w:rPr>
    </w:lvl>
    <w:lvl w:ilvl="7" w:tplc="A43C42A2">
      <w:numFmt w:val="bullet"/>
      <w:lvlText w:val="•"/>
      <w:lvlJc w:val="left"/>
      <w:pPr>
        <w:ind w:left="7400" w:hanging="181"/>
      </w:pPr>
      <w:rPr>
        <w:rFonts w:hint="default"/>
        <w:lang w:val="ru-RU" w:eastAsia="en-US" w:bidi="ar-SA"/>
      </w:rPr>
    </w:lvl>
    <w:lvl w:ilvl="8" w:tplc="CAF6C8D2">
      <w:numFmt w:val="bullet"/>
      <w:lvlText w:val="•"/>
      <w:lvlJc w:val="left"/>
      <w:pPr>
        <w:ind w:left="8389" w:hanging="181"/>
      </w:pPr>
      <w:rPr>
        <w:rFonts w:hint="default"/>
        <w:lang w:val="ru-RU" w:eastAsia="en-US" w:bidi="ar-SA"/>
      </w:rPr>
    </w:lvl>
  </w:abstractNum>
  <w:abstractNum w:abstractNumId="3" w15:restartNumberingAfterBreak="0">
    <w:nsid w:val="06157EE7"/>
    <w:multiLevelType w:val="hybridMultilevel"/>
    <w:tmpl w:val="70FC06F4"/>
    <w:lvl w:ilvl="0" w:tplc="120A5DC8">
      <w:start w:val="1"/>
      <w:numFmt w:val="decimal"/>
      <w:lvlText w:val="%1."/>
      <w:lvlJc w:val="left"/>
      <w:pPr>
        <w:ind w:left="653" w:hanging="181"/>
        <w:jc w:val="left"/>
      </w:pPr>
      <w:rPr>
        <w:rFonts w:hint="default"/>
        <w:w w:val="100"/>
        <w:lang w:val="ru-RU" w:eastAsia="en-US" w:bidi="ar-SA"/>
      </w:rPr>
    </w:lvl>
    <w:lvl w:ilvl="1" w:tplc="4A9211D6">
      <w:start w:val="1"/>
      <w:numFmt w:val="decimal"/>
      <w:lvlText w:val="%2."/>
      <w:lvlJc w:val="left"/>
      <w:pPr>
        <w:ind w:left="1181" w:hanging="425"/>
        <w:jc w:val="left"/>
      </w:pPr>
      <w:rPr>
        <w:rFonts w:ascii="Times New Roman" w:eastAsia="Times New Roman" w:hAnsi="Times New Roman" w:cs="Times New Roman" w:hint="default"/>
        <w:w w:val="100"/>
        <w:sz w:val="24"/>
        <w:szCs w:val="24"/>
        <w:lang w:val="ru-RU" w:eastAsia="en-US" w:bidi="ar-SA"/>
      </w:rPr>
    </w:lvl>
    <w:lvl w:ilvl="2" w:tplc="B87E73CE">
      <w:numFmt w:val="bullet"/>
      <w:lvlText w:val="•"/>
      <w:lvlJc w:val="left"/>
      <w:pPr>
        <w:ind w:left="2200" w:hanging="425"/>
      </w:pPr>
      <w:rPr>
        <w:rFonts w:hint="default"/>
        <w:lang w:val="ru-RU" w:eastAsia="en-US" w:bidi="ar-SA"/>
      </w:rPr>
    </w:lvl>
    <w:lvl w:ilvl="3" w:tplc="458A239A">
      <w:numFmt w:val="bullet"/>
      <w:lvlText w:val="•"/>
      <w:lvlJc w:val="left"/>
      <w:pPr>
        <w:ind w:left="3221" w:hanging="425"/>
      </w:pPr>
      <w:rPr>
        <w:rFonts w:hint="default"/>
        <w:lang w:val="ru-RU" w:eastAsia="en-US" w:bidi="ar-SA"/>
      </w:rPr>
    </w:lvl>
    <w:lvl w:ilvl="4" w:tplc="0DCA5E36">
      <w:numFmt w:val="bullet"/>
      <w:lvlText w:val="•"/>
      <w:lvlJc w:val="left"/>
      <w:pPr>
        <w:ind w:left="4242" w:hanging="425"/>
      </w:pPr>
      <w:rPr>
        <w:rFonts w:hint="default"/>
        <w:lang w:val="ru-RU" w:eastAsia="en-US" w:bidi="ar-SA"/>
      </w:rPr>
    </w:lvl>
    <w:lvl w:ilvl="5" w:tplc="CFD4B458">
      <w:numFmt w:val="bullet"/>
      <w:lvlText w:val="•"/>
      <w:lvlJc w:val="left"/>
      <w:pPr>
        <w:ind w:left="5262" w:hanging="425"/>
      </w:pPr>
      <w:rPr>
        <w:rFonts w:hint="default"/>
        <w:lang w:val="ru-RU" w:eastAsia="en-US" w:bidi="ar-SA"/>
      </w:rPr>
    </w:lvl>
    <w:lvl w:ilvl="6" w:tplc="3BE0949E">
      <w:numFmt w:val="bullet"/>
      <w:lvlText w:val="•"/>
      <w:lvlJc w:val="left"/>
      <w:pPr>
        <w:ind w:left="6283" w:hanging="425"/>
      </w:pPr>
      <w:rPr>
        <w:rFonts w:hint="default"/>
        <w:lang w:val="ru-RU" w:eastAsia="en-US" w:bidi="ar-SA"/>
      </w:rPr>
    </w:lvl>
    <w:lvl w:ilvl="7" w:tplc="F7C28EB8">
      <w:numFmt w:val="bullet"/>
      <w:lvlText w:val="•"/>
      <w:lvlJc w:val="left"/>
      <w:pPr>
        <w:ind w:left="7304" w:hanging="425"/>
      </w:pPr>
      <w:rPr>
        <w:rFonts w:hint="default"/>
        <w:lang w:val="ru-RU" w:eastAsia="en-US" w:bidi="ar-SA"/>
      </w:rPr>
    </w:lvl>
    <w:lvl w:ilvl="8" w:tplc="BB9AB01E">
      <w:numFmt w:val="bullet"/>
      <w:lvlText w:val="•"/>
      <w:lvlJc w:val="left"/>
      <w:pPr>
        <w:ind w:left="8324" w:hanging="425"/>
      </w:pPr>
      <w:rPr>
        <w:rFonts w:hint="default"/>
        <w:lang w:val="ru-RU" w:eastAsia="en-US" w:bidi="ar-SA"/>
      </w:rPr>
    </w:lvl>
  </w:abstractNum>
  <w:abstractNum w:abstractNumId="4" w15:restartNumberingAfterBreak="0">
    <w:nsid w:val="10971A5E"/>
    <w:multiLevelType w:val="hybridMultilevel"/>
    <w:tmpl w:val="A0008CC2"/>
    <w:lvl w:ilvl="0" w:tplc="89B0967E">
      <w:start w:val="1"/>
      <w:numFmt w:val="decimal"/>
      <w:lvlText w:val="%1."/>
      <w:lvlJc w:val="left"/>
      <w:pPr>
        <w:ind w:left="838" w:hanging="366"/>
        <w:jc w:val="left"/>
      </w:pPr>
      <w:rPr>
        <w:rFonts w:ascii="Times New Roman" w:eastAsia="Times New Roman" w:hAnsi="Times New Roman" w:cs="Times New Roman" w:hint="default"/>
        <w:w w:val="100"/>
        <w:sz w:val="24"/>
        <w:szCs w:val="24"/>
        <w:lang w:val="ru-RU" w:eastAsia="en-US" w:bidi="ar-SA"/>
      </w:rPr>
    </w:lvl>
    <w:lvl w:ilvl="1" w:tplc="0E3EAFFE">
      <w:start w:val="1"/>
      <w:numFmt w:val="decimal"/>
      <w:lvlText w:val="%2."/>
      <w:lvlJc w:val="left"/>
      <w:pPr>
        <w:ind w:left="472" w:hanging="365"/>
        <w:jc w:val="right"/>
      </w:pPr>
      <w:rPr>
        <w:rFonts w:ascii="Times New Roman" w:eastAsia="Times New Roman" w:hAnsi="Times New Roman" w:cs="Times New Roman" w:hint="default"/>
        <w:w w:val="100"/>
        <w:sz w:val="24"/>
        <w:szCs w:val="24"/>
        <w:lang w:val="ru-RU" w:eastAsia="en-US" w:bidi="ar-SA"/>
      </w:rPr>
    </w:lvl>
    <w:lvl w:ilvl="2" w:tplc="4D02B1E4">
      <w:numFmt w:val="bullet"/>
      <w:lvlText w:val="•"/>
      <w:lvlJc w:val="left"/>
      <w:pPr>
        <w:ind w:left="1898" w:hanging="365"/>
      </w:pPr>
      <w:rPr>
        <w:rFonts w:hint="default"/>
        <w:lang w:val="ru-RU" w:eastAsia="en-US" w:bidi="ar-SA"/>
      </w:rPr>
    </w:lvl>
    <w:lvl w:ilvl="3" w:tplc="25FCA610">
      <w:numFmt w:val="bullet"/>
      <w:lvlText w:val="•"/>
      <w:lvlJc w:val="left"/>
      <w:pPr>
        <w:ind w:left="2956" w:hanging="365"/>
      </w:pPr>
      <w:rPr>
        <w:rFonts w:hint="default"/>
        <w:lang w:val="ru-RU" w:eastAsia="en-US" w:bidi="ar-SA"/>
      </w:rPr>
    </w:lvl>
    <w:lvl w:ilvl="4" w:tplc="4C34D340">
      <w:numFmt w:val="bullet"/>
      <w:lvlText w:val="•"/>
      <w:lvlJc w:val="left"/>
      <w:pPr>
        <w:ind w:left="4015" w:hanging="365"/>
      </w:pPr>
      <w:rPr>
        <w:rFonts w:hint="default"/>
        <w:lang w:val="ru-RU" w:eastAsia="en-US" w:bidi="ar-SA"/>
      </w:rPr>
    </w:lvl>
    <w:lvl w:ilvl="5" w:tplc="FC24AF04">
      <w:numFmt w:val="bullet"/>
      <w:lvlText w:val="•"/>
      <w:lvlJc w:val="left"/>
      <w:pPr>
        <w:ind w:left="5073" w:hanging="365"/>
      </w:pPr>
      <w:rPr>
        <w:rFonts w:hint="default"/>
        <w:lang w:val="ru-RU" w:eastAsia="en-US" w:bidi="ar-SA"/>
      </w:rPr>
    </w:lvl>
    <w:lvl w:ilvl="6" w:tplc="A82C2F92">
      <w:numFmt w:val="bullet"/>
      <w:lvlText w:val="•"/>
      <w:lvlJc w:val="left"/>
      <w:pPr>
        <w:ind w:left="6132" w:hanging="365"/>
      </w:pPr>
      <w:rPr>
        <w:rFonts w:hint="default"/>
        <w:lang w:val="ru-RU" w:eastAsia="en-US" w:bidi="ar-SA"/>
      </w:rPr>
    </w:lvl>
    <w:lvl w:ilvl="7" w:tplc="641AB354">
      <w:numFmt w:val="bullet"/>
      <w:lvlText w:val="•"/>
      <w:lvlJc w:val="left"/>
      <w:pPr>
        <w:ind w:left="7190" w:hanging="365"/>
      </w:pPr>
      <w:rPr>
        <w:rFonts w:hint="default"/>
        <w:lang w:val="ru-RU" w:eastAsia="en-US" w:bidi="ar-SA"/>
      </w:rPr>
    </w:lvl>
    <w:lvl w:ilvl="8" w:tplc="2E0CEF8E">
      <w:numFmt w:val="bullet"/>
      <w:lvlText w:val="•"/>
      <w:lvlJc w:val="left"/>
      <w:pPr>
        <w:ind w:left="8249" w:hanging="365"/>
      </w:pPr>
      <w:rPr>
        <w:rFonts w:hint="default"/>
        <w:lang w:val="ru-RU" w:eastAsia="en-US" w:bidi="ar-SA"/>
      </w:rPr>
    </w:lvl>
  </w:abstractNum>
  <w:abstractNum w:abstractNumId="5" w15:restartNumberingAfterBreak="0">
    <w:nsid w:val="271E5EC3"/>
    <w:multiLevelType w:val="hybridMultilevel"/>
    <w:tmpl w:val="6E66DCE6"/>
    <w:lvl w:ilvl="0" w:tplc="22685944">
      <w:start w:val="1"/>
      <w:numFmt w:val="decimal"/>
      <w:lvlText w:val="%1."/>
      <w:lvlJc w:val="left"/>
      <w:pPr>
        <w:ind w:left="653" w:hanging="181"/>
        <w:jc w:val="left"/>
      </w:pPr>
      <w:rPr>
        <w:rFonts w:ascii="Times New Roman" w:eastAsia="Times New Roman" w:hAnsi="Times New Roman" w:cs="Times New Roman" w:hint="default"/>
        <w:w w:val="100"/>
        <w:sz w:val="22"/>
        <w:szCs w:val="22"/>
        <w:lang w:val="ru-RU" w:eastAsia="en-US" w:bidi="ar-SA"/>
      </w:rPr>
    </w:lvl>
    <w:lvl w:ilvl="1" w:tplc="D95AED96">
      <w:numFmt w:val="bullet"/>
      <w:lvlText w:val="•"/>
      <w:lvlJc w:val="left"/>
      <w:pPr>
        <w:ind w:left="1630" w:hanging="181"/>
      </w:pPr>
      <w:rPr>
        <w:rFonts w:hint="default"/>
        <w:lang w:val="ru-RU" w:eastAsia="en-US" w:bidi="ar-SA"/>
      </w:rPr>
    </w:lvl>
    <w:lvl w:ilvl="2" w:tplc="3B6AD8E6">
      <w:numFmt w:val="bullet"/>
      <w:lvlText w:val="•"/>
      <w:lvlJc w:val="left"/>
      <w:pPr>
        <w:ind w:left="2601" w:hanging="181"/>
      </w:pPr>
      <w:rPr>
        <w:rFonts w:hint="default"/>
        <w:lang w:val="ru-RU" w:eastAsia="en-US" w:bidi="ar-SA"/>
      </w:rPr>
    </w:lvl>
    <w:lvl w:ilvl="3" w:tplc="86366BAE">
      <w:numFmt w:val="bullet"/>
      <w:lvlText w:val="•"/>
      <w:lvlJc w:val="left"/>
      <w:pPr>
        <w:ind w:left="3571" w:hanging="181"/>
      </w:pPr>
      <w:rPr>
        <w:rFonts w:hint="default"/>
        <w:lang w:val="ru-RU" w:eastAsia="en-US" w:bidi="ar-SA"/>
      </w:rPr>
    </w:lvl>
    <w:lvl w:ilvl="4" w:tplc="800CC786">
      <w:numFmt w:val="bullet"/>
      <w:lvlText w:val="•"/>
      <w:lvlJc w:val="left"/>
      <w:pPr>
        <w:ind w:left="4542" w:hanging="181"/>
      </w:pPr>
      <w:rPr>
        <w:rFonts w:hint="default"/>
        <w:lang w:val="ru-RU" w:eastAsia="en-US" w:bidi="ar-SA"/>
      </w:rPr>
    </w:lvl>
    <w:lvl w:ilvl="5" w:tplc="F63056F4">
      <w:numFmt w:val="bullet"/>
      <w:lvlText w:val="•"/>
      <w:lvlJc w:val="left"/>
      <w:pPr>
        <w:ind w:left="5513" w:hanging="181"/>
      </w:pPr>
      <w:rPr>
        <w:rFonts w:hint="default"/>
        <w:lang w:val="ru-RU" w:eastAsia="en-US" w:bidi="ar-SA"/>
      </w:rPr>
    </w:lvl>
    <w:lvl w:ilvl="6" w:tplc="2612FCA4">
      <w:numFmt w:val="bullet"/>
      <w:lvlText w:val="•"/>
      <w:lvlJc w:val="left"/>
      <w:pPr>
        <w:ind w:left="6483" w:hanging="181"/>
      </w:pPr>
      <w:rPr>
        <w:rFonts w:hint="default"/>
        <w:lang w:val="ru-RU" w:eastAsia="en-US" w:bidi="ar-SA"/>
      </w:rPr>
    </w:lvl>
    <w:lvl w:ilvl="7" w:tplc="C44E808E">
      <w:numFmt w:val="bullet"/>
      <w:lvlText w:val="•"/>
      <w:lvlJc w:val="left"/>
      <w:pPr>
        <w:ind w:left="7454" w:hanging="181"/>
      </w:pPr>
      <w:rPr>
        <w:rFonts w:hint="default"/>
        <w:lang w:val="ru-RU" w:eastAsia="en-US" w:bidi="ar-SA"/>
      </w:rPr>
    </w:lvl>
    <w:lvl w:ilvl="8" w:tplc="6EA08CD4">
      <w:numFmt w:val="bullet"/>
      <w:lvlText w:val="•"/>
      <w:lvlJc w:val="left"/>
      <w:pPr>
        <w:ind w:left="8425" w:hanging="181"/>
      </w:pPr>
      <w:rPr>
        <w:rFonts w:hint="default"/>
        <w:lang w:val="ru-RU" w:eastAsia="en-US" w:bidi="ar-SA"/>
      </w:rPr>
    </w:lvl>
  </w:abstractNum>
  <w:abstractNum w:abstractNumId="6" w15:restartNumberingAfterBreak="0">
    <w:nsid w:val="27DA0E76"/>
    <w:multiLevelType w:val="hybridMultilevel"/>
    <w:tmpl w:val="ADB6AB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BD66964"/>
    <w:multiLevelType w:val="hybridMultilevel"/>
    <w:tmpl w:val="F8DCB84A"/>
    <w:lvl w:ilvl="0" w:tplc="120A5DC8">
      <w:start w:val="1"/>
      <w:numFmt w:val="decimal"/>
      <w:lvlText w:val="%1."/>
      <w:lvlJc w:val="left"/>
      <w:pPr>
        <w:ind w:left="653" w:hanging="181"/>
        <w:jc w:val="left"/>
      </w:pPr>
      <w:rPr>
        <w:rFonts w:hint="default"/>
        <w:w w:val="10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897868"/>
    <w:multiLevelType w:val="hybridMultilevel"/>
    <w:tmpl w:val="D548D546"/>
    <w:lvl w:ilvl="0" w:tplc="BD9232B2">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180655"/>
    <w:multiLevelType w:val="hybridMultilevel"/>
    <w:tmpl w:val="49188550"/>
    <w:lvl w:ilvl="0" w:tplc="BF7A227E">
      <w:start w:val="1"/>
      <w:numFmt w:val="decimal"/>
      <w:lvlText w:val="%1."/>
      <w:lvlJc w:val="left"/>
      <w:pPr>
        <w:ind w:left="472" w:hanging="439"/>
        <w:jc w:val="left"/>
      </w:pPr>
      <w:rPr>
        <w:rFonts w:ascii="Times New Roman" w:eastAsia="Times New Roman" w:hAnsi="Times New Roman" w:cs="Times New Roman" w:hint="default"/>
        <w:w w:val="100"/>
        <w:sz w:val="24"/>
        <w:szCs w:val="24"/>
        <w:lang w:val="ru-RU" w:eastAsia="en-US" w:bidi="ar-SA"/>
      </w:rPr>
    </w:lvl>
    <w:lvl w:ilvl="1" w:tplc="ACC20F3E">
      <w:numFmt w:val="bullet"/>
      <w:lvlText w:val="•"/>
      <w:lvlJc w:val="left"/>
      <w:pPr>
        <w:ind w:left="1468" w:hanging="439"/>
      </w:pPr>
      <w:rPr>
        <w:rFonts w:hint="default"/>
        <w:lang w:val="ru-RU" w:eastAsia="en-US" w:bidi="ar-SA"/>
      </w:rPr>
    </w:lvl>
    <w:lvl w:ilvl="2" w:tplc="05640D18">
      <w:numFmt w:val="bullet"/>
      <w:lvlText w:val="•"/>
      <w:lvlJc w:val="left"/>
      <w:pPr>
        <w:ind w:left="2457" w:hanging="439"/>
      </w:pPr>
      <w:rPr>
        <w:rFonts w:hint="default"/>
        <w:lang w:val="ru-RU" w:eastAsia="en-US" w:bidi="ar-SA"/>
      </w:rPr>
    </w:lvl>
    <w:lvl w:ilvl="3" w:tplc="A336CCDC">
      <w:numFmt w:val="bullet"/>
      <w:lvlText w:val="•"/>
      <w:lvlJc w:val="left"/>
      <w:pPr>
        <w:ind w:left="3445" w:hanging="439"/>
      </w:pPr>
      <w:rPr>
        <w:rFonts w:hint="default"/>
        <w:lang w:val="ru-RU" w:eastAsia="en-US" w:bidi="ar-SA"/>
      </w:rPr>
    </w:lvl>
    <w:lvl w:ilvl="4" w:tplc="B2C013B0">
      <w:numFmt w:val="bullet"/>
      <w:lvlText w:val="•"/>
      <w:lvlJc w:val="left"/>
      <w:pPr>
        <w:ind w:left="4434" w:hanging="439"/>
      </w:pPr>
      <w:rPr>
        <w:rFonts w:hint="default"/>
        <w:lang w:val="ru-RU" w:eastAsia="en-US" w:bidi="ar-SA"/>
      </w:rPr>
    </w:lvl>
    <w:lvl w:ilvl="5" w:tplc="8A72C71E">
      <w:numFmt w:val="bullet"/>
      <w:lvlText w:val="•"/>
      <w:lvlJc w:val="left"/>
      <w:pPr>
        <w:ind w:left="5423" w:hanging="439"/>
      </w:pPr>
      <w:rPr>
        <w:rFonts w:hint="default"/>
        <w:lang w:val="ru-RU" w:eastAsia="en-US" w:bidi="ar-SA"/>
      </w:rPr>
    </w:lvl>
    <w:lvl w:ilvl="6" w:tplc="761457BE">
      <w:numFmt w:val="bullet"/>
      <w:lvlText w:val="•"/>
      <w:lvlJc w:val="left"/>
      <w:pPr>
        <w:ind w:left="6411" w:hanging="439"/>
      </w:pPr>
      <w:rPr>
        <w:rFonts w:hint="default"/>
        <w:lang w:val="ru-RU" w:eastAsia="en-US" w:bidi="ar-SA"/>
      </w:rPr>
    </w:lvl>
    <w:lvl w:ilvl="7" w:tplc="8DBE4C4A">
      <w:numFmt w:val="bullet"/>
      <w:lvlText w:val="•"/>
      <w:lvlJc w:val="left"/>
      <w:pPr>
        <w:ind w:left="7400" w:hanging="439"/>
      </w:pPr>
      <w:rPr>
        <w:rFonts w:hint="default"/>
        <w:lang w:val="ru-RU" w:eastAsia="en-US" w:bidi="ar-SA"/>
      </w:rPr>
    </w:lvl>
    <w:lvl w:ilvl="8" w:tplc="3EEAF8BE">
      <w:numFmt w:val="bullet"/>
      <w:lvlText w:val="•"/>
      <w:lvlJc w:val="left"/>
      <w:pPr>
        <w:ind w:left="8389" w:hanging="439"/>
      </w:pPr>
      <w:rPr>
        <w:rFonts w:hint="default"/>
        <w:lang w:val="ru-RU" w:eastAsia="en-US" w:bidi="ar-SA"/>
      </w:rPr>
    </w:lvl>
  </w:abstractNum>
  <w:abstractNum w:abstractNumId="10" w15:restartNumberingAfterBreak="0">
    <w:nsid w:val="43C237FB"/>
    <w:multiLevelType w:val="hybridMultilevel"/>
    <w:tmpl w:val="C31ECCB2"/>
    <w:lvl w:ilvl="0" w:tplc="3E5CD924">
      <w:start w:val="1"/>
      <w:numFmt w:val="decimal"/>
      <w:lvlText w:val="%1."/>
      <w:lvlJc w:val="left"/>
      <w:pPr>
        <w:ind w:left="472" w:hanging="181"/>
        <w:jc w:val="left"/>
      </w:pPr>
      <w:rPr>
        <w:rFonts w:ascii="Times New Roman" w:eastAsia="Times New Roman" w:hAnsi="Times New Roman" w:cs="Times New Roman" w:hint="default"/>
        <w:w w:val="100"/>
        <w:sz w:val="22"/>
        <w:szCs w:val="22"/>
        <w:lang w:val="ru-RU" w:eastAsia="en-US" w:bidi="ar-SA"/>
      </w:rPr>
    </w:lvl>
    <w:lvl w:ilvl="1" w:tplc="C6DC65AC">
      <w:numFmt w:val="bullet"/>
      <w:lvlText w:val="•"/>
      <w:lvlJc w:val="left"/>
      <w:pPr>
        <w:ind w:left="1468" w:hanging="181"/>
      </w:pPr>
      <w:rPr>
        <w:rFonts w:hint="default"/>
        <w:lang w:val="ru-RU" w:eastAsia="en-US" w:bidi="ar-SA"/>
      </w:rPr>
    </w:lvl>
    <w:lvl w:ilvl="2" w:tplc="EA0EC7AE">
      <w:numFmt w:val="bullet"/>
      <w:lvlText w:val="•"/>
      <w:lvlJc w:val="left"/>
      <w:pPr>
        <w:ind w:left="2457" w:hanging="181"/>
      </w:pPr>
      <w:rPr>
        <w:rFonts w:hint="default"/>
        <w:lang w:val="ru-RU" w:eastAsia="en-US" w:bidi="ar-SA"/>
      </w:rPr>
    </w:lvl>
    <w:lvl w:ilvl="3" w:tplc="107A8036">
      <w:numFmt w:val="bullet"/>
      <w:lvlText w:val="•"/>
      <w:lvlJc w:val="left"/>
      <w:pPr>
        <w:ind w:left="3445" w:hanging="181"/>
      </w:pPr>
      <w:rPr>
        <w:rFonts w:hint="default"/>
        <w:lang w:val="ru-RU" w:eastAsia="en-US" w:bidi="ar-SA"/>
      </w:rPr>
    </w:lvl>
    <w:lvl w:ilvl="4" w:tplc="0732732E">
      <w:numFmt w:val="bullet"/>
      <w:lvlText w:val="•"/>
      <w:lvlJc w:val="left"/>
      <w:pPr>
        <w:ind w:left="4434" w:hanging="181"/>
      </w:pPr>
      <w:rPr>
        <w:rFonts w:hint="default"/>
        <w:lang w:val="ru-RU" w:eastAsia="en-US" w:bidi="ar-SA"/>
      </w:rPr>
    </w:lvl>
    <w:lvl w:ilvl="5" w:tplc="0BD077FE">
      <w:numFmt w:val="bullet"/>
      <w:lvlText w:val="•"/>
      <w:lvlJc w:val="left"/>
      <w:pPr>
        <w:ind w:left="5423" w:hanging="181"/>
      </w:pPr>
      <w:rPr>
        <w:rFonts w:hint="default"/>
        <w:lang w:val="ru-RU" w:eastAsia="en-US" w:bidi="ar-SA"/>
      </w:rPr>
    </w:lvl>
    <w:lvl w:ilvl="6" w:tplc="D89C7E44">
      <w:numFmt w:val="bullet"/>
      <w:lvlText w:val="•"/>
      <w:lvlJc w:val="left"/>
      <w:pPr>
        <w:ind w:left="6411" w:hanging="181"/>
      </w:pPr>
      <w:rPr>
        <w:rFonts w:hint="default"/>
        <w:lang w:val="ru-RU" w:eastAsia="en-US" w:bidi="ar-SA"/>
      </w:rPr>
    </w:lvl>
    <w:lvl w:ilvl="7" w:tplc="97841EBA">
      <w:numFmt w:val="bullet"/>
      <w:lvlText w:val="•"/>
      <w:lvlJc w:val="left"/>
      <w:pPr>
        <w:ind w:left="7400" w:hanging="181"/>
      </w:pPr>
      <w:rPr>
        <w:rFonts w:hint="default"/>
        <w:lang w:val="ru-RU" w:eastAsia="en-US" w:bidi="ar-SA"/>
      </w:rPr>
    </w:lvl>
    <w:lvl w:ilvl="8" w:tplc="0922E0D6">
      <w:numFmt w:val="bullet"/>
      <w:lvlText w:val="•"/>
      <w:lvlJc w:val="left"/>
      <w:pPr>
        <w:ind w:left="8389" w:hanging="181"/>
      </w:pPr>
      <w:rPr>
        <w:rFonts w:hint="default"/>
        <w:lang w:val="ru-RU" w:eastAsia="en-US" w:bidi="ar-SA"/>
      </w:rPr>
    </w:lvl>
  </w:abstractNum>
  <w:abstractNum w:abstractNumId="11"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59526C6B"/>
    <w:multiLevelType w:val="hybridMultilevel"/>
    <w:tmpl w:val="136EDFA6"/>
    <w:lvl w:ilvl="0" w:tplc="6DE46114">
      <w:start w:val="1"/>
      <w:numFmt w:val="decimal"/>
      <w:lvlText w:val="%1."/>
      <w:lvlJc w:val="left"/>
      <w:pPr>
        <w:ind w:left="349" w:hanging="348"/>
        <w:jc w:val="right"/>
      </w:pPr>
      <w:rPr>
        <w:rFonts w:ascii="Times New Roman" w:eastAsia="Times New Roman" w:hAnsi="Times New Roman" w:cs="Times New Roman" w:hint="default"/>
        <w:w w:val="100"/>
        <w:sz w:val="24"/>
        <w:szCs w:val="24"/>
        <w:lang w:val="ru-RU" w:eastAsia="en-US" w:bidi="ar-SA"/>
      </w:rPr>
    </w:lvl>
    <w:lvl w:ilvl="1" w:tplc="BF70B354">
      <w:numFmt w:val="bullet"/>
      <w:lvlText w:val="•"/>
      <w:lvlJc w:val="left"/>
      <w:pPr>
        <w:ind w:left="1266" w:hanging="348"/>
      </w:pPr>
      <w:rPr>
        <w:rFonts w:hint="default"/>
        <w:lang w:val="ru-RU" w:eastAsia="en-US" w:bidi="ar-SA"/>
      </w:rPr>
    </w:lvl>
    <w:lvl w:ilvl="2" w:tplc="1D3E55D6">
      <w:numFmt w:val="bullet"/>
      <w:lvlText w:val="•"/>
      <w:lvlJc w:val="left"/>
      <w:pPr>
        <w:ind w:left="2185" w:hanging="348"/>
      </w:pPr>
      <w:rPr>
        <w:rFonts w:hint="default"/>
        <w:lang w:val="ru-RU" w:eastAsia="en-US" w:bidi="ar-SA"/>
      </w:rPr>
    </w:lvl>
    <w:lvl w:ilvl="3" w:tplc="75105B5A">
      <w:numFmt w:val="bullet"/>
      <w:lvlText w:val="•"/>
      <w:lvlJc w:val="left"/>
      <w:pPr>
        <w:ind w:left="3103" w:hanging="348"/>
      </w:pPr>
      <w:rPr>
        <w:rFonts w:hint="default"/>
        <w:lang w:val="ru-RU" w:eastAsia="en-US" w:bidi="ar-SA"/>
      </w:rPr>
    </w:lvl>
    <w:lvl w:ilvl="4" w:tplc="1046A580">
      <w:numFmt w:val="bullet"/>
      <w:lvlText w:val="•"/>
      <w:lvlJc w:val="left"/>
      <w:pPr>
        <w:ind w:left="4022" w:hanging="348"/>
      </w:pPr>
      <w:rPr>
        <w:rFonts w:hint="default"/>
        <w:lang w:val="ru-RU" w:eastAsia="en-US" w:bidi="ar-SA"/>
      </w:rPr>
    </w:lvl>
    <w:lvl w:ilvl="5" w:tplc="D064469C">
      <w:numFmt w:val="bullet"/>
      <w:lvlText w:val="•"/>
      <w:lvlJc w:val="left"/>
      <w:pPr>
        <w:ind w:left="4941" w:hanging="348"/>
      </w:pPr>
      <w:rPr>
        <w:rFonts w:hint="default"/>
        <w:lang w:val="ru-RU" w:eastAsia="en-US" w:bidi="ar-SA"/>
      </w:rPr>
    </w:lvl>
    <w:lvl w:ilvl="6" w:tplc="1B7CAC56">
      <w:numFmt w:val="bullet"/>
      <w:lvlText w:val="•"/>
      <w:lvlJc w:val="left"/>
      <w:pPr>
        <w:ind w:left="5859" w:hanging="348"/>
      </w:pPr>
      <w:rPr>
        <w:rFonts w:hint="default"/>
        <w:lang w:val="ru-RU" w:eastAsia="en-US" w:bidi="ar-SA"/>
      </w:rPr>
    </w:lvl>
    <w:lvl w:ilvl="7" w:tplc="10E0CE76">
      <w:numFmt w:val="bullet"/>
      <w:lvlText w:val="•"/>
      <w:lvlJc w:val="left"/>
      <w:pPr>
        <w:ind w:left="6778" w:hanging="348"/>
      </w:pPr>
      <w:rPr>
        <w:rFonts w:hint="default"/>
        <w:lang w:val="ru-RU" w:eastAsia="en-US" w:bidi="ar-SA"/>
      </w:rPr>
    </w:lvl>
    <w:lvl w:ilvl="8" w:tplc="32DEF9F2">
      <w:numFmt w:val="bullet"/>
      <w:lvlText w:val="•"/>
      <w:lvlJc w:val="left"/>
      <w:pPr>
        <w:ind w:left="7697" w:hanging="348"/>
      </w:pPr>
      <w:rPr>
        <w:rFonts w:hint="default"/>
        <w:lang w:val="ru-RU" w:eastAsia="en-US" w:bidi="ar-SA"/>
      </w:rPr>
    </w:lvl>
  </w:abstractNum>
  <w:abstractNum w:abstractNumId="13" w15:restartNumberingAfterBreak="0">
    <w:nsid w:val="5AB51976"/>
    <w:multiLevelType w:val="hybridMultilevel"/>
    <w:tmpl w:val="06EAC300"/>
    <w:lvl w:ilvl="0" w:tplc="8BB6455A">
      <w:start w:val="1"/>
      <w:numFmt w:val="decimal"/>
      <w:lvlText w:val="%1."/>
      <w:lvlJc w:val="left"/>
      <w:pPr>
        <w:ind w:left="847" w:hanging="735"/>
        <w:jc w:val="left"/>
      </w:pPr>
      <w:rPr>
        <w:rFonts w:ascii="Times New Roman" w:eastAsia="Times New Roman" w:hAnsi="Times New Roman" w:cs="Times New Roman" w:hint="default"/>
        <w:w w:val="100"/>
        <w:sz w:val="24"/>
        <w:szCs w:val="24"/>
        <w:lang w:val="ru-RU" w:eastAsia="en-US" w:bidi="ar-SA"/>
      </w:rPr>
    </w:lvl>
    <w:lvl w:ilvl="1" w:tplc="0DD608BA">
      <w:start w:val="1"/>
      <w:numFmt w:val="decimal"/>
      <w:lvlText w:val="%2."/>
      <w:lvlJc w:val="left"/>
      <w:pPr>
        <w:ind w:left="472" w:hanging="348"/>
        <w:jc w:val="left"/>
      </w:pPr>
      <w:rPr>
        <w:rFonts w:ascii="Times New Roman" w:eastAsia="Times New Roman" w:hAnsi="Times New Roman" w:cs="Times New Roman" w:hint="default"/>
        <w:w w:val="100"/>
        <w:sz w:val="24"/>
        <w:szCs w:val="24"/>
        <w:lang w:val="ru-RU" w:eastAsia="en-US" w:bidi="ar-SA"/>
      </w:rPr>
    </w:lvl>
    <w:lvl w:ilvl="2" w:tplc="1E805B7C">
      <w:numFmt w:val="bullet"/>
      <w:lvlText w:val="•"/>
      <w:lvlJc w:val="left"/>
      <w:pPr>
        <w:ind w:left="1898" w:hanging="348"/>
      </w:pPr>
      <w:rPr>
        <w:rFonts w:hint="default"/>
        <w:lang w:val="ru-RU" w:eastAsia="en-US" w:bidi="ar-SA"/>
      </w:rPr>
    </w:lvl>
    <w:lvl w:ilvl="3" w:tplc="083C34D8">
      <w:numFmt w:val="bullet"/>
      <w:lvlText w:val="•"/>
      <w:lvlJc w:val="left"/>
      <w:pPr>
        <w:ind w:left="2956" w:hanging="348"/>
      </w:pPr>
      <w:rPr>
        <w:rFonts w:hint="default"/>
        <w:lang w:val="ru-RU" w:eastAsia="en-US" w:bidi="ar-SA"/>
      </w:rPr>
    </w:lvl>
    <w:lvl w:ilvl="4" w:tplc="D132E59E">
      <w:numFmt w:val="bullet"/>
      <w:lvlText w:val="•"/>
      <w:lvlJc w:val="left"/>
      <w:pPr>
        <w:ind w:left="4015" w:hanging="348"/>
      </w:pPr>
      <w:rPr>
        <w:rFonts w:hint="default"/>
        <w:lang w:val="ru-RU" w:eastAsia="en-US" w:bidi="ar-SA"/>
      </w:rPr>
    </w:lvl>
    <w:lvl w:ilvl="5" w:tplc="A50E79F2">
      <w:numFmt w:val="bullet"/>
      <w:lvlText w:val="•"/>
      <w:lvlJc w:val="left"/>
      <w:pPr>
        <w:ind w:left="5073" w:hanging="348"/>
      </w:pPr>
      <w:rPr>
        <w:rFonts w:hint="default"/>
        <w:lang w:val="ru-RU" w:eastAsia="en-US" w:bidi="ar-SA"/>
      </w:rPr>
    </w:lvl>
    <w:lvl w:ilvl="6" w:tplc="DFF8D938">
      <w:numFmt w:val="bullet"/>
      <w:lvlText w:val="•"/>
      <w:lvlJc w:val="left"/>
      <w:pPr>
        <w:ind w:left="6132" w:hanging="348"/>
      </w:pPr>
      <w:rPr>
        <w:rFonts w:hint="default"/>
        <w:lang w:val="ru-RU" w:eastAsia="en-US" w:bidi="ar-SA"/>
      </w:rPr>
    </w:lvl>
    <w:lvl w:ilvl="7" w:tplc="B3EA97E0">
      <w:numFmt w:val="bullet"/>
      <w:lvlText w:val="•"/>
      <w:lvlJc w:val="left"/>
      <w:pPr>
        <w:ind w:left="7190" w:hanging="348"/>
      </w:pPr>
      <w:rPr>
        <w:rFonts w:hint="default"/>
        <w:lang w:val="ru-RU" w:eastAsia="en-US" w:bidi="ar-SA"/>
      </w:rPr>
    </w:lvl>
    <w:lvl w:ilvl="8" w:tplc="0890FCB6">
      <w:numFmt w:val="bullet"/>
      <w:lvlText w:val="•"/>
      <w:lvlJc w:val="left"/>
      <w:pPr>
        <w:ind w:left="8249" w:hanging="348"/>
      </w:pPr>
      <w:rPr>
        <w:rFonts w:hint="default"/>
        <w:lang w:val="ru-RU" w:eastAsia="en-US" w:bidi="ar-SA"/>
      </w:rPr>
    </w:lvl>
  </w:abstractNum>
  <w:abstractNum w:abstractNumId="14" w15:restartNumberingAfterBreak="0">
    <w:nsid w:val="642936B1"/>
    <w:multiLevelType w:val="hybridMultilevel"/>
    <w:tmpl w:val="CA409D70"/>
    <w:lvl w:ilvl="0" w:tplc="38A2FC62">
      <w:start w:val="1"/>
      <w:numFmt w:val="decimal"/>
      <w:lvlText w:val="%1."/>
      <w:lvlJc w:val="left"/>
      <w:pPr>
        <w:ind w:left="653" w:hanging="181"/>
        <w:jc w:val="left"/>
      </w:pPr>
      <w:rPr>
        <w:rFonts w:ascii="Times New Roman" w:eastAsia="Times New Roman" w:hAnsi="Times New Roman" w:cs="Times New Roman" w:hint="default"/>
        <w:w w:val="100"/>
        <w:sz w:val="22"/>
        <w:szCs w:val="22"/>
        <w:lang w:val="ru-RU" w:eastAsia="en-US" w:bidi="ar-SA"/>
      </w:rPr>
    </w:lvl>
    <w:lvl w:ilvl="1" w:tplc="DF405A72">
      <w:numFmt w:val="bullet"/>
      <w:lvlText w:val="•"/>
      <w:lvlJc w:val="left"/>
      <w:pPr>
        <w:ind w:left="1630" w:hanging="181"/>
      </w:pPr>
      <w:rPr>
        <w:rFonts w:hint="default"/>
        <w:lang w:val="ru-RU" w:eastAsia="en-US" w:bidi="ar-SA"/>
      </w:rPr>
    </w:lvl>
    <w:lvl w:ilvl="2" w:tplc="485093BA">
      <w:numFmt w:val="bullet"/>
      <w:lvlText w:val="•"/>
      <w:lvlJc w:val="left"/>
      <w:pPr>
        <w:ind w:left="2601" w:hanging="181"/>
      </w:pPr>
      <w:rPr>
        <w:rFonts w:hint="default"/>
        <w:lang w:val="ru-RU" w:eastAsia="en-US" w:bidi="ar-SA"/>
      </w:rPr>
    </w:lvl>
    <w:lvl w:ilvl="3" w:tplc="AF66567A">
      <w:numFmt w:val="bullet"/>
      <w:lvlText w:val="•"/>
      <w:lvlJc w:val="left"/>
      <w:pPr>
        <w:ind w:left="3571" w:hanging="181"/>
      </w:pPr>
      <w:rPr>
        <w:rFonts w:hint="default"/>
        <w:lang w:val="ru-RU" w:eastAsia="en-US" w:bidi="ar-SA"/>
      </w:rPr>
    </w:lvl>
    <w:lvl w:ilvl="4" w:tplc="04686944">
      <w:numFmt w:val="bullet"/>
      <w:lvlText w:val="•"/>
      <w:lvlJc w:val="left"/>
      <w:pPr>
        <w:ind w:left="4542" w:hanging="181"/>
      </w:pPr>
      <w:rPr>
        <w:rFonts w:hint="default"/>
        <w:lang w:val="ru-RU" w:eastAsia="en-US" w:bidi="ar-SA"/>
      </w:rPr>
    </w:lvl>
    <w:lvl w:ilvl="5" w:tplc="CDDAD93E">
      <w:numFmt w:val="bullet"/>
      <w:lvlText w:val="•"/>
      <w:lvlJc w:val="left"/>
      <w:pPr>
        <w:ind w:left="5513" w:hanging="181"/>
      </w:pPr>
      <w:rPr>
        <w:rFonts w:hint="default"/>
        <w:lang w:val="ru-RU" w:eastAsia="en-US" w:bidi="ar-SA"/>
      </w:rPr>
    </w:lvl>
    <w:lvl w:ilvl="6" w:tplc="CB30AE58">
      <w:numFmt w:val="bullet"/>
      <w:lvlText w:val="•"/>
      <w:lvlJc w:val="left"/>
      <w:pPr>
        <w:ind w:left="6483" w:hanging="181"/>
      </w:pPr>
      <w:rPr>
        <w:rFonts w:hint="default"/>
        <w:lang w:val="ru-RU" w:eastAsia="en-US" w:bidi="ar-SA"/>
      </w:rPr>
    </w:lvl>
    <w:lvl w:ilvl="7" w:tplc="E190D9B8">
      <w:numFmt w:val="bullet"/>
      <w:lvlText w:val="•"/>
      <w:lvlJc w:val="left"/>
      <w:pPr>
        <w:ind w:left="7454" w:hanging="181"/>
      </w:pPr>
      <w:rPr>
        <w:rFonts w:hint="default"/>
        <w:lang w:val="ru-RU" w:eastAsia="en-US" w:bidi="ar-SA"/>
      </w:rPr>
    </w:lvl>
    <w:lvl w:ilvl="8" w:tplc="1D242F02">
      <w:numFmt w:val="bullet"/>
      <w:lvlText w:val="•"/>
      <w:lvlJc w:val="left"/>
      <w:pPr>
        <w:ind w:left="8425" w:hanging="181"/>
      </w:pPr>
      <w:rPr>
        <w:rFonts w:hint="default"/>
        <w:lang w:val="ru-RU" w:eastAsia="en-US" w:bidi="ar-SA"/>
      </w:rPr>
    </w:lvl>
  </w:abstractNum>
  <w:abstractNum w:abstractNumId="15" w15:restartNumberingAfterBreak="0">
    <w:nsid w:val="655F2CBB"/>
    <w:multiLevelType w:val="hybridMultilevel"/>
    <w:tmpl w:val="95962302"/>
    <w:lvl w:ilvl="0" w:tplc="460CBC76">
      <w:start w:val="1"/>
      <w:numFmt w:val="decimal"/>
      <w:lvlText w:val="%1."/>
      <w:lvlJc w:val="left"/>
      <w:pPr>
        <w:ind w:left="472" w:hanging="181"/>
        <w:jc w:val="left"/>
      </w:pPr>
      <w:rPr>
        <w:rFonts w:ascii="Times New Roman" w:eastAsia="Times New Roman" w:hAnsi="Times New Roman" w:cs="Times New Roman" w:hint="default"/>
        <w:w w:val="100"/>
        <w:sz w:val="22"/>
        <w:szCs w:val="22"/>
        <w:lang w:val="ru-RU" w:eastAsia="en-US" w:bidi="ar-SA"/>
      </w:rPr>
    </w:lvl>
    <w:lvl w:ilvl="1" w:tplc="96582546">
      <w:numFmt w:val="bullet"/>
      <w:lvlText w:val="•"/>
      <w:lvlJc w:val="left"/>
      <w:pPr>
        <w:ind w:left="1468" w:hanging="181"/>
      </w:pPr>
      <w:rPr>
        <w:rFonts w:hint="default"/>
        <w:lang w:val="ru-RU" w:eastAsia="en-US" w:bidi="ar-SA"/>
      </w:rPr>
    </w:lvl>
    <w:lvl w:ilvl="2" w:tplc="3828C746">
      <w:numFmt w:val="bullet"/>
      <w:lvlText w:val="•"/>
      <w:lvlJc w:val="left"/>
      <w:pPr>
        <w:ind w:left="2457" w:hanging="181"/>
      </w:pPr>
      <w:rPr>
        <w:rFonts w:hint="default"/>
        <w:lang w:val="ru-RU" w:eastAsia="en-US" w:bidi="ar-SA"/>
      </w:rPr>
    </w:lvl>
    <w:lvl w:ilvl="3" w:tplc="48D22C60">
      <w:numFmt w:val="bullet"/>
      <w:lvlText w:val="•"/>
      <w:lvlJc w:val="left"/>
      <w:pPr>
        <w:ind w:left="3445" w:hanging="181"/>
      </w:pPr>
      <w:rPr>
        <w:rFonts w:hint="default"/>
        <w:lang w:val="ru-RU" w:eastAsia="en-US" w:bidi="ar-SA"/>
      </w:rPr>
    </w:lvl>
    <w:lvl w:ilvl="4" w:tplc="AD120F9C">
      <w:numFmt w:val="bullet"/>
      <w:lvlText w:val="•"/>
      <w:lvlJc w:val="left"/>
      <w:pPr>
        <w:ind w:left="4434" w:hanging="181"/>
      </w:pPr>
      <w:rPr>
        <w:rFonts w:hint="default"/>
        <w:lang w:val="ru-RU" w:eastAsia="en-US" w:bidi="ar-SA"/>
      </w:rPr>
    </w:lvl>
    <w:lvl w:ilvl="5" w:tplc="4468C1E6">
      <w:numFmt w:val="bullet"/>
      <w:lvlText w:val="•"/>
      <w:lvlJc w:val="left"/>
      <w:pPr>
        <w:ind w:left="5423" w:hanging="181"/>
      </w:pPr>
      <w:rPr>
        <w:rFonts w:hint="default"/>
        <w:lang w:val="ru-RU" w:eastAsia="en-US" w:bidi="ar-SA"/>
      </w:rPr>
    </w:lvl>
    <w:lvl w:ilvl="6" w:tplc="237CB82A">
      <w:numFmt w:val="bullet"/>
      <w:lvlText w:val="•"/>
      <w:lvlJc w:val="left"/>
      <w:pPr>
        <w:ind w:left="6411" w:hanging="181"/>
      </w:pPr>
      <w:rPr>
        <w:rFonts w:hint="default"/>
        <w:lang w:val="ru-RU" w:eastAsia="en-US" w:bidi="ar-SA"/>
      </w:rPr>
    </w:lvl>
    <w:lvl w:ilvl="7" w:tplc="B5DEAED4">
      <w:numFmt w:val="bullet"/>
      <w:lvlText w:val="•"/>
      <w:lvlJc w:val="left"/>
      <w:pPr>
        <w:ind w:left="7400" w:hanging="181"/>
      </w:pPr>
      <w:rPr>
        <w:rFonts w:hint="default"/>
        <w:lang w:val="ru-RU" w:eastAsia="en-US" w:bidi="ar-SA"/>
      </w:rPr>
    </w:lvl>
    <w:lvl w:ilvl="8" w:tplc="AED0EDE8">
      <w:numFmt w:val="bullet"/>
      <w:lvlText w:val="•"/>
      <w:lvlJc w:val="left"/>
      <w:pPr>
        <w:ind w:left="8389" w:hanging="181"/>
      </w:pPr>
      <w:rPr>
        <w:rFonts w:hint="default"/>
        <w:lang w:val="ru-RU" w:eastAsia="en-US" w:bidi="ar-SA"/>
      </w:rPr>
    </w:lvl>
  </w:abstractNum>
  <w:abstractNum w:abstractNumId="16" w15:restartNumberingAfterBreak="0">
    <w:nsid w:val="68386A21"/>
    <w:multiLevelType w:val="hybridMultilevel"/>
    <w:tmpl w:val="C55282B8"/>
    <w:lvl w:ilvl="0" w:tplc="66984E0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B2C262C"/>
    <w:multiLevelType w:val="hybridMultilevel"/>
    <w:tmpl w:val="31A02DBC"/>
    <w:lvl w:ilvl="0" w:tplc="FF8660E2">
      <w:start w:val="1"/>
      <w:numFmt w:val="decimal"/>
      <w:lvlText w:val="%1."/>
      <w:lvlJc w:val="left"/>
      <w:pPr>
        <w:ind w:left="1058" w:hanging="360"/>
        <w:jc w:val="left"/>
      </w:pPr>
      <w:rPr>
        <w:rFonts w:ascii="Times New Roman" w:eastAsia="Times New Roman" w:hAnsi="Times New Roman" w:cs="Times New Roman" w:hint="default"/>
        <w:w w:val="100"/>
        <w:sz w:val="24"/>
        <w:szCs w:val="24"/>
        <w:lang w:val="ru-RU" w:eastAsia="en-US" w:bidi="ar-SA"/>
      </w:rPr>
    </w:lvl>
    <w:lvl w:ilvl="1" w:tplc="21CE2E8E">
      <w:numFmt w:val="bullet"/>
      <w:lvlText w:val="•"/>
      <w:lvlJc w:val="left"/>
      <w:pPr>
        <w:ind w:left="1990" w:hanging="360"/>
      </w:pPr>
      <w:rPr>
        <w:rFonts w:hint="default"/>
        <w:lang w:val="ru-RU" w:eastAsia="en-US" w:bidi="ar-SA"/>
      </w:rPr>
    </w:lvl>
    <w:lvl w:ilvl="2" w:tplc="4D587924">
      <w:numFmt w:val="bullet"/>
      <w:lvlText w:val="•"/>
      <w:lvlJc w:val="left"/>
      <w:pPr>
        <w:ind w:left="2921" w:hanging="360"/>
      </w:pPr>
      <w:rPr>
        <w:rFonts w:hint="default"/>
        <w:lang w:val="ru-RU" w:eastAsia="en-US" w:bidi="ar-SA"/>
      </w:rPr>
    </w:lvl>
    <w:lvl w:ilvl="3" w:tplc="BECC3162">
      <w:numFmt w:val="bullet"/>
      <w:lvlText w:val="•"/>
      <w:lvlJc w:val="left"/>
      <w:pPr>
        <w:ind w:left="3851" w:hanging="360"/>
      </w:pPr>
      <w:rPr>
        <w:rFonts w:hint="default"/>
        <w:lang w:val="ru-RU" w:eastAsia="en-US" w:bidi="ar-SA"/>
      </w:rPr>
    </w:lvl>
    <w:lvl w:ilvl="4" w:tplc="F5462436">
      <w:numFmt w:val="bullet"/>
      <w:lvlText w:val="•"/>
      <w:lvlJc w:val="left"/>
      <w:pPr>
        <w:ind w:left="4782" w:hanging="360"/>
      </w:pPr>
      <w:rPr>
        <w:rFonts w:hint="default"/>
        <w:lang w:val="ru-RU" w:eastAsia="en-US" w:bidi="ar-SA"/>
      </w:rPr>
    </w:lvl>
    <w:lvl w:ilvl="5" w:tplc="6CCC5B52">
      <w:numFmt w:val="bullet"/>
      <w:lvlText w:val="•"/>
      <w:lvlJc w:val="left"/>
      <w:pPr>
        <w:ind w:left="5713" w:hanging="360"/>
      </w:pPr>
      <w:rPr>
        <w:rFonts w:hint="default"/>
        <w:lang w:val="ru-RU" w:eastAsia="en-US" w:bidi="ar-SA"/>
      </w:rPr>
    </w:lvl>
    <w:lvl w:ilvl="6" w:tplc="EA52E82A">
      <w:numFmt w:val="bullet"/>
      <w:lvlText w:val="•"/>
      <w:lvlJc w:val="left"/>
      <w:pPr>
        <w:ind w:left="6643" w:hanging="360"/>
      </w:pPr>
      <w:rPr>
        <w:rFonts w:hint="default"/>
        <w:lang w:val="ru-RU" w:eastAsia="en-US" w:bidi="ar-SA"/>
      </w:rPr>
    </w:lvl>
    <w:lvl w:ilvl="7" w:tplc="4EC2E9EE">
      <w:numFmt w:val="bullet"/>
      <w:lvlText w:val="•"/>
      <w:lvlJc w:val="left"/>
      <w:pPr>
        <w:ind w:left="7574" w:hanging="360"/>
      </w:pPr>
      <w:rPr>
        <w:rFonts w:hint="default"/>
        <w:lang w:val="ru-RU" w:eastAsia="en-US" w:bidi="ar-SA"/>
      </w:rPr>
    </w:lvl>
    <w:lvl w:ilvl="8" w:tplc="D5F4A0EA">
      <w:numFmt w:val="bullet"/>
      <w:lvlText w:val="•"/>
      <w:lvlJc w:val="left"/>
      <w:pPr>
        <w:ind w:left="8505" w:hanging="360"/>
      </w:pPr>
      <w:rPr>
        <w:rFonts w:hint="default"/>
        <w:lang w:val="ru-RU" w:eastAsia="en-US" w:bidi="ar-SA"/>
      </w:rPr>
    </w:lvl>
  </w:abstractNum>
  <w:abstractNum w:abstractNumId="18" w15:restartNumberingAfterBreak="0">
    <w:nsid w:val="7DD53810"/>
    <w:multiLevelType w:val="hybridMultilevel"/>
    <w:tmpl w:val="08561EB2"/>
    <w:lvl w:ilvl="0" w:tplc="F45E7218">
      <w:start w:val="1"/>
      <w:numFmt w:val="decimal"/>
      <w:lvlText w:val="%1."/>
      <w:lvlJc w:val="left"/>
      <w:pPr>
        <w:ind w:left="472" w:hanging="181"/>
        <w:jc w:val="left"/>
      </w:pPr>
      <w:rPr>
        <w:rFonts w:ascii="Times New Roman" w:eastAsia="Times New Roman" w:hAnsi="Times New Roman" w:cs="Times New Roman" w:hint="default"/>
        <w:w w:val="100"/>
        <w:sz w:val="22"/>
        <w:szCs w:val="22"/>
        <w:lang w:val="ru-RU" w:eastAsia="en-US" w:bidi="ar-SA"/>
      </w:rPr>
    </w:lvl>
    <w:lvl w:ilvl="1" w:tplc="6B9CB362">
      <w:numFmt w:val="bullet"/>
      <w:lvlText w:val="•"/>
      <w:lvlJc w:val="left"/>
      <w:pPr>
        <w:ind w:left="1468" w:hanging="181"/>
      </w:pPr>
      <w:rPr>
        <w:rFonts w:hint="default"/>
        <w:lang w:val="ru-RU" w:eastAsia="en-US" w:bidi="ar-SA"/>
      </w:rPr>
    </w:lvl>
    <w:lvl w:ilvl="2" w:tplc="3BD2579E">
      <w:numFmt w:val="bullet"/>
      <w:lvlText w:val="•"/>
      <w:lvlJc w:val="left"/>
      <w:pPr>
        <w:ind w:left="2457" w:hanging="181"/>
      </w:pPr>
      <w:rPr>
        <w:rFonts w:hint="default"/>
        <w:lang w:val="ru-RU" w:eastAsia="en-US" w:bidi="ar-SA"/>
      </w:rPr>
    </w:lvl>
    <w:lvl w:ilvl="3" w:tplc="9D10EE56">
      <w:numFmt w:val="bullet"/>
      <w:lvlText w:val="•"/>
      <w:lvlJc w:val="left"/>
      <w:pPr>
        <w:ind w:left="3445" w:hanging="181"/>
      </w:pPr>
      <w:rPr>
        <w:rFonts w:hint="default"/>
        <w:lang w:val="ru-RU" w:eastAsia="en-US" w:bidi="ar-SA"/>
      </w:rPr>
    </w:lvl>
    <w:lvl w:ilvl="4" w:tplc="1E9A854A">
      <w:numFmt w:val="bullet"/>
      <w:lvlText w:val="•"/>
      <w:lvlJc w:val="left"/>
      <w:pPr>
        <w:ind w:left="4434" w:hanging="181"/>
      </w:pPr>
      <w:rPr>
        <w:rFonts w:hint="default"/>
        <w:lang w:val="ru-RU" w:eastAsia="en-US" w:bidi="ar-SA"/>
      </w:rPr>
    </w:lvl>
    <w:lvl w:ilvl="5" w:tplc="E0AEF822">
      <w:numFmt w:val="bullet"/>
      <w:lvlText w:val="•"/>
      <w:lvlJc w:val="left"/>
      <w:pPr>
        <w:ind w:left="5423" w:hanging="181"/>
      </w:pPr>
      <w:rPr>
        <w:rFonts w:hint="default"/>
        <w:lang w:val="ru-RU" w:eastAsia="en-US" w:bidi="ar-SA"/>
      </w:rPr>
    </w:lvl>
    <w:lvl w:ilvl="6" w:tplc="F7A40D42">
      <w:numFmt w:val="bullet"/>
      <w:lvlText w:val="•"/>
      <w:lvlJc w:val="left"/>
      <w:pPr>
        <w:ind w:left="6411" w:hanging="181"/>
      </w:pPr>
      <w:rPr>
        <w:rFonts w:hint="default"/>
        <w:lang w:val="ru-RU" w:eastAsia="en-US" w:bidi="ar-SA"/>
      </w:rPr>
    </w:lvl>
    <w:lvl w:ilvl="7" w:tplc="DE1A35C4">
      <w:numFmt w:val="bullet"/>
      <w:lvlText w:val="•"/>
      <w:lvlJc w:val="left"/>
      <w:pPr>
        <w:ind w:left="7400" w:hanging="181"/>
      </w:pPr>
      <w:rPr>
        <w:rFonts w:hint="default"/>
        <w:lang w:val="ru-RU" w:eastAsia="en-US" w:bidi="ar-SA"/>
      </w:rPr>
    </w:lvl>
    <w:lvl w:ilvl="8" w:tplc="2C262906">
      <w:numFmt w:val="bullet"/>
      <w:lvlText w:val="•"/>
      <w:lvlJc w:val="left"/>
      <w:pPr>
        <w:ind w:left="8389" w:hanging="181"/>
      </w:pPr>
      <w:rPr>
        <w:rFonts w:hint="default"/>
        <w:lang w:val="ru-RU" w:eastAsia="en-US" w:bidi="ar-SA"/>
      </w:rPr>
    </w:lvl>
  </w:abstractNum>
  <w:num w:numId="1">
    <w:abstractNumId w:val="11"/>
  </w:num>
  <w:num w:numId="2">
    <w:abstractNumId w:val="6"/>
  </w:num>
  <w:num w:numId="3">
    <w:abstractNumId w:val="8"/>
  </w:num>
  <w:num w:numId="4">
    <w:abstractNumId w:val="0"/>
  </w:num>
  <w:num w:numId="5">
    <w:abstractNumId w:val="16"/>
  </w:num>
  <w:num w:numId="6">
    <w:abstractNumId w:val="12"/>
  </w:num>
  <w:num w:numId="7">
    <w:abstractNumId w:val="5"/>
  </w:num>
  <w:num w:numId="8">
    <w:abstractNumId w:val="3"/>
  </w:num>
  <w:num w:numId="9">
    <w:abstractNumId w:val="18"/>
  </w:num>
  <w:num w:numId="10">
    <w:abstractNumId w:val="10"/>
  </w:num>
  <w:num w:numId="11">
    <w:abstractNumId w:val="2"/>
  </w:num>
  <w:num w:numId="12">
    <w:abstractNumId w:val="14"/>
  </w:num>
  <w:num w:numId="13">
    <w:abstractNumId w:val="15"/>
  </w:num>
  <w:num w:numId="14">
    <w:abstractNumId w:val="17"/>
  </w:num>
  <w:num w:numId="15">
    <w:abstractNumId w:val="13"/>
  </w:num>
  <w:num w:numId="16">
    <w:abstractNumId w:val="9"/>
  </w:num>
  <w:num w:numId="17">
    <w:abstractNumId w:val="4"/>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20"/>
    <w:rsid w:val="00003ACD"/>
    <w:rsid w:val="00015104"/>
    <w:rsid w:val="00021DDC"/>
    <w:rsid w:val="00083512"/>
    <w:rsid w:val="000B3B75"/>
    <w:rsid w:val="000C24F7"/>
    <w:rsid w:val="000D7B96"/>
    <w:rsid w:val="000E63F1"/>
    <w:rsid w:val="000F214A"/>
    <w:rsid w:val="000F7002"/>
    <w:rsid w:val="001237F1"/>
    <w:rsid w:val="00124CE3"/>
    <w:rsid w:val="00133ED1"/>
    <w:rsid w:val="00166986"/>
    <w:rsid w:val="001775DF"/>
    <w:rsid w:val="00182E85"/>
    <w:rsid w:val="001A133A"/>
    <w:rsid w:val="001A6EB8"/>
    <w:rsid w:val="001C2093"/>
    <w:rsid w:val="001C7ED7"/>
    <w:rsid w:val="00201488"/>
    <w:rsid w:val="0022593F"/>
    <w:rsid w:val="00244180"/>
    <w:rsid w:val="00275878"/>
    <w:rsid w:val="00280E7C"/>
    <w:rsid w:val="00287EDD"/>
    <w:rsid w:val="002B4F8D"/>
    <w:rsid w:val="00307105"/>
    <w:rsid w:val="0032484B"/>
    <w:rsid w:val="00331A8A"/>
    <w:rsid w:val="00331F87"/>
    <w:rsid w:val="00341361"/>
    <w:rsid w:val="00397EBB"/>
    <w:rsid w:val="003A40F5"/>
    <w:rsid w:val="003D0035"/>
    <w:rsid w:val="003E760B"/>
    <w:rsid w:val="00460023"/>
    <w:rsid w:val="00481CD3"/>
    <w:rsid w:val="004B435B"/>
    <w:rsid w:val="004B70FF"/>
    <w:rsid w:val="004C1968"/>
    <w:rsid w:val="004E581F"/>
    <w:rsid w:val="0052295F"/>
    <w:rsid w:val="0054195F"/>
    <w:rsid w:val="00543CA7"/>
    <w:rsid w:val="005B4881"/>
    <w:rsid w:val="006203C9"/>
    <w:rsid w:val="00631EBD"/>
    <w:rsid w:val="00685040"/>
    <w:rsid w:val="00691D8F"/>
    <w:rsid w:val="006C477C"/>
    <w:rsid w:val="006C70C8"/>
    <w:rsid w:val="006E6113"/>
    <w:rsid w:val="00710D0F"/>
    <w:rsid w:val="00720FDF"/>
    <w:rsid w:val="00725186"/>
    <w:rsid w:val="00761161"/>
    <w:rsid w:val="007618DA"/>
    <w:rsid w:val="00771BD6"/>
    <w:rsid w:val="00777D6E"/>
    <w:rsid w:val="007A554B"/>
    <w:rsid w:val="007C6265"/>
    <w:rsid w:val="007E5182"/>
    <w:rsid w:val="007E7574"/>
    <w:rsid w:val="007F201C"/>
    <w:rsid w:val="007F56FF"/>
    <w:rsid w:val="0085755E"/>
    <w:rsid w:val="00882259"/>
    <w:rsid w:val="00887C40"/>
    <w:rsid w:val="008A6A25"/>
    <w:rsid w:val="008A7E85"/>
    <w:rsid w:val="008C5E7A"/>
    <w:rsid w:val="009060DD"/>
    <w:rsid w:val="00930FD2"/>
    <w:rsid w:val="00940B93"/>
    <w:rsid w:val="00945660"/>
    <w:rsid w:val="00954607"/>
    <w:rsid w:val="00994CCF"/>
    <w:rsid w:val="009A7220"/>
    <w:rsid w:val="009B12CB"/>
    <w:rsid w:val="009F69E8"/>
    <w:rsid w:val="00A17895"/>
    <w:rsid w:val="00A22080"/>
    <w:rsid w:val="00A2511A"/>
    <w:rsid w:val="00A42A03"/>
    <w:rsid w:val="00A742CA"/>
    <w:rsid w:val="00A854BD"/>
    <w:rsid w:val="00A875DE"/>
    <w:rsid w:val="00AB0367"/>
    <w:rsid w:val="00AC75BA"/>
    <w:rsid w:val="00AD2024"/>
    <w:rsid w:val="00AF5CDD"/>
    <w:rsid w:val="00B01EC7"/>
    <w:rsid w:val="00B515C3"/>
    <w:rsid w:val="00B51922"/>
    <w:rsid w:val="00B74F3D"/>
    <w:rsid w:val="00B91FD3"/>
    <w:rsid w:val="00BD20C3"/>
    <w:rsid w:val="00BD281A"/>
    <w:rsid w:val="00BE74A1"/>
    <w:rsid w:val="00BF74E2"/>
    <w:rsid w:val="00C30811"/>
    <w:rsid w:val="00C65F03"/>
    <w:rsid w:val="00CA5BD8"/>
    <w:rsid w:val="00CB11FE"/>
    <w:rsid w:val="00CB5564"/>
    <w:rsid w:val="00D06FEB"/>
    <w:rsid w:val="00D348DF"/>
    <w:rsid w:val="00D70352"/>
    <w:rsid w:val="00DC759B"/>
    <w:rsid w:val="00DD0F27"/>
    <w:rsid w:val="00DD244C"/>
    <w:rsid w:val="00E052B5"/>
    <w:rsid w:val="00E327C4"/>
    <w:rsid w:val="00EA1F3D"/>
    <w:rsid w:val="00EC377E"/>
    <w:rsid w:val="00ED0B42"/>
    <w:rsid w:val="00ED3440"/>
    <w:rsid w:val="00ED3EE8"/>
    <w:rsid w:val="00ED54A7"/>
    <w:rsid w:val="00ED67FE"/>
    <w:rsid w:val="00F17820"/>
    <w:rsid w:val="00F32243"/>
    <w:rsid w:val="00F54CBC"/>
    <w:rsid w:val="00F8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50B3"/>
  <w15:docId w15:val="{71759BE9-AD62-4EDC-B29B-93F9BFA4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78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1"/>
    <w:qFormat/>
    <w:rsid w:val="00F17820"/>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1"/>
    <w:unhideWhenUsed/>
    <w:qFormat/>
    <w:rsid w:val="003E76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1"/>
    <w:unhideWhenUsed/>
    <w:qFormat/>
    <w:rsid w:val="003E760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qFormat/>
    <w:rsid w:val="00F17820"/>
    <w:pPr>
      <w:keepNext/>
      <w:spacing w:before="240" w:after="60"/>
      <w:outlineLvl w:val="3"/>
    </w:pPr>
    <w:rPr>
      <w:b/>
      <w:bCs/>
      <w:sz w:val="28"/>
      <w:szCs w:val="28"/>
    </w:rPr>
  </w:style>
  <w:style w:type="paragraph" w:styleId="5">
    <w:name w:val="heading 5"/>
    <w:basedOn w:val="a0"/>
    <w:next w:val="a0"/>
    <w:link w:val="50"/>
    <w:qFormat/>
    <w:rsid w:val="00F1782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17820"/>
    <w:rPr>
      <w:rFonts w:ascii="Arial" w:eastAsia="Times New Roman" w:hAnsi="Arial" w:cs="Arial"/>
      <w:b/>
      <w:bCs/>
      <w:kern w:val="32"/>
      <w:sz w:val="32"/>
      <w:szCs w:val="32"/>
      <w:lang w:eastAsia="ru-RU"/>
    </w:rPr>
  </w:style>
  <w:style w:type="character" w:customStyle="1" w:styleId="40">
    <w:name w:val="Заголовок 4 Знак"/>
    <w:basedOn w:val="a1"/>
    <w:link w:val="4"/>
    <w:rsid w:val="00F17820"/>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17820"/>
    <w:rPr>
      <w:rFonts w:ascii="Times New Roman" w:eastAsia="Times New Roman" w:hAnsi="Times New Roman" w:cs="Times New Roman"/>
      <w:b/>
      <w:bCs/>
      <w:i/>
      <w:iCs/>
      <w:sz w:val="26"/>
      <w:szCs w:val="26"/>
      <w:lang w:eastAsia="ru-RU"/>
    </w:rPr>
  </w:style>
  <w:style w:type="character" w:styleId="a4">
    <w:name w:val="Hyperlink"/>
    <w:rsid w:val="00F17820"/>
    <w:rPr>
      <w:color w:val="0000FF"/>
      <w:u w:val="single"/>
    </w:rPr>
  </w:style>
  <w:style w:type="paragraph" w:styleId="a5">
    <w:name w:val="header"/>
    <w:basedOn w:val="a0"/>
    <w:link w:val="a6"/>
    <w:uiPriority w:val="99"/>
    <w:rsid w:val="00F17820"/>
    <w:pPr>
      <w:tabs>
        <w:tab w:val="center" w:pos="4677"/>
        <w:tab w:val="right" w:pos="9355"/>
      </w:tabs>
    </w:pPr>
  </w:style>
  <w:style w:type="character" w:customStyle="1" w:styleId="a6">
    <w:name w:val="Верхний колонтитул Знак"/>
    <w:basedOn w:val="a1"/>
    <w:link w:val="a5"/>
    <w:uiPriority w:val="99"/>
    <w:rsid w:val="00F17820"/>
    <w:rPr>
      <w:rFonts w:ascii="Times New Roman" w:eastAsia="Times New Roman" w:hAnsi="Times New Roman" w:cs="Times New Roman"/>
      <w:sz w:val="24"/>
      <w:szCs w:val="24"/>
      <w:lang w:eastAsia="ru-RU"/>
    </w:rPr>
  </w:style>
  <w:style w:type="paragraph" w:styleId="a7">
    <w:name w:val="Body Text"/>
    <w:basedOn w:val="a0"/>
    <w:link w:val="a8"/>
    <w:uiPriority w:val="1"/>
    <w:qFormat/>
    <w:rsid w:val="00F17820"/>
    <w:pPr>
      <w:spacing w:after="120"/>
    </w:pPr>
  </w:style>
  <w:style w:type="character" w:customStyle="1" w:styleId="a8">
    <w:name w:val="Основной текст Знак"/>
    <w:basedOn w:val="a1"/>
    <w:link w:val="a7"/>
    <w:uiPriority w:val="99"/>
    <w:rsid w:val="00F17820"/>
    <w:rPr>
      <w:rFonts w:ascii="Times New Roman" w:eastAsia="Times New Roman" w:hAnsi="Times New Roman" w:cs="Times New Roman"/>
      <w:sz w:val="24"/>
      <w:szCs w:val="24"/>
      <w:lang w:eastAsia="ru-RU"/>
    </w:rPr>
  </w:style>
  <w:style w:type="paragraph" w:styleId="a9">
    <w:name w:val="Body Text Indent"/>
    <w:basedOn w:val="a0"/>
    <w:link w:val="aa"/>
    <w:rsid w:val="00F17820"/>
    <w:pPr>
      <w:spacing w:after="120"/>
      <w:ind w:left="283"/>
    </w:pPr>
  </w:style>
  <w:style w:type="character" w:customStyle="1" w:styleId="aa">
    <w:name w:val="Основной текст с отступом Знак"/>
    <w:basedOn w:val="a1"/>
    <w:link w:val="a9"/>
    <w:rsid w:val="00F17820"/>
    <w:rPr>
      <w:rFonts w:ascii="Times New Roman" w:eastAsia="Times New Roman" w:hAnsi="Times New Roman" w:cs="Times New Roman"/>
      <w:sz w:val="24"/>
      <w:szCs w:val="24"/>
      <w:lang w:eastAsia="ru-RU"/>
    </w:rPr>
  </w:style>
  <w:style w:type="paragraph" w:styleId="ab">
    <w:name w:val="footnote text"/>
    <w:basedOn w:val="a0"/>
    <w:link w:val="ac"/>
    <w:uiPriority w:val="99"/>
    <w:semiHidden/>
    <w:rsid w:val="00F17820"/>
    <w:rPr>
      <w:sz w:val="20"/>
      <w:szCs w:val="20"/>
    </w:rPr>
  </w:style>
  <w:style w:type="character" w:customStyle="1" w:styleId="ac">
    <w:name w:val="Текст сноски Знак"/>
    <w:basedOn w:val="a1"/>
    <w:link w:val="ab"/>
    <w:uiPriority w:val="99"/>
    <w:semiHidden/>
    <w:rsid w:val="00F17820"/>
    <w:rPr>
      <w:rFonts w:ascii="Times New Roman" w:eastAsia="Times New Roman" w:hAnsi="Times New Roman" w:cs="Times New Roman"/>
      <w:sz w:val="20"/>
      <w:szCs w:val="20"/>
      <w:lang w:eastAsia="ru-RU"/>
    </w:rPr>
  </w:style>
  <w:style w:type="paragraph" w:customStyle="1" w:styleId="txt">
    <w:name w:val="txt"/>
    <w:basedOn w:val="a0"/>
    <w:rsid w:val="00F17820"/>
    <w:pPr>
      <w:spacing w:before="100" w:beforeAutospacing="1" w:after="100" w:afterAutospacing="1"/>
    </w:pPr>
  </w:style>
  <w:style w:type="paragraph" w:styleId="ad">
    <w:name w:val="annotation text"/>
    <w:basedOn w:val="a0"/>
    <w:link w:val="ae"/>
    <w:uiPriority w:val="99"/>
    <w:rsid w:val="00F17820"/>
    <w:pPr>
      <w:spacing w:line="312" w:lineRule="auto"/>
      <w:ind w:firstLine="709"/>
      <w:jc w:val="both"/>
    </w:pPr>
    <w:rPr>
      <w:sz w:val="20"/>
      <w:szCs w:val="20"/>
    </w:rPr>
  </w:style>
  <w:style w:type="character" w:customStyle="1" w:styleId="ae">
    <w:name w:val="Текст примечания Знак"/>
    <w:basedOn w:val="a1"/>
    <w:link w:val="ad"/>
    <w:uiPriority w:val="99"/>
    <w:rsid w:val="00F17820"/>
    <w:rPr>
      <w:rFonts w:ascii="Times New Roman" w:eastAsia="Times New Roman" w:hAnsi="Times New Roman" w:cs="Times New Roman"/>
      <w:sz w:val="20"/>
      <w:szCs w:val="20"/>
      <w:lang w:eastAsia="ru-RU"/>
    </w:rPr>
  </w:style>
  <w:style w:type="paragraph" w:customStyle="1" w:styleId="a">
    <w:name w:val="список с точками"/>
    <w:basedOn w:val="a0"/>
    <w:rsid w:val="00F17820"/>
    <w:pPr>
      <w:numPr>
        <w:numId w:val="1"/>
      </w:numPr>
      <w:tabs>
        <w:tab w:val="num" w:pos="756"/>
      </w:tabs>
      <w:spacing w:line="312" w:lineRule="auto"/>
      <w:ind w:left="756"/>
      <w:jc w:val="both"/>
    </w:pPr>
  </w:style>
  <w:style w:type="paragraph" w:customStyle="1" w:styleId="af">
    <w:name w:val="Для таблиц"/>
    <w:basedOn w:val="a0"/>
    <w:rsid w:val="00F17820"/>
  </w:style>
  <w:style w:type="paragraph" w:styleId="31">
    <w:name w:val="Body Text Indent 3"/>
    <w:basedOn w:val="a0"/>
    <w:link w:val="32"/>
    <w:uiPriority w:val="99"/>
    <w:rsid w:val="00F17820"/>
    <w:pPr>
      <w:spacing w:line="340" w:lineRule="exact"/>
      <w:ind w:left="284" w:hanging="284"/>
      <w:jc w:val="both"/>
    </w:pPr>
    <w:rPr>
      <w:szCs w:val="20"/>
    </w:rPr>
  </w:style>
  <w:style w:type="character" w:customStyle="1" w:styleId="32">
    <w:name w:val="Основной текст с отступом 3 Знак"/>
    <w:basedOn w:val="a1"/>
    <w:link w:val="31"/>
    <w:uiPriority w:val="99"/>
    <w:rsid w:val="00F17820"/>
    <w:rPr>
      <w:rFonts w:ascii="Times New Roman" w:eastAsia="Times New Roman" w:hAnsi="Times New Roman" w:cs="Times New Roman"/>
      <w:sz w:val="24"/>
      <w:szCs w:val="20"/>
      <w:lang w:eastAsia="ru-RU"/>
    </w:rPr>
  </w:style>
  <w:style w:type="paragraph" w:styleId="af0">
    <w:name w:val="List Paragraph"/>
    <w:basedOn w:val="a0"/>
    <w:uiPriority w:val="34"/>
    <w:qFormat/>
    <w:rsid w:val="00F17820"/>
    <w:pPr>
      <w:spacing w:after="200" w:line="276" w:lineRule="auto"/>
      <w:ind w:left="720"/>
      <w:contextualSpacing/>
    </w:pPr>
    <w:rPr>
      <w:rFonts w:ascii="Calibri" w:hAnsi="Calibri"/>
      <w:sz w:val="22"/>
      <w:szCs w:val="22"/>
      <w:lang w:eastAsia="en-US"/>
    </w:rPr>
  </w:style>
  <w:style w:type="paragraph" w:customStyle="1" w:styleId="western">
    <w:name w:val="western"/>
    <w:basedOn w:val="a0"/>
    <w:uiPriority w:val="99"/>
    <w:rsid w:val="00F17820"/>
    <w:pPr>
      <w:shd w:val="clear" w:color="auto" w:fill="FFFFFF"/>
      <w:spacing w:before="100" w:beforeAutospacing="1" w:line="360" w:lineRule="auto"/>
    </w:pPr>
    <w:rPr>
      <w:color w:val="000000"/>
      <w:sz w:val="28"/>
      <w:szCs w:val="28"/>
    </w:rPr>
  </w:style>
  <w:style w:type="paragraph" w:styleId="af1">
    <w:name w:val="Balloon Text"/>
    <w:basedOn w:val="a0"/>
    <w:link w:val="af2"/>
    <w:uiPriority w:val="99"/>
    <w:semiHidden/>
    <w:unhideWhenUsed/>
    <w:rsid w:val="00F17820"/>
    <w:rPr>
      <w:rFonts w:ascii="Segoe UI" w:hAnsi="Segoe UI" w:cs="Segoe UI"/>
      <w:sz w:val="18"/>
      <w:szCs w:val="18"/>
    </w:rPr>
  </w:style>
  <w:style w:type="character" w:customStyle="1" w:styleId="af2">
    <w:name w:val="Текст выноски Знак"/>
    <w:basedOn w:val="a1"/>
    <w:link w:val="af1"/>
    <w:uiPriority w:val="99"/>
    <w:semiHidden/>
    <w:rsid w:val="00F17820"/>
    <w:rPr>
      <w:rFonts w:ascii="Segoe UI" w:eastAsia="Times New Roman" w:hAnsi="Segoe UI" w:cs="Segoe UI"/>
      <w:sz w:val="18"/>
      <w:szCs w:val="18"/>
      <w:lang w:eastAsia="ru-RU"/>
    </w:rPr>
  </w:style>
  <w:style w:type="table" w:styleId="af3">
    <w:name w:val="Table Grid"/>
    <w:basedOn w:val="a2"/>
    <w:uiPriority w:val="39"/>
    <w:rsid w:val="00A4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0"/>
    <w:uiPriority w:val="99"/>
    <w:semiHidden/>
    <w:unhideWhenUsed/>
    <w:rsid w:val="006C477C"/>
    <w:pPr>
      <w:spacing w:before="100" w:beforeAutospacing="1" w:after="100" w:afterAutospacing="1"/>
    </w:pPr>
  </w:style>
  <w:style w:type="paragraph" w:styleId="af5">
    <w:name w:val="footer"/>
    <w:basedOn w:val="a0"/>
    <w:link w:val="af6"/>
    <w:uiPriority w:val="99"/>
    <w:unhideWhenUsed/>
    <w:rsid w:val="00331A8A"/>
    <w:pPr>
      <w:tabs>
        <w:tab w:val="center" w:pos="4677"/>
        <w:tab w:val="right" w:pos="9355"/>
      </w:tabs>
    </w:pPr>
  </w:style>
  <w:style w:type="character" w:customStyle="1" w:styleId="af6">
    <w:name w:val="Нижний колонтитул Знак"/>
    <w:basedOn w:val="a1"/>
    <w:link w:val="af5"/>
    <w:uiPriority w:val="99"/>
    <w:rsid w:val="00331A8A"/>
    <w:rPr>
      <w:rFonts w:ascii="Times New Roman" w:eastAsia="Times New Roman" w:hAnsi="Times New Roman" w:cs="Times New Roman"/>
      <w:sz w:val="24"/>
      <w:szCs w:val="24"/>
      <w:lang w:eastAsia="ru-RU"/>
    </w:rPr>
  </w:style>
  <w:style w:type="table" w:customStyle="1" w:styleId="11">
    <w:name w:val="Сетка таблицы1"/>
    <w:basedOn w:val="a2"/>
    <w:next w:val="af3"/>
    <w:uiPriority w:val="39"/>
    <w:rsid w:val="00B91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91F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B91F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7">
    <w:name w:val="Содержимое таблицы"/>
    <w:basedOn w:val="a0"/>
    <w:rsid w:val="00BF74E2"/>
    <w:pPr>
      <w:suppressLineNumbers/>
      <w:tabs>
        <w:tab w:val="left" w:pos="788"/>
      </w:tabs>
      <w:suppressAutoHyphens/>
      <w:spacing w:line="252" w:lineRule="auto"/>
      <w:ind w:left="40" w:firstLine="480"/>
      <w:jc w:val="both"/>
    </w:pPr>
    <w:rPr>
      <w:rFonts w:ascii="Liberation Serif" w:hAnsi="Liberation Serif" w:cs="FreeSans"/>
      <w:kern w:val="1"/>
      <w:sz w:val="18"/>
      <w:szCs w:val="18"/>
      <w:lang w:eastAsia="zh-CN"/>
    </w:rPr>
  </w:style>
  <w:style w:type="paragraph" w:customStyle="1" w:styleId="WW-">
    <w:name w:val="WW-Базовый"/>
    <w:rsid w:val="003A40F5"/>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TableParagraph">
    <w:name w:val="Table Paragraph"/>
    <w:basedOn w:val="a0"/>
    <w:uiPriority w:val="1"/>
    <w:qFormat/>
    <w:rsid w:val="003E760B"/>
    <w:pPr>
      <w:widowControl w:val="0"/>
      <w:autoSpaceDE w:val="0"/>
      <w:autoSpaceDN w:val="0"/>
    </w:pPr>
    <w:rPr>
      <w:sz w:val="22"/>
      <w:szCs w:val="22"/>
      <w:lang w:eastAsia="en-US"/>
    </w:rPr>
  </w:style>
  <w:style w:type="character" w:customStyle="1" w:styleId="20">
    <w:name w:val="Заголовок 2 Знак"/>
    <w:basedOn w:val="a1"/>
    <w:link w:val="2"/>
    <w:uiPriority w:val="9"/>
    <w:semiHidden/>
    <w:rsid w:val="003E760B"/>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semiHidden/>
    <w:rsid w:val="003E760B"/>
    <w:rPr>
      <w:rFonts w:asciiTheme="majorHAnsi" w:eastAsiaTheme="majorEastAsia" w:hAnsiTheme="majorHAnsi" w:cstheme="majorBidi"/>
      <w:color w:val="1F4D78" w:themeColor="accent1" w:themeShade="7F"/>
      <w:sz w:val="24"/>
      <w:szCs w:val="24"/>
      <w:lang w:eastAsia="ru-RU"/>
    </w:rPr>
  </w:style>
  <w:style w:type="numbering" w:customStyle="1" w:styleId="12">
    <w:name w:val="Нет списка1"/>
    <w:next w:val="a3"/>
    <w:uiPriority w:val="99"/>
    <w:semiHidden/>
    <w:unhideWhenUsed/>
    <w:rsid w:val="00307105"/>
  </w:style>
  <w:style w:type="table" w:customStyle="1" w:styleId="TableNormal">
    <w:name w:val="Table Normal"/>
    <w:uiPriority w:val="2"/>
    <w:semiHidden/>
    <w:unhideWhenUsed/>
    <w:qFormat/>
    <w:rsid w:val="003071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0"/>
    <w:uiPriority w:val="1"/>
    <w:qFormat/>
    <w:rsid w:val="00307105"/>
    <w:pPr>
      <w:widowControl w:val="0"/>
      <w:autoSpaceDE w:val="0"/>
      <w:autoSpaceDN w:val="0"/>
      <w:ind w:left="212"/>
    </w:pPr>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9337">
      <w:bodyDiv w:val="1"/>
      <w:marLeft w:val="0"/>
      <w:marRight w:val="0"/>
      <w:marTop w:val="0"/>
      <w:marBottom w:val="0"/>
      <w:divBdr>
        <w:top w:val="none" w:sz="0" w:space="0" w:color="auto"/>
        <w:left w:val="none" w:sz="0" w:space="0" w:color="auto"/>
        <w:bottom w:val="none" w:sz="0" w:space="0" w:color="auto"/>
        <w:right w:val="none" w:sz="0" w:space="0" w:color="auto"/>
      </w:divBdr>
    </w:div>
    <w:div w:id="141586521">
      <w:bodyDiv w:val="1"/>
      <w:marLeft w:val="0"/>
      <w:marRight w:val="0"/>
      <w:marTop w:val="0"/>
      <w:marBottom w:val="0"/>
      <w:divBdr>
        <w:top w:val="none" w:sz="0" w:space="0" w:color="auto"/>
        <w:left w:val="none" w:sz="0" w:space="0" w:color="auto"/>
        <w:bottom w:val="none" w:sz="0" w:space="0" w:color="auto"/>
        <w:right w:val="none" w:sz="0" w:space="0" w:color="auto"/>
      </w:divBdr>
    </w:div>
    <w:div w:id="243228945">
      <w:bodyDiv w:val="1"/>
      <w:marLeft w:val="0"/>
      <w:marRight w:val="0"/>
      <w:marTop w:val="0"/>
      <w:marBottom w:val="0"/>
      <w:divBdr>
        <w:top w:val="none" w:sz="0" w:space="0" w:color="auto"/>
        <w:left w:val="none" w:sz="0" w:space="0" w:color="auto"/>
        <w:bottom w:val="none" w:sz="0" w:space="0" w:color="auto"/>
        <w:right w:val="none" w:sz="0" w:space="0" w:color="auto"/>
      </w:divBdr>
    </w:div>
    <w:div w:id="498350295">
      <w:bodyDiv w:val="1"/>
      <w:marLeft w:val="0"/>
      <w:marRight w:val="0"/>
      <w:marTop w:val="0"/>
      <w:marBottom w:val="0"/>
      <w:divBdr>
        <w:top w:val="none" w:sz="0" w:space="0" w:color="auto"/>
        <w:left w:val="none" w:sz="0" w:space="0" w:color="auto"/>
        <w:bottom w:val="none" w:sz="0" w:space="0" w:color="auto"/>
        <w:right w:val="none" w:sz="0" w:space="0" w:color="auto"/>
      </w:divBdr>
    </w:div>
    <w:div w:id="540821251">
      <w:bodyDiv w:val="1"/>
      <w:marLeft w:val="0"/>
      <w:marRight w:val="0"/>
      <w:marTop w:val="0"/>
      <w:marBottom w:val="0"/>
      <w:divBdr>
        <w:top w:val="none" w:sz="0" w:space="0" w:color="auto"/>
        <w:left w:val="none" w:sz="0" w:space="0" w:color="auto"/>
        <w:bottom w:val="none" w:sz="0" w:space="0" w:color="auto"/>
        <w:right w:val="none" w:sz="0" w:space="0" w:color="auto"/>
      </w:divBdr>
    </w:div>
    <w:div w:id="604584065">
      <w:bodyDiv w:val="1"/>
      <w:marLeft w:val="0"/>
      <w:marRight w:val="0"/>
      <w:marTop w:val="0"/>
      <w:marBottom w:val="0"/>
      <w:divBdr>
        <w:top w:val="none" w:sz="0" w:space="0" w:color="auto"/>
        <w:left w:val="none" w:sz="0" w:space="0" w:color="auto"/>
        <w:bottom w:val="none" w:sz="0" w:space="0" w:color="auto"/>
        <w:right w:val="none" w:sz="0" w:space="0" w:color="auto"/>
      </w:divBdr>
    </w:div>
    <w:div w:id="849374983">
      <w:bodyDiv w:val="1"/>
      <w:marLeft w:val="0"/>
      <w:marRight w:val="0"/>
      <w:marTop w:val="0"/>
      <w:marBottom w:val="0"/>
      <w:divBdr>
        <w:top w:val="none" w:sz="0" w:space="0" w:color="auto"/>
        <w:left w:val="none" w:sz="0" w:space="0" w:color="auto"/>
        <w:bottom w:val="none" w:sz="0" w:space="0" w:color="auto"/>
        <w:right w:val="none" w:sz="0" w:space="0" w:color="auto"/>
      </w:divBdr>
    </w:div>
    <w:div w:id="874660432">
      <w:bodyDiv w:val="1"/>
      <w:marLeft w:val="0"/>
      <w:marRight w:val="0"/>
      <w:marTop w:val="0"/>
      <w:marBottom w:val="0"/>
      <w:divBdr>
        <w:top w:val="none" w:sz="0" w:space="0" w:color="auto"/>
        <w:left w:val="none" w:sz="0" w:space="0" w:color="auto"/>
        <w:bottom w:val="none" w:sz="0" w:space="0" w:color="auto"/>
        <w:right w:val="none" w:sz="0" w:space="0" w:color="auto"/>
      </w:divBdr>
    </w:div>
    <w:div w:id="1155612891">
      <w:bodyDiv w:val="1"/>
      <w:marLeft w:val="0"/>
      <w:marRight w:val="0"/>
      <w:marTop w:val="0"/>
      <w:marBottom w:val="0"/>
      <w:divBdr>
        <w:top w:val="none" w:sz="0" w:space="0" w:color="auto"/>
        <w:left w:val="none" w:sz="0" w:space="0" w:color="auto"/>
        <w:bottom w:val="none" w:sz="0" w:space="0" w:color="auto"/>
        <w:right w:val="none" w:sz="0" w:space="0" w:color="auto"/>
      </w:divBdr>
    </w:div>
    <w:div w:id="1303972176">
      <w:bodyDiv w:val="1"/>
      <w:marLeft w:val="0"/>
      <w:marRight w:val="0"/>
      <w:marTop w:val="0"/>
      <w:marBottom w:val="0"/>
      <w:divBdr>
        <w:top w:val="none" w:sz="0" w:space="0" w:color="auto"/>
        <w:left w:val="none" w:sz="0" w:space="0" w:color="auto"/>
        <w:bottom w:val="none" w:sz="0" w:space="0" w:color="auto"/>
        <w:right w:val="none" w:sz="0" w:space="0" w:color="auto"/>
      </w:divBdr>
    </w:div>
    <w:div w:id="1334649171">
      <w:bodyDiv w:val="1"/>
      <w:marLeft w:val="0"/>
      <w:marRight w:val="0"/>
      <w:marTop w:val="0"/>
      <w:marBottom w:val="0"/>
      <w:divBdr>
        <w:top w:val="none" w:sz="0" w:space="0" w:color="auto"/>
        <w:left w:val="none" w:sz="0" w:space="0" w:color="auto"/>
        <w:bottom w:val="none" w:sz="0" w:space="0" w:color="auto"/>
        <w:right w:val="none" w:sz="0" w:space="0" w:color="auto"/>
      </w:divBdr>
    </w:div>
    <w:div w:id="1520121684">
      <w:bodyDiv w:val="1"/>
      <w:marLeft w:val="0"/>
      <w:marRight w:val="0"/>
      <w:marTop w:val="0"/>
      <w:marBottom w:val="0"/>
      <w:divBdr>
        <w:top w:val="none" w:sz="0" w:space="0" w:color="auto"/>
        <w:left w:val="none" w:sz="0" w:space="0" w:color="auto"/>
        <w:bottom w:val="none" w:sz="0" w:space="0" w:color="auto"/>
        <w:right w:val="none" w:sz="0" w:space="0" w:color="auto"/>
      </w:divBdr>
    </w:div>
    <w:div w:id="18084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8216" TargetMode="External"/><Relationship Id="rId13" Type="http://schemas.openxmlformats.org/officeDocument/2006/relationships/hyperlink" Target="http://ecsocman.hs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sl.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ultista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club.ru/" TargetMode="External"/><Relationship Id="rId5" Type="http://schemas.openxmlformats.org/officeDocument/2006/relationships/webSettings" Target="webSettings.xml"/><Relationship Id="rId15" Type="http://schemas.openxmlformats.org/officeDocument/2006/relationships/hyperlink" Target="http://www.garant.ru/" TargetMode="External"/><Relationship Id="rId10" Type="http://schemas.openxmlformats.org/officeDocument/2006/relationships/hyperlink" Target="http://www.knigafun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nanium.com/read?id=193725" TargetMode="External"/><Relationship Id="rId14" Type="http://schemas.openxmlformats.org/officeDocument/2006/relationships/hyperlink" Target="http://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23DA4-D490-4E3C-9A2D-5AA8E6B6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3216</Words>
  <Characters>18336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Борисовна Крюкова</dc:creator>
  <cp:lastModifiedBy>Роман Александрович Шутов</cp:lastModifiedBy>
  <cp:revision>2</cp:revision>
  <cp:lastPrinted>2019-11-28T11:03:00Z</cp:lastPrinted>
  <dcterms:created xsi:type="dcterms:W3CDTF">2022-04-18T12:23:00Z</dcterms:created>
  <dcterms:modified xsi:type="dcterms:W3CDTF">2022-04-18T12:23:00Z</dcterms:modified>
</cp:coreProperties>
</file>