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962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F61EBE" w14:textId="77777777" w:rsidR="00920D08" w:rsidRPr="00572DF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72DF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906460C" w14:textId="77777777" w:rsidR="005B5E17" w:rsidRPr="00572DF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0BA3132" w14:textId="77777777" w:rsidR="00920D08" w:rsidRPr="00572DF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72DF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1FE2826" w14:textId="77777777" w:rsidR="00920D08" w:rsidRPr="00572DF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72DF0">
        <w:rPr>
          <w:b/>
          <w:sz w:val="24"/>
          <w:szCs w:val="24"/>
        </w:rPr>
        <w:t xml:space="preserve">ИМЕНИ </w:t>
      </w:r>
      <w:r w:rsidR="00920D08" w:rsidRPr="00572DF0">
        <w:rPr>
          <w:b/>
          <w:sz w:val="24"/>
          <w:szCs w:val="24"/>
        </w:rPr>
        <w:t>А.С. ПУШКИНА»</w:t>
      </w:r>
    </w:p>
    <w:p w14:paraId="3E57239B" w14:textId="77777777" w:rsidR="00920D08" w:rsidRPr="00572D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FDB711" w14:textId="77777777" w:rsidR="00920D08" w:rsidRPr="00572D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4E523" w14:textId="77777777" w:rsidR="00920D08" w:rsidRPr="00572DF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B74103" w14:textId="77777777" w:rsidR="00920D08" w:rsidRPr="00572D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72DF0">
        <w:rPr>
          <w:sz w:val="24"/>
          <w:szCs w:val="24"/>
        </w:rPr>
        <w:t>УТВЕРЖДАЮ</w:t>
      </w:r>
    </w:p>
    <w:p w14:paraId="5145ED00" w14:textId="77777777" w:rsidR="00920D08" w:rsidRPr="00572D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72DF0">
        <w:rPr>
          <w:sz w:val="24"/>
          <w:szCs w:val="24"/>
        </w:rPr>
        <w:t>Проректор по учебно-методической</w:t>
      </w:r>
    </w:p>
    <w:p w14:paraId="02A1FBD6" w14:textId="77777777" w:rsidR="00920D08" w:rsidRPr="00572D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72DF0">
        <w:rPr>
          <w:sz w:val="24"/>
          <w:szCs w:val="24"/>
        </w:rPr>
        <w:t xml:space="preserve">работе </w:t>
      </w:r>
    </w:p>
    <w:p w14:paraId="1B46E443" w14:textId="77777777" w:rsidR="00920D08" w:rsidRPr="00572DF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72DF0">
        <w:rPr>
          <w:sz w:val="24"/>
          <w:szCs w:val="24"/>
        </w:rPr>
        <w:t xml:space="preserve">____________ </w:t>
      </w:r>
      <w:proofErr w:type="spellStart"/>
      <w:r w:rsidRPr="00572DF0">
        <w:rPr>
          <w:sz w:val="24"/>
          <w:szCs w:val="24"/>
        </w:rPr>
        <w:t>С.Н.Большаков</w:t>
      </w:r>
      <w:proofErr w:type="spellEnd"/>
    </w:p>
    <w:p w14:paraId="09AF9591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09A123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777DCC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220342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E3B01A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72DF0">
        <w:rPr>
          <w:caps/>
          <w:sz w:val="24"/>
          <w:szCs w:val="24"/>
        </w:rPr>
        <w:t>РАБОЧАЯ ПРОГРАММА</w:t>
      </w:r>
    </w:p>
    <w:p w14:paraId="07E7A6F9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72DF0">
        <w:rPr>
          <w:rStyle w:val="ListLabel13"/>
          <w:sz w:val="24"/>
          <w:szCs w:val="24"/>
        </w:rPr>
        <w:t>дисциплины</w:t>
      </w:r>
    </w:p>
    <w:p w14:paraId="5CFD438C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152853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B8E984" w14:textId="77777777" w:rsidR="00764326" w:rsidRPr="00572DF0" w:rsidRDefault="00764326" w:rsidP="00764326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72DF0">
        <w:rPr>
          <w:b/>
          <w:caps/>
          <w:sz w:val="24"/>
          <w:szCs w:val="24"/>
        </w:rPr>
        <w:t xml:space="preserve">Б1.В.03.04 Базы данных </w:t>
      </w:r>
    </w:p>
    <w:p w14:paraId="51E36669" w14:textId="77777777" w:rsidR="00764326" w:rsidRPr="00572DF0" w:rsidRDefault="00764326" w:rsidP="00764326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72DF0">
        <w:rPr>
          <w:b/>
          <w:caps/>
          <w:sz w:val="24"/>
          <w:szCs w:val="24"/>
        </w:rPr>
        <w:t>в документационном обеспечении управления</w:t>
      </w:r>
    </w:p>
    <w:p w14:paraId="1BDCB4EB" w14:textId="77777777" w:rsidR="00920D08" w:rsidRPr="00572DF0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156EFD" w14:textId="77777777" w:rsidR="00920D08" w:rsidRPr="00572DF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A4FD506" w14:textId="77777777" w:rsidR="00920D08" w:rsidRPr="00572DF0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3AC1D6D" w14:textId="77777777" w:rsidR="00395969" w:rsidRPr="00572DF0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72DF0">
        <w:rPr>
          <w:sz w:val="24"/>
          <w:szCs w:val="24"/>
        </w:rPr>
        <w:t>Направление подготовки</w:t>
      </w:r>
      <w:r w:rsidRPr="00572DF0">
        <w:rPr>
          <w:b/>
          <w:sz w:val="24"/>
          <w:szCs w:val="24"/>
        </w:rPr>
        <w:t xml:space="preserve"> </w:t>
      </w:r>
      <w:r w:rsidR="00E019F9" w:rsidRPr="00572DF0">
        <w:rPr>
          <w:b/>
          <w:sz w:val="24"/>
          <w:szCs w:val="24"/>
        </w:rPr>
        <w:t>46.03.02 Документоведение и архивоведение</w:t>
      </w:r>
    </w:p>
    <w:p w14:paraId="1CF194B3" w14:textId="77777777" w:rsidR="00920D08" w:rsidRPr="00572DF0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72DF0">
        <w:rPr>
          <w:sz w:val="24"/>
          <w:szCs w:val="24"/>
        </w:rPr>
        <w:t xml:space="preserve">Направленность (профиль) </w:t>
      </w:r>
      <w:r w:rsidR="00E019F9" w:rsidRPr="00572DF0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7AE2500B" w14:textId="77777777" w:rsidR="00920D08" w:rsidRPr="00572DF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25BEF7" w14:textId="77777777" w:rsidR="00920D08" w:rsidRPr="00572DF0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72DF0">
        <w:rPr>
          <w:bCs/>
          <w:sz w:val="24"/>
          <w:szCs w:val="24"/>
        </w:rPr>
        <w:t xml:space="preserve">(год </w:t>
      </w:r>
      <w:r w:rsidR="005B5E17" w:rsidRPr="00572DF0">
        <w:rPr>
          <w:bCs/>
          <w:sz w:val="24"/>
          <w:szCs w:val="24"/>
        </w:rPr>
        <w:t>начала подготовки</w:t>
      </w:r>
      <w:r w:rsidRPr="00572DF0">
        <w:rPr>
          <w:bCs/>
          <w:sz w:val="24"/>
          <w:szCs w:val="24"/>
        </w:rPr>
        <w:t xml:space="preserve"> – 20</w:t>
      </w:r>
      <w:r w:rsidR="00395969" w:rsidRPr="00572DF0">
        <w:rPr>
          <w:bCs/>
          <w:sz w:val="24"/>
          <w:szCs w:val="24"/>
        </w:rPr>
        <w:t>21</w:t>
      </w:r>
      <w:r w:rsidRPr="00572DF0">
        <w:rPr>
          <w:bCs/>
          <w:sz w:val="24"/>
          <w:szCs w:val="24"/>
        </w:rPr>
        <w:t>)</w:t>
      </w:r>
    </w:p>
    <w:p w14:paraId="5E1BE511" w14:textId="77777777" w:rsidR="00920D08" w:rsidRPr="00572DF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F2FA71F" w14:textId="77777777" w:rsidR="00920D08" w:rsidRPr="00572DF0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22B4A53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CF0196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7C8A25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CC7F30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3834CC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4E4037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024A1C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E1DCA0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D9D8C4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5DADBF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DF4A5B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47A52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457FE5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484171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03704E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F83B85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105FB0" w14:textId="77777777" w:rsidR="00920D08" w:rsidRPr="00572DF0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72DF0">
        <w:rPr>
          <w:sz w:val="24"/>
          <w:szCs w:val="24"/>
        </w:rPr>
        <w:tab/>
      </w:r>
    </w:p>
    <w:p w14:paraId="5633E53D" w14:textId="77777777" w:rsidR="00920D08" w:rsidRPr="00572DF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72DF0">
        <w:rPr>
          <w:sz w:val="24"/>
          <w:szCs w:val="24"/>
        </w:rPr>
        <w:t xml:space="preserve">Санкт-Петербург </w:t>
      </w:r>
    </w:p>
    <w:p w14:paraId="1FEE2A35" w14:textId="77777777" w:rsidR="00920D08" w:rsidRPr="00572DF0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72DF0">
        <w:rPr>
          <w:sz w:val="24"/>
          <w:szCs w:val="24"/>
        </w:rPr>
        <w:t>202</w:t>
      </w:r>
      <w:r w:rsidR="00395969" w:rsidRPr="00572DF0">
        <w:rPr>
          <w:sz w:val="24"/>
          <w:szCs w:val="24"/>
        </w:rPr>
        <w:t>1</w:t>
      </w:r>
    </w:p>
    <w:p w14:paraId="0ED5ECF4" w14:textId="77777777" w:rsidR="00920D08" w:rsidRPr="00572DF0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572DF0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FEFFADF" w14:textId="77777777" w:rsidR="00920D08" w:rsidRPr="00572DF0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572DF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478199F" w14:textId="77777777" w:rsidR="00920D08" w:rsidRPr="00572DF0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4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572DF0" w14:paraId="3D9130A4" w14:textId="77777777" w:rsidTr="00C06D31">
        <w:trPr>
          <w:trHeight w:val="858"/>
        </w:trPr>
        <w:tc>
          <w:tcPr>
            <w:tcW w:w="993" w:type="dxa"/>
            <w:shd w:val="clear" w:color="auto" w:fill="auto"/>
          </w:tcPr>
          <w:p w14:paraId="3E7BD615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2FD0BE12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618753A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</w:tcPr>
          <w:p w14:paraId="23563738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2DF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B5265" w:rsidRPr="00572DF0" w14:paraId="12349E2F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0603E07E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ПК-4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C7FE3D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  <w:tc>
          <w:tcPr>
            <w:tcW w:w="5386" w:type="dxa"/>
            <w:shd w:val="clear" w:color="auto" w:fill="auto"/>
          </w:tcPr>
          <w:p w14:paraId="5C715A67" w14:textId="77777777" w:rsidR="00AB5265" w:rsidRPr="00572DF0" w:rsidRDefault="00AB5265" w:rsidP="00AB5265">
            <w:pPr>
              <w:ind w:firstLine="0"/>
            </w:pPr>
            <w:r w:rsidRPr="00572DF0">
              <w:rPr>
                <w:color w:val="000000"/>
              </w:rPr>
              <w:t xml:space="preserve">ИПК-4.1 </w:t>
            </w:r>
            <w:r w:rsidRPr="00572DF0">
              <w:t>Применяет правила эксплуатации технических средств</w:t>
            </w:r>
          </w:p>
          <w:p w14:paraId="03A5FF02" w14:textId="77777777" w:rsidR="00AB5265" w:rsidRPr="00572DF0" w:rsidRDefault="00AB5265" w:rsidP="00AB5265">
            <w:pPr>
              <w:shd w:val="clear" w:color="auto" w:fill="FFFFFF" w:themeFill="background1"/>
              <w:ind w:firstLine="0"/>
              <w:rPr>
                <w:color w:val="000000"/>
              </w:rPr>
            </w:pPr>
            <w:r w:rsidRPr="00572DF0">
              <w:t>ИПК-4.2 Использует технические средства в документационном обеспечении управления и архивном деле</w:t>
            </w:r>
          </w:p>
        </w:tc>
      </w:tr>
    </w:tbl>
    <w:p w14:paraId="07A53C3B" w14:textId="77777777" w:rsidR="0095632D" w:rsidRPr="00572DF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9045E06" w14:textId="77777777" w:rsidR="00920D08" w:rsidRPr="00572D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72DF0">
        <w:rPr>
          <w:b/>
          <w:bCs/>
          <w:color w:val="000000"/>
          <w:sz w:val="24"/>
          <w:szCs w:val="24"/>
        </w:rPr>
        <w:t xml:space="preserve">2. </w:t>
      </w:r>
      <w:r w:rsidRPr="00572DF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72DF0">
        <w:rPr>
          <w:b/>
          <w:bCs/>
          <w:color w:val="000000"/>
          <w:sz w:val="24"/>
          <w:szCs w:val="24"/>
        </w:rPr>
        <w:t>:</w:t>
      </w:r>
    </w:p>
    <w:p w14:paraId="67980E07" w14:textId="77777777" w:rsidR="00920D08" w:rsidRPr="00572DF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72DF0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572DF0">
        <w:rPr>
          <w:b/>
          <w:color w:val="000000"/>
          <w:sz w:val="24"/>
          <w:szCs w:val="24"/>
          <w:u w:val="single"/>
        </w:rPr>
        <w:t>дисциплины</w:t>
      </w:r>
      <w:r w:rsidRPr="00572DF0">
        <w:rPr>
          <w:color w:val="000000"/>
          <w:sz w:val="24"/>
          <w:szCs w:val="24"/>
          <w:u w:val="single"/>
        </w:rPr>
        <w:t>:</w:t>
      </w:r>
      <w:r w:rsidRPr="00572DF0">
        <w:rPr>
          <w:color w:val="000000"/>
          <w:sz w:val="24"/>
          <w:szCs w:val="24"/>
        </w:rPr>
        <w:t xml:space="preserve"> </w:t>
      </w:r>
      <w:r w:rsidR="00AB5265" w:rsidRPr="00572DF0">
        <w:rPr>
          <w:sz w:val="24"/>
          <w:szCs w:val="24"/>
        </w:rPr>
        <w:t>изучение основ построения и функционирования компьютерных информационных сетей, принципов управления и диагностики информационных сетей с помощью различного прикладного программного обеспечения (ПО),</w:t>
      </w:r>
      <w:r w:rsidR="00AB5265" w:rsidRPr="00572DF0">
        <w:rPr>
          <w:b/>
          <w:sz w:val="24"/>
          <w:szCs w:val="24"/>
        </w:rPr>
        <w:t xml:space="preserve"> </w:t>
      </w:r>
      <w:r w:rsidR="00AB5265" w:rsidRPr="00572DF0">
        <w:rPr>
          <w:sz w:val="24"/>
          <w:szCs w:val="24"/>
          <w:lang w:eastAsia="ru-RU"/>
        </w:rPr>
        <w:t>подготовка квалифицированных специалистов, владеющих фундаментальными знаниями и практическими навыками в области проектирования и сопровождения баз данных как объектов профессиональной деятельности.</w:t>
      </w:r>
    </w:p>
    <w:p w14:paraId="4F5F1A6D" w14:textId="77777777" w:rsidR="00920D08" w:rsidRPr="00572DF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72DF0">
        <w:rPr>
          <w:b/>
          <w:color w:val="000000"/>
          <w:sz w:val="24"/>
          <w:szCs w:val="24"/>
          <w:u w:val="single"/>
        </w:rPr>
        <w:t>Задачи дисциплины</w:t>
      </w:r>
      <w:r w:rsidRPr="00572DF0">
        <w:rPr>
          <w:color w:val="000000"/>
          <w:sz w:val="24"/>
          <w:szCs w:val="24"/>
          <w:u w:val="single"/>
        </w:rPr>
        <w:t>:</w:t>
      </w:r>
    </w:p>
    <w:p w14:paraId="0E85B96B" w14:textId="77777777" w:rsidR="00AB5265" w:rsidRPr="00572DF0" w:rsidRDefault="00AB5265" w:rsidP="00AB5265">
      <w:pPr>
        <w:pStyle w:val="11"/>
        <w:numPr>
          <w:ilvl w:val="0"/>
          <w:numId w:val="12"/>
        </w:numPr>
        <w:tabs>
          <w:tab w:val="left" w:pos="426"/>
          <w:tab w:val="left" w:pos="1276"/>
        </w:tabs>
        <w:spacing w:line="240" w:lineRule="auto"/>
        <w:ind w:left="0" w:right="-1" w:firstLine="0"/>
        <w:rPr>
          <w:sz w:val="24"/>
          <w:szCs w:val="24"/>
        </w:rPr>
      </w:pPr>
      <w:r w:rsidRPr="00572DF0">
        <w:rPr>
          <w:sz w:val="24"/>
          <w:szCs w:val="24"/>
          <w:lang w:val="ru-RU"/>
        </w:rPr>
        <w:t xml:space="preserve">изучение </w:t>
      </w:r>
      <w:r w:rsidRPr="00572DF0">
        <w:rPr>
          <w:sz w:val="24"/>
          <w:szCs w:val="24"/>
          <w:lang w:eastAsia="ar-SA"/>
        </w:rPr>
        <w:t>технологи</w:t>
      </w:r>
      <w:r w:rsidRPr="00572DF0">
        <w:rPr>
          <w:sz w:val="24"/>
          <w:szCs w:val="24"/>
          <w:lang w:val="ru-RU" w:eastAsia="ar-SA"/>
        </w:rPr>
        <w:t>й</w:t>
      </w:r>
      <w:r w:rsidRPr="00572DF0">
        <w:rPr>
          <w:sz w:val="24"/>
          <w:szCs w:val="24"/>
          <w:lang w:eastAsia="ar-SA"/>
        </w:rPr>
        <w:t xml:space="preserve"> передачи и обмена данными в</w:t>
      </w:r>
      <w:r w:rsidRPr="00572DF0">
        <w:rPr>
          <w:sz w:val="24"/>
          <w:szCs w:val="24"/>
          <w:lang w:val="ru-RU" w:eastAsia="ar-SA"/>
        </w:rPr>
        <w:t xml:space="preserve"> </w:t>
      </w:r>
      <w:r w:rsidRPr="00572DF0">
        <w:rPr>
          <w:sz w:val="24"/>
          <w:szCs w:val="24"/>
          <w:lang w:eastAsia="ar-SA"/>
        </w:rPr>
        <w:t>компьютерных сетях</w:t>
      </w:r>
      <w:r w:rsidRPr="00572DF0">
        <w:rPr>
          <w:sz w:val="24"/>
          <w:szCs w:val="24"/>
          <w:lang w:val="ru-RU" w:eastAsia="ar-SA"/>
        </w:rPr>
        <w:t>, приемов работы в компьютерных сетях;</w:t>
      </w:r>
    </w:p>
    <w:p w14:paraId="3B26EDFA" w14:textId="77777777" w:rsidR="00AB5265" w:rsidRPr="00572DF0" w:rsidRDefault="00AB5265" w:rsidP="00AB5265">
      <w:pPr>
        <w:pStyle w:val="11"/>
        <w:numPr>
          <w:ilvl w:val="0"/>
          <w:numId w:val="12"/>
        </w:numPr>
        <w:tabs>
          <w:tab w:val="left" w:pos="426"/>
          <w:tab w:val="left" w:pos="1276"/>
        </w:tabs>
        <w:spacing w:line="240" w:lineRule="auto"/>
        <w:ind w:left="0" w:right="-1" w:firstLine="0"/>
        <w:rPr>
          <w:sz w:val="24"/>
          <w:szCs w:val="24"/>
        </w:rPr>
      </w:pPr>
      <w:r w:rsidRPr="00572DF0">
        <w:rPr>
          <w:sz w:val="24"/>
          <w:szCs w:val="24"/>
          <w:lang w:val="ru-RU" w:eastAsia="ar-SA"/>
        </w:rPr>
        <w:t>освоение принципов проектирования структур баз данных на концептуальном, логическом, а также физическом уровнях, реализации механизмов защиты данных;</w:t>
      </w:r>
    </w:p>
    <w:p w14:paraId="5F845AD2" w14:textId="77777777" w:rsidR="00AB5265" w:rsidRPr="00572DF0" w:rsidRDefault="00AB5265" w:rsidP="00AB5265">
      <w:pPr>
        <w:pStyle w:val="11"/>
        <w:numPr>
          <w:ilvl w:val="0"/>
          <w:numId w:val="12"/>
        </w:numPr>
        <w:tabs>
          <w:tab w:val="left" w:pos="426"/>
          <w:tab w:val="left" w:pos="1276"/>
        </w:tabs>
        <w:spacing w:line="240" w:lineRule="auto"/>
        <w:ind w:left="0" w:right="-1" w:firstLine="0"/>
        <w:rPr>
          <w:sz w:val="24"/>
          <w:szCs w:val="24"/>
        </w:rPr>
      </w:pPr>
      <w:r w:rsidRPr="00572DF0">
        <w:rPr>
          <w:sz w:val="24"/>
          <w:szCs w:val="24"/>
        </w:rPr>
        <w:t xml:space="preserve">изучение </w:t>
      </w:r>
      <w:r w:rsidRPr="00572DF0">
        <w:rPr>
          <w:sz w:val="24"/>
          <w:szCs w:val="24"/>
          <w:lang w:val="ru-RU"/>
        </w:rPr>
        <w:t>методов разработки приложений взаимодействия с базой данных.</w:t>
      </w:r>
    </w:p>
    <w:p w14:paraId="739D23AC" w14:textId="77777777" w:rsidR="00920D08" w:rsidRPr="00572DF0" w:rsidRDefault="007A76D3" w:rsidP="00920D08">
      <w:pPr>
        <w:ind w:firstLine="527"/>
        <w:rPr>
          <w:sz w:val="24"/>
          <w:szCs w:val="24"/>
        </w:rPr>
      </w:pPr>
      <w:r w:rsidRPr="00572DF0">
        <w:rPr>
          <w:b/>
          <w:sz w:val="24"/>
          <w:szCs w:val="24"/>
          <w:u w:val="single"/>
        </w:rPr>
        <w:t>Место дисциплины</w:t>
      </w:r>
      <w:r w:rsidRPr="00572DF0">
        <w:rPr>
          <w:sz w:val="24"/>
          <w:szCs w:val="24"/>
        </w:rPr>
        <w:t>: д</w:t>
      </w:r>
      <w:r w:rsidR="00920D08" w:rsidRPr="00572DF0">
        <w:rPr>
          <w:sz w:val="24"/>
          <w:szCs w:val="24"/>
        </w:rPr>
        <w:t xml:space="preserve">исциплина относится к </w:t>
      </w:r>
      <w:r w:rsidR="00AB5265" w:rsidRPr="00572DF0">
        <w:rPr>
          <w:sz w:val="24"/>
          <w:szCs w:val="24"/>
        </w:rPr>
        <w:t>вариативным дисциплинам базовой части программы бакалавриата.</w:t>
      </w:r>
    </w:p>
    <w:p w14:paraId="6E6E6136" w14:textId="77777777" w:rsidR="00920D08" w:rsidRPr="00572DF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B944BD5" w14:textId="77777777" w:rsidR="00920D08" w:rsidRPr="00572D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72DF0">
        <w:rPr>
          <w:b/>
          <w:bCs/>
          <w:color w:val="000000"/>
          <w:sz w:val="24"/>
          <w:szCs w:val="24"/>
        </w:rPr>
        <w:t xml:space="preserve">3. </w:t>
      </w:r>
      <w:r w:rsidRPr="00572DF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2DDD8F" w14:textId="77777777" w:rsidR="00920D08" w:rsidRPr="00572D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72DF0">
        <w:rPr>
          <w:sz w:val="24"/>
          <w:szCs w:val="24"/>
        </w:rPr>
        <w:t xml:space="preserve">Общая трудоемкость освоения дисциплины составляет </w:t>
      </w:r>
      <w:r w:rsidR="00AB5265" w:rsidRPr="00572DF0">
        <w:rPr>
          <w:sz w:val="24"/>
          <w:szCs w:val="24"/>
        </w:rPr>
        <w:t>6</w:t>
      </w:r>
      <w:r w:rsidRPr="00572DF0">
        <w:rPr>
          <w:sz w:val="24"/>
          <w:szCs w:val="24"/>
        </w:rPr>
        <w:t xml:space="preserve"> зачетные единицы, </w:t>
      </w:r>
      <w:r w:rsidR="00395969" w:rsidRPr="00572DF0">
        <w:rPr>
          <w:sz w:val="24"/>
          <w:szCs w:val="24"/>
        </w:rPr>
        <w:t>2</w:t>
      </w:r>
      <w:r w:rsidR="00AB5265" w:rsidRPr="00572DF0">
        <w:rPr>
          <w:sz w:val="24"/>
          <w:szCs w:val="24"/>
        </w:rPr>
        <w:t>16</w:t>
      </w:r>
      <w:r w:rsidRPr="00572DF0">
        <w:rPr>
          <w:sz w:val="24"/>
          <w:szCs w:val="24"/>
        </w:rPr>
        <w:t xml:space="preserve"> академических часа</w:t>
      </w:r>
      <w:r w:rsidRPr="00572DF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1996CC0" w14:textId="77777777" w:rsidR="00920D08" w:rsidRPr="00572DF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5EDC542" w14:textId="77777777" w:rsidR="00CB18E4" w:rsidRPr="00572DF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72DF0">
        <w:rPr>
          <w:color w:val="000000"/>
          <w:sz w:val="24"/>
          <w:szCs w:val="24"/>
        </w:rPr>
        <w:t>Очн</w:t>
      </w:r>
      <w:r w:rsidR="00CB18E4" w:rsidRPr="00572DF0">
        <w:rPr>
          <w:color w:val="000000"/>
          <w:sz w:val="24"/>
          <w:szCs w:val="24"/>
        </w:rPr>
        <w:t>ая</w:t>
      </w:r>
      <w:r w:rsidRPr="00572DF0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72DF0" w14:paraId="62002133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DB56810" w14:textId="77777777" w:rsidR="00AD3CA3" w:rsidRPr="00572DF0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662E03" w14:textId="77777777" w:rsidR="00AD3CA3" w:rsidRPr="00572DF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72DF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72DF0" w14:paraId="3E18561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A0681E3" w14:textId="77777777" w:rsidR="00AD3CA3" w:rsidRPr="00572DF0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B1AB92" w14:textId="77777777" w:rsidR="00AD3CA3" w:rsidRPr="00572DF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0FCC2B" w14:textId="77777777" w:rsidR="00AD3CA3" w:rsidRPr="00572DF0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72DF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72DF0" w14:paraId="6E94C1DC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6AB098B" w14:textId="77777777" w:rsidR="00180109" w:rsidRPr="00572DF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99EFE4" w14:textId="77777777" w:rsidR="00180109" w:rsidRPr="00572DF0" w:rsidRDefault="00075E3D" w:rsidP="00CB18E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132</w:t>
            </w:r>
          </w:p>
        </w:tc>
      </w:tr>
      <w:tr w:rsidR="00AD3CA3" w:rsidRPr="00572DF0" w14:paraId="4DC7BECE" w14:textId="77777777" w:rsidTr="00313C0E">
        <w:tc>
          <w:tcPr>
            <w:tcW w:w="6525" w:type="dxa"/>
            <w:shd w:val="clear" w:color="auto" w:fill="auto"/>
          </w:tcPr>
          <w:p w14:paraId="5BDE126D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75C306" w14:textId="77777777" w:rsidR="00AD3CA3" w:rsidRPr="00572DF0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72DF0" w14:paraId="0F610D21" w14:textId="77777777" w:rsidTr="00180109">
        <w:tc>
          <w:tcPr>
            <w:tcW w:w="6525" w:type="dxa"/>
            <w:shd w:val="clear" w:color="auto" w:fill="auto"/>
          </w:tcPr>
          <w:p w14:paraId="02EFC7F8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D7347C" w14:textId="77777777" w:rsidR="00AD3CA3" w:rsidRPr="00572DF0" w:rsidRDefault="00075E3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054627" w14:textId="77777777" w:rsidR="00AD3CA3" w:rsidRPr="00572DF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-</w:t>
            </w:r>
          </w:p>
        </w:tc>
      </w:tr>
      <w:tr w:rsidR="00AD3CA3" w:rsidRPr="00572DF0" w14:paraId="6D6C3D57" w14:textId="77777777" w:rsidTr="00180109">
        <w:tc>
          <w:tcPr>
            <w:tcW w:w="6525" w:type="dxa"/>
            <w:shd w:val="clear" w:color="auto" w:fill="auto"/>
          </w:tcPr>
          <w:p w14:paraId="19415EFE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E5EBFE" w14:textId="77777777" w:rsidR="00AD3CA3" w:rsidRPr="00572DF0" w:rsidRDefault="00AD3CA3" w:rsidP="00075E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-/</w:t>
            </w:r>
            <w:r w:rsidR="00075E3D" w:rsidRPr="00572DF0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9B788B" w14:textId="77777777" w:rsidR="00AD3CA3" w:rsidRPr="00572DF0" w:rsidRDefault="002F3488" w:rsidP="00AB52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-/</w:t>
            </w:r>
            <w:r w:rsidR="00075E3D" w:rsidRPr="00572DF0">
              <w:rPr>
                <w:sz w:val="24"/>
                <w:szCs w:val="24"/>
              </w:rPr>
              <w:t>16</w:t>
            </w:r>
          </w:p>
        </w:tc>
      </w:tr>
      <w:tr w:rsidR="00AD3CA3" w:rsidRPr="00572DF0" w14:paraId="055FF2C5" w14:textId="77777777" w:rsidTr="00EC52CF">
        <w:tc>
          <w:tcPr>
            <w:tcW w:w="6525" w:type="dxa"/>
            <w:shd w:val="clear" w:color="auto" w:fill="E0E0E0"/>
          </w:tcPr>
          <w:p w14:paraId="6C7A326E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6EDA1AB" w14:textId="77777777" w:rsidR="00AD3CA3" w:rsidRPr="00572DF0" w:rsidRDefault="00075E3D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57</w:t>
            </w:r>
          </w:p>
        </w:tc>
      </w:tr>
      <w:tr w:rsidR="00AD3CA3" w:rsidRPr="00572DF0" w14:paraId="460DB30D" w14:textId="77777777" w:rsidTr="00E66030">
        <w:tc>
          <w:tcPr>
            <w:tcW w:w="6525" w:type="dxa"/>
            <w:shd w:val="clear" w:color="auto" w:fill="E0E0E0"/>
          </w:tcPr>
          <w:p w14:paraId="4CF11448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7A3E825" w14:textId="77777777" w:rsidR="00AD3CA3" w:rsidRPr="00572DF0" w:rsidRDefault="00075E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27</w:t>
            </w:r>
          </w:p>
        </w:tc>
      </w:tr>
      <w:tr w:rsidR="00AD3CA3" w:rsidRPr="00572DF0" w14:paraId="141DFD9F" w14:textId="77777777" w:rsidTr="00E7394A">
        <w:tc>
          <w:tcPr>
            <w:tcW w:w="6525" w:type="dxa"/>
            <w:shd w:val="clear" w:color="auto" w:fill="auto"/>
          </w:tcPr>
          <w:p w14:paraId="169ACADF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72DF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659BFC" w14:textId="77777777" w:rsidR="00AD3CA3" w:rsidRPr="00572DF0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2,35</w:t>
            </w:r>
          </w:p>
        </w:tc>
      </w:tr>
      <w:tr w:rsidR="00AD3CA3" w:rsidRPr="00572DF0" w14:paraId="0B99402C" w14:textId="77777777" w:rsidTr="00951A1C">
        <w:tc>
          <w:tcPr>
            <w:tcW w:w="6525" w:type="dxa"/>
            <w:shd w:val="clear" w:color="auto" w:fill="auto"/>
          </w:tcPr>
          <w:p w14:paraId="5D9785E4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72DF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8F86076" w14:textId="77777777" w:rsidR="00AD3CA3" w:rsidRPr="00572DF0" w:rsidRDefault="00075E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24</w:t>
            </w:r>
            <w:r w:rsidR="00D70842" w:rsidRPr="00572DF0">
              <w:rPr>
                <w:sz w:val="24"/>
                <w:szCs w:val="24"/>
              </w:rPr>
              <w:t>,65</w:t>
            </w:r>
          </w:p>
        </w:tc>
      </w:tr>
      <w:tr w:rsidR="00AD3CA3" w:rsidRPr="00572DF0" w14:paraId="3AE33170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13F9F65" w14:textId="77777777" w:rsidR="00AD3CA3" w:rsidRPr="00572DF0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72DF0">
              <w:rPr>
                <w:b/>
                <w:sz w:val="24"/>
                <w:szCs w:val="24"/>
              </w:rPr>
              <w:t>з.е</w:t>
            </w:r>
            <w:proofErr w:type="spellEnd"/>
            <w:r w:rsidRPr="00572DF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D29D23" w14:textId="77777777" w:rsidR="00AD3CA3" w:rsidRPr="00572DF0" w:rsidRDefault="00075E3D" w:rsidP="00075E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216</w:t>
            </w:r>
            <w:r w:rsidR="00AD3CA3" w:rsidRPr="00572DF0">
              <w:rPr>
                <w:sz w:val="24"/>
                <w:szCs w:val="24"/>
              </w:rPr>
              <w:t>/</w:t>
            </w:r>
            <w:r w:rsidRPr="00572DF0">
              <w:rPr>
                <w:sz w:val="24"/>
                <w:szCs w:val="24"/>
              </w:rPr>
              <w:t>6</w:t>
            </w:r>
          </w:p>
        </w:tc>
      </w:tr>
    </w:tbl>
    <w:p w14:paraId="38EC7AD7" w14:textId="77777777" w:rsidR="00793A4C" w:rsidRPr="00572DF0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3316C2F" w14:textId="77777777" w:rsidR="00920D08" w:rsidRPr="00572DF0" w:rsidRDefault="00C06D3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72DF0">
        <w:rPr>
          <w:color w:val="000000"/>
          <w:sz w:val="24"/>
          <w:szCs w:val="24"/>
        </w:rPr>
        <w:t>З</w:t>
      </w:r>
      <w:r w:rsidR="00793A4C" w:rsidRPr="00572DF0">
        <w:rPr>
          <w:color w:val="000000"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572DF0" w14:paraId="7F79B5B4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7A103E5B" w14:textId="77777777" w:rsidR="00793A4C" w:rsidRPr="00572DF0" w:rsidRDefault="00793A4C" w:rsidP="00BF143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352FDA" w14:textId="77777777" w:rsidR="00793A4C" w:rsidRPr="00572DF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72DF0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572DF0" w14:paraId="19C1E6D3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7B3CAFBA" w14:textId="77777777" w:rsidR="00793A4C" w:rsidRPr="00572DF0" w:rsidRDefault="00793A4C" w:rsidP="00BF143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2E5DCA" w14:textId="77777777" w:rsidR="00793A4C" w:rsidRPr="00572DF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D10BE4" w14:textId="77777777" w:rsidR="00793A4C" w:rsidRPr="00572DF0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72DF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572DF0" w14:paraId="7E0147DF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3EC0DA95" w14:textId="77777777" w:rsidR="00793A4C" w:rsidRPr="00572DF0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78E6D3C" w14:textId="77777777" w:rsidR="00793A4C" w:rsidRPr="00572DF0" w:rsidRDefault="00AB5265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56</w:t>
            </w:r>
          </w:p>
        </w:tc>
      </w:tr>
      <w:tr w:rsidR="00793A4C" w:rsidRPr="00572DF0" w14:paraId="64681838" w14:textId="77777777" w:rsidTr="00BF143D">
        <w:tc>
          <w:tcPr>
            <w:tcW w:w="6525" w:type="dxa"/>
            <w:shd w:val="clear" w:color="auto" w:fill="auto"/>
          </w:tcPr>
          <w:p w14:paraId="122F353E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1A4F7C" w14:textId="77777777" w:rsidR="00793A4C" w:rsidRPr="00572DF0" w:rsidRDefault="00793A4C" w:rsidP="00BF143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572DF0" w14:paraId="1DCDC76D" w14:textId="77777777" w:rsidTr="00BF143D">
        <w:tc>
          <w:tcPr>
            <w:tcW w:w="6525" w:type="dxa"/>
            <w:shd w:val="clear" w:color="auto" w:fill="auto"/>
          </w:tcPr>
          <w:p w14:paraId="087603D3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7D6336" w14:textId="77777777" w:rsidR="00793A4C" w:rsidRPr="00572DF0" w:rsidRDefault="00AB5265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3D2E1" w14:textId="77777777" w:rsidR="00793A4C" w:rsidRPr="00572DF0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-</w:t>
            </w:r>
          </w:p>
        </w:tc>
      </w:tr>
      <w:tr w:rsidR="00793A4C" w:rsidRPr="00572DF0" w14:paraId="6E3AD043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7A685139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00F37E" w14:textId="77777777" w:rsidR="00793A4C" w:rsidRPr="00572DF0" w:rsidRDefault="00C06D31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-/3</w:t>
            </w:r>
            <w:r w:rsidR="00CB18E4" w:rsidRPr="00572D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9DEF3" w14:textId="77777777" w:rsidR="00793A4C" w:rsidRPr="00572DF0" w:rsidRDefault="00CB18E4" w:rsidP="00AB52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-/</w:t>
            </w:r>
            <w:r w:rsidR="00AB5265" w:rsidRPr="00572DF0">
              <w:rPr>
                <w:sz w:val="24"/>
                <w:szCs w:val="24"/>
              </w:rPr>
              <w:t>8</w:t>
            </w:r>
          </w:p>
        </w:tc>
      </w:tr>
      <w:tr w:rsidR="00793A4C" w:rsidRPr="00572DF0" w14:paraId="7120081A" w14:textId="77777777" w:rsidTr="00BF143D">
        <w:tc>
          <w:tcPr>
            <w:tcW w:w="6525" w:type="dxa"/>
            <w:shd w:val="clear" w:color="auto" w:fill="E0E0E0"/>
          </w:tcPr>
          <w:p w14:paraId="61549F30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6BD03A" w14:textId="77777777" w:rsidR="00793A4C" w:rsidRPr="00572DF0" w:rsidRDefault="00AB5265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156</w:t>
            </w:r>
          </w:p>
        </w:tc>
      </w:tr>
      <w:tr w:rsidR="00793A4C" w:rsidRPr="00572DF0" w14:paraId="7F0F0733" w14:textId="77777777" w:rsidTr="00BF143D">
        <w:tc>
          <w:tcPr>
            <w:tcW w:w="6525" w:type="dxa"/>
            <w:shd w:val="clear" w:color="auto" w:fill="E0E0E0"/>
          </w:tcPr>
          <w:p w14:paraId="74E3AEC6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B4E055" w14:textId="77777777" w:rsidR="00793A4C" w:rsidRPr="00572DF0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4</w:t>
            </w:r>
          </w:p>
        </w:tc>
      </w:tr>
      <w:tr w:rsidR="00793A4C" w:rsidRPr="00572DF0" w14:paraId="517A799E" w14:textId="77777777" w:rsidTr="00BF143D">
        <w:tc>
          <w:tcPr>
            <w:tcW w:w="6525" w:type="dxa"/>
            <w:shd w:val="clear" w:color="auto" w:fill="auto"/>
          </w:tcPr>
          <w:p w14:paraId="7E94260F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72DF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851B71" w14:textId="77777777" w:rsidR="00793A4C" w:rsidRPr="00572DF0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0,25</w:t>
            </w:r>
          </w:p>
        </w:tc>
      </w:tr>
      <w:tr w:rsidR="00793A4C" w:rsidRPr="00572DF0" w14:paraId="60B9C122" w14:textId="77777777" w:rsidTr="00BF143D">
        <w:tc>
          <w:tcPr>
            <w:tcW w:w="6525" w:type="dxa"/>
            <w:shd w:val="clear" w:color="auto" w:fill="auto"/>
          </w:tcPr>
          <w:p w14:paraId="62988BBF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72DF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1360711" w14:textId="77777777" w:rsidR="00793A4C" w:rsidRPr="00572DF0" w:rsidRDefault="002F3488" w:rsidP="00C06D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3,</w:t>
            </w:r>
            <w:r w:rsidR="00C06D31" w:rsidRPr="00572DF0">
              <w:rPr>
                <w:sz w:val="24"/>
                <w:szCs w:val="24"/>
              </w:rPr>
              <w:t>7</w:t>
            </w:r>
            <w:r w:rsidRPr="00572DF0">
              <w:rPr>
                <w:sz w:val="24"/>
                <w:szCs w:val="24"/>
              </w:rPr>
              <w:t>5</w:t>
            </w:r>
          </w:p>
        </w:tc>
      </w:tr>
      <w:tr w:rsidR="00793A4C" w:rsidRPr="00572DF0" w14:paraId="18E9DF1D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51332AC3" w14:textId="77777777" w:rsidR="00793A4C" w:rsidRPr="00572DF0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72DF0">
              <w:rPr>
                <w:b/>
                <w:sz w:val="24"/>
                <w:szCs w:val="24"/>
              </w:rPr>
              <w:t>з.е</w:t>
            </w:r>
            <w:proofErr w:type="spellEnd"/>
            <w:r w:rsidRPr="00572DF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FC6CE2" w14:textId="77777777" w:rsidR="00793A4C" w:rsidRPr="00572DF0" w:rsidRDefault="00AB5265" w:rsidP="00AB526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216</w:t>
            </w:r>
            <w:r w:rsidR="00793A4C" w:rsidRPr="00572DF0">
              <w:rPr>
                <w:sz w:val="24"/>
                <w:szCs w:val="24"/>
              </w:rPr>
              <w:t>/</w:t>
            </w:r>
            <w:r w:rsidRPr="00572DF0">
              <w:rPr>
                <w:sz w:val="24"/>
                <w:szCs w:val="24"/>
              </w:rPr>
              <w:t>6</w:t>
            </w:r>
          </w:p>
        </w:tc>
      </w:tr>
    </w:tbl>
    <w:p w14:paraId="5F211A2C" w14:textId="77777777" w:rsidR="00793A4C" w:rsidRPr="00572DF0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3F6047F" w14:textId="77777777" w:rsidR="00793A4C" w:rsidRPr="00572DF0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0172EF0" w14:textId="77777777" w:rsidR="00920D08" w:rsidRPr="00572DF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72DF0">
        <w:rPr>
          <w:b/>
          <w:bCs/>
          <w:color w:val="000000"/>
          <w:sz w:val="24"/>
          <w:szCs w:val="24"/>
        </w:rPr>
        <w:t>4.СОДЕРЖАНИЕ ДИСЦИПЛИНЫ:</w:t>
      </w:r>
    </w:p>
    <w:p w14:paraId="74708CDE" w14:textId="77777777" w:rsidR="00920D08" w:rsidRPr="00572DF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CD91F21" w14:textId="77777777" w:rsidR="00920D08" w:rsidRPr="00572DF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72DF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72DF0">
        <w:rPr>
          <w:b/>
          <w:sz w:val="24"/>
          <w:szCs w:val="24"/>
        </w:rPr>
        <w:t xml:space="preserve">). </w:t>
      </w:r>
    </w:p>
    <w:p w14:paraId="508BFFD7" w14:textId="77777777" w:rsidR="00920D08" w:rsidRPr="00572DF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5E2C68E" w14:textId="77777777" w:rsidR="00920D08" w:rsidRPr="00572DF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72DF0">
        <w:rPr>
          <w:b/>
          <w:bCs/>
          <w:color w:val="000000"/>
          <w:sz w:val="24"/>
          <w:szCs w:val="24"/>
        </w:rPr>
        <w:t xml:space="preserve">4.1 </w:t>
      </w:r>
      <w:r w:rsidRPr="00572DF0">
        <w:rPr>
          <w:b/>
          <w:bCs/>
          <w:sz w:val="24"/>
          <w:szCs w:val="24"/>
        </w:rPr>
        <w:t>Блоки (разделы</w:t>
      </w:r>
      <w:r w:rsidR="00075E3D" w:rsidRPr="00572DF0">
        <w:rPr>
          <w:b/>
          <w:bCs/>
          <w:sz w:val="24"/>
          <w:szCs w:val="24"/>
        </w:rPr>
        <w:t>) дисциплины</w:t>
      </w:r>
    </w:p>
    <w:p w14:paraId="07E7FB33" w14:textId="77777777" w:rsidR="005B5E17" w:rsidRPr="00572DF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72DF0" w14:paraId="221D19FC" w14:textId="77777777" w:rsidTr="002825CF">
        <w:tc>
          <w:tcPr>
            <w:tcW w:w="693" w:type="dxa"/>
          </w:tcPr>
          <w:p w14:paraId="699C7D2F" w14:textId="77777777" w:rsidR="002825CF" w:rsidRPr="00572D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37B73FA" w14:textId="77777777" w:rsidR="002825CF" w:rsidRPr="00572DF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5265" w:rsidRPr="00572DF0" w14:paraId="0DC37031" w14:textId="77777777" w:rsidTr="001C0108">
        <w:tc>
          <w:tcPr>
            <w:tcW w:w="693" w:type="dxa"/>
          </w:tcPr>
          <w:p w14:paraId="517A9C0E" w14:textId="77777777" w:rsidR="00AB5265" w:rsidRPr="00572DF0" w:rsidRDefault="00AB5265" w:rsidP="00AB52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7C1B82C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Архитектуры и аппаратные компоненты компьютерных сетей и систем</w:t>
            </w:r>
          </w:p>
        </w:tc>
      </w:tr>
      <w:tr w:rsidR="00AB5265" w:rsidRPr="00572DF0" w14:paraId="0233EC8B" w14:textId="77777777" w:rsidTr="001C0108">
        <w:tc>
          <w:tcPr>
            <w:tcW w:w="693" w:type="dxa"/>
          </w:tcPr>
          <w:p w14:paraId="1DB3B31D" w14:textId="77777777" w:rsidR="00AB5265" w:rsidRPr="00572DF0" w:rsidRDefault="00AB5265" w:rsidP="00AB52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1EB1291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Технологии сетей</w:t>
            </w:r>
          </w:p>
        </w:tc>
      </w:tr>
      <w:tr w:rsidR="00AB5265" w:rsidRPr="00572DF0" w14:paraId="580013EF" w14:textId="77777777" w:rsidTr="001C0108">
        <w:tc>
          <w:tcPr>
            <w:tcW w:w="693" w:type="dxa"/>
          </w:tcPr>
          <w:p w14:paraId="1D0635E3" w14:textId="77777777" w:rsidR="00AB5265" w:rsidRPr="00572DF0" w:rsidRDefault="00AB5265" w:rsidP="00AB52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24E1173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Межсетевое взаимодействие</w:t>
            </w:r>
          </w:p>
        </w:tc>
      </w:tr>
      <w:tr w:rsidR="00AB5265" w:rsidRPr="00572DF0" w14:paraId="0BBCCA5E" w14:textId="77777777" w:rsidTr="001C0108">
        <w:tc>
          <w:tcPr>
            <w:tcW w:w="693" w:type="dxa"/>
          </w:tcPr>
          <w:p w14:paraId="1609A9A5" w14:textId="77777777" w:rsidR="00AB5265" w:rsidRPr="00572DF0" w:rsidRDefault="00AB5265" w:rsidP="00AB52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BBDCF0D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Основные понятия баз данных</w:t>
            </w:r>
          </w:p>
        </w:tc>
      </w:tr>
      <w:tr w:rsidR="00AB5265" w:rsidRPr="00572DF0" w14:paraId="76904972" w14:textId="77777777" w:rsidTr="001C0108">
        <w:tc>
          <w:tcPr>
            <w:tcW w:w="693" w:type="dxa"/>
          </w:tcPr>
          <w:p w14:paraId="64AC24CE" w14:textId="77777777" w:rsidR="00AB5265" w:rsidRPr="00572DF0" w:rsidRDefault="00AB5265" w:rsidP="00AB52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B0CD691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 xml:space="preserve">Организация БД средствами </w:t>
            </w:r>
            <w:r w:rsidRPr="00572DF0">
              <w:rPr>
                <w:sz w:val="24"/>
                <w:szCs w:val="24"/>
                <w:lang w:val="en-US"/>
              </w:rPr>
              <w:t>Delphi</w:t>
            </w:r>
            <w:r w:rsidRPr="00572DF0">
              <w:rPr>
                <w:sz w:val="24"/>
                <w:szCs w:val="24"/>
              </w:rPr>
              <w:t>. Навигационный доступ</w:t>
            </w:r>
          </w:p>
        </w:tc>
      </w:tr>
      <w:tr w:rsidR="00AB5265" w:rsidRPr="00572DF0" w14:paraId="0B32EF85" w14:textId="77777777" w:rsidTr="001C0108">
        <w:tc>
          <w:tcPr>
            <w:tcW w:w="693" w:type="dxa"/>
          </w:tcPr>
          <w:p w14:paraId="185E9347" w14:textId="77777777" w:rsidR="00AB5265" w:rsidRPr="00572DF0" w:rsidRDefault="00AB5265" w:rsidP="00AB52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2DF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F44BDD1" w14:textId="77777777" w:rsidR="00AB5265" w:rsidRPr="00572DF0" w:rsidRDefault="00AB5265" w:rsidP="00AB5265">
            <w:pPr>
              <w:tabs>
                <w:tab w:val="left" w:pos="426"/>
              </w:tabs>
              <w:spacing w:line="240" w:lineRule="auto"/>
              <w:ind w:left="0" w:firstLine="0"/>
              <w:rPr>
                <w:rStyle w:val="af"/>
                <w:b w:val="0"/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Разработка и эксплуатация серверной и клиентской частей приложения базы данных</w:t>
            </w:r>
          </w:p>
        </w:tc>
      </w:tr>
    </w:tbl>
    <w:p w14:paraId="3C1B66B5" w14:textId="77777777" w:rsidR="00D70842" w:rsidRPr="00572DF0" w:rsidRDefault="00D7084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23FF9BC" w14:textId="77777777" w:rsidR="00920D08" w:rsidRPr="00572D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72DF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B5C5BD0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Базы данных в системе управления базами данных</w:t>
      </w:r>
    </w:p>
    <w:p w14:paraId="513B3572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Информационное обеспечение в организации управления</w:t>
      </w:r>
    </w:p>
    <w:p w14:paraId="677E4322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Базы данных и СУБД</w:t>
      </w:r>
    </w:p>
    <w:p w14:paraId="71E25EB1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Технология баз данных в электронном документообороте</w:t>
      </w:r>
    </w:p>
    <w:p w14:paraId="1457A95C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Современные информационные технологии в документационном обеспечении </w:t>
      </w:r>
    </w:p>
    <w:p w14:paraId="0208E80C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Алгоритм внедрения работы с базами данных в систему управления организации</w:t>
      </w:r>
    </w:p>
    <w:p w14:paraId="2ABABBA0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Большие массивы данных и особенности работы с ними в организации</w:t>
      </w:r>
    </w:p>
    <w:p w14:paraId="58BCA37F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СУБД и их разновидности</w:t>
      </w:r>
    </w:p>
    <w:p w14:paraId="57D91CB9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sz w:val="24"/>
          <w:szCs w:val="24"/>
          <w:lang w:eastAsia="en-US"/>
        </w:rPr>
      </w:pPr>
      <w:r w:rsidRPr="00572DF0">
        <w:rPr>
          <w:bCs/>
          <w:sz w:val="24"/>
          <w:szCs w:val="24"/>
          <w:lang w:eastAsia="en-US"/>
        </w:rPr>
        <w:t>Базы данных в организации работы с клиентами</w:t>
      </w:r>
    </w:p>
    <w:p w14:paraId="3F2FBA07" w14:textId="77777777" w:rsidR="000A1251" w:rsidRPr="00572DF0" w:rsidRDefault="000A1251" w:rsidP="000A1251">
      <w:pPr>
        <w:pStyle w:val="ae"/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572DF0">
        <w:rPr>
          <w:bCs/>
          <w:sz w:val="24"/>
          <w:szCs w:val="24"/>
          <w:lang w:eastAsia="en-US"/>
        </w:rPr>
        <w:t xml:space="preserve">Перспективы развития цифровых технологий в документационном обеспечении организации </w:t>
      </w:r>
    </w:p>
    <w:p w14:paraId="250069B3" w14:textId="77777777" w:rsidR="00920D08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>Системы управления базами данных</w:t>
      </w:r>
    </w:p>
    <w:p w14:paraId="1BE3B2A0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>Новые цифровые технологии в документационном обеспечении управления</w:t>
      </w:r>
    </w:p>
    <w:p w14:paraId="09485941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>Проектирование баз данных документационного обеспечения управления</w:t>
      </w:r>
    </w:p>
    <w:p w14:paraId="3794BDC6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 xml:space="preserve">Оценка эффективности работы баз данных в документационном обеспечении </w:t>
      </w:r>
      <w:r w:rsidRPr="00572DF0">
        <w:rPr>
          <w:sz w:val="24"/>
          <w:szCs w:val="24"/>
        </w:rPr>
        <w:lastRenderedPageBreak/>
        <w:t>управления</w:t>
      </w:r>
    </w:p>
    <w:p w14:paraId="60412061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  <w:lang w:val="en-US"/>
        </w:rPr>
        <w:t>Big</w:t>
      </w:r>
      <w:r w:rsidRPr="00572DF0">
        <w:rPr>
          <w:sz w:val="24"/>
          <w:szCs w:val="24"/>
        </w:rPr>
        <w:t xml:space="preserve"> </w:t>
      </w:r>
      <w:proofErr w:type="spellStart"/>
      <w:r w:rsidRPr="00572DF0">
        <w:rPr>
          <w:sz w:val="24"/>
          <w:szCs w:val="24"/>
          <w:lang w:val="en-US"/>
        </w:rPr>
        <w:t>Gata</w:t>
      </w:r>
      <w:proofErr w:type="spellEnd"/>
      <w:r w:rsidRPr="00572DF0">
        <w:rPr>
          <w:sz w:val="24"/>
          <w:szCs w:val="24"/>
        </w:rPr>
        <w:t xml:space="preserve"> (Большие данные и возможности их применения в документационном обеспечении управления</w:t>
      </w:r>
    </w:p>
    <w:p w14:paraId="3D842612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>Специфика работы с базами данными больших объемов</w:t>
      </w:r>
    </w:p>
    <w:p w14:paraId="11B54B8C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>Искусственный интеллект в практике документационного обеспечения управления</w:t>
      </w:r>
    </w:p>
    <w:p w14:paraId="731FE684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 xml:space="preserve">Возможности работы с базами данных </w:t>
      </w:r>
      <w:r w:rsidRPr="00572DF0">
        <w:rPr>
          <w:sz w:val="24"/>
          <w:szCs w:val="24"/>
          <w:lang w:val="en-US"/>
        </w:rPr>
        <w:t>CRM</w:t>
      </w:r>
      <w:r w:rsidRPr="00572DF0">
        <w:rPr>
          <w:sz w:val="24"/>
          <w:szCs w:val="24"/>
        </w:rPr>
        <w:t xml:space="preserve">- и </w:t>
      </w:r>
      <w:r w:rsidRPr="00572DF0">
        <w:rPr>
          <w:sz w:val="24"/>
          <w:szCs w:val="24"/>
          <w:lang w:val="en-US"/>
        </w:rPr>
        <w:t>BPM</w:t>
      </w:r>
      <w:r w:rsidRPr="00572DF0">
        <w:rPr>
          <w:sz w:val="24"/>
          <w:szCs w:val="24"/>
        </w:rPr>
        <w:t>- систем в документационном обеспечении управления</w:t>
      </w:r>
    </w:p>
    <w:p w14:paraId="29DB39AF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>Отечественный и зарубежный опыт работы с базами данных в документационном обеспечении управления</w:t>
      </w:r>
    </w:p>
    <w:p w14:paraId="5A40BF6C" w14:textId="77777777" w:rsidR="002F40AA" w:rsidRPr="00572DF0" w:rsidRDefault="002F40AA" w:rsidP="002F40AA">
      <w:pPr>
        <w:pStyle w:val="a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72DF0">
        <w:rPr>
          <w:sz w:val="24"/>
          <w:szCs w:val="24"/>
        </w:rPr>
        <w:t>Основные тенденции развития цифровых технологий документационного обеспечения управления</w:t>
      </w:r>
    </w:p>
    <w:p w14:paraId="00FC6BB4" w14:textId="77777777" w:rsidR="002F40AA" w:rsidRPr="00572DF0" w:rsidRDefault="002F40AA" w:rsidP="00920D08">
      <w:pPr>
        <w:spacing w:line="240" w:lineRule="auto"/>
        <w:rPr>
          <w:sz w:val="24"/>
          <w:szCs w:val="24"/>
        </w:rPr>
      </w:pPr>
    </w:p>
    <w:p w14:paraId="6EBC8738" w14:textId="77777777" w:rsidR="00920D08" w:rsidRPr="00572DF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72DF0">
        <w:rPr>
          <w:b/>
          <w:bCs/>
          <w:caps/>
          <w:sz w:val="24"/>
          <w:szCs w:val="24"/>
        </w:rPr>
        <w:t xml:space="preserve">4.3. </w:t>
      </w:r>
      <w:r w:rsidRPr="00572DF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72DF0">
        <w:rPr>
          <w:b/>
          <w:sz w:val="24"/>
          <w:szCs w:val="24"/>
        </w:rPr>
        <w:t>. Практическая подготовка*.</w:t>
      </w:r>
    </w:p>
    <w:p w14:paraId="519C5D57" w14:textId="77777777" w:rsidR="00920D08" w:rsidRPr="00572DF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72DF0" w14:paraId="6DF2162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6B5AA7E" w14:textId="77777777" w:rsidR="0056393A" w:rsidRPr="00572DF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25AA673" w14:textId="77777777" w:rsidR="0056393A" w:rsidRPr="00572DF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5B39" w14:textId="77777777" w:rsidR="0056393A" w:rsidRPr="00572DF0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AA8848E" w14:textId="77777777" w:rsidR="0056393A" w:rsidRPr="00572DF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72DF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72DF0" w14:paraId="699C98A3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4986F9" w14:textId="77777777" w:rsidR="0056393A" w:rsidRPr="00572DF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CBFB5D" w14:textId="77777777" w:rsidR="0056393A" w:rsidRPr="00572DF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76F0D6" w14:textId="77777777" w:rsidR="0056393A" w:rsidRPr="00572DF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801F140" w14:textId="77777777" w:rsidR="0056393A" w:rsidRPr="00572DF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2DF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90DDDF" w14:textId="77777777" w:rsidR="0056393A" w:rsidRPr="00572DF0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002C" w:rsidRPr="00572DF0" w14:paraId="0BF8C594" w14:textId="77777777" w:rsidTr="00670B4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98A352" w14:textId="77777777" w:rsidR="00B1002C" w:rsidRPr="00572DF0" w:rsidRDefault="00AB5265" w:rsidP="00B1002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72DF0">
              <w:rPr>
                <w:sz w:val="22"/>
                <w:szCs w:val="22"/>
              </w:rPr>
              <w:t>3</w:t>
            </w:r>
            <w:r w:rsidR="00B1002C" w:rsidRPr="00572DF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BE4F29" w14:textId="77777777" w:rsidR="00B1002C" w:rsidRPr="00572DF0" w:rsidRDefault="00AB5265" w:rsidP="00852A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DF0">
              <w:rPr>
                <w:sz w:val="24"/>
                <w:szCs w:val="24"/>
              </w:rPr>
              <w:t>Межсетевое взаимодействие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EFD7F3" w14:textId="77777777" w:rsidR="00B1002C" w:rsidRPr="00572DF0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72DF0">
              <w:rPr>
                <w:sz w:val="22"/>
                <w:szCs w:val="22"/>
              </w:rPr>
              <w:t>п</w:t>
            </w:r>
            <w:r w:rsidR="00B1002C" w:rsidRPr="00572DF0">
              <w:rPr>
                <w:sz w:val="22"/>
                <w:szCs w:val="22"/>
              </w:rPr>
              <w:t>рактическ</w:t>
            </w:r>
            <w:r w:rsidRPr="00572DF0">
              <w:rPr>
                <w:sz w:val="22"/>
                <w:szCs w:val="22"/>
              </w:rPr>
              <w:t>о</w:t>
            </w:r>
            <w:r w:rsidR="00852A3E" w:rsidRPr="00572DF0">
              <w:rPr>
                <w:sz w:val="22"/>
                <w:szCs w:val="22"/>
              </w:rPr>
              <w:t>е</w:t>
            </w:r>
            <w:r w:rsidR="00B1002C" w:rsidRPr="00572DF0">
              <w:rPr>
                <w:sz w:val="22"/>
                <w:szCs w:val="22"/>
              </w:rPr>
              <w:t xml:space="preserve"> заняти</w:t>
            </w:r>
            <w:r w:rsidRPr="00572DF0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3C4917" w14:textId="77777777" w:rsidR="00B1002C" w:rsidRPr="00572DF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DF0">
              <w:rPr>
                <w:sz w:val="22"/>
                <w:szCs w:val="22"/>
              </w:rPr>
              <w:t>в</w:t>
            </w:r>
            <w:r w:rsidR="00B1002C" w:rsidRPr="00572DF0">
              <w:rPr>
                <w:sz w:val="22"/>
                <w:szCs w:val="22"/>
              </w:rPr>
              <w:t>ыполнение практическ</w:t>
            </w:r>
            <w:r w:rsidRPr="00572DF0">
              <w:rPr>
                <w:sz w:val="22"/>
                <w:szCs w:val="22"/>
              </w:rPr>
              <w:t>ого</w:t>
            </w:r>
            <w:r w:rsidR="00852A3E" w:rsidRPr="00572DF0"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CCB998" w14:textId="77777777" w:rsidR="00B1002C" w:rsidRPr="00572DF0" w:rsidRDefault="00B1002C" w:rsidP="00B1002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96F8E" w:rsidRPr="00572DF0" w14:paraId="6901FDBA" w14:textId="77777777" w:rsidTr="00670B4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C06B92" w14:textId="77777777" w:rsidR="00E96F8E" w:rsidRPr="00572DF0" w:rsidRDefault="00AB5265" w:rsidP="00E96F8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72DF0">
              <w:rPr>
                <w:sz w:val="22"/>
                <w:szCs w:val="22"/>
              </w:rPr>
              <w:t>5</w:t>
            </w:r>
            <w:r w:rsidR="00E96F8E" w:rsidRPr="00572DF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EBB1B5" w14:textId="77777777" w:rsidR="00E96F8E" w:rsidRPr="00572DF0" w:rsidRDefault="00AB5265" w:rsidP="00AB526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DF0">
              <w:rPr>
                <w:sz w:val="24"/>
                <w:szCs w:val="24"/>
              </w:rPr>
              <w:t>Организация БД средствами Delphi Навигационный доступ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0D3549" w14:textId="77777777" w:rsidR="00E96F8E" w:rsidRPr="00572DF0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72DF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C204C5" w14:textId="77777777" w:rsidR="00E96F8E" w:rsidRPr="00572DF0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DF0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3DA579" w14:textId="77777777" w:rsidR="00E96F8E" w:rsidRPr="00572DF0" w:rsidRDefault="00AB5265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DF0">
              <w:rPr>
                <w:sz w:val="22"/>
                <w:szCs w:val="22"/>
              </w:rPr>
              <w:t>практикум</w:t>
            </w:r>
          </w:p>
        </w:tc>
      </w:tr>
    </w:tbl>
    <w:p w14:paraId="0C6FC28F" w14:textId="77777777" w:rsidR="00920D08" w:rsidRPr="00572DF0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72DF0">
        <w:rPr>
          <w:b/>
          <w:sz w:val="24"/>
          <w:szCs w:val="24"/>
        </w:rPr>
        <w:t>*</w:t>
      </w:r>
      <w:r w:rsidRPr="00572DF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72DF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6879056" w14:textId="77777777" w:rsidR="00275F79" w:rsidRPr="00572DF0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9B9096A" w14:textId="77777777" w:rsidR="00920D08" w:rsidRPr="00572DF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572DF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AAAD6A4" w14:textId="77777777" w:rsidR="00920D08" w:rsidRPr="00572DF0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6F90EB9" w14:textId="77777777" w:rsidR="00920D08" w:rsidRPr="00572DF0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BB68B13" w14:textId="77777777" w:rsidR="00920D08" w:rsidRPr="00572DF0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0236C2" w14:textId="77777777" w:rsidR="00920D08" w:rsidRPr="00572DF0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FBAF08" w14:textId="77777777" w:rsidR="000A1251" w:rsidRPr="00572DF0" w:rsidRDefault="00920D08" w:rsidP="000A125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72DF0">
        <w:rPr>
          <w:b/>
          <w:bCs/>
          <w:color w:val="000000"/>
          <w:sz w:val="24"/>
          <w:szCs w:val="24"/>
        </w:rPr>
        <w:t>5.2. Темы рефератов</w:t>
      </w:r>
    </w:p>
    <w:p w14:paraId="727697BA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История развития, назначение и роль баз данных.</w:t>
      </w:r>
    </w:p>
    <w:p w14:paraId="4AA7A1E5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Файловые системы и базы данных. </w:t>
      </w:r>
    </w:p>
    <w:p w14:paraId="1BFABA9D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Структуры данных и базы данных.</w:t>
      </w:r>
    </w:p>
    <w:p w14:paraId="7CD5EC80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Способы хранения информации в базах данных.</w:t>
      </w:r>
    </w:p>
    <w:p w14:paraId="35DEF80A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Способы повышения эффективности обработки данных за счет их организации.</w:t>
      </w:r>
    </w:p>
    <w:p w14:paraId="45DE761E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Общая характеристика, назначение, возможности, состав и архитектура СУБД.</w:t>
      </w:r>
    </w:p>
    <w:p w14:paraId="0266389D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Классификация СУБД.</w:t>
      </w:r>
    </w:p>
    <w:p w14:paraId="26969F1A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Информационное, лингвистическое, математическое, аппаратное, организационное, правовое обеспечения СУБД.</w:t>
      </w:r>
    </w:p>
    <w:p w14:paraId="7B626789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Типология баз данных. Документальные базы данных. Фактографические базы данных.</w:t>
      </w:r>
    </w:p>
    <w:p w14:paraId="092AE15E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Типология баз данных. Гипертекстовые и мультимедийные базы данных.</w:t>
      </w:r>
    </w:p>
    <w:p w14:paraId="4D148A85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lastRenderedPageBreak/>
        <w:t>Типология баз данных. Объектно-ориентированные базы данных.</w:t>
      </w:r>
    </w:p>
    <w:p w14:paraId="2812F313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Типология баз данных. Распределенные базы данных. Коммерческие базы данных.</w:t>
      </w:r>
    </w:p>
    <w:p w14:paraId="7A03E2CF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Недостатки реляционных СУБД.</w:t>
      </w:r>
    </w:p>
    <w:p w14:paraId="02212746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Объектные расширения реляционных СУБД.</w:t>
      </w:r>
    </w:p>
    <w:p w14:paraId="4CEC5683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Средства автоматизации проектирования баз данных.</w:t>
      </w:r>
    </w:p>
    <w:p w14:paraId="21BFAE45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Централизация логики приложения на сервере базы данных.</w:t>
      </w:r>
    </w:p>
    <w:p w14:paraId="518D4CE8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Информационные хранилища. ОLАР-технология.</w:t>
      </w:r>
    </w:p>
    <w:p w14:paraId="34CC30D5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XML-серверы.</w:t>
      </w:r>
    </w:p>
    <w:p w14:paraId="187A18F9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Принципы построения БД.</w:t>
      </w:r>
    </w:p>
    <w:p w14:paraId="1F1CC7C6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Проблема создания и сжатия больших информационных массивов, информационных хранилищ и складов данных.</w:t>
      </w:r>
    </w:p>
    <w:p w14:paraId="2E28BD10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Фрактальные методы в архивации.</w:t>
      </w:r>
    </w:p>
    <w:p w14:paraId="6BE9E940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Управление складами данных.</w:t>
      </w:r>
    </w:p>
    <w:p w14:paraId="07A61F4F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Средства поддержания целостности базы данных</w:t>
      </w:r>
    </w:p>
    <w:p w14:paraId="0B0BD246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Серверы баз данных.</w:t>
      </w:r>
    </w:p>
    <w:p w14:paraId="5F8E8039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572DF0">
        <w:rPr>
          <w:rFonts w:cs="Times New Roman"/>
          <w:sz w:val="24"/>
          <w:szCs w:val="24"/>
        </w:rPr>
        <w:t>Многоплатформеные</w:t>
      </w:r>
      <w:proofErr w:type="spellEnd"/>
      <w:r w:rsidRPr="00572DF0">
        <w:rPr>
          <w:rFonts w:cs="Times New Roman"/>
          <w:sz w:val="24"/>
          <w:szCs w:val="24"/>
        </w:rPr>
        <w:t xml:space="preserve"> СУБД. СУБД Oracle.</w:t>
      </w:r>
    </w:p>
    <w:p w14:paraId="78D9FEC5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572DF0">
        <w:rPr>
          <w:rFonts w:cs="Times New Roman"/>
          <w:sz w:val="24"/>
          <w:szCs w:val="24"/>
        </w:rPr>
        <w:t>Многоплатформеные</w:t>
      </w:r>
      <w:proofErr w:type="spellEnd"/>
      <w:r w:rsidRPr="00572DF0">
        <w:rPr>
          <w:rFonts w:cs="Times New Roman"/>
          <w:sz w:val="24"/>
          <w:szCs w:val="24"/>
        </w:rPr>
        <w:t xml:space="preserve"> СУБД. </w:t>
      </w:r>
      <w:proofErr w:type="spellStart"/>
      <w:r w:rsidRPr="00572DF0">
        <w:rPr>
          <w:rFonts w:cs="Times New Roman"/>
          <w:sz w:val="24"/>
          <w:szCs w:val="24"/>
        </w:rPr>
        <w:t>Informix</w:t>
      </w:r>
      <w:proofErr w:type="spellEnd"/>
      <w:r w:rsidRPr="00572DF0">
        <w:rPr>
          <w:rFonts w:cs="Times New Roman"/>
          <w:sz w:val="24"/>
          <w:szCs w:val="24"/>
        </w:rPr>
        <w:t>.</w:t>
      </w:r>
    </w:p>
    <w:p w14:paraId="5E0FB344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572DF0">
        <w:rPr>
          <w:rFonts w:cs="Times New Roman"/>
          <w:sz w:val="24"/>
          <w:szCs w:val="24"/>
        </w:rPr>
        <w:t>Многоплатформеные</w:t>
      </w:r>
      <w:proofErr w:type="spellEnd"/>
      <w:r w:rsidRPr="00572DF0">
        <w:rPr>
          <w:rFonts w:cs="Times New Roman"/>
          <w:sz w:val="24"/>
          <w:szCs w:val="24"/>
        </w:rPr>
        <w:t xml:space="preserve"> СУБД. </w:t>
      </w:r>
      <w:proofErr w:type="spellStart"/>
      <w:r w:rsidRPr="00572DF0">
        <w:rPr>
          <w:rFonts w:cs="Times New Roman"/>
          <w:sz w:val="24"/>
          <w:szCs w:val="24"/>
        </w:rPr>
        <w:t>Sybase</w:t>
      </w:r>
      <w:proofErr w:type="spellEnd"/>
      <w:r w:rsidRPr="00572DF0">
        <w:rPr>
          <w:rFonts w:cs="Times New Roman"/>
          <w:sz w:val="24"/>
          <w:szCs w:val="24"/>
        </w:rPr>
        <w:t>.</w:t>
      </w:r>
    </w:p>
    <w:p w14:paraId="1B5D2088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572DF0">
        <w:rPr>
          <w:rFonts w:cs="Times New Roman"/>
          <w:sz w:val="24"/>
          <w:szCs w:val="24"/>
        </w:rPr>
        <w:t>Многоплатформеные</w:t>
      </w:r>
      <w:proofErr w:type="spellEnd"/>
      <w:r w:rsidRPr="00572DF0">
        <w:rPr>
          <w:rFonts w:cs="Times New Roman"/>
          <w:sz w:val="24"/>
          <w:szCs w:val="24"/>
        </w:rPr>
        <w:t xml:space="preserve"> СУБД. DB2.</w:t>
      </w:r>
    </w:p>
    <w:p w14:paraId="5EB5B94D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572DF0">
        <w:rPr>
          <w:rFonts w:cs="Times New Roman"/>
          <w:sz w:val="24"/>
          <w:szCs w:val="24"/>
        </w:rPr>
        <w:t>Многоплатформеные</w:t>
      </w:r>
      <w:proofErr w:type="spellEnd"/>
      <w:r w:rsidRPr="00572DF0">
        <w:rPr>
          <w:rFonts w:cs="Times New Roman"/>
          <w:sz w:val="24"/>
          <w:szCs w:val="24"/>
        </w:rPr>
        <w:t xml:space="preserve"> СУБД. MySQL.</w:t>
      </w:r>
    </w:p>
    <w:p w14:paraId="7C92AC24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 xml:space="preserve">СУБД, ориентированные на конкретные платформы. СУБД </w:t>
      </w:r>
      <w:proofErr w:type="spellStart"/>
      <w:r w:rsidRPr="00572DF0">
        <w:rPr>
          <w:rFonts w:cs="Times New Roman"/>
          <w:sz w:val="24"/>
          <w:szCs w:val="24"/>
        </w:rPr>
        <w:t>DBManager</w:t>
      </w:r>
      <w:proofErr w:type="spellEnd"/>
      <w:r w:rsidRPr="00572DF0">
        <w:rPr>
          <w:rFonts w:cs="Times New Roman"/>
          <w:sz w:val="24"/>
          <w:szCs w:val="24"/>
        </w:rPr>
        <w:t xml:space="preserve"> в OS/2.</w:t>
      </w:r>
    </w:p>
    <w:p w14:paraId="21E2D3DF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СУБД, ориентированные на конкретные платформы. СУБД SQL/400 в AS/400.</w:t>
      </w:r>
    </w:p>
    <w:p w14:paraId="15E6CFFB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  <w:lang w:val="en-US"/>
        </w:rPr>
      </w:pPr>
      <w:r w:rsidRPr="00572DF0">
        <w:rPr>
          <w:rFonts w:cs="Times New Roman"/>
          <w:sz w:val="24"/>
          <w:szCs w:val="24"/>
        </w:rPr>
        <w:t>СУБД, ориентированные на конкретные платформы. СУБД</w:t>
      </w:r>
      <w:r w:rsidRPr="00572DF0">
        <w:rPr>
          <w:rFonts w:cs="Times New Roman"/>
          <w:sz w:val="24"/>
          <w:szCs w:val="24"/>
          <w:lang w:val="en-US"/>
        </w:rPr>
        <w:t xml:space="preserve"> Access </w:t>
      </w:r>
      <w:r w:rsidRPr="00572DF0">
        <w:rPr>
          <w:rFonts w:cs="Times New Roman"/>
          <w:sz w:val="24"/>
          <w:szCs w:val="24"/>
        </w:rPr>
        <w:t>в</w:t>
      </w:r>
      <w:r w:rsidRPr="00572DF0">
        <w:rPr>
          <w:rFonts w:cs="Times New Roman"/>
          <w:sz w:val="24"/>
          <w:szCs w:val="24"/>
          <w:lang w:val="en-US"/>
        </w:rPr>
        <w:t xml:space="preserve"> Microsoft Windows.</w:t>
      </w:r>
    </w:p>
    <w:p w14:paraId="52C58BFA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 xml:space="preserve">СУБД семейства </w:t>
      </w:r>
      <w:proofErr w:type="spellStart"/>
      <w:r w:rsidRPr="00572DF0">
        <w:rPr>
          <w:rFonts w:cs="Times New Roman"/>
          <w:sz w:val="24"/>
          <w:szCs w:val="24"/>
        </w:rPr>
        <w:t>XBase</w:t>
      </w:r>
      <w:proofErr w:type="spellEnd"/>
      <w:r w:rsidRPr="00572DF0">
        <w:rPr>
          <w:rFonts w:cs="Times New Roman"/>
          <w:sz w:val="24"/>
          <w:szCs w:val="24"/>
        </w:rPr>
        <w:t xml:space="preserve">, </w:t>
      </w:r>
      <w:proofErr w:type="spellStart"/>
      <w:r w:rsidRPr="00572DF0">
        <w:rPr>
          <w:rFonts w:cs="Times New Roman"/>
          <w:sz w:val="24"/>
          <w:szCs w:val="24"/>
        </w:rPr>
        <w:t>Dbase</w:t>
      </w:r>
      <w:proofErr w:type="spellEnd"/>
      <w:r w:rsidRPr="00572DF0">
        <w:rPr>
          <w:rFonts w:cs="Times New Roman"/>
          <w:sz w:val="24"/>
          <w:szCs w:val="24"/>
        </w:rPr>
        <w:t>.</w:t>
      </w:r>
    </w:p>
    <w:p w14:paraId="7F97CDB5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Базы данных реального времени.</w:t>
      </w:r>
    </w:p>
    <w:p w14:paraId="7DBB9B6D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Жизненный цикл базы данных.</w:t>
      </w:r>
    </w:p>
    <w:p w14:paraId="21469C69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Циклическая база данных.</w:t>
      </w:r>
    </w:p>
    <w:p w14:paraId="2CEB2CB5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Сжатие без потерь в реляционных СУБД.</w:t>
      </w:r>
    </w:p>
    <w:p w14:paraId="551ED6F2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Защита информации в СУБД.</w:t>
      </w:r>
    </w:p>
    <w:p w14:paraId="1B28EECA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Нормальные формы: НФБК. 3 примера.</w:t>
      </w:r>
    </w:p>
    <w:p w14:paraId="0C5D6BF1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Нормальные формы: 4НФ. 3 примера.</w:t>
      </w:r>
    </w:p>
    <w:p w14:paraId="7702A4A2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Нормальные формы: 5НФ. Описание. 3 примера.</w:t>
      </w:r>
    </w:p>
    <w:p w14:paraId="3B72E1DF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Хранение деревьев в реляционных базах данных.</w:t>
      </w:r>
    </w:p>
    <w:p w14:paraId="41500E24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Способы переноса данных с одного типа БД в другую. На примере переноса данных из MySQL в Access.</w:t>
      </w:r>
    </w:p>
    <w:p w14:paraId="373B44A9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Способы переноса данных с одного типа БД в другую. На примере переноса данных из Access в MySQL.</w:t>
      </w:r>
    </w:p>
    <w:p w14:paraId="77C5C91B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Экспорт/импорт между базами данных различных производителей.</w:t>
      </w:r>
    </w:p>
    <w:p w14:paraId="79C0F61C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Реальные и фантастические разработки БД.</w:t>
      </w:r>
    </w:p>
    <w:p w14:paraId="7AAE8030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Физическое хранение реляционных таблиц.</w:t>
      </w:r>
    </w:p>
    <w:p w14:paraId="1378A08F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572DF0">
        <w:rPr>
          <w:rFonts w:cs="Times New Roman"/>
          <w:sz w:val="24"/>
          <w:szCs w:val="24"/>
        </w:rPr>
        <w:t>Сериализация</w:t>
      </w:r>
      <w:proofErr w:type="spellEnd"/>
      <w:r w:rsidRPr="00572DF0">
        <w:rPr>
          <w:rFonts w:cs="Times New Roman"/>
          <w:sz w:val="24"/>
          <w:szCs w:val="24"/>
        </w:rPr>
        <w:t xml:space="preserve"> транзакций в БД.</w:t>
      </w:r>
    </w:p>
    <w:p w14:paraId="15B44FD0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Анализ качества баз данных.</w:t>
      </w:r>
    </w:p>
    <w:p w14:paraId="4166AB70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Пути формирования баз данных для директ-маркетинга.</w:t>
      </w:r>
    </w:p>
    <w:p w14:paraId="1ACBCF77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Архитектура и функционирование адресных баз данных.</w:t>
      </w:r>
    </w:p>
    <w:p w14:paraId="17E2D1AA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Сверхбольшие базы данных.</w:t>
      </w:r>
    </w:p>
    <w:p w14:paraId="73921A88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Эксплуатация баз данных. Состав, порядок планирования и проведения регламентных работ.</w:t>
      </w:r>
    </w:p>
    <w:p w14:paraId="4710C0F4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Эксплуатация баз данных. Сервисные средства СУБД.</w:t>
      </w:r>
    </w:p>
    <w:p w14:paraId="68C719B2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Эксплуатация баз данных. Задачи администратора базы данных.</w:t>
      </w:r>
    </w:p>
    <w:p w14:paraId="39319F53" w14:textId="77777777" w:rsidR="000A1251" w:rsidRPr="00572DF0" w:rsidRDefault="000A1251" w:rsidP="000A1251">
      <w:pPr>
        <w:pStyle w:val="a5"/>
        <w:numPr>
          <w:ilvl w:val="0"/>
          <w:numId w:val="15"/>
        </w:numPr>
        <w:tabs>
          <w:tab w:val="clear" w:pos="788"/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72DF0">
        <w:rPr>
          <w:rFonts w:cs="Times New Roman"/>
          <w:sz w:val="24"/>
          <w:szCs w:val="24"/>
        </w:rPr>
        <w:t>Эксплуатация баз данных. Организация труда обслуживающего персонала.</w:t>
      </w:r>
    </w:p>
    <w:p w14:paraId="3FBA0EF1" w14:textId="77777777" w:rsidR="000A1251" w:rsidRPr="00572DF0" w:rsidRDefault="000A1251" w:rsidP="000A1251">
      <w:pPr>
        <w:rPr>
          <w:bCs/>
          <w:color w:val="000000"/>
          <w:sz w:val="24"/>
          <w:szCs w:val="24"/>
        </w:rPr>
      </w:pPr>
    </w:p>
    <w:p w14:paraId="5FDBFA95" w14:textId="77777777" w:rsidR="00E72996" w:rsidRPr="00572DF0" w:rsidRDefault="00E72996" w:rsidP="00E72996">
      <w:pPr>
        <w:pStyle w:val="ae"/>
        <w:ind w:firstLine="0"/>
        <w:rPr>
          <w:bCs/>
          <w:color w:val="000000"/>
          <w:sz w:val="24"/>
          <w:szCs w:val="24"/>
        </w:rPr>
      </w:pPr>
    </w:p>
    <w:p w14:paraId="15290777" w14:textId="77777777" w:rsidR="00920D08" w:rsidRPr="00572DF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72DF0">
        <w:rPr>
          <w:b/>
          <w:bCs/>
          <w:caps/>
          <w:color w:val="000000"/>
          <w:sz w:val="24"/>
          <w:szCs w:val="24"/>
        </w:rPr>
        <w:lastRenderedPageBreak/>
        <w:t>6 Оценочные средства для текущего контроля успеваемости:</w:t>
      </w:r>
    </w:p>
    <w:p w14:paraId="621011D5" w14:textId="77777777" w:rsidR="00920D08" w:rsidRPr="00572D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D88FBA9" w14:textId="77777777" w:rsidR="00920D08" w:rsidRPr="00572D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72DF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572DF0" w14:paraId="436A410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B4FB9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№</w:t>
            </w:r>
          </w:p>
          <w:p w14:paraId="379E3111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CD303E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C096E9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572DF0" w14:paraId="4F1A036B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4EC32D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A27050" w14:textId="77777777" w:rsidR="00920D08" w:rsidRPr="00572DF0" w:rsidRDefault="00920D08" w:rsidP="00AB5265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Темы 1-</w:t>
            </w:r>
            <w:r w:rsidR="00AB5265" w:rsidRPr="00572DF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8BB742C" w14:textId="77777777" w:rsidR="00E96F8E" w:rsidRPr="00572DF0" w:rsidRDefault="00E96F8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1A647DED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Устный опрос</w:t>
            </w:r>
            <w:r w:rsidR="00E96F8E" w:rsidRPr="00572DF0">
              <w:rPr>
                <w:sz w:val="24"/>
                <w:szCs w:val="24"/>
              </w:rPr>
              <w:t>.</w:t>
            </w:r>
            <w:r w:rsidRPr="00572DF0">
              <w:rPr>
                <w:sz w:val="24"/>
                <w:szCs w:val="24"/>
              </w:rPr>
              <w:t xml:space="preserve"> </w:t>
            </w:r>
          </w:p>
          <w:p w14:paraId="1C3F9A95" w14:textId="77777777" w:rsidR="00920D08" w:rsidRPr="00572DF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sz w:val="24"/>
                <w:szCs w:val="24"/>
              </w:rPr>
              <w:t>Защита реферата</w:t>
            </w:r>
          </w:p>
        </w:tc>
      </w:tr>
    </w:tbl>
    <w:p w14:paraId="3402100A" w14:textId="77777777" w:rsidR="00AF286E" w:rsidRPr="00572DF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E2E2640" w14:textId="77777777" w:rsidR="00AF286E" w:rsidRPr="00572DF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72DF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72DF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B7E3E30" w14:textId="77777777" w:rsidR="00AF286E" w:rsidRPr="00572DF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572DF0" w14:paraId="06875838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24A895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641A3F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4FAC9E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9DF90C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B681E6C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63DFA4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572DF0" w14:paraId="1D0FCF05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501452" w14:textId="77777777" w:rsidR="00AF286E" w:rsidRPr="00572D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283534" w14:textId="77777777" w:rsidR="00AF286E" w:rsidRPr="00572D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8DD432" w14:textId="77777777" w:rsidR="00AF286E" w:rsidRPr="00572D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1266DE" w14:textId="77777777" w:rsidR="00AF286E" w:rsidRPr="00572D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013149" w14:textId="77777777" w:rsidR="00AF286E" w:rsidRPr="00572DF0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CC80CE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63D05" w14:textId="77777777" w:rsidR="00AF286E" w:rsidRPr="00572DF0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B5265" w:rsidRPr="00572DF0" w14:paraId="2C5F32E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5C35E" w14:textId="77777777" w:rsidR="00AB5265" w:rsidRPr="00572DF0" w:rsidRDefault="00AB5265" w:rsidP="00AB526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2D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A4AABD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rFonts w:ascii="Roboto" w:hAnsi="Roboto"/>
                <w:color w:val="000000"/>
                <w:shd w:val="clear" w:color="auto" w:fill="FFFFFF"/>
              </w:rPr>
              <w:t xml:space="preserve">Базы </w:t>
            </w:r>
            <w:proofErr w:type="gramStart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>данных :</w:t>
            </w:r>
            <w:proofErr w:type="gramEnd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 xml:space="preserve"> учебник для вузов /— 3-е изд., </w:t>
            </w:r>
            <w:proofErr w:type="spellStart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>перераб</w:t>
            </w:r>
            <w:proofErr w:type="spellEnd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>. и доп. </w:t>
            </w:r>
            <w:r w:rsidRPr="00572DF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36FA58" w14:textId="77777777" w:rsidR="00AB5265" w:rsidRPr="00572DF0" w:rsidRDefault="00AB5265" w:rsidP="00AB5265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572DF0">
              <w:rPr>
                <w:rFonts w:ascii="Roboto" w:hAnsi="Roboto"/>
                <w:color w:val="000000"/>
                <w:shd w:val="clear" w:color="auto" w:fill="FFFFFF"/>
              </w:rPr>
              <w:t>Б. Я. Советов, В. В. </w:t>
            </w:r>
            <w:proofErr w:type="spellStart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>, В. Д. Чертовской.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EB8BD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rFonts w:ascii="Roboto" w:hAnsi="Roboto"/>
                <w:color w:val="000000"/>
                <w:shd w:val="clear" w:color="auto" w:fill="FFFFFF"/>
              </w:rPr>
              <w:t xml:space="preserve">Москва: Издательство </w:t>
            </w:r>
            <w:proofErr w:type="spellStart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>Юрайт</w:t>
            </w:r>
            <w:proofErr w:type="spellEnd"/>
            <w:r w:rsidRPr="00572DF0">
              <w:rPr>
                <w:rFonts w:ascii="Roboto" w:hAnsi="Roboto"/>
                <w:color w:val="000000"/>
                <w:shd w:val="clear" w:color="auto" w:fill="FFFFFF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22264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9E6092" w14:textId="77777777" w:rsidR="00AB5265" w:rsidRPr="00572DF0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B9FD3" w14:textId="77777777" w:rsidR="00AB5265" w:rsidRPr="00572DF0" w:rsidRDefault="00572DF0" w:rsidP="00AB5265">
            <w:pPr>
              <w:spacing w:line="240" w:lineRule="auto"/>
              <w:ind w:left="0" w:firstLine="0"/>
            </w:pPr>
            <w:hyperlink r:id="rId5" w:tgtFrame="_blank" w:history="1">
              <w:r w:rsidR="00AB5265" w:rsidRPr="00572DF0">
                <w:rPr>
                  <w:rFonts w:ascii="Roboto" w:hAnsi="Roboto"/>
                  <w:color w:val="486C97"/>
                  <w:shd w:val="clear" w:color="auto" w:fill="FFFFFF"/>
                </w:rPr>
                <w:t>https://urait.ru/bcode/488866</w:t>
              </w:r>
            </w:hyperlink>
          </w:p>
        </w:tc>
      </w:tr>
      <w:tr w:rsidR="00AB5265" w:rsidRPr="00572DF0" w14:paraId="2F3443E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F9151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6B760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Информационные технологии в документационном обеспечении управления.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15CDBF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572DF0">
              <w:rPr>
                <w:color w:val="000000"/>
                <w:sz w:val="22"/>
                <w:szCs w:val="22"/>
              </w:rPr>
              <w:t>Р.А.Коканова</w:t>
            </w:r>
            <w:proofErr w:type="spellEnd"/>
            <w:r w:rsidRPr="00572DF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2DF0">
              <w:rPr>
                <w:color w:val="000000"/>
                <w:sz w:val="22"/>
                <w:szCs w:val="22"/>
              </w:rPr>
              <w:t>А.Ф.Климова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82D322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Астрахань: Издательский дом «Астраханский университет»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A826A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9E5C9" w14:textId="77777777" w:rsidR="00AB5265" w:rsidRPr="00572DF0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14296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B5265" w:rsidRPr="00572DF0" w14:paraId="7F064BC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1E5688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A4FCF" w14:textId="77777777" w:rsidR="00AB5265" w:rsidRPr="00572DF0" w:rsidRDefault="00572DF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B5265" w:rsidRPr="00572DF0">
                <w:rPr>
                  <w:color w:val="000000"/>
                  <w:sz w:val="22"/>
                  <w:szCs w:val="22"/>
                </w:rPr>
                <w:t>Информационные технологии и цифровые ресурсы</w:t>
              </w:r>
            </w:hyperlink>
            <w:r w:rsidR="00AB5265" w:rsidRPr="00572DF0">
              <w:rPr>
                <w:color w:val="000000"/>
                <w:sz w:val="22"/>
                <w:szCs w:val="22"/>
              </w:rPr>
              <w:t>.</w:t>
            </w:r>
            <w:r w:rsidR="00AB5265" w:rsidRPr="00572DF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49F14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 xml:space="preserve">Сборник научных трудов.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79BCF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 xml:space="preserve">Санкт-Петербург, </w:t>
            </w:r>
            <w:hyperlink r:id="rId7" w:history="1">
              <w:r w:rsidRPr="00572DF0">
                <w:rPr>
                  <w:color w:val="000000"/>
                  <w:sz w:val="22"/>
                  <w:szCs w:val="22"/>
                </w:rPr>
                <w:t>Президентская библиотека имени Б.Н. Ельцина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010A00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96583" w14:textId="77777777" w:rsidR="00AB5265" w:rsidRPr="00572DF0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81F51" w14:textId="77777777" w:rsidR="00AB5265" w:rsidRPr="00572DF0" w:rsidRDefault="00AB5265" w:rsidP="00AB5265">
            <w:pPr>
              <w:spacing w:line="240" w:lineRule="auto"/>
              <w:ind w:left="0" w:firstLine="0"/>
              <w:rPr>
                <w:rFonts w:ascii="Roboto" w:hAnsi="Roboto"/>
                <w:color w:val="486C97"/>
                <w:shd w:val="clear" w:color="auto" w:fill="FFFFFF"/>
              </w:rPr>
            </w:pPr>
            <w:r w:rsidRPr="00572DF0">
              <w:rPr>
                <w:rStyle w:val="a4"/>
              </w:rPr>
              <w:t>https://www.elibrary.ru/item.asp?id=47319981</w:t>
            </w:r>
          </w:p>
        </w:tc>
      </w:tr>
      <w:tr w:rsidR="00AB5265" w:rsidRPr="00572DF0" w14:paraId="223E8F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57E90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52492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8A8BD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под ред. Г.А. Титоренко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6E413C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572DF0">
              <w:rPr>
                <w:color w:val="000000"/>
                <w:sz w:val="22"/>
                <w:szCs w:val="22"/>
              </w:rPr>
              <w:t>М. :</w:t>
            </w:r>
            <w:proofErr w:type="gramEnd"/>
            <w:r w:rsidRPr="00572D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DF0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572DF0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C98E2F" w14:textId="77777777" w:rsidR="00AB5265" w:rsidRPr="00572DF0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72DF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096CA" w14:textId="77777777" w:rsidR="00AB5265" w:rsidRPr="00572DF0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584A5" w14:textId="77777777" w:rsidR="00AB5265" w:rsidRPr="00572DF0" w:rsidRDefault="00572DF0" w:rsidP="00AB5265">
            <w:pPr>
              <w:spacing w:line="240" w:lineRule="auto"/>
              <w:ind w:left="0" w:firstLine="0"/>
              <w:rPr>
                <w:rStyle w:val="a4"/>
                <w:lang w:val="en-US"/>
              </w:rPr>
            </w:pPr>
            <w:r w:rsidRPr="00572DF0">
              <w:fldChar w:fldCharType="begin"/>
            </w:r>
            <w:r w:rsidRPr="00572DF0">
              <w:rPr>
                <w:lang w:val="en-US"/>
              </w:rPr>
              <w:instrText xml:space="preserve"> HYPERLINK "http://biblioclub.ru/index.php?page=book&amp;id=115159" </w:instrText>
            </w:r>
            <w:r w:rsidRPr="00572DF0">
              <w:fldChar w:fldCharType="separate"/>
            </w:r>
            <w:r w:rsidR="00AB5265" w:rsidRPr="00572DF0">
              <w:rPr>
                <w:rStyle w:val="a4"/>
                <w:lang w:val="en-US"/>
              </w:rPr>
              <w:t>//biblioclub.ru/</w:t>
            </w:r>
            <w:proofErr w:type="spellStart"/>
            <w:r w:rsidR="00AB5265" w:rsidRPr="00572DF0">
              <w:rPr>
                <w:rStyle w:val="a4"/>
                <w:lang w:val="en-US"/>
              </w:rPr>
              <w:t>index.php</w:t>
            </w:r>
            <w:proofErr w:type="spellEnd"/>
            <w:r w:rsidR="00AB5265" w:rsidRPr="00572DF0">
              <w:rPr>
                <w:rStyle w:val="a4"/>
                <w:lang w:val="en-US"/>
              </w:rPr>
              <w:t>? page=</w:t>
            </w:r>
            <w:proofErr w:type="spellStart"/>
            <w:r w:rsidR="00AB5265" w:rsidRPr="00572DF0">
              <w:rPr>
                <w:rStyle w:val="a4"/>
                <w:lang w:val="en-US"/>
              </w:rPr>
              <w:t>book&amp;id</w:t>
            </w:r>
            <w:proofErr w:type="spellEnd"/>
            <w:r w:rsidR="00AB5265" w:rsidRPr="00572DF0">
              <w:rPr>
                <w:rStyle w:val="a4"/>
                <w:lang w:val="en-US"/>
              </w:rPr>
              <w:t>=115159</w:t>
            </w:r>
            <w:r w:rsidRPr="00572DF0">
              <w:rPr>
                <w:rStyle w:val="a4"/>
                <w:lang w:val="en-US"/>
              </w:rPr>
              <w:fldChar w:fldCharType="end"/>
            </w:r>
          </w:p>
        </w:tc>
      </w:tr>
    </w:tbl>
    <w:p w14:paraId="551F677D" w14:textId="77777777" w:rsidR="007948DB" w:rsidRPr="00572DF0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30D21335" w14:textId="77777777" w:rsidR="007948DB" w:rsidRPr="00572DF0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0637A835" w14:textId="77777777" w:rsidR="00920D08" w:rsidRPr="00572DF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72DF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572DF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03CA577" w14:textId="77777777" w:rsidR="00920D08" w:rsidRPr="00572DF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1A48026" w14:textId="77777777" w:rsidR="00920D08" w:rsidRPr="00572D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72DF0">
        <w:rPr>
          <w:sz w:val="24"/>
          <w:szCs w:val="24"/>
        </w:rPr>
        <w:t xml:space="preserve">1. </w:t>
      </w:r>
      <w:r w:rsidR="00E31718" w:rsidRPr="00572DF0">
        <w:rPr>
          <w:sz w:val="24"/>
          <w:szCs w:val="24"/>
        </w:rPr>
        <w:t xml:space="preserve">Национальная электронная библиотека </w:t>
      </w:r>
      <w:r w:rsidRPr="00572DF0">
        <w:rPr>
          <w:sz w:val="24"/>
          <w:szCs w:val="24"/>
        </w:rPr>
        <w:t>«НЭБ</w:t>
      </w:r>
      <w:proofErr w:type="gramStart"/>
      <w:r w:rsidRPr="00572DF0">
        <w:rPr>
          <w:sz w:val="24"/>
          <w:szCs w:val="24"/>
        </w:rPr>
        <w:t>».–</w:t>
      </w:r>
      <w:proofErr w:type="gramEnd"/>
      <w:r w:rsidRPr="00572DF0">
        <w:rPr>
          <w:sz w:val="24"/>
          <w:szCs w:val="24"/>
        </w:rPr>
        <w:t xml:space="preserve"> Режим доступа: </w:t>
      </w:r>
      <w:hyperlink r:id="rId8" w:history="1">
        <w:r w:rsidRPr="00572DF0">
          <w:rPr>
            <w:rStyle w:val="a4"/>
            <w:sz w:val="24"/>
            <w:szCs w:val="24"/>
          </w:rPr>
          <w:t>http://нэб.рф/</w:t>
        </w:r>
      </w:hyperlink>
    </w:p>
    <w:p w14:paraId="2ED51B4E" w14:textId="77777777" w:rsidR="00920D08" w:rsidRPr="00572DF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72DF0">
        <w:rPr>
          <w:sz w:val="24"/>
          <w:szCs w:val="24"/>
        </w:rPr>
        <w:t xml:space="preserve">2. </w:t>
      </w:r>
      <w:r w:rsidR="00E31718" w:rsidRPr="00572DF0">
        <w:rPr>
          <w:sz w:val="24"/>
          <w:szCs w:val="24"/>
        </w:rPr>
        <w:t>Научная электронная библиотека «</w:t>
      </w:r>
      <w:proofErr w:type="spellStart"/>
      <w:r w:rsidR="00E31718" w:rsidRPr="00572DF0">
        <w:rPr>
          <w:sz w:val="24"/>
          <w:szCs w:val="24"/>
        </w:rPr>
        <w:t>eLibrary</w:t>
      </w:r>
      <w:proofErr w:type="spellEnd"/>
      <w:r w:rsidR="00E31718" w:rsidRPr="00572DF0">
        <w:rPr>
          <w:sz w:val="24"/>
          <w:szCs w:val="24"/>
        </w:rPr>
        <w:t>»</w:t>
      </w:r>
      <w:r w:rsidRPr="00572DF0">
        <w:rPr>
          <w:sz w:val="24"/>
          <w:szCs w:val="24"/>
        </w:rPr>
        <w:t xml:space="preserve">. – Режим доступа: </w:t>
      </w:r>
      <w:hyperlink r:id="rId9" w:history="1">
        <w:r w:rsidRPr="00572DF0">
          <w:rPr>
            <w:rStyle w:val="a4"/>
            <w:sz w:val="24"/>
            <w:szCs w:val="24"/>
          </w:rPr>
          <w:t>https://elibrary.ru</w:t>
        </w:r>
      </w:hyperlink>
    </w:p>
    <w:p w14:paraId="40854F96" w14:textId="77777777" w:rsidR="00920D08" w:rsidRPr="00572DF0" w:rsidRDefault="00920D08" w:rsidP="00E31718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572DF0">
        <w:rPr>
          <w:sz w:val="24"/>
          <w:szCs w:val="24"/>
        </w:rPr>
        <w:t xml:space="preserve">3. </w:t>
      </w:r>
      <w:r w:rsidR="00E31718" w:rsidRPr="00572DF0">
        <w:rPr>
          <w:sz w:val="24"/>
          <w:szCs w:val="24"/>
        </w:rPr>
        <w:t xml:space="preserve">Научная электронная библиотека </w:t>
      </w:r>
      <w:r w:rsidRPr="00572DF0">
        <w:rPr>
          <w:sz w:val="24"/>
          <w:szCs w:val="24"/>
        </w:rPr>
        <w:t>«</w:t>
      </w:r>
      <w:proofErr w:type="spellStart"/>
      <w:r w:rsidRPr="00572DF0">
        <w:rPr>
          <w:sz w:val="24"/>
          <w:szCs w:val="24"/>
        </w:rPr>
        <w:t>КиберЛенинка</w:t>
      </w:r>
      <w:proofErr w:type="spellEnd"/>
      <w:proofErr w:type="gramStart"/>
      <w:r w:rsidRPr="00572DF0">
        <w:rPr>
          <w:sz w:val="24"/>
          <w:szCs w:val="24"/>
        </w:rPr>
        <w:t>».–</w:t>
      </w:r>
      <w:proofErr w:type="gramEnd"/>
      <w:r w:rsidRPr="00572DF0">
        <w:rPr>
          <w:sz w:val="24"/>
          <w:szCs w:val="24"/>
        </w:rPr>
        <w:t xml:space="preserve"> Режим доступа: </w:t>
      </w:r>
      <w:hyperlink r:id="rId10" w:history="1">
        <w:r w:rsidRPr="00572DF0">
          <w:rPr>
            <w:rStyle w:val="a4"/>
            <w:sz w:val="24"/>
            <w:szCs w:val="24"/>
          </w:rPr>
          <w:t>https://cyberleninka.ru/</w:t>
        </w:r>
      </w:hyperlink>
    </w:p>
    <w:p w14:paraId="554AF592" w14:textId="77777777" w:rsidR="00920D08" w:rsidRPr="00572DF0" w:rsidRDefault="00920D08" w:rsidP="00EF42FD">
      <w:pPr>
        <w:spacing w:line="240" w:lineRule="auto"/>
        <w:ind w:firstLine="244"/>
        <w:rPr>
          <w:sz w:val="24"/>
          <w:szCs w:val="24"/>
        </w:rPr>
      </w:pPr>
      <w:r w:rsidRPr="00572DF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572DF0">
          <w:rPr>
            <w:rStyle w:val="a4"/>
            <w:sz w:val="24"/>
            <w:szCs w:val="24"/>
          </w:rPr>
          <w:t>http://www.biblioclub.ru/</w:t>
        </w:r>
      </w:hyperlink>
    </w:p>
    <w:p w14:paraId="37BBD834" w14:textId="77777777" w:rsidR="00920D08" w:rsidRPr="00572DF0" w:rsidRDefault="00920D08" w:rsidP="00EF42FD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72DF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572DF0">
          <w:rPr>
            <w:rStyle w:val="a4"/>
            <w:sz w:val="24"/>
            <w:szCs w:val="24"/>
          </w:rPr>
          <w:t>http://www.rsl.ru/</w:t>
        </w:r>
      </w:hyperlink>
    </w:p>
    <w:p w14:paraId="3C620787" w14:textId="77777777" w:rsidR="004E6F0D" w:rsidRPr="00572DF0" w:rsidRDefault="004E6F0D" w:rsidP="00EF42FD">
      <w:pPr>
        <w:spacing w:line="240" w:lineRule="auto"/>
        <w:ind w:firstLine="244"/>
        <w:rPr>
          <w:rStyle w:val="a4"/>
          <w:sz w:val="24"/>
          <w:szCs w:val="24"/>
        </w:rPr>
      </w:pPr>
      <w:r w:rsidRPr="00572DF0">
        <w:rPr>
          <w:sz w:val="24"/>
          <w:szCs w:val="24"/>
        </w:rPr>
        <w:t xml:space="preserve">6. </w:t>
      </w:r>
      <w:r w:rsidR="00EF42FD" w:rsidRPr="00572DF0">
        <w:rPr>
          <w:sz w:val="24"/>
          <w:szCs w:val="24"/>
        </w:rPr>
        <w:t>Электронно-библиотечная система ЭБС «</w:t>
      </w:r>
      <w:proofErr w:type="spellStart"/>
      <w:r w:rsidR="00EF42FD" w:rsidRPr="00572DF0">
        <w:rPr>
          <w:sz w:val="24"/>
          <w:szCs w:val="24"/>
        </w:rPr>
        <w:t>Юрайт</w:t>
      </w:r>
      <w:proofErr w:type="spellEnd"/>
      <w:r w:rsidR="00EF42FD" w:rsidRPr="00572DF0">
        <w:rPr>
          <w:sz w:val="24"/>
          <w:szCs w:val="24"/>
        </w:rPr>
        <w:t>».</w:t>
      </w:r>
      <w:r w:rsidRPr="00572DF0">
        <w:rPr>
          <w:sz w:val="24"/>
          <w:szCs w:val="24"/>
        </w:rPr>
        <w:t xml:space="preserve"> – Режим доступа:</w:t>
      </w:r>
      <w:r w:rsidRPr="00572DF0">
        <w:t xml:space="preserve"> </w:t>
      </w:r>
      <w:r w:rsidR="005C2826" w:rsidRPr="00572DF0">
        <w:rPr>
          <w:rStyle w:val="a4"/>
          <w:sz w:val="24"/>
          <w:szCs w:val="24"/>
        </w:rPr>
        <w:t>https://urait.ru/</w:t>
      </w:r>
    </w:p>
    <w:p w14:paraId="17C78835" w14:textId="77777777" w:rsidR="00EF42FD" w:rsidRPr="00572DF0" w:rsidRDefault="00E31718" w:rsidP="00E31718">
      <w:pPr>
        <w:spacing w:line="240" w:lineRule="auto"/>
        <w:ind w:firstLine="244"/>
        <w:jc w:val="left"/>
      </w:pPr>
      <w:r w:rsidRPr="00572DF0">
        <w:rPr>
          <w:sz w:val="24"/>
          <w:szCs w:val="24"/>
        </w:rPr>
        <w:t xml:space="preserve">7. </w:t>
      </w:r>
      <w:r w:rsidR="00EF42FD" w:rsidRPr="00572DF0">
        <w:rPr>
          <w:sz w:val="24"/>
          <w:szCs w:val="24"/>
        </w:rPr>
        <w:t>Электронная библиотека ДВИ. – Режим доступа:</w:t>
      </w:r>
      <w:r w:rsidR="00EF42FD" w:rsidRPr="00572DF0">
        <w:rPr>
          <w:rStyle w:val="a4"/>
          <w:sz w:val="24"/>
          <w:szCs w:val="24"/>
        </w:rPr>
        <w:t xml:space="preserve"> </w:t>
      </w:r>
      <w:hyperlink r:id="rId13" w:history="1">
        <w:r w:rsidR="00EF42FD" w:rsidRPr="00572DF0">
          <w:rPr>
            <w:rStyle w:val="a4"/>
            <w:sz w:val="24"/>
            <w:szCs w:val="24"/>
          </w:rPr>
          <w:t>http://dviu.ranepa.ru/index.php?page=bibi2&amp;rc=bibi</w:t>
        </w:r>
      </w:hyperlink>
    </w:p>
    <w:p w14:paraId="5CC11BA4" w14:textId="77777777" w:rsidR="00EF42FD" w:rsidRPr="00572DF0" w:rsidRDefault="00E31718" w:rsidP="00E31718">
      <w:pPr>
        <w:spacing w:line="240" w:lineRule="auto"/>
        <w:ind w:firstLine="244"/>
        <w:jc w:val="left"/>
      </w:pPr>
      <w:r w:rsidRPr="00572DF0">
        <w:rPr>
          <w:sz w:val="24"/>
          <w:szCs w:val="24"/>
        </w:rPr>
        <w:t xml:space="preserve">8. </w:t>
      </w:r>
      <w:r w:rsidR="00EF42FD" w:rsidRPr="00572DF0">
        <w:rPr>
          <w:sz w:val="24"/>
          <w:szCs w:val="24"/>
        </w:rPr>
        <w:t>Электронно-библиотечная система «Лань». – Режим доступа:</w:t>
      </w:r>
      <w:r w:rsidR="00EF42FD" w:rsidRPr="00572DF0">
        <w:rPr>
          <w:szCs w:val="24"/>
        </w:rPr>
        <w:t xml:space="preserve"> </w:t>
      </w:r>
      <w:hyperlink r:id="rId14" w:history="1">
        <w:r w:rsidR="00EF42FD" w:rsidRPr="00572DF0">
          <w:rPr>
            <w:rStyle w:val="a4"/>
            <w:sz w:val="24"/>
            <w:szCs w:val="24"/>
          </w:rPr>
          <w:t>http://e.lanbook.com</w:t>
        </w:r>
      </w:hyperlink>
      <w:r w:rsidR="00EF42FD" w:rsidRPr="00572DF0">
        <w:t xml:space="preserve">  </w:t>
      </w:r>
    </w:p>
    <w:p w14:paraId="774E39DE" w14:textId="77777777" w:rsidR="00EF42FD" w:rsidRPr="00572DF0" w:rsidRDefault="00E31718" w:rsidP="00E31718">
      <w:pPr>
        <w:spacing w:line="240" w:lineRule="auto"/>
        <w:ind w:firstLine="244"/>
        <w:jc w:val="left"/>
      </w:pPr>
      <w:r w:rsidRPr="00572DF0">
        <w:rPr>
          <w:sz w:val="24"/>
          <w:szCs w:val="24"/>
        </w:rPr>
        <w:t xml:space="preserve">9. </w:t>
      </w:r>
      <w:r w:rsidR="00EF42FD" w:rsidRPr="00572DF0">
        <w:rPr>
          <w:sz w:val="24"/>
          <w:szCs w:val="24"/>
        </w:rPr>
        <w:t>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="00EF42FD" w:rsidRPr="00572DF0">
        <w:rPr>
          <w:rStyle w:val="a4"/>
          <w:sz w:val="24"/>
        </w:rPr>
        <w:t xml:space="preserve"> </w:t>
      </w:r>
      <w:hyperlink r:id="rId15" w:history="1">
        <w:r w:rsidR="00EF42FD" w:rsidRPr="00572DF0">
          <w:rPr>
            <w:rStyle w:val="a4"/>
            <w:sz w:val="24"/>
            <w:szCs w:val="24"/>
          </w:rPr>
          <w:t>http://IQlib</w:t>
        </w:r>
      </w:hyperlink>
    </w:p>
    <w:p w14:paraId="0F0EEAF1" w14:textId="77777777" w:rsidR="00EF42FD" w:rsidRPr="00572DF0" w:rsidRDefault="00E31718" w:rsidP="00E31718">
      <w:pPr>
        <w:spacing w:line="240" w:lineRule="auto"/>
        <w:ind w:firstLine="244"/>
        <w:jc w:val="left"/>
      </w:pPr>
      <w:r w:rsidRPr="00572DF0">
        <w:rPr>
          <w:sz w:val="24"/>
          <w:szCs w:val="24"/>
        </w:rPr>
        <w:t xml:space="preserve">10. </w:t>
      </w:r>
      <w:r w:rsidR="00EF42FD" w:rsidRPr="00572DF0">
        <w:rPr>
          <w:sz w:val="24"/>
          <w:szCs w:val="24"/>
        </w:rPr>
        <w:t xml:space="preserve">Единое окно доступа к образовательным ресурсам. Электронная библиотека - </w:t>
      </w:r>
      <w:hyperlink r:id="rId16" w:history="1">
        <w:r w:rsidR="00EF42FD" w:rsidRPr="00572DF0">
          <w:rPr>
            <w:rStyle w:val="a4"/>
            <w:sz w:val="24"/>
          </w:rPr>
          <w:t>http://window.edu.ru</w:t>
        </w:r>
      </w:hyperlink>
      <w:r w:rsidR="00EF42FD" w:rsidRPr="00572DF0">
        <w:t xml:space="preserve">  </w:t>
      </w:r>
    </w:p>
    <w:p w14:paraId="4A57EB9A" w14:textId="77777777" w:rsidR="00EF42FD" w:rsidRPr="00572DF0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72DF0">
        <w:rPr>
          <w:sz w:val="24"/>
          <w:szCs w:val="24"/>
        </w:rPr>
        <w:t>11. Университетская информационная система России. – Режим доступа:</w:t>
      </w:r>
      <w:r w:rsidRPr="00572DF0">
        <w:rPr>
          <w:rStyle w:val="a4"/>
        </w:rPr>
        <w:t xml:space="preserve"> </w:t>
      </w:r>
      <w:hyperlink r:id="rId17" w:history="1">
        <w:r w:rsidR="00EF42FD" w:rsidRPr="00572DF0">
          <w:rPr>
            <w:rStyle w:val="a4"/>
            <w:sz w:val="24"/>
            <w:szCs w:val="24"/>
          </w:rPr>
          <w:t>http://www.Cir.ru</w:t>
        </w:r>
      </w:hyperlink>
      <w:r w:rsidR="00EF42FD" w:rsidRPr="00572DF0">
        <w:rPr>
          <w:rStyle w:val="a4"/>
          <w:sz w:val="24"/>
          <w:szCs w:val="24"/>
        </w:rPr>
        <w:t xml:space="preserve">   </w:t>
      </w:r>
    </w:p>
    <w:p w14:paraId="29F65ACC" w14:textId="77777777" w:rsidR="00EF42FD" w:rsidRPr="00572DF0" w:rsidRDefault="00E31718" w:rsidP="00E31718">
      <w:pPr>
        <w:spacing w:line="240" w:lineRule="auto"/>
        <w:ind w:firstLine="244"/>
        <w:jc w:val="left"/>
      </w:pPr>
      <w:r w:rsidRPr="00572DF0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8" w:history="1">
        <w:r w:rsidR="00EF42FD" w:rsidRPr="00572DF0">
          <w:rPr>
            <w:rStyle w:val="a4"/>
            <w:sz w:val="24"/>
            <w:szCs w:val="24"/>
          </w:rPr>
          <w:t>http://www.edu.ru</w:t>
        </w:r>
      </w:hyperlink>
      <w:r w:rsidR="00EF42FD" w:rsidRPr="00572DF0">
        <w:t xml:space="preserve"> </w:t>
      </w:r>
    </w:p>
    <w:p w14:paraId="6B061481" w14:textId="77777777" w:rsidR="00E31718" w:rsidRPr="00572DF0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72DF0">
        <w:rPr>
          <w:sz w:val="24"/>
          <w:szCs w:val="24"/>
        </w:rPr>
        <w:t xml:space="preserve">13. Справочно-информационный портал. – Режим доступа: </w:t>
      </w:r>
      <w:hyperlink r:id="rId19" w:history="1">
        <w:r w:rsidR="00EF42FD" w:rsidRPr="00572DF0">
          <w:rPr>
            <w:rStyle w:val="a4"/>
            <w:sz w:val="24"/>
            <w:szCs w:val="24"/>
          </w:rPr>
          <w:t>http://www.gramota.ru</w:t>
        </w:r>
      </w:hyperlink>
      <w:r w:rsidR="00EF42FD" w:rsidRPr="00572DF0">
        <w:rPr>
          <w:rStyle w:val="a4"/>
          <w:sz w:val="24"/>
          <w:szCs w:val="24"/>
        </w:rPr>
        <w:t xml:space="preserve"> </w:t>
      </w:r>
    </w:p>
    <w:p w14:paraId="634D953E" w14:textId="77777777" w:rsidR="00EF42FD" w:rsidRPr="00572DF0" w:rsidRDefault="00E31718" w:rsidP="00E31718">
      <w:pPr>
        <w:spacing w:line="240" w:lineRule="auto"/>
        <w:ind w:firstLine="244"/>
        <w:jc w:val="left"/>
        <w:rPr>
          <w:sz w:val="24"/>
          <w:szCs w:val="24"/>
        </w:rPr>
      </w:pPr>
      <w:r w:rsidRPr="00572DF0">
        <w:rPr>
          <w:sz w:val="24"/>
          <w:szCs w:val="24"/>
        </w:rPr>
        <w:t xml:space="preserve">14. </w:t>
      </w:r>
      <w:r w:rsidR="00EF42FD" w:rsidRPr="00572DF0">
        <w:rPr>
          <w:sz w:val="24"/>
          <w:szCs w:val="24"/>
        </w:rPr>
        <w:t xml:space="preserve"> </w:t>
      </w:r>
      <w:r w:rsidRPr="00572DF0">
        <w:rPr>
          <w:sz w:val="24"/>
          <w:szCs w:val="24"/>
        </w:rPr>
        <w:t>Электронно-библиотечная система «</w:t>
      </w:r>
      <w:proofErr w:type="spellStart"/>
      <w:r w:rsidRPr="00572DF0">
        <w:rPr>
          <w:sz w:val="24"/>
          <w:szCs w:val="24"/>
        </w:rPr>
        <w:t>IPRbooks</w:t>
      </w:r>
      <w:proofErr w:type="spellEnd"/>
      <w:proofErr w:type="gramStart"/>
      <w:r w:rsidRPr="00572DF0">
        <w:rPr>
          <w:sz w:val="24"/>
          <w:szCs w:val="24"/>
        </w:rPr>
        <w:t>» .</w:t>
      </w:r>
      <w:proofErr w:type="gramEnd"/>
      <w:r w:rsidRPr="00572DF0">
        <w:rPr>
          <w:sz w:val="24"/>
          <w:szCs w:val="24"/>
        </w:rPr>
        <w:t xml:space="preserve"> – Режим доступа:</w:t>
      </w:r>
      <w:r w:rsidRPr="00572DF0">
        <w:t xml:space="preserve"> </w:t>
      </w:r>
      <w:hyperlink r:id="rId20" w:history="1">
        <w:r w:rsidRPr="00572DF0">
          <w:rPr>
            <w:rStyle w:val="a4"/>
            <w:sz w:val="24"/>
            <w:szCs w:val="24"/>
          </w:rPr>
          <w:t>http://www.iprbookshop.ru</w:t>
        </w:r>
      </w:hyperlink>
    </w:p>
    <w:p w14:paraId="32635972" w14:textId="77777777" w:rsidR="00EF42FD" w:rsidRPr="00572DF0" w:rsidRDefault="00E31718" w:rsidP="00E31718">
      <w:pPr>
        <w:spacing w:line="240" w:lineRule="auto"/>
        <w:ind w:firstLine="244"/>
        <w:jc w:val="left"/>
      </w:pPr>
      <w:r w:rsidRPr="00572DF0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1" w:history="1">
        <w:r w:rsidR="00EF42FD" w:rsidRPr="00572DF0">
          <w:rPr>
            <w:rStyle w:val="a4"/>
            <w:sz w:val="24"/>
            <w:szCs w:val="24"/>
          </w:rPr>
          <w:t>http://www.openet.edu.ru</w:t>
        </w:r>
      </w:hyperlink>
      <w:r w:rsidR="00EF42FD" w:rsidRPr="00572DF0">
        <w:t xml:space="preserve">  </w:t>
      </w:r>
    </w:p>
    <w:p w14:paraId="286B2FCD" w14:textId="77777777" w:rsidR="004E6F0D" w:rsidRPr="00572DF0" w:rsidRDefault="00E31718" w:rsidP="00D70842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572DF0">
        <w:rPr>
          <w:sz w:val="24"/>
          <w:szCs w:val="24"/>
        </w:rPr>
        <w:t xml:space="preserve">16. Библиотеки. – Режим доступа: </w:t>
      </w:r>
      <w:hyperlink r:id="rId22" w:history="1">
        <w:r w:rsidR="00EF42FD" w:rsidRPr="00572DF0">
          <w:rPr>
            <w:rStyle w:val="a4"/>
            <w:sz w:val="24"/>
            <w:szCs w:val="24"/>
          </w:rPr>
          <w:t>http://www.sibuk.Nsk.su.Public/Ypr/yp13/07/htm</w:t>
        </w:r>
      </w:hyperlink>
      <w:r w:rsidR="00EF42FD" w:rsidRPr="00572DF0">
        <w:rPr>
          <w:rStyle w:val="a4"/>
          <w:sz w:val="24"/>
          <w:szCs w:val="24"/>
        </w:rPr>
        <w:t xml:space="preserve"> </w:t>
      </w:r>
    </w:p>
    <w:p w14:paraId="33158698" w14:textId="77777777" w:rsidR="00920D08" w:rsidRPr="00572DF0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BD934C2" w14:textId="77777777" w:rsidR="00920D08" w:rsidRPr="00572DF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572DF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6C9D184" w14:textId="77777777" w:rsidR="00920D08" w:rsidRPr="00572D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7778306" w14:textId="77777777" w:rsidR="00920D08" w:rsidRPr="00572D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72DF0">
        <w:rPr>
          <w:rFonts w:eastAsia="WenQuanYi Micro Hei"/>
          <w:sz w:val="24"/>
          <w:szCs w:val="24"/>
        </w:rPr>
        <w:t>LibreOffice</w:t>
      </w:r>
      <w:proofErr w:type="spellEnd"/>
      <w:r w:rsidRPr="00572DF0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72DF0">
        <w:rPr>
          <w:rFonts w:eastAsia="WenQuanYi Micro Hei"/>
          <w:sz w:val="24"/>
          <w:szCs w:val="24"/>
        </w:rPr>
        <w:t>)</w:t>
      </w:r>
      <w:proofErr w:type="gramEnd"/>
      <w:r w:rsidRPr="00572DF0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EEA87B9" w14:textId="77777777" w:rsidR="00920D08" w:rsidRPr="00572D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6659880" w14:textId="77777777" w:rsidR="00920D08" w:rsidRPr="00572DF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984D9A" w14:textId="77777777" w:rsidR="00920D08" w:rsidRPr="00572DF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7E5E462" w14:textId="77777777" w:rsidR="00920D08" w:rsidRPr="00572DF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72DF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97782D4" w14:textId="77777777" w:rsidR="00920D08" w:rsidRPr="00572DF0" w:rsidRDefault="00920D08" w:rsidP="00920D08">
      <w:pPr>
        <w:widowControl/>
        <w:spacing w:line="240" w:lineRule="auto"/>
        <w:rPr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8E2E930" w14:textId="77777777" w:rsidR="00920D08" w:rsidRPr="00572D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Windows 10 x64</w:t>
      </w:r>
    </w:p>
    <w:p w14:paraId="3418BF1D" w14:textId="77777777" w:rsidR="00920D08" w:rsidRPr="00572D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72DF0">
        <w:rPr>
          <w:rFonts w:eastAsia="WenQuanYi Micro Hei"/>
          <w:sz w:val="24"/>
          <w:szCs w:val="24"/>
        </w:rPr>
        <w:t>MicrosoftOffice</w:t>
      </w:r>
      <w:proofErr w:type="spellEnd"/>
      <w:r w:rsidRPr="00572DF0">
        <w:rPr>
          <w:rFonts w:eastAsia="WenQuanYi Micro Hei"/>
          <w:sz w:val="24"/>
          <w:szCs w:val="24"/>
        </w:rPr>
        <w:t xml:space="preserve"> 2016</w:t>
      </w:r>
    </w:p>
    <w:p w14:paraId="34688BEF" w14:textId="77777777" w:rsidR="00920D08" w:rsidRPr="00572D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72DF0">
        <w:rPr>
          <w:rFonts w:eastAsia="WenQuanYi Micro Hei"/>
          <w:sz w:val="24"/>
          <w:szCs w:val="24"/>
        </w:rPr>
        <w:t>LibreOffice</w:t>
      </w:r>
      <w:proofErr w:type="spellEnd"/>
    </w:p>
    <w:p w14:paraId="29CD25D8" w14:textId="77777777" w:rsidR="00920D08" w:rsidRPr="00572D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Firefox</w:t>
      </w:r>
    </w:p>
    <w:p w14:paraId="3E319707" w14:textId="77777777" w:rsidR="00920D08" w:rsidRPr="00572DF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>GIMP</w:t>
      </w:r>
    </w:p>
    <w:p w14:paraId="0F7BACEE" w14:textId="77777777" w:rsidR="005B5E17" w:rsidRPr="00572DF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6A5E195" w14:textId="77777777" w:rsidR="00920D08" w:rsidRPr="00572DF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72DF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4CBD0AA" w14:textId="77777777" w:rsidR="005B5E17" w:rsidRPr="00572DF0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572DF0">
        <w:rPr>
          <w:sz w:val="24"/>
          <w:szCs w:val="24"/>
        </w:rPr>
        <w:t>1. «Информационно-правовой портал «</w:t>
      </w:r>
      <w:proofErr w:type="spellStart"/>
      <w:r w:rsidRPr="00572DF0">
        <w:rPr>
          <w:sz w:val="24"/>
          <w:szCs w:val="24"/>
        </w:rPr>
        <w:t>Гарант.Ру</w:t>
      </w:r>
      <w:proofErr w:type="spellEnd"/>
      <w:r w:rsidRPr="00572DF0">
        <w:rPr>
          <w:sz w:val="24"/>
          <w:szCs w:val="24"/>
        </w:rPr>
        <w:t xml:space="preserve">». – Режим доступа: </w:t>
      </w:r>
      <w:hyperlink r:id="rId23" w:history="1">
        <w:r w:rsidRPr="00572DF0">
          <w:rPr>
            <w:rStyle w:val="a4"/>
            <w:rFonts w:eastAsia="WenQuanYi Micro Hei"/>
            <w:sz w:val="24"/>
            <w:szCs w:val="24"/>
          </w:rPr>
          <w:t>https://www.garant.ru/</w:t>
        </w:r>
      </w:hyperlink>
    </w:p>
    <w:p w14:paraId="4A110B29" w14:textId="77777777" w:rsidR="004E6F0D" w:rsidRPr="00572DF0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572DF0">
        <w:rPr>
          <w:rFonts w:eastAsia="WenQuanYi Micro Hei"/>
          <w:sz w:val="24"/>
          <w:szCs w:val="24"/>
        </w:rPr>
        <w:t xml:space="preserve">2. </w:t>
      </w:r>
      <w:r w:rsidRPr="00572DF0">
        <w:rPr>
          <w:sz w:val="24"/>
          <w:szCs w:val="24"/>
        </w:rPr>
        <w:t>Информационно</w:t>
      </w:r>
      <w:r w:rsidRPr="00572DF0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="00300478" w:rsidRPr="00572DF0">
        <w:rPr>
          <w:sz w:val="24"/>
          <w:szCs w:val="24"/>
        </w:rPr>
        <w:t xml:space="preserve">– Режим доступа: </w:t>
      </w:r>
      <w:hyperlink r:id="rId24" w:history="1">
        <w:r w:rsidRPr="00572DF0">
          <w:rPr>
            <w:rStyle w:val="a4"/>
            <w:rFonts w:eastAsia="WenQuanYi Micro Hei"/>
            <w:sz w:val="24"/>
            <w:szCs w:val="24"/>
          </w:rPr>
          <w:t>http://www.consultant.ru/</w:t>
        </w:r>
      </w:hyperlink>
      <w:r w:rsidRPr="00572DF0">
        <w:rPr>
          <w:rFonts w:eastAsia="WenQuanYi Micro Hei"/>
          <w:sz w:val="24"/>
          <w:szCs w:val="24"/>
        </w:rPr>
        <w:t xml:space="preserve"> </w:t>
      </w:r>
    </w:p>
    <w:p w14:paraId="0AE5F20C" w14:textId="77777777" w:rsidR="00104798" w:rsidRPr="00572DF0" w:rsidRDefault="00104798" w:rsidP="00104798">
      <w:pPr>
        <w:spacing w:line="240" w:lineRule="auto"/>
        <w:ind w:firstLine="244"/>
        <w:jc w:val="left"/>
      </w:pPr>
      <w:r w:rsidRPr="00572DF0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5" w:history="1">
        <w:r w:rsidRPr="00572DF0">
          <w:rPr>
            <w:rStyle w:val="a4"/>
            <w:sz w:val="24"/>
            <w:szCs w:val="24"/>
          </w:rPr>
          <w:t>www.gks.ru</w:t>
        </w:r>
      </w:hyperlink>
      <w:r w:rsidRPr="00572DF0">
        <w:t xml:space="preserve">  </w:t>
      </w:r>
    </w:p>
    <w:p w14:paraId="32837B25" w14:textId="77777777" w:rsidR="00104798" w:rsidRPr="00572DF0" w:rsidRDefault="00104798" w:rsidP="0010479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572DF0">
        <w:rPr>
          <w:sz w:val="24"/>
          <w:szCs w:val="24"/>
        </w:rPr>
        <w:t>4.</w:t>
      </w:r>
      <w:r w:rsidRPr="00572DF0">
        <w:t xml:space="preserve"> </w:t>
      </w:r>
      <w:r w:rsidRPr="00572DF0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6" w:history="1">
        <w:r w:rsidRPr="00572DF0">
          <w:rPr>
            <w:rStyle w:val="a4"/>
            <w:sz w:val="24"/>
            <w:szCs w:val="24"/>
          </w:rPr>
          <w:t>www.gov.ru</w:t>
        </w:r>
      </w:hyperlink>
      <w:r w:rsidRPr="00572DF0">
        <w:rPr>
          <w:rStyle w:val="a4"/>
          <w:sz w:val="24"/>
          <w:szCs w:val="24"/>
        </w:rPr>
        <w:t xml:space="preserve"> </w:t>
      </w:r>
    </w:p>
    <w:p w14:paraId="79180A89" w14:textId="77777777" w:rsidR="00104798" w:rsidRPr="00572DF0" w:rsidRDefault="00104798" w:rsidP="00920D08">
      <w:pPr>
        <w:spacing w:line="240" w:lineRule="auto"/>
        <w:rPr>
          <w:rFonts w:eastAsia="WenQuanYi Micro Hei"/>
          <w:sz w:val="24"/>
          <w:szCs w:val="24"/>
        </w:rPr>
      </w:pPr>
    </w:p>
    <w:p w14:paraId="2A5930A4" w14:textId="77777777" w:rsidR="004E6F0D" w:rsidRPr="00572DF0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3AABDB9F" w14:textId="77777777" w:rsidR="00920D08" w:rsidRPr="00572DF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72DF0">
        <w:rPr>
          <w:b/>
          <w:bCs/>
          <w:sz w:val="24"/>
          <w:szCs w:val="24"/>
        </w:rPr>
        <w:t xml:space="preserve">10. </w:t>
      </w:r>
      <w:r w:rsidRPr="00572DF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E1526A5" w14:textId="77777777" w:rsidR="005B5E17" w:rsidRPr="00572DF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C787783" w14:textId="77777777" w:rsidR="00920D08" w:rsidRPr="00572D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72DF0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572DF0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748DA1E5" w14:textId="77777777" w:rsidR="00920D08" w:rsidRPr="00572DF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72DF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88CF1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72DF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8254E8"/>
    <w:multiLevelType w:val="multilevel"/>
    <w:tmpl w:val="0F8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E5643"/>
    <w:multiLevelType w:val="hybridMultilevel"/>
    <w:tmpl w:val="C14C1C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26B"/>
    <w:multiLevelType w:val="hybridMultilevel"/>
    <w:tmpl w:val="A7EEF2C2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35EE3EE4"/>
    <w:lvl w:ilvl="0" w:tplc="9494599C">
      <w:start w:val="1"/>
      <w:numFmt w:val="decimal"/>
      <w:pStyle w:val="a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00700"/>
    <w:multiLevelType w:val="hybridMultilevel"/>
    <w:tmpl w:val="52DA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8601A"/>
    <w:multiLevelType w:val="hybridMultilevel"/>
    <w:tmpl w:val="36E8E87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75E3D"/>
    <w:rsid w:val="000A1251"/>
    <w:rsid w:val="001043F8"/>
    <w:rsid w:val="00104798"/>
    <w:rsid w:val="001071B9"/>
    <w:rsid w:val="00180109"/>
    <w:rsid w:val="002668FA"/>
    <w:rsid w:val="00275F79"/>
    <w:rsid w:val="002825CF"/>
    <w:rsid w:val="002F3488"/>
    <w:rsid w:val="002F40AA"/>
    <w:rsid w:val="00300478"/>
    <w:rsid w:val="003821C9"/>
    <w:rsid w:val="00395969"/>
    <w:rsid w:val="003C166D"/>
    <w:rsid w:val="004E6F0D"/>
    <w:rsid w:val="00555F6C"/>
    <w:rsid w:val="0056393A"/>
    <w:rsid w:val="00572DF0"/>
    <w:rsid w:val="005B5E17"/>
    <w:rsid w:val="005C2826"/>
    <w:rsid w:val="005F4E8F"/>
    <w:rsid w:val="006E7CAD"/>
    <w:rsid w:val="00764326"/>
    <w:rsid w:val="00793A4C"/>
    <w:rsid w:val="007948DB"/>
    <w:rsid w:val="007A76D3"/>
    <w:rsid w:val="007D20D8"/>
    <w:rsid w:val="007E2A7B"/>
    <w:rsid w:val="00852A3E"/>
    <w:rsid w:val="00920D08"/>
    <w:rsid w:val="0095632D"/>
    <w:rsid w:val="00A01BEF"/>
    <w:rsid w:val="00A648A8"/>
    <w:rsid w:val="00AB5265"/>
    <w:rsid w:val="00AD3CA3"/>
    <w:rsid w:val="00AF286E"/>
    <w:rsid w:val="00B1002C"/>
    <w:rsid w:val="00B32455"/>
    <w:rsid w:val="00B407F9"/>
    <w:rsid w:val="00C06D31"/>
    <w:rsid w:val="00CB18E4"/>
    <w:rsid w:val="00CB4E05"/>
    <w:rsid w:val="00CE63A9"/>
    <w:rsid w:val="00D70842"/>
    <w:rsid w:val="00E019F9"/>
    <w:rsid w:val="00E31718"/>
    <w:rsid w:val="00E72996"/>
    <w:rsid w:val="00E96F8E"/>
    <w:rsid w:val="00ED159B"/>
    <w:rsid w:val="00EF42F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E44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 Number"/>
    <w:basedOn w:val="a0"/>
    <w:rsid w:val="00EF42FD"/>
    <w:pPr>
      <w:widowControl/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paragraph" w:customStyle="1" w:styleId="11">
    <w:name w:val="Для документов1"/>
    <w:basedOn w:val="a5"/>
    <w:rsid w:val="00AB5265"/>
    <w:pPr>
      <w:widowControl/>
      <w:tabs>
        <w:tab w:val="clear" w:pos="788"/>
      </w:tabs>
      <w:suppressAutoHyphens w:val="0"/>
      <w:spacing w:after="0" w:line="216" w:lineRule="auto"/>
      <w:ind w:left="0" w:right="-284" w:firstLine="340"/>
    </w:pPr>
    <w:rPr>
      <w:rFonts w:eastAsia="Calibri" w:cs="Times New Roman"/>
      <w:kern w:val="0"/>
      <w:sz w:val="20"/>
      <w:szCs w:val="20"/>
      <w:lang w:val="x-none" w:eastAsia="ru-RU"/>
    </w:rPr>
  </w:style>
  <w:style w:type="character" w:styleId="af">
    <w:name w:val="Strong"/>
    <w:qFormat/>
    <w:rsid w:val="00AB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et.edu.ru" TargetMode="External"/><Relationship Id="rId7" Type="http://schemas.openxmlformats.org/officeDocument/2006/relationships/hyperlink" Target="https://www.elibrary.ru/books.asp?sortorder=1&amp;publname=%D0%9F%D1%80%D0%B5%D0%B7%D0%B8%D0%B4%D0%B5%D0%BD%D1%82%D1%81%D0%BA%D0%B0%D1%8F%20%D0%B1%D0%B8%D0%B1%D0%BB%D0%B8%D0%BE%D1%82%D0%B5%D0%BA%D0%B0%20%D0%B8%D0%BC%D0%B5%D0%BD%D0%B8%20%D0%91.%D0%9D.%20%D0%95%D0%BB%D1%8C%D1%86%D0%B8%D0%BD%D0%B0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319981" TargetMode="External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hyperlink" Target="https://urait.ru/bcode/488866" TargetMode="Externa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s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8</cp:revision>
  <cp:lastPrinted>2020-11-13T10:48:00Z</cp:lastPrinted>
  <dcterms:created xsi:type="dcterms:W3CDTF">2022-04-01T03:48:00Z</dcterms:created>
  <dcterms:modified xsi:type="dcterms:W3CDTF">2022-04-01T20:20:00Z</dcterms:modified>
</cp:coreProperties>
</file>