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32038880" w:rsidR="00F17820" w:rsidRPr="00005719" w:rsidRDefault="002312A8" w:rsidP="00F17820">
      <w:pPr>
        <w:pStyle w:val="5"/>
        <w:jc w:val="center"/>
        <w:rPr>
          <w:i w:val="0"/>
          <w:sz w:val="28"/>
          <w:szCs w:val="28"/>
        </w:rPr>
      </w:pPr>
      <w:r w:rsidRPr="002312A8">
        <w:rPr>
          <w:bCs w:val="0"/>
          <w:i w:val="0"/>
          <w:sz w:val="28"/>
          <w:szCs w:val="28"/>
        </w:rPr>
        <w:t>Б2.О.02(Пд)</w:t>
      </w:r>
      <w:r>
        <w:rPr>
          <w:bCs w:val="0"/>
          <w:i w:val="0"/>
          <w:sz w:val="28"/>
          <w:szCs w:val="28"/>
        </w:rPr>
        <w:t xml:space="preserve"> </w:t>
      </w:r>
      <w:bookmarkStart w:id="1" w:name="_GoBack"/>
      <w:r w:rsidR="00D2370A" w:rsidRPr="002312A8">
        <w:rPr>
          <w:bCs w:val="0"/>
          <w:i w:val="0"/>
          <w:sz w:val="28"/>
          <w:szCs w:val="28"/>
        </w:rPr>
        <w:t>ПРЕДДИПЛОМНАЯ ПРАКТИКА</w:t>
      </w:r>
      <w:bookmarkEnd w:id="1"/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3182765B" w14:textId="77777777" w:rsidR="004A1D5F" w:rsidRPr="004A1D5F" w:rsidRDefault="004A1D5F" w:rsidP="004A1D5F">
      <w:pPr>
        <w:jc w:val="center"/>
        <w:rPr>
          <w:b/>
          <w:bCs/>
        </w:rPr>
      </w:pPr>
      <w:r w:rsidRPr="004A1D5F">
        <w:rPr>
          <w:bCs/>
        </w:rPr>
        <w:t>Направление подготовки</w:t>
      </w:r>
      <w:r w:rsidRPr="004A1D5F">
        <w:rPr>
          <w:b/>
          <w:bCs/>
        </w:rPr>
        <w:t xml:space="preserve"> 38.04.04 Государственное и муниципальное управление</w:t>
      </w:r>
    </w:p>
    <w:p w14:paraId="750361CA" w14:textId="77777777" w:rsidR="004A1D5F" w:rsidRPr="004A1D5F" w:rsidRDefault="004A1D5F" w:rsidP="004A1D5F">
      <w:pPr>
        <w:jc w:val="center"/>
        <w:rPr>
          <w:b/>
          <w:bCs/>
        </w:rPr>
      </w:pPr>
      <w:r w:rsidRPr="004A1D5F">
        <w:rPr>
          <w:bCs/>
        </w:rPr>
        <w:t>Направленность (профиль)</w:t>
      </w:r>
      <w:r w:rsidRPr="004A1D5F">
        <w:rPr>
          <w:b/>
          <w:bCs/>
        </w:rPr>
        <w:t xml:space="preserve"> Управление территориальным социально-экономическим развитием</w:t>
      </w:r>
    </w:p>
    <w:p w14:paraId="39106880" w14:textId="77777777" w:rsidR="00F17820" w:rsidRDefault="00F17820" w:rsidP="004A1D5F">
      <w:pPr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52D89A77" w14:textId="77777777" w:rsidR="00B11089" w:rsidRDefault="00B11089" w:rsidP="00B11089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Производственная практика, преддипломная практика </w:t>
      </w:r>
      <w:r>
        <w:rPr>
          <w:bCs/>
        </w:rPr>
        <w:t>является компонентом практической подготовки</w:t>
      </w:r>
    </w:p>
    <w:p w14:paraId="5AAAAA5C" w14:textId="77777777" w:rsidR="00B11089" w:rsidRDefault="00B11089" w:rsidP="00B11089">
      <w:r>
        <w:rPr>
          <w:u w:val="single"/>
        </w:rPr>
        <w:t>Вид практики</w:t>
      </w:r>
      <w:r>
        <w:t xml:space="preserve">: Производственная  </w:t>
      </w:r>
    </w:p>
    <w:p w14:paraId="6056712C" w14:textId="77777777" w:rsidR="00B11089" w:rsidRDefault="00B11089" w:rsidP="00B11089">
      <w:pPr>
        <w:pStyle w:val="Default"/>
        <w:jc w:val="both"/>
      </w:pPr>
      <w:r>
        <w:rPr>
          <w:u w:val="single"/>
        </w:rPr>
        <w:t>Тип учебной практики:</w:t>
      </w:r>
      <w:r>
        <w:t xml:space="preserve"> Преддипломная практика </w:t>
      </w:r>
    </w:p>
    <w:p w14:paraId="6F409872" w14:textId="77777777" w:rsidR="00B11089" w:rsidRDefault="00B11089" w:rsidP="00B11089">
      <w:r>
        <w:rPr>
          <w:u w:val="single"/>
        </w:rPr>
        <w:t>Способ проведения практики</w:t>
      </w:r>
      <w:r>
        <w:t>: стационарная</w:t>
      </w:r>
    </w:p>
    <w:p w14:paraId="1C254A19" w14:textId="77777777" w:rsidR="00B11089" w:rsidRDefault="00B11089" w:rsidP="00B11089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D25819" w:rsidRPr="00CA537D" w14:paraId="671A6DD8" w14:textId="1A235EC5" w:rsidTr="006C60C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9D35B13" w14:textId="3CB1A05C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ОПК-3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C59ABA4" w14:textId="107EAAAE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  <w:tc>
          <w:tcPr>
            <w:tcW w:w="3839" w:type="dxa"/>
            <w:shd w:val="clear" w:color="auto" w:fill="auto"/>
          </w:tcPr>
          <w:p w14:paraId="292054DD" w14:textId="77777777" w:rsidR="00D25819" w:rsidRPr="00A444AF" w:rsidRDefault="00D25819" w:rsidP="00D25819">
            <w:pPr>
              <w:rPr>
                <w:spacing w:val="-2"/>
              </w:rPr>
            </w:pPr>
            <w:r>
              <w:t xml:space="preserve">ИОПК-3.1. Применяет в профессиональной деятельности нормы </w:t>
            </w:r>
            <w:r w:rsidRPr="00A444AF">
              <w:t>конституционного, административного и служебного права Российской Федерации</w:t>
            </w:r>
          </w:p>
          <w:p w14:paraId="58645888" w14:textId="77777777" w:rsidR="00D25819" w:rsidRPr="00A444AF" w:rsidRDefault="00D25819" w:rsidP="00D25819">
            <w:r>
              <w:t>ИОПК-3.2. Использует в профессиональной деятельности правоприменительную практику</w:t>
            </w:r>
          </w:p>
          <w:p w14:paraId="59F766C2" w14:textId="77777777" w:rsidR="00D25819" w:rsidRPr="00CA537D" w:rsidRDefault="00D25819" w:rsidP="00D25819">
            <w:pPr>
              <w:tabs>
                <w:tab w:val="left" w:pos="567"/>
              </w:tabs>
            </w:pPr>
          </w:p>
        </w:tc>
      </w:tr>
      <w:tr w:rsidR="00D25819" w:rsidRPr="00CA537D" w14:paraId="15F6BF0A" w14:textId="032E0D5A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BF4EB4E" w14:textId="0A4E0ECE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ОПК-4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DF4087E" w14:textId="1DB31A28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применения;</w:t>
            </w:r>
          </w:p>
        </w:tc>
        <w:tc>
          <w:tcPr>
            <w:tcW w:w="3839" w:type="dxa"/>
            <w:shd w:val="clear" w:color="auto" w:fill="auto"/>
          </w:tcPr>
          <w:p w14:paraId="1CA546BB" w14:textId="77777777" w:rsidR="00D25819" w:rsidRPr="00A444AF" w:rsidRDefault="00D25819" w:rsidP="00D25819">
            <w:pPr>
              <w:rPr>
                <w:spacing w:val="-2"/>
              </w:rPr>
            </w:pPr>
            <w:r>
              <w:t>И</w:t>
            </w:r>
            <w:r w:rsidRPr="00A444AF">
              <w:t xml:space="preserve">ОПК-4.1. </w:t>
            </w:r>
            <w:r>
              <w:t xml:space="preserve">Участвует в разработке </w:t>
            </w:r>
            <w:r w:rsidRPr="00A444AF">
              <w:t>проект</w:t>
            </w:r>
            <w:r>
              <w:t>ов</w:t>
            </w:r>
            <w:r w:rsidRPr="00A444AF">
              <w:t xml:space="preserve"> нормативных правовых актов в сфере </w:t>
            </w:r>
            <w:r>
              <w:t xml:space="preserve">государственной политики и публичного управления, их </w:t>
            </w:r>
            <w:r w:rsidRPr="00A444AF">
              <w:t>правов</w:t>
            </w:r>
            <w:r>
              <w:t>ой</w:t>
            </w:r>
            <w:r w:rsidRPr="00A444AF">
              <w:t xml:space="preserve"> и антикоррупционн</w:t>
            </w:r>
            <w:r>
              <w:t>ой</w:t>
            </w:r>
            <w:r w:rsidRPr="00A444AF">
              <w:t xml:space="preserve"> экспертиз</w:t>
            </w:r>
            <w:r>
              <w:t xml:space="preserve">е </w:t>
            </w:r>
            <w:r w:rsidRPr="00A444AF">
              <w:t xml:space="preserve">и </w:t>
            </w:r>
            <w:r>
              <w:t xml:space="preserve">осознает ответственность за </w:t>
            </w:r>
            <w:r w:rsidRPr="00A444AF">
              <w:t>последстви</w:t>
            </w:r>
            <w:r>
              <w:t>я</w:t>
            </w:r>
            <w:r w:rsidRPr="00A444AF">
              <w:t xml:space="preserve"> </w:t>
            </w:r>
            <w:r>
              <w:t>их</w:t>
            </w:r>
            <w:r w:rsidRPr="00A444AF">
              <w:t xml:space="preserve"> применения.</w:t>
            </w:r>
          </w:p>
          <w:p w14:paraId="0B9727F0" w14:textId="77777777" w:rsidR="00D25819" w:rsidRPr="00A444AF" w:rsidRDefault="00D25819" w:rsidP="00D25819">
            <w:r>
              <w:t>ИОПК-4.2. Участвует в процессе</w:t>
            </w:r>
            <w:r w:rsidRPr="00A444AF">
              <w:t xml:space="preserve"> оценк</w:t>
            </w:r>
            <w:r>
              <w:t xml:space="preserve">и </w:t>
            </w:r>
            <w:r w:rsidRPr="00A444AF">
              <w:t>регулирующего воздействия</w:t>
            </w:r>
            <w:r>
              <w:t>.</w:t>
            </w:r>
          </w:p>
          <w:p w14:paraId="18C2E640" w14:textId="538D6080" w:rsidR="00D25819" w:rsidRPr="00CA537D" w:rsidRDefault="00D25819" w:rsidP="00D25819">
            <w:pPr>
              <w:tabs>
                <w:tab w:val="left" w:pos="567"/>
              </w:tabs>
            </w:pPr>
          </w:p>
        </w:tc>
      </w:tr>
      <w:tr w:rsidR="00D25819" w:rsidRPr="00CA537D" w14:paraId="4F9929C5" w14:textId="0807F3B5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360BA073" w14:textId="2A8521D9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ОПК-5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7172FFE" w14:textId="7D1E5955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  <w:tc>
          <w:tcPr>
            <w:tcW w:w="3839" w:type="dxa"/>
            <w:shd w:val="clear" w:color="auto" w:fill="auto"/>
          </w:tcPr>
          <w:p w14:paraId="40E3D7E9" w14:textId="77777777" w:rsidR="00D25819" w:rsidRPr="00A444AF" w:rsidRDefault="00D25819" w:rsidP="00D25819">
            <w:pPr>
              <w:rPr>
                <w:spacing w:val="-2"/>
              </w:rPr>
            </w:pPr>
            <w:r>
              <w:t>ИОПК-5.1.</w:t>
            </w:r>
            <w:r w:rsidRPr="00A444AF">
              <w:t xml:space="preserve"> </w:t>
            </w:r>
            <w:r>
              <w:rPr>
                <w:lang w:eastAsia="en-US"/>
              </w:rPr>
              <w:t>И</w:t>
            </w:r>
            <w:r w:rsidRPr="00A444AF">
              <w:rPr>
                <w:lang w:eastAsia="en-US"/>
              </w:rPr>
              <w:t>споль</w:t>
            </w:r>
            <w:r>
              <w:rPr>
                <w:lang w:eastAsia="en-US"/>
              </w:rPr>
              <w:t>зует</w:t>
            </w:r>
            <w:r w:rsidRPr="00A444AF">
              <w:rPr>
                <w:lang w:eastAsia="en-US"/>
              </w:rPr>
              <w:t xml:space="preserve"> </w:t>
            </w:r>
            <w:r w:rsidRPr="00A444AF">
              <w:t>информационно-коммуникационны</w:t>
            </w:r>
            <w:r>
              <w:t>е</w:t>
            </w:r>
            <w:r w:rsidRPr="00A444AF">
              <w:t xml:space="preserve"> технологий, а также государственны</w:t>
            </w:r>
            <w:r>
              <w:t>е</w:t>
            </w:r>
            <w:r w:rsidRPr="00A444AF">
              <w:t xml:space="preserve"> и муниципальны</w:t>
            </w:r>
            <w:r>
              <w:t>е</w:t>
            </w:r>
            <w:r w:rsidRPr="00A444AF">
              <w:t xml:space="preserve"> информационны</w:t>
            </w:r>
            <w:r>
              <w:t>е</w:t>
            </w:r>
            <w:r w:rsidRPr="00A444AF">
              <w:t xml:space="preserve"> систем</w:t>
            </w:r>
            <w:r>
              <w:t>ы</w:t>
            </w:r>
            <w:r w:rsidRPr="00A444AF">
              <w:rPr>
                <w:lang w:eastAsia="en-US"/>
              </w:rPr>
              <w:t xml:space="preserve"> в профессиональной деятельности при реализации публичных функций (в том числе, </w:t>
            </w:r>
            <w:r w:rsidRPr="00A444AF">
              <w:t>предоставлении государственных или муниципальных услуг</w:t>
            </w:r>
            <w:r w:rsidRPr="00A444AF">
              <w:rPr>
                <w:lang w:eastAsia="en-US"/>
              </w:rPr>
              <w:t>).</w:t>
            </w:r>
          </w:p>
          <w:p w14:paraId="341D11B0" w14:textId="48CC78D8" w:rsidR="00D25819" w:rsidRPr="00CA537D" w:rsidRDefault="00D25819" w:rsidP="00D25819">
            <w:pPr>
              <w:tabs>
                <w:tab w:val="left" w:pos="567"/>
              </w:tabs>
            </w:pPr>
          </w:p>
        </w:tc>
      </w:tr>
      <w:tr w:rsidR="00D25819" w:rsidRPr="00CA537D" w14:paraId="60738505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6E4256F" w14:textId="4AC2EF3A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ОПК-6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97CD050" w14:textId="336058D1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 xml:space="preserve">Способен использовать в профессиональной деятельности </w:t>
            </w:r>
            <w:r w:rsidRPr="00CA537D">
              <w:lastRenderedPageBreak/>
              <w:t>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</w:tc>
        <w:tc>
          <w:tcPr>
            <w:tcW w:w="3839" w:type="dxa"/>
            <w:shd w:val="clear" w:color="auto" w:fill="auto"/>
          </w:tcPr>
          <w:p w14:paraId="7FDEE88C" w14:textId="77777777" w:rsidR="00D25819" w:rsidRPr="00A444AF" w:rsidRDefault="00D25819" w:rsidP="00D25819">
            <w:pPr>
              <w:rPr>
                <w:spacing w:val="-2"/>
              </w:rPr>
            </w:pPr>
            <w:r>
              <w:lastRenderedPageBreak/>
              <w:t>ИОПК-6.1.</w:t>
            </w:r>
            <w:r w:rsidRPr="00A444AF">
              <w:t xml:space="preserve"> </w:t>
            </w:r>
            <w:r>
              <w:t>Участвует в процессе</w:t>
            </w:r>
            <w:r w:rsidRPr="00A444AF">
              <w:rPr>
                <w:lang w:eastAsia="en-US"/>
              </w:rPr>
              <w:t xml:space="preserve"> управлени</w:t>
            </w:r>
            <w:r>
              <w:rPr>
                <w:lang w:eastAsia="en-US"/>
              </w:rPr>
              <w:t>я</w:t>
            </w:r>
            <w:r w:rsidRPr="00A444AF">
              <w:rPr>
                <w:lang w:eastAsia="en-US"/>
              </w:rPr>
              <w:t xml:space="preserve"> государственными и </w:t>
            </w:r>
            <w:r w:rsidRPr="00A444AF">
              <w:rPr>
                <w:lang w:eastAsia="en-US"/>
              </w:rPr>
              <w:lastRenderedPageBreak/>
              <w:t>муниципальными финансами, процедур</w:t>
            </w:r>
            <w:r>
              <w:rPr>
                <w:lang w:eastAsia="en-US"/>
              </w:rPr>
              <w:t>ах</w:t>
            </w:r>
            <w:r w:rsidRPr="00A444AF">
              <w:rPr>
                <w:lang w:eastAsia="en-US"/>
              </w:rPr>
              <w:t xml:space="preserve"> управления государственным (муниципальным) имуществом и проведения закупок для государственных и муниципальных нужд.</w:t>
            </w:r>
          </w:p>
          <w:p w14:paraId="445087B8" w14:textId="77777777" w:rsidR="00D25819" w:rsidRDefault="00D25819" w:rsidP="00D25819">
            <w:pPr>
              <w:rPr>
                <w:color w:val="000000"/>
              </w:rPr>
            </w:pPr>
          </w:p>
        </w:tc>
      </w:tr>
      <w:tr w:rsidR="00D25819" w:rsidRPr="00CA537D" w14:paraId="2328D9D3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1EB083D5" w14:textId="71394193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lastRenderedPageBreak/>
              <w:t>ОПК-7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4BE3C12" w14:textId="3C95A102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  <w:tc>
          <w:tcPr>
            <w:tcW w:w="3839" w:type="dxa"/>
            <w:shd w:val="clear" w:color="auto" w:fill="auto"/>
          </w:tcPr>
          <w:p w14:paraId="4113797F" w14:textId="258C3A12" w:rsidR="00D25819" w:rsidRDefault="00D25819" w:rsidP="00D25819">
            <w:pPr>
              <w:rPr>
                <w:color w:val="000000"/>
              </w:rPr>
            </w:pPr>
            <w:r>
              <w:t>И</w:t>
            </w:r>
            <w:r w:rsidRPr="00A444AF">
              <w:t xml:space="preserve">ОПК-7.1. </w:t>
            </w:r>
            <w:r>
              <w:rPr>
                <w:lang w:eastAsia="en-US"/>
              </w:rPr>
              <w:t>О</w:t>
            </w:r>
            <w:r w:rsidRPr="00A444AF">
              <w:rPr>
                <w:lang w:eastAsia="en-US"/>
              </w:rPr>
              <w:t>существля</w:t>
            </w:r>
            <w:r>
              <w:rPr>
                <w:lang w:eastAsia="en-US"/>
              </w:rPr>
              <w:t>е</w:t>
            </w:r>
            <w:r w:rsidRPr="00A444AF">
              <w:rPr>
                <w:lang w:eastAsia="en-US"/>
              </w:rPr>
              <w:t>т внутриорганизационные и межведомственные коммуникации в сфере публичного управления, а также коммуникации с негосударственными институтами, средствами массовой информации и гражданами.</w:t>
            </w:r>
          </w:p>
        </w:tc>
      </w:tr>
      <w:tr w:rsidR="00D25819" w:rsidRPr="00CA537D" w14:paraId="08A9B6D7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9BDFCBB" w14:textId="71D8126C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ОПК-8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895785D" w14:textId="09479B8B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3839" w:type="dxa"/>
            <w:shd w:val="clear" w:color="auto" w:fill="auto"/>
          </w:tcPr>
          <w:p w14:paraId="693746F3" w14:textId="0F9C9E15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ИОПК-8.1 </w:t>
            </w:r>
            <w:r>
              <w:t>П</w:t>
            </w:r>
            <w:r w:rsidRPr="00F15EBF">
              <w:t>онима</w:t>
            </w:r>
            <w:r>
              <w:t>ет</w:t>
            </w:r>
            <w:r w:rsidRPr="00F15EBF">
              <w:t xml:space="preserve"> принципы работы современных информационных технологий и использ</w:t>
            </w:r>
            <w:r>
              <w:t>ует</w:t>
            </w:r>
            <w:r w:rsidRPr="00F15EBF">
              <w:t xml:space="preserve"> их для решения задач профессиональной деятельности</w:t>
            </w:r>
          </w:p>
        </w:tc>
      </w:tr>
      <w:tr w:rsidR="00D25819" w:rsidRPr="00CA537D" w14:paraId="3556F6FC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23B32A4E" w14:textId="644DE6EE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ПК-5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2B6AC2BC" w14:textId="1BA119F2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3839" w:type="dxa"/>
            <w:shd w:val="clear" w:color="auto" w:fill="auto"/>
          </w:tcPr>
          <w:p w14:paraId="3E88AF11" w14:textId="7777777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ИПК-5.1 </w:t>
            </w:r>
            <w:r>
              <w:t>Р</w:t>
            </w:r>
            <w:r w:rsidRPr="00F15EBF">
              <w:t>азрабатыва</w:t>
            </w:r>
            <w:r>
              <w:t>ет</w:t>
            </w:r>
            <w:r w:rsidRPr="00F15EBF">
              <w:t xml:space="preserve"> социально-экономические проекты (программы развития)</w:t>
            </w:r>
          </w:p>
          <w:p w14:paraId="39BD7C51" w14:textId="1CB0F0B3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ИПК-5.2 </w:t>
            </w:r>
            <w:r>
              <w:t>О</w:t>
            </w:r>
            <w:r w:rsidRPr="00F15EBF">
              <w:t>ценива</w:t>
            </w:r>
            <w:r>
              <w:t>ет</w:t>
            </w:r>
            <w:r w:rsidRPr="00F15EBF">
              <w:t xml:space="preserve">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D25819" w:rsidRPr="00CA537D" w14:paraId="368B56E1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49670A33" w14:textId="1A90CE3B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ПК-6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10FF1AC0" w14:textId="404474C4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  <w:tc>
          <w:tcPr>
            <w:tcW w:w="3839" w:type="dxa"/>
            <w:shd w:val="clear" w:color="auto" w:fill="auto"/>
          </w:tcPr>
          <w:p w14:paraId="4B0ECE7B" w14:textId="7777777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современные методы управления проектом</w:t>
            </w:r>
          </w:p>
          <w:p w14:paraId="25B1F186" w14:textId="12141B2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ИПК-6.2 </w:t>
            </w:r>
            <w:r>
              <w:t>Г</w:t>
            </w:r>
            <w:r w:rsidRPr="00F15EBF">
              <w:t xml:space="preserve">отов к реализации </w:t>
            </w:r>
            <w:r>
              <w:t xml:space="preserve">проекта </w:t>
            </w:r>
            <w:r w:rsidRPr="00F15EBF">
              <w:t>с использованием современных инновационных технологий</w:t>
            </w:r>
          </w:p>
        </w:tc>
      </w:tr>
      <w:tr w:rsidR="00D25819" w:rsidRPr="00CA537D" w14:paraId="322E0825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61441CB4" w14:textId="2AFB2F76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ПК-7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D0E0AEC" w14:textId="0158884E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 xml:space="preserve"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</w:t>
            </w:r>
            <w:r w:rsidRPr="00CA537D">
              <w:lastRenderedPageBreak/>
              <w:t>партий, общественно-политических, коммерческих и некоммерческих организаций</w:t>
            </w:r>
          </w:p>
        </w:tc>
        <w:tc>
          <w:tcPr>
            <w:tcW w:w="3839" w:type="dxa"/>
            <w:shd w:val="clear" w:color="auto" w:fill="auto"/>
          </w:tcPr>
          <w:p w14:paraId="6EC5B7EE" w14:textId="2862722C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ИПК-7.1 </w:t>
            </w:r>
            <w:r>
              <w:t>П</w:t>
            </w:r>
            <w:r w:rsidRPr="00F15EBF">
              <w:t>ланир</w:t>
            </w:r>
            <w:r>
              <w:t>ует</w:t>
            </w:r>
            <w:r w:rsidRPr="00F15EBF">
              <w:t xml:space="preserve"> и </w:t>
            </w:r>
            <w:r>
              <w:t>о</w:t>
            </w:r>
            <w:r w:rsidRPr="00F15EBF">
              <w:t>рганиз</w:t>
            </w:r>
            <w:r>
              <w:t>ует</w:t>
            </w:r>
            <w:r w:rsidRPr="00F15EBF">
              <w:t xml:space="preserve">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</w:t>
            </w:r>
            <w:r w:rsidRPr="00F15EBF">
              <w:lastRenderedPageBreak/>
              <w:t>партий, общественно-политических, коммерческих и некоммерческих организаций</w:t>
            </w:r>
          </w:p>
        </w:tc>
      </w:tr>
      <w:tr w:rsidR="00D25819" w:rsidRPr="00CA537D" w14:paraId="31A4F2C6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66F2842" w14:textId="20026AD3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lastRenderedPageBreak/>
              <w:t>ПК-8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21685FD1" w14:textId="17C8F2C7" w:rsidR="00D25819" w:rsidRPr="00CA537D" w:rsidRDefault="00D25819" w:rsidP="00D25819">
            <w:pPr>
              <w:tabs>
                <w:tab w:val="left" w:pos="567"/>
              </w:tabs>
            </w:pPr>
            <w:r w:rsidRPr="00CA537D"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  <w:tc>
          <w:tcPr>
            <w:tcW w:w="3839" w:type="dxa"/>
            <w:shd w:val="clear" w:color="auto" w:fill="auto"/>
          </w:tcPr>
          <w:p w14:paraId="63C2D501" w14:textId="77777777" w:rsidR="00D25819" w:rsidRDefault="00D25819" w:rsidP="00D258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  <w:p w14:paraId="3C30A7DF" w14:textId="77777777" w:rsidR="00D25819" w:rsidRDefault="00D25819" w:rsidP="00D25819">
            <w:pPr>
              <w:rPr>
                <w:color w:val="000000"/>
              </w:rPr>
            </w:pP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6F879CE4" w14:textId="77777777" w:rsidR="00B11089" w:rsidRDefault="00B11089" w:rsidP="00B11089">
      <w:pPr>
        <w:pStyle w:val="Default"/>
        <w:ind w:firstLine="708"/>
        <w:jc w:val="both"/>
      </w:pPr>
      <w:r>
        <w:rPr>
          <w:u w:val="single"/>
        </w:rPr>
        <w:t>Место практики</w:t>
      </w:r>
      <w:r>
        <w:t>: Производственная практика относится к обязательной части Блока 2 «Практика».</w:t>
      </w:r>
    </w:p>
    <w:p w14:paraId="409ABB15" w14:textId="77777777" w:rsidR="00B11089" w:rsidRDefault="00B11089" w:rsidP="00B11089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4883C652" w14:textId="77777777" w:rsidR="004A1D5F" w:rsidRPr="004A1D5F" w:rsidRDefault="004A1D5F" w:rsidP="004A1D5F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2" w:name="_Toc464786893"/>
      <w:r w:rsidRPr="004A1D5F">
        <w:t>Целями практики являются:</w:t>
      </w:r>
    </w:p>
    <w:p w14:paraId="025C0139" w14:textId="77777777" w:rsidR="004A1D5F" w:rsidRPr="004A1D5F" w:rsidRDefault="004A1D5F" w:rsidP="004A1D5F">
      <w:pPr>
        <w:widowControl w:val="0"/>
        <w:numPr>
          <w:ilvl w:val="0"/>
          <w:numId w:val="13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4A1D5F">
        <w:t>развитие компетенций, сформированных при изучении профильных дисциплин;</w:t>
      </w:r>
    </w:p>
    <w:p w14:paraId="1EA79B7C" w14:textId="77777777" w:rsidR="004A1D5F" w:rsidRPr="004A1D5F" w:rsidRDefault="004A1D5F" w:rsidP="004A1D5F">
      <w:pPr>
        <w:widowControl w:val="0"/>
        <w:numPr>
          <w:ilvl w:val="0"/>
          <w:numId w:val="13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4A1D5F">
        <w:t>подготовка студента к выполнению в условиях реального производственного и управленческого процессов ключевых видов профессиональной;</w:t>
      </w:r>
    </w:p>
    <w:p w14:paraId="1F04AB3C" w14:textId="77777777" w:rsidR="004A1D5F" w:rsidRPr="004A1D5F" w:rsidRDefault="004A1D5F" w:rsidP="004A1D5F">
      <w:pPr>
        <w:widowControl w:val="0"/>
        <w:numPr>
          <w:ilvl w:val="0"/>
          <w:numId w:val="13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4A1D5F">
        <w:t>сбор информации для написания ВКР.</w:t>
      </w:r>
    </w:p>
    <w:p w14:paraId="1129D658" w14:textId="77777777" w:rsidR="004A1D5F" w:rsidRPr="004A1D5F" w:rsidRDefault="004A1D5F" w:rsidP="004A1D5F">
      <w:p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4A1D5F">
        <w:rPr>
          <w:iCs/>
        </w:rPr>
        <w:t>Задачи практики:</w:t>
      </w:r>
    </w:p>
    <w:p w14:paraId="0D10B4A1" w14:textId="77777777" w:rsidR="004A1D5F" w:rsidRPr="004A1D5F" w:rsidRDefault="004A1D5F" w:rsidP="004A1D5F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4A1D5F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54EE42FA" w14:textId="77777777" w:rsidR="004A1D5F" w:rsidRPr="004A1D5F" w:rsidRDefault="004A1D5F" w:rsidP="004A1D5F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4A1D5F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14:paraId="538C5D64" w14:textId="77777777" w:rsidR="004A1D5F" w:rsidRPr="004A1D5F" w:rsidRDefault="004A1D5F" w:rsidP="004A1D5F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4A1D5F">
        <w:rPr>
          <w:kern w:val="1"/>
          <w:lang w:eastAsia="zh-CN"/>
        </w:rPr>
        <w:t>развитие умения использовать приобретенные теоретические знания для проведения научных исследований;</w:t>
      </w:r>
    </w:p>
    <w:p w14:paraId="4AE7A6BC" w14:textId="77777777" w:rsidR="004A1D5F" w:rsidRPr="004A1D5F" w:rsidRDefault="004A1D5F" w:rsidP="004A1D5F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4A1D5F">
        <w:rPr>
          <w:kern w:val="1"/>
          <w:lang w:eastAsia="zh-CN"/>
        </w:rPr>
        <w:t>формирование и закрепление прикладных навыков, связанных с общепрофессиональными и профессиональными компетенциями будущих магистров, расширением их практических и аналитических возможностей при осуществлении профессиональной деятельности;</w:t>
      </w:r>
    </w:p>
    <w:p w14:paraId="33F4593B" w14:textId="77777777" w:rsidR="004A1D5F" w:rsidRPr="004A1D5F" w:rsidRDefault="004A1D5F" w:rsidP="004A1D5F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4A1D5F">
        <w:rPr>
          <w:kern w:val="1"/>
          <w:lang w:eastAsia="zh-CN"/>
        </w:rPr>
        <w:t xml:space="preserve"> овладение навыками сбора, обработки и анализа эмпирического материала при написании магистерской диссертации;</w:t>
      </w:r>
    </w:p>
    <w:p w14:paraId="40100B98" w14:textId="77777777" w:rsidR="004A1D5F" w:rsidRPr="004A1D5F" w:rsidRDefault="004A1D5F" w:rsidP="004A1D5F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4A1D5F">
        <w:rPr>
          <w:kern w:val="1"/>
          <w:lang w:eastAsia="zh-CN"/>
        </w:rPr>
        <w:t xml:space="preserve"> овладение опытом апробации положений магистерской диссертации;</w:t>
      </w:r>
    </w:p>
    <w:p w14:paraId="429993EB" w14:textId="77777777" w:rsidR="004A1D5F" w:rsidRPr="004A1D5F" w:rsidRDefault="004A1D5F" w:rsidP="004A1D5F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4A1D5F">
        <w:rPr>
          <w:kern w:val="1"/>
          <w:lang w:eastAsia="zh-CN"/>
        </w:rPr>
        <w:t>формирование готовности магистранта разрабатывать научные подходы;</w:t>
      </w:r>
    </w:p>
    <w:p w14:paraId="18CC8613" w14:textId="77777777" w:rsidR="004A1D5F" w:rsidRPr="004A1D5F" w:rsidRDefault="004A1D5F" w:rsidP="004A1D5F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  <w:rPr>
          <w:kern w:val="1"/>
          <w:lang w:eastAsia="zh-CN"/>
        </w:rPr>
      </w:pPr>
      <w:r w:rsidRPr="004A1D5F">
        <w:rPr>
          <w:kern w:val="1"/>
          <w:lang w:eastAsia="zh-CN"/>
        </w:rPr>
        <w:t>приобретение навыков обоснования и объективной оценки научной и практической значимости результатов выполненного исследования.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76DCFC36" w14:textId="77777777" w:rsidR="00B11089" w:rsidRDefault="00B11089" w:rsidP="00B11089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 xml:space="preserve">Производственная практика </w:t>
      </w:r>
      <w:r>
        <w:rPr>
          <w:color w:val="000000"/>
        </w:rPr>
        <w:t xml:space="preserve">(преддипломная практика) </w:t>
      </w:r>
      <w:r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57B322A3" w:rsidR="00C24557" w:rsidRPr="00C24557" w:rsidRDefault="00C24557" w:rsidP="00C24557">
      <w:pPr>
        <w:pStyle w:val="Style18"/>
        <w:widowControl/>
      </w:pPr>
      <w:r w:rsidRPr="00C24557">
        <w:t xml:space="preserve">Общая трудоемкость составляет </w:t>
      </w:r>
      <w:r w:rsidR="004A1D5F">
        <w:t>3</w:t>
      </w:r>
      <w:r w:rsidRPr="00C24557">
        <w:t xml:space="preserve"> зачетные единицы, </w:t>
      </w:r>
      <w:r w:rsidR="004A1D5F">
        <w:t>108</w:t>
      </w:r>
      <w:r w:rsidRPr="00C2455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09A26327" w:rsidR="00125718" w:rsidRPr="00DD4965" w:rsidRDefault="004A1D5F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2E2DDBC8" w:rsidR="00125718" w:rsidRPr="00DD4965" w:rsidRDefault="004A1D5F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 w:rsidR="00C24557"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712ABEC" w:rsidR="00C24557" w:rsidRDefault="00C24557" w:rsidP="00DD4965">
      <w:pPr>
        <w:jc w:val="both"/>
        <w:rPr>
          <w:bCs/>
        </w:rPr>
      </w:pPr>
      <w:r>
        <w:rPr>
          <w:bCs/>
        </w:rPr>
        <w:t xml:space="preserve">Очно-заочная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>Трудоемкость в акад.час</w:t>
            </w:r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C24557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DD4965" w:rsidRDefault="00C24557" w:rsidP="00FD6CE3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27BF5A2E" w:rsidR="00C24557" w:rsidRPr="00DD4965" w:rsidRDefault="004A1D5F" w:rsidP="00FD6CE3">
            <w:pPr>
              <w:jc w:val="both"/>
            </w:pPr>
            <w:r>
              <w:t>103</w:t>
            </w:r>
          </w:p>
        </w:tc>
      </w:tr>
      <w:tr w:rsidR="00C24557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0B9CAAE9" w14:textId="1E666018" w:rsidR="00C24557" w:rsidRPr="00DD4965" w:rsidRDefault="004A1D5F" w:rsidP="00FD6CE3">
            <w:pPr>
              <w:jc w:val="both"/>
            </w:pPr>
            <w:r>
              <w:t>108</w:t>
            </w:r>
            <w:r w:rsidR="00C24557" w:rsidRPr="00DD4965">
              <w:t xml:space="preserve"> час. / </w:t>
            </w:r>
            <w:r w:rsidR="00C24557">
              <w:t>3</w:t>
            </w:r>
            <w:r w:rsidR="00C24557" w:rsidRPr="00DD4965">
              <w:t xml:space="preserve"> з.е.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5F48F75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3" w:name="_Hlk99479492"/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4A1D5F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8DB825E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4A1D5F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  <w:bookmarkEnd w:id="3"/>
    </w:tbl>
    <w:p w14:paraId="2EB6AFF6" w14:textId="25CD15D0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6B1A6802" w14:textId="327E3AF7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</w:t>
      </w:r>
      <w:r>
        <w:rPr>
          <w:rFonts w:ascii="Times New Roman" w:hAnsi="Times New Roman"/>
          <w:sz w:val="24"/>
          <w:szCs w:val="24"/>
        </w:rPr>
        <w:t>о-заочная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 w:rsidR="004A1D5F"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0884C1FA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4A1D5F">
        <w:rPr>
          <w:rFonts w:ascii="Times New Roman" w:hAnsi="Times New Roman"/>
          <w:sz w:val="24"/>
          <w:szCs w:val="24"/>
        </w:rPr>
        <w:t>6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965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965" w:rsidRDefault="00EB6AA1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DD4965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B6AA1" w:rsidRPr="00DD4965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B6AA1" w:rsidRPr="00DD4965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B6AA1" w:rsidRPr="00DD4965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7CA9F48" w14:textId="77777777" w:rsidR="00EB6AA1" w:rsidRPr="00DD4965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lastRenderedPageBreak/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5E11D5FB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4A1D5F">
        <w:t>2</w:t>
      </w:r>
      <w:r w:rsidR="00B04D03">
        <w:t xml:space="preserve"> курс (</w:t>
      </w:r>
      <w:r w:rsidR="004A1D5F">
        <w:t>4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6EDE6109" w:rsidR="00A86427" w:rsidRDefault="00A86427" w:rsidP="00A86427">
      <w:pPr>
        <w:tabs>
          <w:tab w:val="left" w:pos="1080"/>
        </w:tabs>
        <w:jc w:val="both"/>
      </w:pPr>
      <w:r>
        <w:t xml:space="preserve">Форма отчетности </w:t>
      </w:r>
      <w:r w:rsidR="004A1D5F">
        <w:t>3</w:t>
      </w:r>
      <w:r>
        <w:t xml:space="preserve"> курс (</w:t>
      </w:r>
      <w:r w:rsidR="004A1D5F">
        <w:t>6</w:t>
      </w:r>
      <w:r>
        <w:t xml:space="preserve"> семестр) очная</w:t>
      </w:r>
      <w:r w:rsidR="001C6935">
        <w:t>-заочная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947"/>
        <w:gridCol w:w="2412"/>
        <w:gridCol w:w="1702"/>
        <w:gridCol w:w="993"/>
        <w:gridCol w:w="1277"/>
        <w:gridCol w:w="993"/>
      </w:tblGrid>
      <w:tr w:rsidR="00B11089" w:rsidRPr="00B11089" w14:paraId="26EA99D9" w14:textId="77777777" w:rsidTr="00B1108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7C05" w14:textId="77777777" w:rsidR="00B11089" w:rsidRPr="00B11089" w:rsidRDefault="00B11089" w:rsidP="00B11089">
            <w:pPr>
              <w:widowControl w:val="0"/>
              <w:jc w:val="center"/>
            </w:pPr>
          </w:p>
          <w:p w14:paraId="2CB7A7C1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№ 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6C16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Автор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3AB7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7D8E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B331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Год издания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02FE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Наличие</w:t>
            </w:r>
          </w:p>
        </w:tc>
      </w:tr>
      <w:tr w:rsidR="00B11089" w:rsidRPr="00B11089" w14:paraId="6972785C" w14:textId="77777777" w:rsidTr="00B1108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EFEE" w14:textId="77777777" w:rsidR="00B11089" w:rsidRPr="00B11089" w:rsidRDefault="00B11089" w:rsidP="00B11089"/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25A0" w14:textId="77777777" w:rsidR="00B11089" w:rsidRPr="00B11089" w:rsidRDefault="00B11089" w:rsidP="00B1108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2C63" w14:textId="77777777" w:rsidR="00B11089" w:rsidRPr="00B11089" w:rsidRDefault="00B11089" w:rsidP="00B1108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B3D3" w14:textId="77777777" w:rsidR="00B11089" w:rsidRPr="00B11089" w:rsidRDefault="00B11089" w:rsidP="00B1108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61AB" w14:textId="77777777" w:rsidR="00B11089" w:rsidRPr="00B11089" w:rsidRDefault="00B11089" w:rsidP="00B1108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C9EB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Печатные издания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0C51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 xml:space="preserve">в ЭБС, адрес в сети </w:t>
            </w:r>
            <w:r w:rsidRPr="00B11089">
              <w:lastRenderedPageBreak/>
              <w:t>Интернет</w:t>
            </w:r>
          </w:p>
        </w:tc>
      </w:tr>
      <w:tr w:rsidR="00B11089" w:rsidRPr="00B11089" w14:paraId="13A22823" w14:textId="77777777" w:rsidTr="00B11089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41DA" w14:textId="77777777" w:rsidR="00B11089" w:rsidRPr="00B11089" w:rsidRDefault="00B11089" w:rsidP="00B11089">
            <w:pPr>
              <w:widowControl w:val="0"/>
              <w:numPr>
                <w:ilvl w:val="0"/>
                <w:numId w:val="15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3FA2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В.А. Бакулев, Н.П. Бельская, В.С. Берсенева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F1DC" w14:textId="77777777" w:rsidR="00B11089" w:rsidRPr="00B11089" w:rsidRDefault="00B11089" w:rsidP="00B11089">
            <w:pPr>
              <w:keepNext/>
              <w:contextualSpacing/>
              <w:jc w:val="center"/>
              <w:outlineLvl w:val="3"/>
              <w:rPr>
                <w:bCs/>
                <w:iCs/>
              </w:rPr>
            </w:pPr>
            <w:r w:rsidRPr="00B11089">
              <w:rPr>
                <w:bCs/>
              </w:rPr>
              <w:t>Основы научного исследования 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4DC1" w14:textId="77777777" w:rsidR="00B11089" w:rsidRPr="00B11089" w:rsidRDefault="00B11089" w:rsidP="00B11089">
            <w:pPr>
              <w:widowControl w:val="0"/>
              <w:jc w:val="center"/>
              <w:rPr>
                <w:i/>
              </w:rPr>
            </w:pPr>
            <w:r w:rsidRPr="00B11089">
              <w:t>Издательство Уральского университета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ADDE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05CD" w14:textId="77777777" w:rsidR="00B11089" w:rsidRPr="00B11089" w:rsidRDefault="00B11089" w:rsidP="00B1108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4F61" w14:textId="77777777" w:rsidR="00B11089" w:rsidRPr="00B11089" w:rsidRDefault="00D2370A" w:rsidP="00B11089">
            <w:pPr>
              <w:widowControl w:val="0"/>
              <w:jc w:val="both"/>
            </w:pPr>
            <w:hyperlink r:id="rId8" w:history="1">
              <w:r w:rsidR="00B11089" w:rsidRPr="00B11089">
                <w:rPr>
                  <w:color w:val="0000FF"/>
                  <w:u w:val="single"/>
                </w:rPr>
                <w:t>http://</w:t>
              </w:r>
              <w:r w:rsidR="00B11089" w:rsidRPr="00B11089">
                <w:rPr>
                  <w:color w:val="0000FF"/>
                  <w:u w:val="single"/>
                  <w:lang w:val="en-US"/>
                </w:rPr>
                <w:t>biblioklub</w:t>
              </w:r>
              <w:r w:rsidR="00B11089" w:rsidRPr="00B11089">
                <w:rPr>
                  <w:color w:val="0000FF"/>
                  <w:u w:val="single"/>
                </w:rPr>
                <w:t>.ru/</w:t>
              </w:r>
            </w:hyperlink>
          </w:p>
        </w:tc>
      </w:tr>
      <w:tr w:rsidR="00B11089" w:rsidRPr="00B11089" w14:paraId="1203DC48" w14:textId="77777777" w:rsidTr="00B11089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8FC5" w14:textId="77777777" w:rsidR="00B11089" w:rsidRPr="00B11089" w:rsidRDefault="00B11089" w:rsidP="00B11089">
            <w:pPr>
              <w:widowControl w:val="0"/>
              <w:numPr>
                <w:ilvl w:val="0"/>
                <w:numId w:val="15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563B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С.В. Горелов, В.П. Горелов, Е.А. Григорьев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CADC" w14:textId="77777777" w:rsidR="00B11089" w:rsidRPr="00B11089" w:rsidRDefault="00B11089" w:rsidP="00B11089">
            <w:pPr>
              <w:keepNext/>
              <w:contextualSpacing/>
              <w:jc w:val="center"/>
              <w:outlineLvl w:val="3"/>
              <w:rPr>
                <w:bCs/>
              </w:rPr>
            </w:pPr>
            <w:r w:rsidRPr="00B11089">
              <w:rPr>
                <w:bCs/>
              </w:rPr>
              <w:t>Основы научных исследований 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20F4" w14:textId="77777777" w:rsidR="00B11089" w:rsidRPr="00B11089" w:rsidRDefault="00B11089" w:rsidP="00B11089">
            <w:pPr>
              <w:widowControl w:val="0"/>
              <w:jc w:val="center"/>
              <w:rPr>
                <w:i/>
              </w:rPr>
            </w:pPr>
            <w:r w:rsidRPr="00B11089">
              <w:t>Директ-Медиа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11F9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556D" w14:textId="77777777" w:rsidR="00B11089" w:rsidRPr="00B11089" w:rsidRDefault="00B11089" w:rsidP="00B1108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F383" w14:textId="77777777" w:rsidR="00B11089" w:rsidRPr="00B11089" w:rsidRDefault="00D2370A" w:rsidP="00B11089">
            <w:pPr>
              <w:widowControl w:val="0"/>
              <w:jc w:val="both"/>
            </w:pPr>
            <w:hyperlink r:id="rId9" w:history="1">
              <w:r w:rsidR="00B11089" w:rsidRPr="00B11089">
                <w:rPr>
                  <w:color w:val="0000FF"/>
                  <w:u w:val="single"/>
                </w:rPr>
                <w:t>http://</w:t>
              </w:r>
              <w:r w:rsidR="00B11089" w:rsidRPr="00B11089">
                <w:rPr>
                  <w:color w:val="0000FF"/>
                  <w:u w:val="single"/>
                  <w:lang w:val="en-US"/>
                </w:rPr>
                <w:t>biblioklub</w:t>
              </w:r>
              <w:r w:rsidR="00B11089" w:rsidRPr="00B11089">
                <w:rPr>
                  <w:color w:val="0000FF"/>
                  <w:u w:val="single"/>
                </w:rPr>
                <w:t>.ru/</w:t>
              </w:r>
            </w:hyperlink>
          </w:p>
        </w:tc>
      </w:tr>
      <w:tr w:rsidR="00B11089" w:rsidRPr="00B11089" w14:paraId="1062F856" w14:textId="77777777" w:rsidTr="00B11089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B04" w14:textId="77777777" w:rsidR="00B11089" w:rsidRPr="00B11089" w:rsidRDefault="00B11089" w:rsidP="00B11089">
            <w:pPr>
              <w:widowControl w:val="0"/>
              <w:numPr>
                <w:ilvl w:val="0"/>
                <w:numId w:val="15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1F86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В.И. Комлацки</w:t>
            </w:r>
          </w:p>
          <w:p w14:paraId="7AA80DB3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 xml:space="preserve">С.В. Логинов, Г.В. Комлацкий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8ACF" w14:textId="77777777" w:rsidR="00B11089" w:rsidRPr="00B11089" w:rsidRDefault="00B11089" w:rsidP="00B11089">
            <w:pPr>
              <w:keepNext/>
              <w:contextualSpacing/>
              <w:jc w:val="center"/>
              <w:outlineLvl w:val="3"/>
              <w:rPr>
                <w:bCs/>
              </w:rPr>
            </w:pPr>
            <w:r w:rsidRPr="00B11089">
              <w:rPr>
                <w:bCs/>
              </w:rPr>
              <w:t xml:space="preserve">Планирование и организация научных исследований : учебное пособие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E78F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Феникс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5A48" w14:textId="77777777" w:rsidR="00B11089" w:rsidRPr="00B11089" w:rsidRDefault="00B11089" w:rsidP="00B11089">
            <w:pPr>
              <w:widowControl w:val="0"/>
              <w:jc w:val="center"/>
            </w:pPr>
            <w:r w:rsidRPr="00B11089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1D0C" w14:textId="77777777" w:rsidR="00B11089" w:rsidRPr="00B11089" w:rsidRDefault="00B11089" w:rsidP="00B1108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4B99" w14:textId="77777777" w:rsidR="00B11089" w:rsidRPr="00B11089" w:rsidRDefault="00D2370A" w:rsidP="00B11089">
            <w:pPr>
              <w:widowControl w:val="0"/>
              <w:jc w:val="both"/>
            </w:pPr>
            <w:hyperlink r:id="rId10" w:history="1">
              <w:r w:rsidR="00B11089" w:rsidRPr="00B11089">
                <w:rPr>
                  <w:color w:val="0000FF"/>
                  <w:u w:val="single"/>
                </w:rPr>
                <w:t>http://</w:t>
              </w:r>
              <w:r w:rsidR="00B11089" w:rsidRPr="00B11089">
                <w:rPr>
                  <w:color w:val="0000FF"/>
                  <w:u w:val="single"/>
                  <w:lang w:val="en-US"/>
                </w:rPr>
                <w:t>biblioklub</w:t>
              </w:r>
              <w:r w:rsidR="00B11089" w:rsidRPr="00B11089">
                <w:rPr>
                  <w:color w:val="0000FF"/>
                  <w:u w:val="single"/>
                </w:rPr>
                <w:t>.ru/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D2370A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D2370A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D2370A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D2370A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D2370A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D2370A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D2370A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D2370A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D2370A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D2370A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D2370A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D2370A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D2370A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D2370A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D2370A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89B63" w14:textId="77777777" w:rsidR="005E6917" w:rsidRDefault="005E6917" w:rsidP="00125718">
      <w:r>
        <w:separator/>
      </w:r>
    </w:p>
  </w:endnote>
  <w:endnote w:type="continuationSeparator" w:id="0">
    <w:p w14:paraId="650AEC29" w14:textId="77777777" w:rsidR="005E6917" w:rsidRDefault="005E6917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B91E4" w14:textId="77777777" w:rsidR="005E6917" w:rsidRDefault="005E6917" w:rsidP="00125718">
      <w:r>
        <w:separator/>
      </w:r>
    </w:p>
  </w:footnote>
  <w:footnote w:type="continuationSeparator" w:id="0">
    <w:p w14:paraId="12A56089" w14:textId="77777777" w:rsidR="005E6917" w:rsidRDefault="005E6917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15"/>
  </w:num>
  <w:num w:numId="8">
    <w:abstractNumId w:val="13"/>
  </w:num>
  <w:num w:numId="9">
    <w:abstractNumId w:val="9"/>
  </w:num>
  <w:num w:numId="10">
    <w:abstractNumId w:val="4"/>
  </w:num>
  <w:num w:numId="11">
    <w:abstractNumId w:val="1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4"/>
    <w:lvlOverride w:ilvl="0">
      <w:startOverride w:val="1"/>
    </w:lvlOverride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A1D5F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E6917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1AB3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11089"/>
    <w:rsid w:val="00B52685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2370A"/>
    <w:rsid w:val="00D25819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6AA1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/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://biblioklub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klub.ru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365E-55D2-4A3F-88B9-F95B6F42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2022-04-18T12:28:00Z</dcterms:created>
  <dcterms:modified xsi:type="dcterms:W3CDTF">2022-04-18T12:28:00Z</dcterms:modified>
</cp:coreProperties>
</file>