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D58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831119">
        <w:rPr>
          <w:sz w:val="24"/>
          <w:szCs w:val="24"/>
        </w:rPr>
        <w:t>ЛЕНИНГРАДСКОЙ ОБЛАСТИ</w:t>
      </w:r>
    </w:p>
    <w:p w14:paraId="3830A6EE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D80D5F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29D7F50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F29C8F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10FD90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0633A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F800B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53FE9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FE749F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70CFAF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7803DF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A4ACB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82F0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44C6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78CE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390D3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606CF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5205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B000C8" w14:textId="77777777" w:rsidR="00EF1172" w:rsidRDefault="00EF1172" w:rsidP="00EF1172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Б1.В.02.ДВ.01.02 Социальные и культурные ресурсы территориального развития </w:t>
      </w:r>
    </w:p>
    <w:p w14:paraId="0A1AD126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D6662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919238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475EC6F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8851F5">
        <w:rPr>
          <w:b/>
          <w:sz w:val="24"/>
          <w:szCs w:val="24"/>
        </w:rPr>
        <w:t>38</w:t>
      </w:r>
      <w:r>
        <w:rPr>
          <w:b/>
          <w:sz w:val="24"/>
          <w:szCs w:val="24"/>
        </w:rPr>
        <w:t>.0</w:t>
      </w:r>
      <w:r w:rsidR="006F193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A798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4A798E">
        <w:rPr>
          <w:b/>
          <w:sz w:val="24"/>
          <w:szCs w:val="24"/>
        </w:rPr>
        <w:t>Государственное и муниципальное управление</w:t>
      </w:r>
    </w:p>
    <w:p w14:paraId="2AFC1CB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F193B">
        <w:rPr>
          <w:b/>
          <w:sz w:val="24"/>
          <w:szCs w:val="24"/>
        </w:rPr>
        <w:t>Управление территориальным социально-экономическим развитием</w:t>
      </w:r>
    </w:p>
    <w:p w14:paraId="24E764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BFE43DE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Pr="00831119">
        <w:rPr>
          <w:bCs/>
          <w:sz w:val="24"/>
          <w:szCs w:val="24"/>
        </w:rPr>
        <w:t>20</w:t>
      </w:r>
      <w:r w:rsidR="00831119">
        <w:rPr>
          <w:bCs/>
          <w:sz w:val="24"/>
          <w:szCs w:val="24"/>
        </w:rPr>
        <w:t>21</w:t>
      </w:r>
      <w:r w:rsidR="007A76D3" w:rsidRPr="00831119">
        <w:rPr>
          <w:bCs/>
          <w:sz w:val="24"/>
          <w:szCs w:val="24"/>
        </w:rPr>
        <w:t xml:space="preserve"> – это год первого набора по стандарту ФГОС 3++</w:t>
      </w:r>
      <w:r w:rsidRPr="00831119">
        <w:rPr>
          <w:bCs/>
          <w:sz w:val="24"/>
          <w:szCs w:val="24"/>
        </w:rPr>
        <w:t>)</w:t>
      </w:r>
    </w:p>
    <w:p w14:paraId="447E7A3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32325EF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67324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3DEB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8C84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D6FC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B41A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79C5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9E4DB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17EB6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AE8F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BC88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D5A51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2BC1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A614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752A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E323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CC69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F55B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BD9277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CA8AD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E218C9C" w14:textId="77777777" w:rsidR="00920D08" w:rsidRPr="00275F79" w:rsidRDefault="0083111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481C1A68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92DEA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18B730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74CCBACC" w14:textId="77777777" w:rsidTr="004A798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C94EC8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E003C7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2FDE12D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0B46D2B" w14:textId="77777777" w:rsidR="00920D08" w:rsidRPr="007723E4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3C823F86" w14:textId="77777777" w:rsidTr="004A798E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271C71" w14:textId="77777777" w:rsidR="00920D08" w:rsidRPr="0095632D" w:rsidRDefault="00EF1172" w:rsidP="008851F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20D08"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7B1077" w14:textId="77777777" w:rsidR="00920D08" w:rsidRPr="00C43E7E" w:rsidRDefault="00EF1172" w:rsidP="00EF117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3370FB" w14:textId="04275F32" w:rsidR="00920D08" w:rsidRPr="00AE2F22" w:rsidRDefault="00AE2F22" w:rsidP="00AE2F22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AE2F22">
              <w:rPr>
                <w:color w:val="000000"/>
                <w:sz w:val="24"/>
                <w:szCs w:val="24"/>
              </w:rPr>
              <w:t xml:space="preserve">ИУК-5.1. </w:t>
            </w:r>
            <w:r w:rsidRPr="00AE2F22">
              <w:rPr>
                <w:color w:val="000000"/>
                <w:sz w:val="24"/>
                <w:szCs w:val="24"/>
                <w:lang w:eastAsia="en-US"/>
              </w:rPr>
              <w:t>Демонстрирует способность  анализировать и учитывать разнообразие культур в процессе межкультурного взаимодействия</w:t>
            </w:r>
          </w:p>
        </w:tc>
      </w:tr>
      <w:tr w:rsidR="004A798E" w:rsidRPr="003C0E55" w14:paraId="4F7CAE42" w14:textId="77777777" w:rsidTr="004A798E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CBD88F" w14:textId="77777777" w:rsidR="004A798E" w:rsidRDefault="00EF1172" w:rsidP="008851F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3FE0D6" w14:textId="77777777" w:rsidR="004A798E" w:rsidRDefault="00EF1172" w:rsidP="004A798E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899207" w14:textId="77777777" w:rsidR="00AE2F22" w:rsidRPr="00AE2F22" w:rsidRDefault="00AE2F22" w:rsidP="00AE2F2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E2F22">
              <w:rPr>
                <w:color w:val="000000"/>
                <w:sz w:val="24"/>
                <w:szCs w:val="24"/>
              </w:rPr>
              <w:t>ИПК-8.1. Разрабатывает и реализовывает программы прикладных исследований в сфере социально-экономического развития</w:t>
            </w:r>
          </w:p>
          <w:p w14:paraId="5BA12105" w14:textId="1BB3EF09" w:rsidR="004A798E" w:rsidRPr="00275F79" w:rsidRDefault="00AE2F22" w:rsidP="00AE2F22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AE2F22">
              <w:rPr>
                <w:color w:val="000000"/>
                <w:sz w:val="24"/>
                <w:szCs w:val="24"/>
              </w:rPr>
              <w:t>ИПК-8.2. Оценивает эффективность программ прикладных исследований в сфере социально-экономического развития</w:t>
            </w:r>
          </w:p>
        </w:tc>
      </w:tr>
      <w:tr w:rsidR="004A798E" w:rsidRPr="003C0E55" w14:paraId="3691E717" w14:textId="77777777" w:rsidTr="00EF1172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35F3F6" w14:textId="77777777" w:rsidR="004A798E" w:rsidRDefault="00EF1172" w:rsidP="008851F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DD2A57" w14:textId="77777777" w:rsidR="004A798E" w:rsidRDefault="00EF1172" w:rsidP="00EF117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применять методы и инструментальные средства, способствующие интенсификации познавательной деятельности в процессе педагогической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B27844" w14:textId="77777777" w:rsidR="00AE2F22" w:rsidRPr="00AE2F22" w:rsidRDefault="00AE2F22" w:rsidP="00AE2F2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E2F22">
              <w:rPr>
                <w:color w:val="000000"/>
                <w:sz w:val="24"/>
                <w:szCs w:val="24"/>
              </w:rPr>
              <w:t xml:space="preserve">ИПК-9.1. </w:t>
            </w:r>
            <w:r w:rsidRPr="00AE2F22">
              <w:rPr>
                <w:spacing w:val="-2"/>
                <w:sz w:val="24"/>
                <w:szCs w:val="24"/>
              </w:rPr>
              <w:t>Применяет инструменты научного познания и практики исследования в системе государственного и муниципального управления</w:t>
            </w:r>
          </w:p>
          <w:p w14:paraId="54AE1CC0" w14:textId="7ABC9055" w:rsidR="004A798E" w:rsidRPr="00275F79" w:rsidRDefault="00AE2F22" w:rsidP="00AE2F22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AE2F22">
              <w:rPr>
                <w:color w:val="000000"/>
                <w:sz w:val="24"/>
                <w:szCs w:val="24"/>
              </w:rPr>
              <w:t>ИПК-9.2. Обеспечивает интенсификацию познавательной деятельности в процессе педагогической деятельности</w:t>
            </w:r>
          </w:p>
        </w:tc>
      </w:tr>
      <w:tr w:rsidR="00EF1172" w:rsidRPr="003C0E55" w14:paraId="3D3A0666" w14:textId="77777777" w:rsidTr="004A798E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65B2211" w14:textId="77777777" w:rsidR="00EF1172" w:rsidRDefault="00EF1172" w:rsidP="008851F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136AF4E" w14:textId="77777777" w:rsidR="00EF1172" w:rsidRDefault="00EF1172" w:rsidP="00EF117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разрабатывать образовательные программы по вопросам государственного и муниципального управления для населения и сотрудников государственных и муниципальных учреждений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43B67F" w14:textId="77777777" w:rsidR="00AE2F22" w:rsidRPr="00AE2F22" w:rsidRDefault="00AE2F22" w:rsidP="00AE2F2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E2F22">
              <w:rPr>
                <w:color w:val="000000"/>
                <w:sz w:val="24"/>
                <w:szCs w:val="24"/>
              </w:rPr>
              <w:t>ИПК-10.1. Разрабатывает образовательные программы по вопросам государственного и муниципального управления для сотрудников государственных и муниципальных учреждений</w:t>
            </w:r>
          </w:p>
          <w:p w14:paraId="69F027F6" w14:textId="23BCED05" w:rsidR="00EF1172" w:rsidRPr="00275F79" w:rsidRDefault="00AE2F22" w:rsidP="00AE2F22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AE2F22">
              <w:rPr>
                <w:color w:val="000000"/>
                <w:sz w:val="24"/>
                <w:szCs w:val="24"/>
              </w:rPr>
              <w:t>ИПК-10.2. Разрабатывать образовательные программы по вопросам государственного и муниципального управления для населения</w:t>
            </w:r>
          </w:p>
        </w:tc>
      </w:tr>
    </w:tbl>
    <w:p w14:paraId="76143E75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1AD12AE" w14:textId="77777777" w:rsidR="004A798E" w:rsidRDefault="004A798E" w:rsidP="004A798E">
      <w:p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caps/>
          <w:sz w:val="24"/>
          <w:szCs w:val="24"/>
        </w:rPr>
        <w:t>Место дисциплины в структуре ОП</w:t>
      </w:r>
      <w:r>
        <w:rPr>
          <w:b/>
          <w:bCs/>
          <w:sz w:val="24"/>
          <w:szCs w:val="24"/>
        </w:rPr>
        <w:t>:</w:t>
      </w:r>
    </w:p>
    <w:p w14:paraId="67B26092" w14:textId="77777777" w:rsidR="00EF1172" w:rsidRDefault="00EF1172" w:rsidP="00EF1172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 w:rsidRPr="00EF1172">
        <w:rPr>
          <w:b/>
          <w:bCs/>
          <w:sz w:val="24"/>
          <w:szCs w:val="24"/>
          <w:u w:val="single"/>
        </w:rPr>
        <w:t>Цель преподавания</w:t>
      </w:r>
      <w:r>
        <w:rPr>
          <w:bCs/>
          <w:sz w:val="24"/>
          <w:szCs w:val="24"/>
        </w:rPr>
        <w:t xml:space="preserve"> дисциплины:</w:t>
      </w:r>
      <w:r>
        <w:rPr>
          <w:sz w:val="24"/>
          <w:szCs w:val="24"/>
        </w:rPr>
        <w:t xml:space="preserve"> формирование теоретических знаний о сущности массовых коммуникаций, методологического подхода к организации связей с общественностью в процессе профессиональной и трудовой деятельности, а также практических навыков по осуществлению эффективных приемов коммуникаций с местным сообществом.</w:t>
      </w:r>
    </w:p>
    <w:p w14:paraId="412FA632" w14:textId="77777777" w:rsidR="00EF1172" w:rsidRPr="00EF1172" w:rsidRDefault="00EF1172" w:rsidP="00EF1172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425"/>
        <w:rPr>
          <w:b/>
          <w:sz w:val="24"/>
          <w:szCs w:val="24"/>
          <w:u w:val="single"/>
        </w:rPr>
      </w:pPr>
      <w:r w:rsidRPr="00EF1172">
        <w:rPr>
          <w:b/>
          <w:sz w:val="24"/>
          <w:szCs w:val="24"/>
          <w:u w:val="single"/>
        </w:rPr>
        <w:t>Задачами освоения дисциплины являются:</w:t>
      </w:r>
    </w:p>
    <w:p w14:paraId="5C079EE2" w14:textId="77777777" w:rsidR="00EF1172" w:rsidRDefault="00EF1172" w:rsidP="00EF1172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- усвоить теоретические основы управления общественными отношениями;</w:t>
      </w:r>
    </w:p>
    <w:p w14:paraId="2B673253" w14:textId="77777777" w:rsidR="00EF1172" w:rsidRDefault="00EF1172" w:rsidP="00EF1172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- получить комплексное представление о целях, формах и конкретных технологиях планирования и реализации коммуникационного взаимодействия органов государственной власти и местного самоуправления с местным сообществом;</w:t>
      </w:r>
    </w:p>
    <w:p w14:paraId="3102550C" w14:textId="77777777" w:rsidR="00EF1172" w:rsidRDefault="00EF1172" w:rsidP="00EF1172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- развить коммуникативные и  организаторские навыки, аналитическое мышление.</w:t>
      </w:r>
    </w:p>
    <w:p w14:paraId="41857E5B" w14:textId="77777777" w:rsidR="00EF1172" w:rsidRDefault="00EF1172" w:rsidP="00EF1172">
      <w:pPr>
        <w:tabs>
          <w:tab w:val="left" w:pos="426"/>
        </w:tabs>
        <w:spacing w:line="240" w:lineRule="auto"/>
        <w:ind w:left="0" w:firstLine="425"/>
        <w:rPr>
          <w:sz w:val="24"/>
          <w:szCs w:val="24"/>
        </w:rPr>
      </w:pPr>
      <w:r w:rsidRPr="00EF1172">
        <w:rPr>
          <w:b/>
          <w:sz w:val="24"/>
          <w:szCs w:val="24"/>
          <w:u w:val="single"/>
        </w:rPr>
        <w:t>Дисциплина относится</w:t>
      </w:r>
      <w:r>
        <w:rPr>
          <w:sz w:val="24"/>
          <w:szCs w:val="24"/>
        </w:rPr>
        <w:t xml:space="preserve"> к вариативным дисциплинам базовой части программы магистратуры.</w:t>
      </w:r>
    </w:p>
    <w:p w14:paraId="394D5076" w14:textId="77777777" w:rsidR="00EF1172" w:rsidRDefault="00EF1172" w:rsidP="00EF1172">
      <w:pPr>
        <w:tabs>
          <w:tab w:val="left" w:pos="426"/>
        </w:tabs>
        <w:spacing w:line="240" w:lineRule="auto"/>
        <w:ind w:left="0" w:firstLine="425"/>
        <w:rPr>
          <w:sz w:val="24"/>
          <w:szCs w:val="24"/>
        </w:rPr>
      </w:pPr>
      <w:r w:rsidRPr="00EF1172">
        <w:rPr>
          <w:rFonts w:eastAsia="TimesNewRoman"/>
          <w:b/>
          <w:sz w:val="24"/>
          <w:szCs w:val="24"/>
          <w:u w:val="single"/>
        </w:rPr>
        <w:t>Освоение дисциплины</w:t>
      </w:r>
      <w:r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66148BD1" w14:textId="77777777" w:rsidR="00920D08" w:rsidRPr="003C0E55" w:rsidRDefault="00920D08" w:rsidP="00C43E7E">
      <w:pPr>
        <w:tabs>
          <w:tab w:val="left" w:pos="426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D44BFAC" w14:textId="77777777" w:rsidR="00DD46D5" w:rsidRDefault="00DD46D5" w:rsidP="00DD46D5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1179EECC" w14:textId="77777777" w:rsidR="00E97F0C" w:rsidRDefault="006F193B" w:rsidP="00E97F0C">
      <w:p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Общая трудоемкость освоения дисциплины составляет 5 зачетных единиц, 180 </w:t>
      </w:r>
      <w:r>
        <w:rPr>
          <w:sz w:val="24"/>
          <w:szCs w:val="24"/>
        </w:rPr>
        <w:lastRenderedPageBreak/>
        <w:t>академических часов (1 зачетная единица соответствует 36 академическим часам).</w:t>
      </w:r>
    </w:p>
    <w:p w14:paraId="0DCABC43" w14:textId="77777777" w:rsidR="00DD46D5" w:rsidRDefault="00DD46D5" w:rsidP="00DD46D5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35A51A00" w14:textId="77777777" w:rsidR="00DD46D5" w:rsidRPr="00DD46D5" w:rsidRDefault="00DD46D5" w:rsidP="00DD46D5">
      <w:pPr>
        <w:spacing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7DB8607A" w14:textId="77777777" w:rsidTr="00CF4759">
        <w:trPr>
          <w:trHeight w:val="247"/>
        </w:trPr>
        <w:tc>
          <w:tcPr>
            <w:tcW w:w="6525" w:type="dxa"/>
            <w:shd w:val="clear" w:color="auto" w:fill="auto"/>
          </w:tcPr>
          <w:p w14:paraId="19E34CAA" w14:textId="77777777" w:rsidR="00AD3CA3" w:rsidRPr="003C0E55" w:rsidRDefault="00AD3CA3" w:rsidP="00CF475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000E75B" w14:textId="77777777" w:rsidR="00AD3CA3" w:rsidRPr="003C0E55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381CBD5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255A2108" w14:textId="77777777" w:rsidR="00AD3CA3" w:rsidRPr="003C0E55" w:rsidRDefault="00AD3CA3" w:rsidP="00CF475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DB1FB5D" w14:textId="77777777" w:rsidR="00AD3CA3" w:rsidRPr="003C0E55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004CEE5" w14:textId="77777777" w:rsidR="00AD3CA3" w:rsidRPr="00AD3CA3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DD46D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1E8AD8DF" w14:textId="77777777" w:rsidTr="00CF4759">
        <w:trPr>
          <w:trHeight w:val="239"/>
        </w:trPr>
        <w:tc>
          <w:tcPr>
            <w:tcW w:w="6525" w:type="dxa"/>
            <w:shd w:val="clear" w:color="auto" w:fill="E0E0E0"/>
          </w:tcPr>
          <w:p w14:paraId="35757D67" w14:textId="77777777" w:rsidR="00180109" w:rsidRPr="003C0E55" w:rsidRDefault="00180109" w:rsidP="00CF475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758A3A5" w14:textId="39C12FB3" w:rsidR="00180109" w:rsidRPr="003C0E55" w:rsidRDefault="00AE2F22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AD3CA3" w:rsidRPr="003C0E55" w14:paraId="3A78C185" w14:textId="77777777" w:rsidTr="00CF4759">
        <w:tc>
          <w:tcPr>
            <w:tcW w:w="6525" w:type="dxa"/>
            <w:shd w:val="clear" w:color="auto" w:fill="auto"/>
          </w:tcPr>
          <w:p w14:paraId="4FAE9417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7740F38" w14:textId="77777777" w:rsidR="00AD3CA3" w:rsidRPr="003C0E55" w:rsidRDefault="00AD3CA3" w:rsidP="00CF475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9CA95B7" w14:textId="77777777" w:rsidTr="00180109">
        <w:tc>
          <w:tcPr>
            <w:tcW w:w="6525" w:type="dxa"/>
            <w:shd w:val="clear" w:color="auto" w:fill="auto"/>
          </w:tcPr>
          <w:p w14:paraId="45A4CDA1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7169CF" w14:textId="635EECFE" w:rsidR="00AD3CA3" w:rsidRPr="003C0E55" w:rsidRDefault="002A695D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F51F9D" w14:textId="77777777" w:rsidR="00AD3CA3" w:rsidRPr="003C0E55" w:rsidRDefault="00AD3CA3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DF437D5" w14:textId="77777777" w:rsidTr="00180109">
        <w:tc>
          <w:tcPr>
            <w:tcW w:w="6525" w:type="dxa"/>
            <w:shd w:val="clear" w:color="auto" w:fill="auto"/>
          </w:tcPr>
          <w:p w14:paraId="2BDE527E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0F6A6B" w14:textId="4BB6AF54" w:rsidR="00AD3CA3" w:rsidRPr="003C0E55" w:rsidRDefault="002A695D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7238A6" w14:textId="434FA5DE" w:rsidR="00AD3CA3" w:rsidRPr="003C0E55" w:rsidRDefault="00AE2F22" w:rsidP="00815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D3CA3" w:rsidRPr="003C0E55" w14:paraId="058F1451" w14:textId="77777777" w:rsidTr="00CF4759">
        <w:tc>
          <w:tcPr>
            <w:tcW w:w="6525" w:type="dxa"/>
            <w:shd w:val="clear" w:color="auto" w:fill="E0E0E0"/>
          </w:tcPr>
          <w:p w14:paraId="7D0EC60F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AD12BEE" w14:textId="3A71084D" w:rsidR="00AD3CA3" w:rsidRPr="003C0E55" w:rsidRDefault="002A695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AD3CA3" w:rsidRPr="003C0E55" w14:paraId="66656B8C" w14:textId="77777777" w:rsidTr="00CF4759">
        <w:tc>
          <w:tcPr>
            <w:tcW w:w="6525" w:type="dxa"/>
            <w:shd w:val="clear" w:color="auto" w:fill="E0E0E0"/>
          </w:tcPr>
          <w:p w14:paraId="5D0B2C82" w14:textId="1D584333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C43E7E">
              <w:rPr>
                <w:b/>
                <w:sz w:val="24"/>
                <w:szCs w:val="24"/>
              </w:rPr>
              <w:t>зачет</w:t>
            </w:r>
            <w:r w:rsidR="002A695D">
              <w:rPr>
                <w:b/>
                <w:sz w:val="24"/>
                <w:szCs w:val="24"/>
              </w:rPr>
              <w:t>/экзамен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0B76334" w14:textId="5E16AB1B" w:rsidR="00AD3CA3" w:rsidRPr="003C0E55" w:rsidRDefault="002A695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0E46EBE1" w14:textId="77777777" w:rsidTr="00CF4759">
        <w:tc>
          <w:tcPr>
            <w:tcW w:w="6525" w:type="dxa"/>
            <w:shd w:val="clear" w:color="auto" w:fill="auto"/>
          </w:tcPr>
          <w:p w14:paraId="5BDBD9C3" w14:textId="77777777" w:rsidR="00AD3CA3" w:rsidRPr="00920D08" w:rsidRDefault="00AD3CA3" w:rsidP="00CF47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C3DEA01" w14:textId="42E32BD6" w:rsidR="00AD3CA3" w:rsidRPr="003C0E55" w:rsidRDefault="0063481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014F8A32" w14:textId="77777777" w:rsidTr="00CF4759">
        <w:tc>
          <w:tcPr>
            <w:tcW w:w="6525" w:type="dxa"/>
            <w:shd w:val="clear" w:color="auto" w:fill="auto"/>
          </w:tcPr>
          <w:p w14:paraId="51D3BD1A" w14:textId="77777777" w:rsidR="00AD3CA3" w:rsidRPr="00920D08" w:rsidRDefault="00AD3CA3" w:rsidP="00CF47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BB64B8">
              <w:rPr>
                <w:color w:val="auto"/>
                <w:sz w:val="24"/>
                <w:szCs w:val="24"/>
              </w:rPr>
              <w:t>зачету/</w:t>
            </w:r>
            <w:r w:rsidRPr="00920D08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30A6849" w14:textId="5DC7D3C9" w:rsidR="00AD3CA3" w:rsidRPr="003C0E55" w:rsidRDefault="0063481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1168DCC3" w14:textId="77777777" w:rsidTr="00CF4759">
        <w:trPr>
          <w:trHeight w:val="173"/>
        </w:trPr>
        <w:tc>
          <w:tcPr>
            <w:tcW w:w="6525" w:type="dxa"/>
            <w:shd w:val="clear" w:color="auto" w:fill="E0E0E0"/>
          </w:tcPr>
          <w:p w14:paraId="63755330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054D07" w14:textId="2A131960" w:rsidR="00AD3CA3" w:rsidRPr="003C0E55" w:rsidRDefault="00AE2F22" w:rsidP="00C43E7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14:paraId="7EE9E8CC" w14:textId="77777777" w:rsidR="009536EB" w:rsidRDefault="009536EB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6E94D0A5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36"/>
        <w:gridCol w:w="1297"/>
        <w:gridCol w:w="1564"/>
      </w:tblGrid>
      <w:tr w:rsidR="00AD3CA3" w:rsidRPr="003C0E55" w14:paraId="2CAF48A9" w14:textId="77777777" w:rsidTr="00F00040">
        <w:trPr>
          <w:trHeight w:val="257"/>
        </w:trPr>
        <w:tc>
          <w:tcPr>
            <w:tcW w:w="6536" w:type="dxa"/>
            <w:shd w:val="clear" w:color="auto" w:fill="auto"/>
          </w:tcPr>
          <w:p w14:paraId="5E153191" w14:textId="77777777" w:rsidR="00AD3CA3" w:rsidRPr="003C0E55" w:rsidRDefault="00AD3CA3" w:rsidP="00CF475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6E1B699B" w14:textId="77777777" w:rsidR="00AD3CA3" w:rsidRPr="003C0E55" w:rsidRDefault="00AD3CA3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45C70682" w14:textId="77777777" w:rsidTr="00F00040">
        <w:trPr>
          <w:trHeight w:val="257"/>
        </w:trPr>
        <w:tc>
          <w:tcPr>
            <w:tcW w:w="6536" w:type="dxa"/>
            <w:shd w:val="clear" w:color="auto" w:fill="auto"/>
          </w:tcPr>
          <w:p w14:paraId="5B833DD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E8D8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03D2B71A" w14:textId="77777777"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815B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7C8EB10" w14:textId="77777777" w:rsidTr="00F00040">
        <w:trPr>
          <w:trHeight w:val="262"/>
        </w:trPr>
        <w:tc>
          <w:tcPr>
            <w:tcW w:w="6536" w:type="dxa"/>
            <w:shd w:val="clear" w:color="auto" w:fill="E0E0E0"/>
          </w:tcPr>
          <w:p w14:paraId="7F518D8D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76B062BD" w14:textId="77777777" w:rsidR="00180109" w:rsidRPr="003C0E55" w:rsidRDefault="00EF1172" w:rsidP="00EF11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80109" w:rsidRPr="003C0E55" w14:paraId="0B6C68F2" w14:textId="77777777" w:rsidTr="00F00040">
        <w:tc>
          <w:tcPr>
            <w:tcW w:w="6536" w:type="dxa"/>
            <w:shd w:val="clear" w:color="auto" w:fill="auto"/>
          </w:tcPr>
          <w:p w14:paraId="21EEAF23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5CC1A1E3" w14:textId="77777777"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3A05889" w14:textId="77777777" w:rsidTr="00F00040">
        <w:tc>
          <w:tcPr>
            <w:tcW w:w="6536" w:type="dxa"/>
            <w:shd w:val="clear" w:color="auto" w:fill="auto"/>
          </w:tcPr>
          <w:p w14:paraId="5902B97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8921B37" w14:textId="77777777" w:rsidR="00AD3CA3" w:rsidRPr="003C0E55" w:rsidRDefault="009536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782AF906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FAFAFF7" w14:textId="77777777" w:rsidTr="00F00040">
        <w:tc>
          <w:tcPr>
            <w:tcW w:w="6536" w:type="dxa"/>
            <w:shd w:val="clear" w:color="auto" w:fill="auto"/>
          </w:tcPr>
          <w:p w14:paraId="5971554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BE0CED8" w14:textId="77777777" w:rsidR="00AD3CA3" w:rsidRPr="003C0E55" w:rsidRDefault="00EF117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-/14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2A6C16B4" w14:textId="77777777" w:rsidR="00180109" w:rsidRPr="003C0E55" w:rsidRDefault="009536EB" w:rsidP="00BB64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D3CA3" w:rsidRPr="003C0E55" w14:paraId="79F75507" w14:textId="77777777" w:rsidTr="00F00040">
        <w:tc>
          <w:tcPr>
            <w:tcW w:w="6536" w:type="dxa"/>
            <w:shd w:val="clear" w:color="auto" w:fill="E0E0E0"/>
          </w:tcPr>
          <w:p w14:paraId="61FE4F8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43DBBBE" w14:textId="77777777" w:rsidR="00AD3CA3" w:rsidRPr="003C0E55" w:rsidRDefault="00EF1172" w:rsidP="00BB64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E0E0E0"/>
          </w:tcPr>
          <w:p w14:paraId="7F584FB8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71E4E63" w14:textId="77777777" w:rsidTr="00F00040">
        <w:tc>
          <w:tcPr>
            <w:tcW w:w="6536" w:type="dxa"/>
            <w:shd w:val="clear" w:color="auto" w:fill="D9D9D9"/>
          </w:tcPr>
          <w:p w14:paraId="2085F23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DAB0260" w14:textId="6FA773B4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D9D9D9"/>
          </w:tcPr>
          <w:p w14:paraId="3486EC2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628BE69D" w14:textId="77777777" w:rsidTr="00F00040">
        <w:tc>
          <w:tcPr>
            <w:tcW w:w="6536" w:type="dxa"/>
            <w:shd w:val="clear" w:color="auto" w:fill="auto"/>
          </w:tcPr>
          <w:p w14:paraId="20B20AF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5BD895" w14:textId="060EBCA0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0390BC1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88ED500" w14:textId="77777777" w:rsidTr="00F00040">
        <w:tc>
          <w:tcPr>
            <w:tcW w:w="6536" w:type="dxa"/>
            <w:shd w:val="clear" w:color="auto" w:fill="auto"/>
          </w:tcPr>
          <w:p w14:paraId="2C1AFA57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  <w:r w:rsidR="00BB64B8">
              <w:rPr>
                <w:sz w:val="24"/>
                <w:szCs w:val="24"/>
              </w:rPr>
              <w:t>/экзамену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202A543" w14:textId="7E66FFE4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5A8AC40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00040" w:rsidRPr="003C0E55" w14:paraId="743B3F2A" w14:textId="77777777" w:rsidTr="00F00040">
        <w:tc>
          <w:tcPr>
            <w:tcW w:w="6536" w:type="dxa"/>
            <w:shd w:val="clear" w:color="auto" w:fill="DDDDDD"/>
          </w:tcPr>
          <w:p w14:paraId="3A8E2B08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1297" w:type="dxa"/>
            <w:shd w:val="clear" w:color="auto" w:fill="DDDDDD"/>
          </w:tcPr>
          <w:p w14:paraId="7B159710" w14:textId="05F5F7C2" w:rsidR="00F00040" w:rsidRPr="003C0E55" w:rsidRDefault="0063481C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4" w:type="dxa"/>
            <w:shd w:val="clear" w:color="auto" w:fill="DDDDDD"/>
          </w:tcPr>
          <w:p w14:paraId="065133C2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F00040" w:rsidRPr="003C0E55" w14:paraId="722655C9" w14:textId="77777777" w:rsidTr="00F00040">
        <w:tc>
          <w:tcPr>
            <w:tcW w:w="6536" w:type="dxa"/>
            <w:shd w:val="clear" w:color="auto" w:fill="auto"/>
          </w:tcPr>
          <w:p w14:paraId="1FF3161C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shd w:val="clear" w:color="auto" w:fill="auto"/>
          </w:tcPr>
          <w:p w14:paraId="4BA400B8" w14:textId="03C14400" w:rsidR="00F00040" w:rsidRPr="003C0E55" w:rsidRDefault="0063481C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  <w:tc>
          <w:tcPr>
            <w:tcW w:w="1564" w:type="dxa"/>
            <w:shd w:val="clear" w:color="auto" w:fill="auto"/>
          </w:tcPr>
          <w:p w14:paraId="6DBC76CC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F00040" w:rsidRPr="003C0E55" w14:paraId="420F197B" w14:textId="77777777" w:rsidTr="00F00040">
        <w:tc>
          <w:tcPr>
            <w:tcW w:w="6536" w:type="dxa"/>
            <w:shd w:val="clear" w:color="auto" w:fill="auto"/>
          </w:tcPr>
          <w:p w14:paraId="43B5EC97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1297" w:type="dxa"/>
            <w:shd w:val="clear" w:color="auto" w:fill="auto"/>
          </w:tcPr>
          <w:p w14:paraId="35423E57" w14:textId="22C8FC36" w:rsidR="00F00040" w:rsidRPr="003C0E55" w:rsidRDefault="0063481C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10,65</w:t>
            </w:r>
          </w:p>
        </w:tc>
        <w:tc>
          <w:tcPr>
            <w:tcW w:w="1564" w:type="dxa"/>
            <w:shd w:val="clear" w:color="auto" w:fill="auto"/>
          </w:tcPr>
          <w:p w14:paraId="495E4F25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38DF841" w14:textId="77777777" w:rsidTr="00F00040">
        <w:trPr>
          <w:trHeight w:val="306"/>
        </w:trPr>
        <w:tc>
          <w:tcPr>
            <w:tcW w:w="6536" w:type="dxa"/>
            <w:shd w:val="clear" w:color="auto" w:fill="E0E0E0"/>
          </w:tcPr>
          <w:p w14:paraId="585151C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42BA63A8" w14:textId="77777777" w:rsidR="00AD3CA3" w:rsidRPr="003C0E55" w:rsidRDefault="009536EB" w:rsidP="00BB64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</w:tbl>
    <w:p w14:paraId="78798F61" w14:textId="77777777" w:rsidR="006F193B" w:rsidRDefault="006F193B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Cs/>
          <w:color w:val="FF0000"/>
          <w:sz w:val="24"/>
          <w:szCs w:val="24"/>
        </w:rPr>
      </w:pPr>
    </w:p>
    <w:p w14:paraId="11BAE9E7" w14:textId="77777777" w:rsidR="00003F98" w:rsidRDefault="00003F98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4AABF1D3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4.СОДЕРЖАНИЕ ДИСЦИПЛИНЫ:</w:t>
      </w:r>
    </w:p>
    <w:p w14:paraId="4168FA41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35557D7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 Блоки (разделы) дисциплины.</w:t>
      </w:r>
    </w:p>
    <w:p w14:paraId="2C17D735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B27D7" w14:paraId="479DC894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C8B9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2B17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2A34" w14:paraId="5A7F25E6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AA97" w14:textId="77777777" w:rsidR="007B2A34" w:rsidRDefault="007B2A34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07A6" w14:textId="77777777" w:rsidR="007B2A34" w:rsidRDefault="007B2A34" w:rsidP="007B2A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научно-теоретические концепции и подходы к управлению развитием местных сообществ </w:t>
            </w:r>
            <w:r>
              <w:rPr>
                <w:bCs/>
                <w:sz w:val="24"/>
                <w:szCs w:val="24"/>
              </w:rPr>
              <w:t>поселений: международный и российский опыт</w:t>
            </w:r>
          </w:p>
        </w:tc>
      </w:tr>
      <w:tr w:rsidR="007B2A34" w14:paraId="62DED8C4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C40A" w14:textId="77777777" w:rsidR="007B2A34" w:rsidRDefault="007B2A34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AB86" w14:textId="77777777" w:rsidR="007B2A34" w:rsidRDefault="007B2A34" w:rsidP="007B2A34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территориальной структуры и организация управления территорией муниципальных образований</w:t>
            </w:r>
          </w:p>
        </w:tc>
      </w:tr>
      <w:tr w:rsidR="007B2A34" w14:paraId="55DAD873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D409" w14:textId="77777777" w:rsidR="007B2A34" w:rsidRDefault="007B2A34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2847" w14:textId="77777777" w:rsidR="007B2A34" w:rsidRDefault="007B2A34" w:rsidP="007B2A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Территориальное общественное самоуправление (ТОС) - положение в системе местного самоуправления и влияние на развитие муниципального образования</w:t>
            </w:r>
          </w:p>
        </w:tc>
      </w:tr>
      <w:tr w:rsidR="007B2A34" w14:paraId="179FFD80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9782" w14:textId="77777777" w:rsidR="007B2A34" w:rsidRDefault="007B2A34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2701" w14:textId="77777777" w:rsidR="007B2A34" w:rsidRDefault="007B2A34" w:rsidP="007B2A34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регулирование системы местного самоуправления и состав компетенций различных типов муниципальных образований</w:t>
            </w:r>
          </w:p>
        </w:tc>
      </w:tr>
      <w:tr w:rsidR="007B2A34" w14:paraId="1E139801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CA73" w14:textId="77777777" w:rsidR="007B2A34" w:rsidRDefault="007B2A34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8B66" w14:textId="77777777" w:rsidR="007B2A34" w:rsidRDefault="007B2A34" w:rsidP="007B2A3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непосредственного участия граждан в местном самоуправлении: оценка эффективности</w:t>
            </w:r>
          </w:p>
        </w:tc>
      </w:tr>
    </w:tbl>
    <w:p w14:paraId="70BB30EE" w14:textId="77777777" w:rsidR="001B27D7" w:rsidRDefault="001B27D7" w:rsidP="001B27D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kern w:val="2"/>
          <w:sz w:val="24"/>
          <w:szCs w:val="24"/>
        </w:rPr>
      </w:pPr>
    </w:p>
    <w:p w14:paraId="5851211B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B6FF26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0B270D1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89EEC3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3DA236D" w14:textId="3C4C90C9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8366C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14:paraId="528DCDB6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C424B91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519930A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12AAAE4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D8E0" w14:textId="77777777" w:rsidR="0056393A" w:rsidRPr="001B27D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88EE05F" w14:textId="605B45C9" w:rsidR="0056393A" w:rsidRPr="00AD3CA3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Практическая подготовка</w:t>
            </w:r>
            <w:r w:rsidR="008366C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BF31ED7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59D636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F7BBBF8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8E6F794" w14:textId="77777777" w:rsidR="0056393A" w:rsidRPr="00AD3CA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FB4C47B" w14:textId="77777777" w:rsidR="0056393A" w:rsidRPr="001B27D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E262BF" w14:textId="77777777" w:rsidR="0056393A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B2A34" w:rsidRPr="003C0E55" w14:paraId="36249A6F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F2F5B2" w14:textId="77777777" w:rsidR="007B2A34" w:rsidRPr="00555F6C" w:rsidRDefault="007B2A3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C89478" w14:textId="77777777" w:rsidR="007B2A34" w:rsidRDefault="007B2A34" w:rsidP="00DE516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научно-теоретические концепции и подходы к управлению развитием местных сообществ </w:t>
            </w:r>
            <w:r>
              <w:rPr>
                <w:bCs/>
                <w:sz w:val="24"/>
                <w:szCs w:val="24"/>
              </w:rPr>
              <w:t>поселений: международный и российский опыт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F47B29" w14:textId="77777777" w:rsidR="007B2A34" w:rsidRDefault="007B2A3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5625BD3E" w14:textId="77777777" w:rsidR="007B2A34" w:rsidRPr="00555F6C" w:rsidRDefault="007B2A3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0D9DC5A" w14:textId="77777777" w:rsidR="007B2A34" w:rsidRDefault="007B2A3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40E72098" w14:textId="77777777" w:rsidR="007B2A34" w:rsidRPr="00555F6C" w:rsidRDefault="007B2A3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DA2E06" w14:textId="77777777" w:rsidR="007B2A34" w:rsidRPr="00555F6C" w:rsidRDefault="007F59D6" w:rsidP="00FC5A9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Федерального закона № 131-ФЗ</w:t>
            </w:r>
          </w:p>
        </w:tc>
      </w:tr>
      <w:tr w:rsidR="007B2A34" w:rsidRPr="003C0E55" w14:paraId="6CB6243C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4570B6" w14:textId="77777777" w:rsidR="007B2A34" w:rsidRPr="00555F6C" w:rsidRDefault="007B2A3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01CE88" w14:textId="77777777" w:rsidR="007B2A34" w:rsidRDefault="007B2A34" w:rsidP="00DE516B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территориальной структуры и организация управления территорией муниципальных образований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5D1E23" w14:textId="77777777" w:rsidR="007B2A34" w:rsidRDefault="007B2A34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5359D950" w14:textId="77777777" w:rsidR="007B2A34" w:rsidRPr="00555F6C" w:rsidRDefault="007B2A34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8F2BF89" w14:textId="77777777" w:rsidR="007B2A34" w:rsidRDefault="007B2A34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53AAACB5" w14:textId="77777777" w:rsidR="007B2A34" w:rsidRPr="00555F6C" w:rsidRDefault="007B2A34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B06F99" w14:textId="77777777" w:rsidR="007B2A34" w:rsidRPr="00555F6C" w:rsidRDefault="007B2A3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B2A34" w:rsidRPr="003C0E55" w14:paraId="2906DA05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9901F7" w14:textId="77777777" w:rsidR="007B2A34" w:rsidRPr="00555F6C" w:rsidRDefault="007B2A3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ED376C" w14:textId="77777777" w:rsidR="007B2A34" w:rsidRDefault="007B2A34" w:rsidP="00DE516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Территориальное общественное самоуправление (ТОС) - положение в системе местного самоуправления и влияние на развитие муниципального образования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740A25" w14:textId="77777777" w:rsidR="007B2A34" w:rsidRDefault="007B2A34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1BB5F41A" w14:textId="77777777" w:rsidR="007B2A34" w:rsidRPr="00555F6C" w:rsidRDefault="007B2A34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E6247F0" w14:textId="77777777" w:rsidR="007B2A34" w:rsidRDefault="007B2A34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0B6E8866" w14:textId="77777777" w:rsidR="007B2A34" w:rsidRPr="00555F6C" w:rsidRDefault="007B2A34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736C1A" w14:textId="77777777" w:rsidR="007B2A34" w:rsidRPr="00555F6C" w:rsidRDefault="007B2A34" w:rsidP="00FC5A9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B2A34" w:rsidRPr="003C0E55" w14:paraId="11B6D71A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E6AA9E" w14:textId="77777777" w:rsidR="007B2A34" w:rsidRPr="00555F6C" w:rsidRDefault="007B2A3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2C16BC" w14:textId="77777777" w:rsidR="007B2A34" w:rsidRDefault="007B2A34" w:rsidP="00DE516B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регулирование системы местного самоуправления и состав компетенций различных типов муниципальных образований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7111FF" w14:textId="77777777" w:rsidR="007B2A34" w:rsidRDefault="007B2A34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54CC4C76" w14:textId="77777777" w:rsidR="007B2A34" w:rsidRPr="00555F6C" w:rsidRDefault="007B2A34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C9E2921" w14:textId="77777777" w:rsidR="007B2A34" w:rsidRDefault="007B2A34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1A9C9DCC" w14:textId="77777777" w:rsidR="007B2A34" w:rsidRPr="00555F6C" w:rsidRDefault="007B2A34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5E678A" w14:textId="77777777" w:rsidR="007B2A34" w:rsidRPr="00555F6C" w:rsidRDefault="007B2A34" w:rsidP="00B7252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7B2A34" w:rsidRPr="003C0E55" w14:paraId="27AEBE3B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66BC3D" w14:textId="77777777" w:rsidR="007B2A34" w:rsidRPr="00555F6C" w:rsidRDefault="007B2A3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50480D" w14:textId="77777777" w:rsidR="007B2A34" w:rsidRDefault="007B2A34" w:rsidP="00DE516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непосредственного участия граждан в местном самоуправлении: </w:t>
            </w:r>
            <w:r>
              <w:rPr>
                <w:sz w:val="24"/>
                <w:szCs w:val="24"/>
              </w:rPr>
              <w:lastRenderedPageBreak/>
              <w:t>оценка эффективности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0E8F709" w14:textId="77777777" w:rsidR="007B2A34" w:rsidRDefault="007B2A34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занятие,</w:t>
            </w:r>
          </w:p>
          <w:p w14:paraId="4459E5B7" w14:textId="77777777" w:rsidR="007B2A34" w:rsidRPr="00555F6C" w:rsidRDefault="007B2A34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7CE8854" w14:textId="77777777" w:rsidR="007B2A34" w:rsidRDefault="007B2A34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5950D91A" w14:textId="77777777" w:rsidR="007B2A34" w:rsidRPr="00555F6C" w:rsidRDefault="007B2A34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DA5AB71" w14:textId="77777777" w:rsidR="007B2A34" w:rsidRPr="00555F6C" w:rsidRDefault="007B2A3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89116E6" w14:textId="77777777" w:rsidR="008366C8" w:rsidRDefault="008366C8" w:rsidP="008366C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8366C8">
        <w:rPr>
          <w:b/>
          <w:sz w:val="24"/>
          <w:szCs w:val="24"/>
        </w:rPr>
        <w:t>*</w:t>
      </w:r>
      <w:r w:rsidRPr="008366C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366C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5C4AF67" w14:textId="77777777" w:rsidR="00A86B92" w:rsidRDefault="00A86B92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589F7A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8EFB263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E9B7A8C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DB92CFE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3FFE7D7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B6DD53C" w14:textId="77777777" w:rsidR="00920D08" w:rsidRDefault="00CF475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докладов</w:t>
      </w:r>
    </w:p>
    <w:p w14:paraId="0F9A2622" w14:textId="77777777" w:rsidR="00FA1381" w:rsidRDefault="00FA1381" w:rsidP="007E6362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</w:p>
    <w:p w14:paraId="27B596D5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Моделирование социальных систем.</w:t>
      </w:r>
    </w:p>
    <w:p w14:paraId="7C6830DB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Основные виды моделей социально-экономических систем и организаций. Формальная запись модели.</w:t>
      </w:r>
    </w:p>
    <w:p w14:paraId="44274CB3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Системный анализ в управлении системами. Понятие, сущность, основные принципы.</w:t>
      </w:r>
    </w:p>
    <w:p w14:paraId="32B654B5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Сущность социального прогнозирования: основные понятия и принципы прогнозирования.</w:t>
      </w:r>
    </w:p>
    <w:p w14:paraId="17DC69E4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Основные виды параметров прогнозов. Этапы прогнозирования социальных систем.</w:t>
      </w:r>
    </w:p>
    <w:p w14:paraId="7DD703E6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Основные методы прогнозирования и методы верификации прогнозов.</w:t>
      </w:r>
    </w:p>
    <w:p w14:paraId="3CBD97F9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Социально-экономическая система и ее свойства.</w:t>
      </w:r>
    </w:p>
    <w:p w14:paraId="507C0A64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Основные проблемы исследования и прогнозирования социальных систем.</w:t>
      </w:r>
    </w:p>
    <w:p w14:paraId="41A77D7D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Объект социально-экономического прогнозирования.</w:t>
      </w:r>
    </w:p>
    <w:p w14:paraId="5185F21C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Принципы системного описания и количественного измерения систем.</w:t>
      </w:r>
    </w:p>
    <w:p w14:paraId="1AA603E0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Методы сравнения систем и скаляризация критериев.</w:t>
      </w:r>
    </w:p>
    <w:p w14:paraId="6DEF6AD5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Методика линейной оценки эффективности социально-экономической системы.</w:t>
      </w:r>
    </w:p>
    <w:p w14:paraId="14E27201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Прогнозирование, как функция управления. Закономерности процесса прогнозирования.</w:t>
      </w:r>
    </w:p>
    <w:p w14:paraId="4E3C5752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Значение субъективного фактора в процессе прогнозирования.</w:t>
      </w:r>
    </w:p>
    <w:p w14:paraId="7BEEBF26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Проблема эффективности социальных прогнозов.</w:t>
      </w:r>
    </w:p>
    <w:p w14:paraId="11281742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Проблемы прогнозирования социальной инфраструктуры.</w:t>
      </w:r>
    </w:p>
    <w:p w14:paraId="4A10FB98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Проектирование социально-бытовой инфраструктуры, социологический подход.</w:t>
      </w:r>
    </w:p>
    <w:p w14:paraId="0890CE0A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Социальные нормативы и социальное планирование.</w:t>
      </w:r>
    </w:p>
    <w:p w14:paraId="363D049D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Социальное проектирование нововведений.</w:t>
      </w:r>
    </w:p>
    <w:p w14:paraId="5DE6D09A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Социальное предвидение будущего.</w:t>
      </w:r>
    </w:p>
    <w:p w14:paraId="7ADD8E6A" w14:textId="77777777" w:rsidR="007F59D6" w:rsidRPr="00BA176F" w:rsidRDefault="007F59D6" w:rsidP="007F59D6">
      <w:pPr>
        <w:widowControl/>
        <w:numPr>
          <w:ilvl w:val="0"/>
          <w:numId w:val="11"/>
        </w:numPr>
        <w:tabs>
          <w:tab w:val="clear" w:pos="788"/>
          <w:tab w:val="clear" w:pos="900"/>
          <w:tab w:val="num" w:pos="360"/>
        </w:tabs>
        <w:suppressAutoHyphens w:val="0"/>
        <w:spacing w:line="240" w:lineRule="auto"/>
        <w:ind w:left="360"/>
        <w:rPr>
          <w:sz w:val="22"/>
          <w:szCs w:val="22"/>
        </w:rPr>
      </w:pPr>
      <w:r w:rsidRPr="00BA176F">
        <w:rPr>
          <w:sz w:val="22"/>
          <w:szCs w:val="22"/>
        </w:rPr>
        <w:t>Методы и этапы проектирования.</w:t>
      </w:r>
    </w:p>
    <w:p w14:paraId="20AD7CFC" w14:textId="77777777" w:rsidR="00755DEB" w:rsidRPr="00A422C9" w:rsidRDefault="00755DEB" w:rsidP="00FA138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AA0886B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B9E458A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1DEA2B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6F26970" w14:textId="77777777" w:rsidTr="00CF475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150952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313432A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047AD2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7E8BEF4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D548B6D" w14:textId="77777777" w:rsidTr="00CF475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C3BC83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23CAB9" w14:textId="77777777" w:rsidR="00920D08" w:rsidRPr="003C0E55" w:rsidRDefault="007F59D6" w:rsidP="00CF475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1-21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42512F1" w14:textId="77777777" w:rsidR="00920D08" w:rsidRPr="003C0E55" w:rsidRDefault="00A91E16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Доклад-презентация</w:t>
            </w:r>
          </w:p>
        </w:tc>
      </w:tr>
    </w:tbl>
    <w:p w14:paraId="2F75D9AC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72C65BD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D47DDB9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F5EDFAD" w14:textId="77777777" w:rsidTr="00CF475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11E8C9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1C340C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057FB5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6012A4E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5C0CD39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08DEA36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9722A" w14:textId="77777777" w:rsidTr="00CF475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B7C352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CCE199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F7AF5B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0F0ACD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E4506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C4AB60B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36AD0C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0DAE8712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BD6FB3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7319F1" w14:textId="77777777" w:rsidR="00AF286E" w:rsidRPr="007F59D6" w:rsidRDefault="007F59D6" w:rsidP="007F59D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F59D6">
              <w:rPr>
                <w:sz w:val="24"/>
                <w:szCs w:val="24"/>
              </w:rPr>
              <w:t>Федеральный закон от 06.10.2003 N 131-ФЗ (ред. от 03.07.2018) «Об общих принципах организации местного самоуправления в Российской Федерации»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B717EE" w14:textId="77777777" w:rsidR="00AF286E" w:rsidRPr="007F59D6" w:rsidRDefault="007F59D6" w:rsidP="007F59D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F59D6">
              <w:rPr>
                <w:sz w:val="24"/>
                <w:szCs w:val="24"/>
              </w:rPr>
              <w:t>Собрание законодательства РФ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1DD615" w14:textId="77777777" w:rsidR="00AF286E" w:rsidRPr="00D048C9" w:rsidRDefault="00AF286E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AACE8E" w14:textId="77777777" w:rsidR="00AF286E" w:rsidRPr="00D048C9" w:rsidRDefault="00D72E83" w:rsidP="007F59D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7F59D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C2D8DB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061709" w14:textId="77777777" w:rsidR="00AF286E" w:rsidRPr="006A7574" w:rsidRDefault="006A7574" w:rsidP="00CF475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6A7574">
              <w:rPr>
                <w:sz w:val="24"/>
                <w:szCs w:val="24"/>
              </w:rPr>
              <w:t xml:space="preserve">http://www.consultant.ru/document/cons_doc_LAW_44571/ </w:t>
            </w:r>
          </w:p>
        </w:tc>
      </w:tr>
      <w:tr w:rsidR="00AF286E" w:rsidRPr="003C0E55" w14:paraId="3D4E03D0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8065FF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D5EB24" w14:textId="77777777" w:rsidR="00AF286E" w:rsidRPr="006A7574" w:rsidRDefault="006A7574" w:rsidP="006A7574">
            <w:pPr>
              <w:ind w:left="0" w:firstLine="0"/>
              <w:rPr>
                <w:sz w:val="24"/>
                <w:szCs w:val="24"/>
              </w:rPr>
            </w:pPr>
            <w:r w:rsidRPr="006A7574">
              <w:rPr>
                <w:sz w:val="24"/>
                <w:szCs w:val="24"/>
              </w:rPr>
              <w:t>Местное самоуправление в РФ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AA6F2A" w14:textId="77777777" w:rsidR="00AF286E" w:rsidRPr="006A7574" w:rsidRDefault="006A7574" w:rsidP="006A7574">
            <w:pPr>
              <w:ind w:left="0" w:firstLine="0"/>
              <w:rPr>
                <w:sz w:val="24"/>
                <w:szCs w:val="24"/>
              </w:rPr>
            </w:pPr>
            <w:r w:rsidRPr="006A7574">
              <w:rPr>
                <w:sz w:val="24"/>
                <w:szCs w:val="24"/>
              </w:rPr>
              <w:t>Адамская Л.В.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7762BF" w14:textId="77777777" w:rsidR="005223D8" w:rsidRPr="006A7574" w:rsidRDefault="00D72E83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A7574">
              <w:rPr>
                <w:color w:val="000000"/>
                <w:sz w:val="24"/>
                <w:szCs w:val="24"/>
                <w:shd w:val="clear" w:color="auto" w:fill="FFFFFF"/>
              </w:rPr>
              <w:t>М.: ИНФРА-М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13ED9D" w14:textId="77777777" w:rsidR="00AF286E" w:rsidRPr="00D048C9" w:rsidRDefault="00D72E83" w:rsidP="00D048C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8F6AAA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FBD24D" w14:textId="77777777" w:rsidR="00AF286E" w:rsidRPr="00C43718" w:rsidRDefault="0063481C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6A7574">
                <w:rPr>
                  <w:rStyle w:val="a3"/>
                </w:rPr>
                <w:t>http://biblioclub.ru</w:t>
              </w:r>
            </w:hyperlink>
          </w:p>
          <w:p w14:paraId="72BFA5F1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D1899" w:rsidRPr="003C0E55" w14:paraId="3AF4AF06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F526BD" w14:textId="77777777" w:rsidR="00BD1899" w:rsidRPr="003C0E55" w:rsidRDefault="00BD1899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DC1B3D" w14:textId="77777777" w:rsidR="00BD1899" w:rsidRPr="006A7574" w:rsidRDefault="006A7574" w:rsidP="006A7574">
            <w:pPr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A7574">
              <w:rPr>
                <w:color w:val="000000" w:themeColor="text1"/>
                <w:sz w:val="24"/>
                <w:szCs w:val="24"/>
                <w:shd w:val="clear" w:color="auto" w:fill="FFFFFF"/>
              </w:rPr>
              <w:t>Экономика, организация и управление общественным сектором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0DF9A8" w14:textId="77777777" w:rsidR="00BD1899" w:rsidRPr="006A7574" w:rsidRDefault="005223D8" w:rsidP="006A7574">
            <w:pPr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A7574">
              <w:rPr>
                <w:color w:val="000000" w:themeColor="text1"/>
                <w:sz w:val="24"/>
                <w:szCs w:val="24"/>
              </w:rPr>
              <w:t> </w:t>
            </w:r>
            <w:r w:rsidR="006A7574" w:rsidRPr="006A7574">
              <w:rPr>
                <w:color w:val="000000" w:themeColor="text1"/>
                <w:sz w:val="24"/>
                <w:szCs w:val="24"/>
                <w:shd w:val="clear" w:color="auto" w:fill="FFFFFF"/>
              </w:rPr>
              <w:t>Восколович, Н. 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tbl>
            <w:tblPr>
              <w:tblW w:w="825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6A7574" w:rsidRPr="006A7574" w14:paraId="0F8B5F58" w14:textId="77777777" w:rsidTr="00BD1899">
              <w:tc>
                <w:tcPr>
                  <w:tcW w:w="8250" w:type="dxa"/>
                  <w:tcBorders>
                    <w:top w:val="single" w:sz="6" w:space="0" w:color="D9D9D9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14:paraId="212F7DAC" w14:textId="77777777" w:rsidR="006A7574" w:rsidRDefault="006A7574" w:rsidP="006A7574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М</w:t>
                  </w:r>
                  <w:r w:rsidRPr="006A7574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 : </w:t>
                  </w:r>
                </w:p>
                <w:p w14:paraId="35F4E895" w14:textId="77777777" w:rsidR="00BD1899" w:rsidRPr="006A7574" w:rsidRDefault="006A7574" w:rsidP="006A7574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 w:themeColor="text1"/>
                      <w:kern w:val="0"/>
                      <w:sz w:val="24"/>
                      <w:szCs w:val="24"/>
                      <w:lang w:eastAsia="ru-RU"/>
                    </w:rPr>
                  </w:pPr>
                  <w:r w:rsidRPr="006A7574">
                    <w:rPr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Юрайт</w:t>
                  </w:r>
                </w:p>
              </w:tc>
            </w:tr>
          </w:tbl>
          <w:p w14:paraId="70D563D2" w14:textId="77777777" w:rsidR="00BD1899" w:rsidRPr="006A7574" w:rsidRDefault="00BD1899" w:rsidP="006A7574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63599D" w14:textId="77777777" w:rsidR="00BD1899" w:rsidRPr="00D048C9" w:rsidRDefault="005223D8" w:rsidP="006A757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048C9">
              <w:rPr>
                <w:color w:val="000000"/>
                <w:sz w:val="24"/>
                <w:szCs w:val="24"/>
              </w:rPr>
              <w:t>20</w:t>
            </w:r>
            <w:r w:rsidR="006A7574">
              <w:rPr>
                <w:color w:val="000000"/>
                <w:sz w:val="24"/>
                <w:szCs w:val="24"/>
              </w:rPr>
              <w:t>2</w:t>
            </w:r>
            <w:r w:rsidRPr="00D048C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71AC49" w14:textId="77777777" w:rsidR="00BD1899" w:rsidRPr="00C43718" w:rsidRDefault="00BD1899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EB349A" w14:textId="77777777" w:rsidR="00BD1899" w:rsidRPr="00C43718" w:rsidRDefault="0063481C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BD189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84DC7BE" w14:textId="77777777" w:rsidR="00BD1899" w:rsidRPr="00C43718" w:rsidRDefault="00BD1899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7EB3B57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650615A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4B3B75B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D8DC2B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273200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5A1501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88A532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DA3EB7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48DCD5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F0C300A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9BE5F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4D1479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BB3203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1E729E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C3F79E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A347DD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ACC82A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2BD7A4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A08599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D62F73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8B2B34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A946A6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AC2F9C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4F58456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9E2BBCC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A4B51CF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68E3DB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9E2E602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09EA19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0AAB11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F57B96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D6C78B8"/>
    <w:multiLevelType w:val="hybridMultilevel"/>
    <w:tmpl w:val="0C86B0A8"/>
    <w:lvl w:ilvl="0" w:tplc="31308F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634A24"/>
    <w:multiLevelType w:val="multilevel"/>
    <w:tmpl w:val="0AFC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3C06AF"/>
    <w:multiLevelType w:val="hybridMultilevel"/>
    <w:tmpl w:val="F54033BA"/>
    <w:lvl w:ilvl="0" w:tplc="33AE2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4A7949"/>
    <w:multiLevelType w:val="hybridMultilevel"/>
    <w:tmpl w:val="4FDC3578"/>
    <w:lvl w:ilvl="0" w:tplc="78A83AD6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30B59"/>
    <w:multiLevelType w:val="hybridMultilevel"/>
    <w:tmpl w:val="A59E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9C4B2F"/>
    <w:multiLevelType w:val="hybridMultilevel"/>
    <w:tmpl w:val="3D707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03F98"/>
    <w:rsid w:val="001043F8"/>
    <w:rsid w:val="001071B9"/>
    <w:rsid w:val="00114F24"/>
    <w:rsid w:val="00180109"/>
    <w:rsid w:val="001B27D7"/>
    <w:rsid w:val="00205A42"/>
    <w:rsid w:val="002668FA"/>
    <w:rsid w:val="00275F79"/>
    <w:rsid w:val="002825CF"/>
    <w:rsid w:val="002A695D"/>
    <w:rsid w:val="00303A59"/>
    <w:rsid w:val="004A798E"/>
    <w:rsid w:val="005223D8"/>
    <w:rsid w:val="00555F6C"/>
    <w:rsid w:val="0056393A"/>
    <w:rsid w:val="005B5E17"/>
    <w:rsid w:val="0063481C"/>
    <w:rsid w:val="00640B65"/>
    <w:rsid w:val="006A7574"/>
    <w:rsid w:val="006E5DD7"/>
    <w:rsid w:val="006E7CAD"/>
    <w:rsid w:val="006F193B"/>
    <w:rsid w:val="00755DEB"/>
    <w:rsid w:val="007A76D3"/>
    <w:rsid w:val="007B2A34"/>
    <w:rsid w:val="007E6362"/>
    <w:rsid w:val="007F59D6"/>
    <w:rsid w:val="00815B9F"/>
    <w:rsid w:val="00831119"/>
    <w:rsid w:val="008366C8"/>
    <w:rsid w:val="008851F5"/>
    <w:rsid w:val="00887B94"/>
    <w:rsid w:val="008F3186"/>
    <w:rsid w:val="00920D08"/>
    <w:rsid w:val="009536EB"/>
    <w:rsid w:val="0095632D"/>
    <w:rsid w:val="00A422C9"/>
    <w:rsid w:val="00A648A8"/>
    <w:rsid w:val="00A86B92"/>
    <w:rsid w:val="00A91E16"/>
    <w:rsid w:val="00AD3CA3"/>
    <w:rsid w:val="00AE2F22"/>
    <w:rsid w:val="00AF286E"/>
    <w:rsid w:val="00B32455"/>
    <w:rsid w:val="00B7252E"/>
    <w:rsid w:val="00BB64B8"/>
    <w:rsid w:val="00BD1899"/>
    <w:rsid w:val="00C43E7E"/>
    <w:rsid w:val="00CF4759"/>
    <w:rsid w:val="00D048C9"/>
    <w:rsid w:val="00D72E83"/>
    <w:rsid w:val="00DD46D5"/>
    <w:rsid w:val="00E97F0C"/>
    <w:rsid w:val="00EF1172"/>
    <w:rsid w:val="00F00040"/>
    <w:rsid w:val="00F60CF5"/>
    <w:rsid w:val="00FA1381"/>
    <w:rsid w:val="00FB6600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37B9"/>
  <w15:docId w15:val="{FD18CE44-E685-40BA-A795-18A3B4E9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46D5"/>
    <w:pPr>
      <w:spacing w:after="120"/>
      <w:ind w:left="283"/>
    </w:pPr>
    <w:rPr>
      <w:kern w:val="2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46D5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af0">
    <w:name w:val="Обычный (Интернет) Знак"/>
    <w:link w:val="af1"/>
    <w:semiHidden/>
    <w:locked/>
    <w:rsid w:val="008851F5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1">
    <w:name w:val="Normal (Web)"/>
    <w:basedOn w:val="a"/>
    <w:link w:val="af0"/>
    <w:semiHidden/>
    <w:unhideWhenUsed/>
    <w:rsid w:val="008851F5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18</cp:revision>
  <cp:lastPrinted>2020-11-13T10:48:00Z</cp:lastPrinted>
  <dcterms:created xsi:type="dcterms:W3CDTF">2020-11-18T10:29:00Z</dcterms:created>
  <dcterms:modified xsi:type="dcterms:W3CDTF">2022-03-29T17:21:00Z</dcterms:modified>
</cp:coreProperties>
</file>