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77777777" w:rsidR="00F17820" w:rsidRPr="000E63F1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  <w:r w:rsidRPr="00C32C26">
        <w:rPr>
          <w:bCs/>
          <w:sz w:val="28"/>
          <w:szCs w:val="28"/>
        </w:rPr>
        <w:t xml:space="preserve">Кафедра </w:t>
      </w:r>
      <w:r w:rsidR="000E63F1">
        <w:rPr>
          <w:bCs/>
          <w:sz w:val="28"/>
          <w:szCs w:val="28"/>
        </w:rPr>
        <w:t>государственного и муниципального управления</w:t>
      </w:r>
    </w:p>
    <w:p w14:paraId="0368C9A4" w14:textId="77777777" w:rsidR="00F17820" w:rsidRPr="00C32C26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598B5EA9" w:rsidR="00F17820" w:rsidRPr="00005719" w:rsidRDefault="00E639B1" w:rsidP="00F17820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Б2.0</w:t>
      </w:r>
      <w:r w:rsidR="00633193">
        <w:rPr>
          <w:bCs w:val="0"/>
          <w:i w:val="0"/>
          <w:sz w:val="28"/>
          <w:szCs w:val="28"/>
        </w:rPr>
        <w:t>.01(У)</w:t>
      </w:r>
      <w:r w:rsidR="004C055C">
        <w:rPr>
          <w:bCs w:val="0"/>
          <w:i w:val="0"/>
          <w:sz w:val="28"/>
          <w:szCs w:val="28"/>
        </w:rPr>
        <w:t xml:space="preserve"> </w:t>
      </w:r>
      <w:bookmarkStart w:id="1" w:name="_GoBack"/>
      <w:r w:rsidR="00471F6F">
        <w:rPr>
          <w:bCs w:val="0"/>
          <w:i w:val="0"/>
          <w:sz w:val="28"/>
          <w:szCs w:val="28"/>
        </w:rPr>
        <w:t>ОЗНАКОМИТЕЛЬНАЯ ПРАКТИКА</w:t>
      </w:r>
      <w:bookmarkEnd w:id="1"/>
    </w:p>
    <w:p w14:paraId="3380DFE3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124D63CC" w14:textId="77777777" w:rsidR="00955C94" w:rsidRDefault="00955C94" w:rsidP="00955C94">
      <w:pPr>
        <w:jc w:val="center"/>
        <w:rPr>
          <w:b/>
        </w:rPr>
      </w:pPr>
      <w:r>
        <w:rPr>
          <w:bCs/>
        </w:rPr>
        <w:t xml:space="preserve">Направление подготовки </w:t>
      </w:r>
      <w:r>
        <w:rPr>
          <w:b/>
        </w:rPr>
        <w:t>38.03.04 Государственное и муниципальное управление</w:t>
      </w:r>
    </w:p>
    <w:p w14:paraId="3DFA5037" w14:textId="77777777" w:rsidR="00955C94" w:rsidRDefault="00955C94" w:rsidP="00955C94">
      <w:pPr>
        <w:jc w:val="center"/>
      </w:pPr>
      <w:r>
        <w:t xml:space="preserve">Направленность (профиль) </w:t>
      </w:r>
      <w:r>
        <w:rPr>
          <w:b/>
        </w:rPr>
        <w:t>Государственное и муниципальное управление</w:t>
      </w: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0DF3209D" w14:textId="77777777" w:rsidR="00F17820" w:rsidRDefault="00F17820" w:rsidP="00F17820">
      <w:pPr>
        <w:jc w:val="center"/>
        <w:rPr>
          <w:bCs/>
        </w:rPr>
      </w:pPr>
    </w:p>
    <w:p w14:paraId="4336E5AD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60F17670" w14:textId="77777777" w:rsidR="00F17820" w:rsidRDefault="00F17820" w:rsidP="00F17820">
      <w:pPr>
        <w:jc w:val="center"/>
        <w:rPr>
          <w:bCs/>
        </w:rPr>
      </w:pPr>
    </w:p>
    <w:p w14:paraId="2A59865F" w14:textId="5FD007B7" w:rsidR="00F17820" w:rsidRDefault="00F17820" w:rsidP="00F17820">
      <w:pPr>
        <w:jc w:val="center"/>
        <w:rPr>
          <w:bCs/>
        </w:rPr>
      </w:pPr>
    </w:p>
    <w:p w14:paraId="4AC4CF99" w14:textId="7B5CEB6F" w:rsidR="00185412" w:rsidRDefault="00185412" w:rsidP="00F17820">
      <w:pPr>
        <w:jc w:val="center"/>
        <w:rPr>
          <w:bCs/>
        </w:rPr>
      </w:pPr>
    </w:p>
    <w:p w14:paraId="36C0ECC6" w14:textId="77777777" w:rsidR="00185412" w:rsidRDefault="00185412" w:rsidP="00F17820">
      <w:pPr>
        <w:jc w:val="center"/>
        <w:rPr>
          <w:bCs/>
        </w:rPr>
      </w:pPr>
    </w:p>
    <w:p w14:paraId="4784C2A1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Pr="00C32C26" w:rsidRDefault="00F17820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377E2CB2" w14:textId="5D129616" w:rsidR="000E63F1" w:rsidRDefault="00F17820" w:rsidP="00F17820">
      <w:pPr>
        <w:pStyle w:val="ab"/>
        <w:jc w:val="center"/>
      </w:pPr>
      <w:r>
        <w:t>20</w:t>
      </w:r>
      <w:r w:rsidR="001C6935">
        <w:t>21</w:t>
      </w:r>
    </w:p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2FB798EB" w14:textId="7050AACD" w:rsidR="00A716B4" w:rsidRPr="00A716B4" w:rsidRDefault="00A716B4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Учебная практика, ознакомительная практика</w:t>
      </w:r>
      <w:r>
        <w:rPr>
          <w:bCs/>
        </w:rPr>
        <w:t xml:space="preserve"> является компонентом практической подготовки</w:t>
      </w:r>
    </w:p>
    <w:p w14:paraId="096B73EC" w14:textId="3D40A451" w:rsidR="00E639B1" w:rsidRDefault="00E639B1" w:rsidP="008871B4">
      <w:r>
        <w:rPr>
          <w:u w:val="single"/>
        </w:rPr>
        <w:t>Вид практики</w:t>
      </w:r>
      <w:r>
        <w:t xml:space="preserve">: учебная </w:t>
      </w:r>
    </w:p>
    <w:p w14:paraId="77C04B18" w14:textId="10F836D3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ознакомительная практика</w:t>
      </w:r>
    </w:p>
    <w:p w14:paraId="7A4AD7C2" w14:textId="77777777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</w:p>
    <w:p w14:paraId="24442211" w14:textId="77777777" w:rsidR="00E639B1" w:rsidRDefault="00E639B1" w:rsidP="008871B4">
      <w:r>
        <w:rPr>
          <w:u w:val="single"/>
        </w:rPr>
        <w:t>Форма проведения практики</w:t>
      </w:r>
      <w:r>
        <w:t>: дискретная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DC963FF" w14:textId="3AF56ABE" w:rsidR="001C6683" w:rsidRDefault="001C6683" w:rsidP="008871B4">
      <w:pPr>
        <w:jc w:val="both"/>
      </w:pP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8671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839"/>
        <w:gridCol w:w="3839"/>
      </w:tblGrid>
      <w:tr w:rsidR="00A86427" w:rsidRPr="00CA537D" w14:paraId="4A2407EE" w14:textId="288E310A" w:rsidTr="00A86427">
        <w:trPr>
          <w:trHeight w:val="858"/>
        </w:trPr>
        <w:tc>
          <w:tcPr>
            <w:tcW w:w="993" w:type="dxa"/>
            <w:shd w:val="clear" w:color="auto" w:fill="auto"/>
          </w:tcPr>
          <w:p w14:paraId="31999DB0" w14:textId="77777777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  <w:rPr>
                <w:iCs/>
              </w:rPr>
            </w:pPr>
            <w:r w:rsidRPr="00CA537D">
              <w:t>Индекс компетенции</w:t>
            </w:r>
          </w:p>
        </w:tc>
        <w:tc>
          <w:tcPr>
            <w:tcW w:w="3839" w:type="dxa"/>
            <w:shd w:val="clear" w:color="auto" w:fill="auto"/>
          </w:tcPr>
          <w:p w14:paraId="6D4345B2" w14:textId="77777777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CA537D">
              <w:t xml:space="preserve">Содержание компетенции </w:t>
            </w:r>
          </w:p>
          <w:p w14:paraId="48D5B8EC" w14:textId="77777777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CA537D">
              <w:t>(или ее части)</w:t>
            </w:r>
          </w:p>
        </w:tc>
        <w:tc>
          <w:tcPr>
            <w:tcW w:w="3839" w:type="dxa"/>
          </w:tcPr>
          <w:p w14:paraId="71FC2485" w14:textId="52DE2744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</w:pPr>
            <w:r>
              <w:rPr>
                <w:color w:val="000000"/>
              </w:rPr>
              <w:t>Индикаторы компетенций (код и содержание)</w:t>
            </w:r>
          </w:p>
        </w:tc>
      </w:tr>
      <w:tr w:rsidR="00A86427" w:rsidRPr="00CA537D" w14:paraId="5ECD6CCA" w14:textId="711204FD" w:rsidTr="006C60CD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14:paraId="63511943" w14:textId="77777777" w:rsidR="00A86427" w:rsidRPr="00CA537D" w:rsidRDefault="00A86427" w:rsidP="00A86427">
            <w:pPr>
              <w:tabs>
                <w:tab w:val="left" w:pos="567"/>
              </w:tabs>
            </w:pPr>
            <w:r w:rsidRPr="00CA537D">
              <w:t>ОПК-1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39431D72" w14:textId="77777777" w:rsidR="00A86427" w:rsidRPr="00CA537D" w:rsidRDefault="00A86427" w:rsidP="00A86427">
            <w:pPr>
              <w:tabs>
                <w:tab w:val="left" w:pos="567"/>
              </w:tabs>
            </w:pPr>
            <w:r w:rsidRPr="00CA537D"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деятельности;</w:t>
            </w:r>
          </w:p>
        </w:tc>
        <w:tc>
          <w:tcPr>
            <w:tcW w:w="3839" w:type="dxa"/>
            <w:shd w:val="clear" w:color="auto" w:fill="auto"/>
          </w:tcPr>
          <w:p w14:paraId="73CB022F" w14:textId="77777777" w:rsidR="00A86427" w:rsidRPr="00A444AF" w:rsidRDefault="00A86427" w:rsidP="00A86427">
            <w:pPr>
              <w:adjustRightInd w:val="0"/>
              <w:rPr>
                <w:spacing w:val="-2"/>
              </w:rPr>
            </w:pPr>
            <w:r>
              <w:t>И</w:t>
            </w:r>
            <w:r w:rsidRPr="00A444AF">
              <w:t>ОПК-1</w:t>
            </w:r>
            <w:r>
              <w:t>.</w:t>
            </w:r>
            <w:r w:rsidRPr="00A444AF">
              <w:t>1.</w:t>
            </w:r>
            <w:r>
              <w:rPr>
                <w:color w:val="000000"/>
              </w:rPr>
              <w:t xml:space="preserve"> Обеспечивает реализацию принципа приоритета прав и свобод человека и гражданина</w:t>
            </w:r>
          </w:p>
          <w:p w14:paraId="5B5655B8" w14:textId="4E1FCC18" w:rsidR="00A86427" w:rsidRPr="00CA537D" w:rsidRDefault="00A86427" w:rsidP="00A86427">
            <w:pPr>
              <w:tabs>
                <w:tab w:val="left" w:pos="567"/>
              </w:tabs>
            </w:pPr>
            <w:r>
              <w:t>И</w:t>
            </w:r>
            <w:r w:rsidRPr="00A444AF">
              <w:t>ОПК-1</w:t>
            </w:r>
            <w:r>
              <w:t>.2</w:t>
            </w:r>
            <w:r w:rsidRPr="00A444AF">
              <w:t>.</w:t>
            </w:r>
            <w:r>
              <w:t xml:space="preserve"> Соблюдает и применяет в профессиональной деятельности </w:t>
            </w:r>
            <w:r w:rsidRPr="00A444AF">
              <w:t xml:space="preserve">нормы законодательства Российской Федерации и </w:t>
            </w:r>
            <w:r>
              <w:t xml:space="preserve">профессиональной </w:t>
            </w:r>
            <w:r w:rsidRPr="00A444AF">
              <w:t>служебной этики</w:t>
            </w:r>
          </w:p>
        </w:tc>
      </w:tr>
      <w:tr w:rsidR="00A86427" w:rsidRPr="00CA537D" w14:paraId="671A6DD8" w14:textId="1A235EC5" w:rsidTr="006C60CD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14:paraId="09D35B13" w14:textId="77777777" w:rsidR="00A86427" w:rsidRPr="00CA537D" w:rsidRDefault="00A86427" w:rsidP="00A86427">
            <w:pPr>
              <w:tabs>
                <w:tab w:val="left" w:pos="567"/>
              </w:tabs>
            </w:pPr>
            <w:r w:rsidRPr="00CA537D">
              <w:t>ОПК-2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0C59ABA4" w14:textId="77777777" w:rsidR="00A86427" w:rsidRPr="00CA537D" w:rsidRDefault="00A86427" w:rsidP="00A86427">
            <w:pPr>
              <w:tabs>
                <w:tab w:val="left" w:pos="567"/>
              </w:tabs>
            </w:pPr>
            <w:r w:rsidRPr="00CA537D">
              <w:t>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социально-экономических процессов;</w:t>
            </w:r>
          </w:p>
        </w:tc>
        <w:tc>
          <w:tcPr>
            <w:tcW w:w="3839" w:type="dxa"/>
            <w:shd w:val="clear" w:color="auto" w:fill="auto"/>
          </w:tcPr>
          <w:p w14:paraId="34E59AD9" w14:textId="77777777" w:rsidR="00A86427" w:rsidRPr="00A444AF" w:rsidRDefault="00A86427" w:rsidP="00A86427">
            <w:pPr>
              <w:adjustRightInd w:val="0"/>
              <w:rPr>
                <w:spacing w:val="-2"/>
              </w:rPr>
            </w:pPr>
            <w:r>
              <w:t>И</w:t>
            </w:r>
            <w:r w:rsidRPr="00A444AF">
              <w:t>ОПК-2.</w:t>
            </w:r>
            <w:r>
              <w:t xml:space="preserve">1. Участвует в разработке и реализации управленческих решений, применяет меры регулирующего воздействия, в том числе </w:t>
            </w:r>
            <w:r w:rsidRPr="00A444AF">
              <w:t>контрольно-надзорные функции</w:t>
            </w:r>
          </w:p>
          <w:p w14:paraId="67724069" w14:textId="77777777" w:rsidR="00A86427" w:rsidRPr="00A444AF" w:rsidRDefault="00A86427" w:rsidP="00A86427">
            <w:pPr>
              <w:adjustRightInd w:val="0"/>
            </w:pPr>
            <w:r>
              <w:t>ОПК-2.2. Участвует в разработке и реализации</w:t>
            </w:r>
            <w:r w:rsidRPr="00A444AF">
              <w:t xml:space="preserve"> государственны</w:t>
            </w:r>
            <w:r>
              <w:t xml:space="preserve">х и </w:t>
            </w:r>
            <w:r w:rsidRPr="00A444AF">
              <w:t>муниципальны</w:t>
            </w:r>
            <w:r>
              <w:t>х</w:t>
            </w:r>
            <w:r w:rsidRPr="00A444AF">
              <w:t xml:space="preserve"> программ на основе анализа социально-экономических процессов.</w:t>
            </w:r>
          </w:p>
          <w:p w14:paraId="59F766C2" w14:textId="77777777" w:rsidR="00A86427" w:rsidRPr="00CA537D" w:rsidRDefault="00A86427" w:rsidP="00A86427">
            <w:pPr>
              <w:tabs>
                <w:tab w:val="left" w:pos="567"/>
              </w:tabs>
            </w:pPr>
          </w:p>
        </w:tc>
      </w:tr>
      <w:tr w:rsidR="00A86427" w:rsidRPr="00CA537D" w14:paraId="15F6BF0A" w14:textId="032E0D5A" w:rsidTr="008536C7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14:paraId="7BF4EB4E" w14:textId="77777777" w:rsidR="00A86427" w:rsidRPr="00CA537D" w:rsidRDefault="00A86427" w:rsidP="00A86427">
            <w:pPr>
              <w:tabs>
                <w:tab w:val="left" w:pos="567"/>
              </w:tabs>
            </w:pPr>
            <w:r w:rsidRPr="00CA537D">
              <w:t>ПК-1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7DF4087E" w14:textId="77777777" w:rsidR="00A86427" w:rsidRPr="00CA537D" w:rsidRDefault="00A86427" w:rsidP="00A86427">
            <w:pPr>
              <w:tabs>
                <w:tab w:val="left" w:pos="567"/>
              </w:tabs>
            </w:pPr>
            <w:r w:rsidRPr="00CA537D">
              <w:t>Способен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3839" w:type="dxa"/>
            <w:shd w:val="clear" w:color="auto" w:fill="auto"/>
          </w:tcPr>
          <w:p w14:paraId="3527A3CF" w14:textId="77777777" w:rsidR="00A86427" w:rsidRDefault="00A86427" w:rsidP="00A8642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ИПК-1.1 </w:t>
            </w:r>
            <w:r>
              <w:t>О</w:t>
            </w:r>
            <w:r w:rsidRPr="00F15EBF">
              <w:t>пределя</w:t>
            </w:r>
            <w:r>
              <w:t>ет</w:t>
            </w:r>
            <w:r w:rsidRPr="00F15EBF">
              <w:t xml:space="preserve"> приоритеты профессиональной деятельности, разрабатыва</w:t>
            </w:r>
            <w:r>
              <w:t>ет</w:t>
            </w:r>
            <w:r w:rsidRPr="00F15EBF">
              <w:t xml:space="preserve"> и эффективно исполня</w:t>
            </w:r>
            <w:r>
              <w:t>ет</w:t>
            </w:r>
            <w:r w:rsidRPr="00F15EBF">
              <w:t xml:space="preserve"> управленческие решения, в том числе в условиях неопределенности и рисков</w:t>
            </w:r>
          </w:p>
          <w:p w14:paraId="18C2E640" w14:textId="4CC40E3F" w:rsidR="00A86427" w:rsidRPr="00CA537D" w:rsidRDefault="00A86427" w:rsidP="00A86427">
            <w:pPr>
              <w:tabs>
                <w:tab w:val="left" w:pos="567"/>
              </w:tabs>
            </w:pPr>
            <w:r>
              <w:rPr>
                <w:color w:val="000000"/>
              </w:rPr>
              <w:t xml:space="preserve">ИПК-1.2 </w:t>
            </w:r>
            <w:r>
              <w:t>П</w:t>
            </w:r>
            <w:r w:rsidRPr="00F15EBF">
              <w:t>рименя</w:t>
            </w:r>
            <w:r>
              <w:t>ет</w:t>
            </w:r>
            <w:r w:rsidRPr="00F15EBF">
              <w:t xml:space="preserve"> адекватные инструменты и технологии регулирующего воздействия при реализации управленческого решения</w:t>
            </w:r>
          </w:p>
        </w:tc>
      </w:tr>
      <w:tr w:rsidR="00A86427" w:rsidRPr="00CA537D" w14:paraId="4F9929C5" w14:textId="0807F3B5" w:rsidTr="008536C7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14:paraId="360BA073" w14:textId="77777777" w:rsidR="00A86427" w:rsidRPr="00CA537D" w:rsidRDefault="00A86427" w:rsidP="00A86427">
            <w:pPr>
              <w:tabs>
                <w:tab w:val="left" w:pos="567"/>
              </w:tabs>
            </w:pPr>
            <w:r w:rsidRPr="00CA537D">
              <w:lastRenderedPageBreak/>
              <w:t>ПК-2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77172FFE" w14:textId="77777777" w:rsidR="00A86427" w:rsidRPr="00CA537D" w:rsidRDefault="00A86427" w:rsidP="00A86427">
            <w:pPr>
              <w:tabs>
                <w:tab w:val="left" w:pos="567"/>
              </w:tabs>
            </w:pPr>
            <w:r w:rsidRPr="00CA537D">
              <w:t>Способен использовать 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3839" w:type="dxa"/>
            <w:shd w:val="clear" w:color="auto" w:fill="auto"/>
          </w:tcPr>
          <w:p w14:paraId="18635CC2" w14:textId="77777777" w:rsidR="00A86427" w:rsidRDefault="00A86427" w:rsidP="00A8642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ИПК-2.1 </w:t>
            </w:r>
            <w:r>
              <w:t>И</w:t>
            </w:r>
            <w:r w:rsidRPr="00F15EBF">
              <w:t>спольз</w:t>
            </w:r>
            <w:r>
              <w:t>ует</w:t>
            </w:r>
            <w:r w:rsidRPr="00F15EBF">
              <w:t xml:space="preserve"> основные теории мотивации, лидерства и власти для решения стратегических и оперативных управленческих задач</w:t>
            </w:r>
          </w:p>
          <w:p w14:paraId="341D11B0" w14:textId="36EA3819" w:rsidR="00A86427" w:rsidRPr="00CA537D" w:rsidRDefault="00A86427" w:rsidP="00A86427">
            <w:pPr>
              <w:tabs>
                <w:tab w:val="left" w:pos="567"/>
              </w:tabs>
            </w:pPr>
            <w:r>
              <w:rPr>
                <w:color w:val="000000"/>
              </w:rPr>
              <w:t xml:space="preserve">ИПК-2.2 Умеет </w:t>
            </w:r>
            <w:r w:rsidRPr="00F15EBF">
              <w:t>проводить аудит человеческих ресурсов и осуществлять диагностику организационной культуры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0B0B7354" w14:textId="20884C86" w:rsidR="008E3A76" w:rsidRDefault="005E12A0" w:rsidP="005E1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>: у</w:t>
      </w:r>
      <w:r w:rsidR="00FF697A" w:rsidRPr="005E12A0">
        <w:t>ч</w:t>
      </w:r>
      <w:r w:rsidR="00FF697A">
        <w:t>ебная практика относится к обязательной части Блока 2 «Практика».</w:t>
      </w:r>
    </w:p>
    <w:p w14:paraId="498E06AF" w14:textId="07B385AA" w:rsidR="00FF697A" w:rsidRPr="00FF697A" w:rsidRDefault="008871B4" w:rsidP="005E12A0">
      <w:pPr>
        <w:pStyle w:val="Default"/>
        <w:ind w:firstLine="708"/>
        <w:jc w:val="both"/>
        <w:rPr>
          <w:bCs/>
          <w:color w:val="auto"/>
        </w:rPr>
      </w:pPr>
      <w:r>
        <w:t>Учебная практика обеспечивает формирование общепрофессиональных компетенций, а также профессиональных компетенций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4413B16D" w14:textId="77777777" w:rsidR="00C24557" w:rsidRPr="00C24557" w:rsidRDefault="00C24557" w:rsidP="00C24557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u w:val="single"/>
        </w:rPr>
      </w:pPr>
      <w:bookmarkStart w:id="2" w:name="_Toc464786893"/>
      <w:r w:rsidRPr="00C24557">
        <w:rPr>
          <w:u w:val="single"/>
        </w:rPr>
        <w:t>Целями практики являются:</w:t>
      </w:r>
    </w:p>
    <w:p w14:paraId="428A777E" w14:textId="77777777" w:rsidR="00C24557" w:rsidRPr="00C24557" w:rsidRDefault="00C24557" w:rsidP="00C24557">
      <w:pPr>
        <w:widowControl w:val="0"/>
        <w:numPr>
          <w:ilvl w:val="0"/>
          <w:numId w:val="11"/>
        </w:numPr>
        <w:tabs>
          <w:tab w:val="left" w:pos="567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C24557">
        <w:t>развитие компетенций, сформированных при изучении общепрофессиональных дисциплин;</w:t>
      </w:r>
    </w:p>
    <w:p w14:paraId="5516EEE5" w14:textId="77777777" w:rsidR="00C24557" w:rsidRPr="00C24557" w:rsidRDefault="00C24557" w:rsidP="00C24557">
      <w:pPr>
        <w:widowControl w:val="0"/>
        <w:numPr>
          <w:ilvl w:val="0"/>
          <w:numId w:val="11"/>
        </w:numPr>
        <w:tabs>
          <w:tab w:val="left" w:pos="567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C24557">
        <w:t>подготовка студента к выполнению в условиях реального производственного и управленческого процессов ключевых видов профессиональной деятельности.</w:t>
      </w:r>
    </w:p>
    <w:p w14:paraId="6BD7A406" w14:textId="77777777" w:rsidR="00C24557" w:rsidRPr="00C24557" w:rsidRDefault="00C24557" w:rsidP="00C24557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iCs/>
          <w:u w:val="single"/>
        </w:rPr>
      </w:pPr>
      <w:r w:rsidRPr="00C24557">
        <w:rPr>
          <w:iCs/>
          <w:u w:val="single"/>
        </w:rPr>
        <w:t>Задачи практики:</w:t>
      </w:r>
    </w:p>
    <w:p w14:paraId="4ABC7C68" w14:textId="77777777" w:rsidR="00C24557" w:rsidRPr="00C24557" w:rsidRDefault="00C24557" w:rsidP="00C24557">
      <w:pPr>
        <w:widowControl w:val="0"/>
        <w:numPr>
          <w:ilvl w:val="0"/>
          <w:numId w:val="12"/>
        </w:numPr>
        <w:tabs>
          <w:tab w:val="left" w:pos="283"/>
          <w:tab w:val="left" w:pos="567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C24557">
        <w:t>развитие способностей студента к деятельности в сфере управления: организаторских, аналитических, коммуникативных, исследовательских, самоорганизации и самоконтроля;</w:t>
      </w:r>
    </w:p>
    <w:p w14:paraId="3BFD6FEF" w14:textId="77777777" w:rsidR="00C24557" w:rsidRPr="00C24557" w:rsidRDefault="00C24557" w:rsidP="00C24557">
      <w:pPr>
        <w:widowControl w:val="0"/>
        <w:numPr>
          <w:ilvl w:val="0"/>
          <w:numId w:val="12"/>
        </w:numPr>
        <w:tabs>
          <w:tab w:val="left" w:pos="283"/>
          <w:tab w:val="left" w:pos="567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C24557">
        <w:t>изучение и участие в разработке организационно-методических и нормативно-технических документов для решения отдельных задач управления в организации по месту прохождения практики;</w:t>
      </w:r>
    </w:p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2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18261947" w:rsidR="00125718" w:rsidRPr="001D3593" w:rsidRDefault="008871B4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Учебная</w:t>
      </w:r>
      <w:r w:rsidR="00125718" w:rsidRPr="001D3593">
        <w:rPr>
          <w:rStyle w:val="FontStyle84"/>
          <w:sz w:val="24"/>
          <w:szCs w:val="24"/>
        </w:rPr>
        <w:t xml:space="preserve"> практика </w:t>
      </w:r>
      <w:r w:rsidR="00125718" w:rsidRPr="001D3593">
        <w:rPr>
          <w:color w:val="000000"/>
        </w:rPr>
        <w:t>(</w:t>
      </w:r>
      <w:r w:rsidR="00125718">
        <w:rPr>
          <w:color w:val="000000"/>
        </w:rPr>
        <w:t xml:space="preserve">ознакомительная </w:t>
      </w:r>
      <w:r w:rsidR="00125718" w:rsidRPr="001D3593">
        <w:rPr>
          <w:color w:val="000000"/>
        </w:rPr>
        <w:t xml:space="preserve">практика) </w:t>
      </w:r>
      <w:r w:rsidR="00125718" w:rsidRPr="001D3593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36AD5CC4" w14:textId="77777777" w:rsidR="00C24557" w:rsidRPr="00C24557" w:rsidRDefault="00C24557" w:rsidP="00C24557">
      <w:pPr>
        <w:pStyle w:val="Style18"/>
        <w:widowControl/>
      </w:pPr>
      <w:r w:rsidRPr="00C24557">
        <w:t>Общая трудоемкость составляет 3 зачетные единицы, 108 академических часов 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DD4965" w:rsidRDefault="00125718" w:rsidP="00DD4965">
      <w:pPr>
        <w:jc w:val="both"/>
      </w:pPr>
      <w:r w:rsidRPr="00DD4965">
        <w:t>Очная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>Трудоемкость в акад.час</w:t>
            </w:r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DD4965" w:rsidRDefault="00125718" w:rsidP="00DD4965">
            <w:pPr>
              <w:jc w:val="both"/>
            </w:pPr>
            <w:r w:rsidRPr="00DD4965"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3A9FF0FF" w:rsidR="00125718" w:rsidRPr="00DD4965" w:rsidRDefault="00C24557" w:rsidP="00DD4965">
            <w:pPr>
              <w:jc w:val="both"/>
            </w:pPr>
            <w:r>
              <w:t>103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0F80556B" w:rsidR="00125718" w:rsidRPr="00DD4965" w:rsidRDefault="00C24557" w:rsidP="00DD4965">
            <w:pPr>
              <w:jc w:val="both"/>
            </w:pPr>
            <w:r>
              <w:t>108</w:t>
            </w:r>
            <w:r w:rsidR="00125718" w:rsidRPr="00DD4965">
              <w:t xml:space="preserve"> ч</w:t>
            </w:r>
            <w:r w:rsidR="001C6683" w:rsidRPr="00DD4965">
              <w:t>ас</w:t>
            </w:r>
            <w:r w:rsidR="00125718" w:rsidRPr="00DD4965">
              <w:t xml:space="preserve">. / </w:t>
            </w:r>
            <w:r>
              <w:t>3</w:t>
            </w:r>
            <w:r w:rsidR="001C6683" w:rsidRPr="00DD4965">
              <w:t xml:space="preserve"> з.е.</w:t>
            </w:r>
          </w:p>
        </w:tc>
      </w:tr>
    </w:tbl>
    <w:p w14:paraId="0C5E842C" w14:textId="78FA12E1" w:rsidR="00125718" w:rsidRDefault="00125718" w:rsidP="00DD4965">
      <w:pPr>
        <w:jc w:val="both"/>
        <w:rPr>
          <w:bCs/>
        </w:rPr>
      </w:pPr>
    </w:p>
    <w:p w14:paraId="2CB333C8" w14:textId="0712ABEC" w:rsidR="00C24557" w:rsidRDefault="00C24557" w:rsidP="00DD4965">
      <w:pPr>
        <w:jc w:val="both"/>
        <w:rPr>
          <w:bCs/>
        </w:rPr>
      </w:pPr>
      <w:r>
        <w:rPr>
          <w:bCs/>
        </w:rPr>
        <w:t xml:space="preserve">Очно-заочная форма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C24557" w:rsidRPr="00DD4965" w14:paraId="56152217" w14:textId="77777777" w:rsidTr="00FD6CE3">
        <w:tc>
          <w:tcPr>
            <w:tcW w:w="5495" w:type="dxa"/>
            <w:shd w:val="clear" w:color="auto" w:fill="auto"/>
          </w:tcPr>
          <w:p w14:paraId="3E62F9D0" w14:textId="77777777" w:rsidR="00C24557" w:rsidRPr="00DD4965" w:rsidRDefault="00C24557" w:rsidP="00FD6CE3">
            <w:pPr>
              <w:jc w:val="both"/>
            </w:pPr>
            <w:r w:rsidRPr="00DD4965">
              <w:lastRenderedPageBreak/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761671B5" w14:textId="77777777" w:rsidR="00C24557" w:rsidRPr="00DD4965" w:rsidRDefault="00C24557" w:rsidP="00FD6CE3">
            <w:pPr>
              <w:jc w:val="both"/>
            </w:pPr>
            <w:r w:rsidRPr="00DD4965">
              <w:t>Трудоемкость в акад.час</w:t>
            </w:r>
          </w:p>
        </w:tc>
      </w:tr>
      <w:tr w:rsidR="00C24557" w:rsidRPr="00DD4965" w14:paraId="17F8EAC5" w14:textId="77777777" w:rsidTr="00FD6CE3">
        <w:tc>
          <w:tcPr>
            <w:tcW w:w="5495" w:type="dxa"/>
            <w:shd w:val="clear" w:color="auto" w:fill="auto"/>
          </w:tcPr>
          <w:p w14:paraId="03C9B795" w14:textId="77777777" w:rsidR="00C24557" w:rsidRPr="00DD4965" w:rsidRDefault="00C24557" w:rsidP="00FD6CE3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6C947FD4" w14:textId="77777777" w:rsidR="00C24557" w:rsidRPr="00DD4965" w:rsidRDefault="00C24557" w:rsidP="00FD6CE3">
            <w:pPr>
              <w:jc w:val="both"/>
            </w:pPr>
            <w:r w:rsidRPr="00DD4965">
              <w:t>5</w:t>
            </w:r>
          </w:p>
        </w:tc>
      </w:tr>
      <w:tr w:rsidR="00C24557" w:rsidRPr="00DD4965" w14:paraId="2806957B" w14:textId="77777777" w:rsidTr="00FD6CE3">
        <w:tc>
          <w:tcPr>
            <w:tcW w:w="5495" w:type="dxa"/>
            <w:shd w:val="clear" w:color="auto" w:fill="auto"/>
          </w:tcPr>
          <w:p w14:paraId="435339B2" w14:textId="77777777" w:rsidR="00C24557" w:rsidRPr="00DD4965" w:rsidRDefault="00C24557" w:rsidP="00FD6CE3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2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6AD928FE" w14:textId="02E7DD22" w:rsidR="00C24557" w:rsidRPr="00DD4965" w:rsidRDefault="00C24557" w:rsidP="00FD6CE3">
            <w:pPr>
              <w:jc w:val="both"/>
            </w:pPr>
            <w:r>
              <w:t>106</w:t>
            </w:r>
          </w:p>
        </w:tc>
      </w:tr>
      <w:tr w:rsidR="00C24557" w:rsidRPr="00DD4965" w14:paraId="145567C4" w14:textId="77777777" w:rsidTr="00FD6CE3">
        <w:tc>
          <w:tcPr>
            <w:tcW w:w="5495" w:type="dxa"/>
            <w:shd w:val="clear" w:color="auto" w:fill="auto"/>
          </w:tcPr>
          <w:p w14:paraId="1FA1573E" w14:textId="77777777" w:rsidR="00C24557" w:rsidRPr="00DD4965" w:rsidRDefault="00C24557" w:rsidP="00FD6CE3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Общая трудоемкость практики (в час. / з.е.)</w:t>
            </w:r>
          </w:p>
        </w:tc>
        <w:tc>
          <w:tcPr>
            <w:tcW w:w="3685" w:type="dxa"/>
            <w:shd w:val="clear" w:color="auto" w:fill="auto"/>
          </w:tcPr>
          <w:p w14:paraId="0B9CAAE9" w14:textId="7F7CD4EC" w:rsidR="00C24557" w:rsidRPr="00DD4965" w:rsidRDefault="00C24557" w:rsidP="00FD6CE3">
            <w:pPr>
              <w:jc w:val="both"/>
            </w:pPr>
            <w:r>
              <w:t>108</w:t>
            </w:r>
            <w:r w:rsidRPr="00DD4965">
              <w:t xml:space="preserve"> час. / </w:t>
            </w:r>
            <w:r>
              <w:t>3</w:t>
            </w:r>
            <w:r w:rsidRPr="00DD4965">
              <w:t xml:space="preserve"> з.е.</w:t>
            </w:r>
          </w:p>
        </w:tc>
      </w:tr>
    </w:tbl>
    <w:p w14:paraId="725A3ED2" w14:textId="77777777" w:rsidR="00C24557" w:rsidRPr="00DD4965" w:rsidRDefault="00C24557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353E1D8F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Очная форма обучения 2 курс</w:t>
      </w:r>
    </w:p>
    <w:p w14:paraId="6E48EEF0" w14:textId="48CD7D0D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(4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DD4965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DD4965" w:rsidRDefault="00592D92" w:rsidP="00DD496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DD4965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592D92" w:rsidRPr="00DD4965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592D92" w:rsidRPr="00DD4965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592D92" w:rsidRPr="00DD4965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2EB6AFF6" w14:textId="77777777" w:rsidR="00DD4965" w:rsidRPr="00DD4965" w:rsidRDefault="00DD4965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90590A" w:rsidRDefault="00592D92" w:rsidP="00DD4965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90590A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="00592D92" w:rsidRPr="0090590A">
        <w:rPr>
          <w:i/>
          <w:lang w:val="x-none" w:eastAsia="x-none"/>
        </w:rPr>
        <w:t xml:space="preserve">Подготовительный период. </w:t>
      </w:r>
      <w:r w:rsidR="00592D92"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>
        <w:rPr>
          <w:lang w:val="x-none" w:eastAsia="x-none"/>
        </w:rPr>
        <w:t>тель практики знакомит обучающихся</w:t>
      </w:r>
      <w:r w:rsidR="00592D92"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1A54C56B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DD4965">
        <w:rPr>
          <w:i/>
          <w:iCs/>
          <w:lang w:val="x-none" w:eastAsia="x-none"/>
        </w:rPr>
        <w:t>Основной</w:t>
      </w:r>
      <w:r w:rsidR="00592D92" w:rsidRPr="0090590A">
        <w:rPr>
          <w:i/>
          <w:iCs/>
          <w:lang w:val="x-none" w:eastAsia="x-none"/>
        </w:rPr>
        <w:t xml:space="preserve"> период. </w:t>
      </w:r>
      <w:r w:rsidR="00DD4965">
        <w:rPr>
          <w:lang w:val="x-none" w:eastAsia="x-none"/>
        </w:rPr>
        <w:t>На данном этапе обучающиеся</w:t>
      </w:r>
      <w:r w:rsidR="00592D92" w:rsidRPr="0090590A">
        <w:rPr>
          <w:lang w:val="x-none" w:eastAsia="x-none"/>
        </w:rPr>
        <w:t xml:space="preserve"> знакомятся с базой практики, изуч</w:t>
      </w:r>
      <w:r w:rsidR="00592D92" w:rsidRPr="0090590A">
        <w:rPr>
          <w:lang w:eastAsia="x-none"/>
        </w:rPr>
        <w:t>ают</w:t>
      </w:r>
      <w:r w:rsidR="00592D92" w:rsidRPr="0090590A">
        <w:rPr>
          <w:lang w:val="x-none" w:eastAsia="x-none"/>
        </w:rPr>
        <w:t xml:space="preserve"> подсистемы управления в организации, особенност</w:t>
      </w:r>
      <w:r w:rsidR="00592D92" w:rsidRPr="0090590A">
        <w:rPr>
          <w:lang w:eastAsia="x-none"/>
        </w:rPr>
        <w:t>и</w:t>
      </w:r>
      <w:r w:rsidR="00592D92"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="00592D92" w:rsidRPr="0090590A">
        <w:rPr>
          <w:lang w:eastAsia="x-none"/>
        </w:rPr>
        <w:t>ирают</w:t>
      </w:r>
      <w:r w:rsidR="00592D92"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4F4A105F" w14:textId="412662ED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592D92" w:rsidRPr="0090590A">
        <w:rPr>
          <w:i/>
          <w:iCs/>
          <w:lang w:val="x-none" w:eastAsia="x-none"/>
        </w:rPr>
        <w:t xml:space="preserve">Заключительный период. </w:t>
      </w:r>
      <w:r w:rsidR="00592D92"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>
        <w:rPr>
          <w:lang w:val="x-none" w:eastAsia="x-none"/>
        </w:rPr>
        <w:t xml:space="preserve"> В конечном итоге каждый обучающийся</w:t>
      </w:r>
      <w:r w:rsidR="00592D92"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049EE4F7" w:rsidR="00DD4965" w:rsidRDefault="00DD4965" w:rsidP="00B04D03">
      <w:pPr>
        <w:tabs>
          <w:tab w:val="left" w:pos="1080"/>
        </w:tabs>
        <w:jc w:val="both"/>
      </w:pPr>
      <w:r>
        <w:t xml:space="preserve">Форма </w:t>
      </w:r>
      <w:r w:rsidR="00B04D03">
        <w:t xml:space="preserve">отчетности 2 курс (4 семестр) </w:t>
      </w:r>
      <w:r>
        <w:t xml:space="preserve">очная форма обучения - зачет </w:t>
      </w:r>
      <w:r w:rsidR="00B04D03">
        <w:t>с оценкой</w:t>
      </w:r>
    </w:p>
    <w:p w14:paraId="4E7F62E1" w14:textId="5F02026E" w:rsidR="00A86427" w:rsidRDefault="00A86427" w:rsidP="00A86427">
      <w:pPr>
        <w:tabs>
          <w:tab w:val="left" w:pos="1080"/>
        </w:tabs>
        <w:jc w:val="both"/>
      </w:pPr>
      <w:r>
        <w:t>Форма отчетности 3 курс (6 семестр) очная</w:t>
      </w:r>
      <w:r w:rsidR="001C6935">
        <w:t>-заочная</w:t>
      </w:r>
      <w:r>
        <w:t xml:space="preserve"> форма обучения - зачет с оценкой</w:t>
      </w:r>
    </w:p>
    <w:p w14:paraId="39D26019" w14:textId="77777777" w:rsidR="00DD4965" w:rsidRDefault="00DD4965" w:rsidP="00B04D03">
      <w:pPr>
        <w:tabs>
          <w:tab w:val="left" w:pos="1080"/>
        </w:tabs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Default="00DD4965" w:rsidP="00B04D03">
      <w:pPr>
        <w:tabs>
          <w:tab w:val="left" w:pos="1080"/>
        </w:tabs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Default="00DD4965" w:rsidP="00B04D03">
      <w:pPr>
        <w:tabs>
          <w:tab w:val="left" w:pos="1080"/>
        </w:tabs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Default="00DD4965" w:rsidP="00B04D03">
      <w:pPr>
        <w:tabs>
          <w:tab w:val="left" w:pos="1080"/>
        </w:tabs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90590A" w:rsidRDefault="00592D92" w:rsidP="00703390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lastRenderedPageBreak/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90590A" w:rsidRDefault="00592D92" w:rsidP="00703390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77777777" w:rsidR="00592D92" w:rsidRPr="0090590A" w:rsidRDefault="00592D92" w:rsidP="00703390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442523C0" w14:textId="67B48922" w:rsidR="0010456C" w:rsidRDefault="0010456C" w:rsidP="00DF0116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E325C6" w:rsidRPr="007F18F6" w14:paraId="76F5BA16" w14:textId="77777777" w:rsidTr="00CA3053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3EB8F5EF" w14:textId="77777777" w:rsidR="00E325C6" w:rsidRPr="00124CE3" w:rsidRDefault="00E325C6" w:rsidP="00CA3053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8BF97E2" w14:textId="77777777" w:rsidR="00E325C6" w:rsidRPr="00124CE3" w:rsidRDefault="00E325C6" w:rsidP="00CA3053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49328C92" w14:textId="77777777" w:rsidR="00E325C6" w:rsidRPr="00124CE3" w:rsidRDefault="00E325C6" w:rsidP="00CA3053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1742C113" w14:textId="77777777" w:rsidR="00E325C6" w:rsidRPr="00124CE3" w:rsidRDefault="00E325C6" w:rsidP="00CA3053">
            <w:pPr>
              <w:jc w:val="center"/>
            </w:pPr>
            <w:r w:rsidRPr="00124CE3">
              <w:t>Наличие</w:t>
            </w:r>
          </w:p>
        </w:tc>
      </w:tr>
      <w:tr w:rsidR="00E325C6" w:rsidRPr="007F18F6" w14:paraId="5B2E0F7F" w14:textId="77777777" w:rsidTr="00CA3053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4BF0C312" w14:textId="77777777" w:rsidR="00E325C6" w:rsidRPr="00124CE3" w:rsidRDefault="00E325C6" w:rsidP="00CA3053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E7864B9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BBD0F96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133ED1" w:rsidRDefault="00E325C6" w:rsidP="00CA3053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4FE9E61F" w14:textId="77777777" w:rsidR="00E325C6" w:rsidRPr="00124CE3" w:rsidRDefault="00E325C6" w:rsidP="00CA3053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1C6935" w:rsidRPr="00E325C6" w14:paraId="60B5AB4E" w14:textId="77777777" w:rsidTr="00DF786A">
        <w:tc>
          <w:tcPr>
            <w:tcW w:w="568" w:type="dxa"/>
            <w:vAlign w:val="center"/>
          </w:tcPr>
          <w:p w14:paraId="11156BFB" w14:textId="77777777" w:rsidR="001C6935" w:rsidRPr="00124CE3" w:rsidRDefault="001C6935" w:rsidP="001C6935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DDC44C9" w14:textId="5D02E3FD" w:rsidR="001C6935" w:rsidRPr="00E325C6" w:rsidRDefault="001C6935" w:rsidP="001C6935">
            <w:pPr>
              <w:autoSpaceDE w:val="0"/>
              <w:autoSpaceDN w:val="0"/>
              <w:adjustRightInd w:val="0"/>
            </w:pPr>
            <w:r w:rsidRPr="00297467">
              <w:t>С.В. Горелов, В.П. Горелов, Е.А. Григорьев</w:t>
            </w:r>
          </w:p>
        </w:tc>
        <w:tc>
          <w:tcPr>
            <w:tcW w:w="1984" w:type="dxa"/>
            <w:vAlign w:val="center"/>
          </w:tcPr>
          <w:p w14:paraId="0647D39A" w14:textId="52F1453D" w:rsidR="001C6935" w:rsidRPr="00E325C6" w:rsidRDefault="001C6935" w:rsidP="001C6935">
            <w:r w:rsidRPr="00297467">
              <w:rPr>
                <w:b/>
              </w:rPr>
              <w:t>Основы научных исследований : учебное пособие</w:t>
            </w:r>
          </w:p>
        </w:tc>
        <w:tc>
          <w:tcPr>
            <w:tcW w:w="1559" w:type="dxa"/>
            <w:vAlign w:val="center"/>
          </w:tcPr>
          <w:p w14:paraId="0C8D62BC" w14:textId="0CFA1752" w:rsidR="001C6935" w:rsidRPr="00E325C6" w:rsidRDefault="001C6935" w:rsidP="001C6935">
            <w:r w:rsidRPr="00297467">
              <w:t>Директ-Медиа</w:t>
            </w:r>
          </w:p>
        </w:tc>
        <w:tc>
          <w:tcPr>
            <w:tcW w:w="709" w:type="dxa"/>
            <w:vAlign w:val="center"/>
          </w:tcPr>
          <w:p w14:paraId="27118B15" w14:textId="715D5650" w:rsidR="001C6935" w:rsidRPr="00E325C6" w:rsidRDefault="001C6935" w:rsidP="001C6935">
            <w:r w:rsidRPr="00297467">
              <w:t>2016</w:t>
            </w:r>
          </w:p>
        </w:tc>
        <w:tc>
          <w:tcPr>
            <w:tcW w:w="1134" w:type="dxa"/>
          </w:tcPr>
          <w:p w14:paraId="671174BA" w14:textId="047F1C6E" w:rsidR="001C6935" w:rsidRPr="00E325C6" w:rsidRDefault="001C6935" w:rsidP="001C6935">
            <w:pPr>
              <w:jc w:val="center"/>
            </w:pPr>
          </w:p>
        </w:tc>
        <w:tc>
          <w:tcPr>
            <w:tcW w:w="2268" w:type="dxa"/>
          </w:tcPr>
          <w:p w14:paraId="23B7E414" w14:textId="24C53DBD" w:rsidR="001C6935" w:rsidRPr="00E325C6" w:rsidRDefault="00471F6F" w:rsidP="001C6935">
            <w:pPr>
              <w:rPr>
                <w:rFonts w:eastAsia="Calibri"/>
                <w:color w:val="FF0000"/>
                <w:u w:val="single"/>
              </w:rPr>
            </w:pPr>
            <w:hyperlink r:id="rId8" w:history="1">
              <w:r w:rsidR="001C6935" w:rsidRPr="00297467">
                <w:rPr>
                  <w:rStyle w:val="a6"/>
                </w:rPr>
                <w:t>http://</w:t>
              </w:r>
              <w:r w:rsidR="001C6935" w:rsidRPr="00297467">
                <w:rPr>
                  <w:rStyle w:val="a6"/>
                  <w:lang w:val="en-US"/>
                </w:rPr>
                <w:t>biblioklub</w:t>
              </w:r>
              <w:r w:rsidR="001C6935" w:rsidRPr="00297467">
                <w:rPr>
                  <w:rStyle w:val="a6"/>
                </w:rPr>
                <w:t>.ru/</w:t>
              </w:r>
            </w:hyperlink>
          </w:p>
        </w:tc>
      </w:tr>
      <w:tr w:rsidR="001C6935" w:rsidRPr="00A854BD" w14:paraId="3069B773" w14:textId="77777777" w:rsidTr="00381CA2">
        <w:tc>
          <w:tcPr>
            <w:tcW w:w="568" w:type="dxa"/>
            <w:vAlign w:val="center"/>
          </w:tcPr>
          <w:p w14:paraId="3479B996" w14:textId="77777777" w:rsidR="001C6935" w:rsidRPr="00E325C6" w:rsidRDefault="001C6935" w:rsidP="001C6935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3CD178B3" w14:textId="233A42CB" w:rsidR="001C6935" w:rsidRPr="00E325C6" w:rsidRDefault="001C6935" w:rsidP="001C69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7467">
              <w:t>В.К. Новиков</w:t>
            </w:r>
          </w:p>
        </w:tc>
        <w:tc>
          <w:tcPr>
            <w:tcW w:w="1984" w:type="dxa"/>
            <w:vAlign w:val="center"/>
          </w:tcPr>
          <w:p w14:paraId="4B103043" w14:textId="0D213446" w:rsidR="001C6935" w:rsidRPr="00E325C6" w:rsidRDefault="001C6935" w:rsidP="001C6935">
            <w:pPr>
              <w:rPr>
                <w:color w:val="000000"/>
              </w:rPr>
            </w:pPr>
            <w:r w:rsidRPr="00297467">
              <w:rPr>
                <w:b/>
              </w:rPr>
              <w:t>Методология и методы научного исследования : курс лекций</w:t>
            </w:r>
          </w:p>
        </w:tc>
        <w:tc>
          <w:tcPr>
            <w:tcW w:w="1559" w:type="dxa"/>
            <w:vAlign w:val="center"/>
          </w:tcPr>
          <w:p w14:paraId="0A70C540" w14:textId="4DDF22B1" w:rsidR="001C6935" w:rsidRPr="00E325C6" w:rsidRDefault="001C6935" w:rsidP="001C6935">
            <w:pPr>
              <w:jc w:val="center"/>
              <w:rPr>
                <w:color w:val="000000"/>
              </w:rPr>
            </w:pPr>
            <w:r w:rsidRPr="00297467">
              <w:t>Альтаир : МГАВТ</w:t>
            </w:r>
          </w:p>
        </w:tc>
        <w:tc>
          <w:tcPr>
            <w:tcW w:w="709" w:type="dxa"/>
            <w:vAlign w:val="center"/>
          </w:tcPr>
          <w:p w14:paraId="234BDC2D" w14:textId="0442C229" w:rsidR="001C6935" w:rsidRPr="00E325C6" w:rsidRDefault="001C6935" w:rsidP="001C6935">
            <w:pPr>
              <w:rPr>
                <w:color w:val="000000"/>
              </w:rPr>
            </w:pPr>
            <w:r w:rsidRPr="00297467">
              <w:t>2015</w:t>
            </w:r>
          </w:p>
        </w:tc>
        <w:tc>
          <w:tcPr>
            <w:tcW w:w="1134" w:type="dxa"/>
          </w:tcPr>
          <w:p w14:paraId="304A7F78" w14:textId="3FC11EBA" w:rsidR="001C6935" w:rsidRPr="00E325C6" w:rsidRDefault="001C6935" w:rsidP="001C6935">
            <w:pPr>
              <w:jc w:val="center"/>
            </w:pPr>
          </w:p>
        </w:tc>
        <w:tc>
          <w:tcPr>
            <w:tcW w:w="2268" w:type="dxa"/>
          </w:tcPr>
          <w:p w14:paraId="3508DF42" w14:textId="101F5AEA" w:rsidR="001C6935" w:rsidRPr="00E325C6" w:rsidRDefault="00471F6F" w:rsidP="001C6935">
            <w:pPr>
              <w:rPr>
                <w:rFonts w:eastAsia="Calibri"/>
                <w:color w:val="FF0000"/>
                <w:u w:val="single"/>
              </w:rPr>
            </w:pPr>
            <w:hyperlink r:id="rId9" w:history="1">
              <w:r w:rsidR="001C6935" w:rsidRPr="00297467">
                <w:rPr>
                  <w:rStyle w:val="a6"/>
                </w:rPr>
                <w:t>http://</w:t>
              </w:r>
              <w:r w:rsidR="001C6935" w:rsidRPr="00297467">
                <w:rPr>
                  <w:rStyle w:val="a6"/>
                  <w:lang w:val="en-US"/>
                </w:rPr>
                <w:t>biblioklub</w:t>
              </w:r>
              <w:r w:rsidR="001C6935" w:rsidRPr="00297467">
                <w:rPr>
                  <w:rStyle w:val="a6"/>
                </w:rPr>
                <w:t>.ru/</w:t>
              </w:r>
            </w:hyperlink>
          </w:p>
        </w:tc>
      </w:tr>
      <w:tr w:rsidR="001C6935" w:rsidRPr="00124CE3" w14:paraId="4BFB27B8" w14:textId="77777777" w:rsidTr="00CB6A33">
        <w:tc>
          <w:tcPr>
            <w:tcW w:w="568" w:type="dxa"/>
            <w:vAlign w:val="center"/>
          </w:tcPr>
          <w:p w14:paraId="62AF93C3" w14:textId="77777777" w:rsidR="001C6935" w:rsidRPr="00710D0F" w:rsidRDefault="001C6935" w:rsidP="001C6935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783978AA" w14:textId="77777777" w:rsidR="001C6935" w:rsidRPr="00297467" w:rsidRDefault="00471F6F" w:rsidP="001C6935">
            <w:pPr>
              <w:contextualSpacing/>
              <w:jc w:val="center"/>
            </w:pPr>
            <w:hyperlink r:id="rId10" w:history="1">
              <w:r w:rsidR="001C6935" w:rsidRPr="00297467">
                <w:t>Восколович Н. А.</w:t>
              </w:r>
            </w:hyperlink>
            <w:r w:rsidR="001C6935" w:rsidRPr="00297467">
              <w:t> , </w:t>
            </w:r>
            <w:hyperlink r:id="rId11" w:history="1">
              <w:r w:rsidR="001C6935" w:rsidRPr="00297467">
                <w:t>Жильцов Е. Н.</w:t>
              </w:r>
            </w:hyperlink>
            <w:r w:rsidR="001C6935" w:rsidRPr="00297467">
              <w:t> , </w:t>
            </w:r>
            <w:hyperlink r:id="rId12" w:history="1">
              <w:r w:rsidR="001C6935" w:rsidRPr="00297467">
                <w:t>Еникеева С. Д.</w:t>
              </w:r>
            </w:hyperlink>
          </w:p>
          <w:p w14:paraId="04C489A4" w14:textId="6CEC3490" w:rsidR="001C6935" w:rsidRPr="00E325C6" w:rsidRDefault="001C6935" w:rsidP="001C693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</w:tcPr>
          <w:p w14:paraId="02E11E57" w14:textId="4FD719D4" w:rsidR="001C6935" w:rsidRPr="00E325C6" w:rsidRDefault="001C6935" w:rsidP="001C6935">
            <w:pPr>
              <w:rPr>
                <w:color w:val="000000"/>
              </w:rPr>
            </w:pPr>
            <w:r w:rsidRPr="00297467">
              <w:t>Экономика, организация и управление общественным сектором: учебник</w:t>
            </w:r>
          </w:p>
        </w:tc>
        <w:tc>
          <w:tcPr>
            <w:tcW w:w="1559" w:type="dxa"/>
          </w:tcPr>
          <w:p w14:paraId="1155A735" w14:textId="0A06AE77" w:rsidR="001C6935" w:rsidRPr="00E325C6" w:rsidRDefault="001C6935" w:rsidP="001C6935">
            <w:pPr>
              <w:jc w:val="center"/>
              <w:rPr>
                <w:color w:val="000000"/>
              </w:rPr>
            </w:pPr>
            <w:r w:rsidRPr="00297467">
              <w:t>М.: </w:t>
            </w:r>
            <w:hyperlink r:id="rId13" w:history="1">
              <w:r w:rsidRPr="00297467">
                <w:t>Юнити-Дана</w:t>
              </w:r>
            </w:hyperlink>
          </w:p>
        </w:tc>
        <w:tc>
          <w:tcPr>
            <w:tcW w:w="709" w:type="dxa"/>
          </w:tcPr>
          <w:p w14:paraId="1DFC4731" w14:textId="3D5FB38B" w:rsidR="001C6935" w:rsidRPr="00E325C6" w:rsidRDefault="001C6935" w:rsidP="001C6935">
            <w:pPr>
              <w:rPr>
                <w:color w:val="000000"/>
              </w:rPr>
            </w:pPr>
            <w:r w:rsidRPr="00297467">
              <w:t>2015</w:t>
            </w:r>
          </w:p>
        </w:tc>
        <w:tc>
          <w:tcPr>
            <w:tcW w:w="1134" w:type="dxa"/>
          </w:tcPr>
          <w:p w14:paraId="7243F059" w14:textId="0C5D51B3" w:rsidR="001C6935" w:rsidRPr="00E325C6" w:rsidRDefault="001C6935" w:rsidP="001C6935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3688676" w14:textId="1B77AAB3" w:rsidR="001C6935" w:rsidRPr="00E325C6" w:rsidRDefault="00471F6F" w:rsidP="001C6935">
            <w:pPr>
              <w:rPr>
                <w:rFonts w:eastAsia="Calibri"/>
                <w:color w:val="FF0000"/>
                <w:u w:val="single"/>
              </w:rPr>
            </w:pPr>
            <w:hyperlink r:id="rId14" w:history="1">
              <w:r w:rsidR="001C6935" w:rsidRPr="00297467">
                <w:rPr>
                  <w:rStyle w:val="a6"/>
                </w:rPr>
                <w:t>http://</w:t>
              </w:r>
              <w:r w:rsidR="001C6935" w:rsidRPr="00297467">
                <w:rPr>
                  <w:rStyle w:val="a6"/>
                  <w:lang w:val="en-US"/>
                </w:rPr>
                <w:t>biblioklub</w:t>
              </w:r>
              <w:r w:rsidR="001C6935" w:rsidRPr="00297467">
                <w:rPr>
                  <w:rStyle w:val="a6"/>
                </w:rPr>
                <w:t>.ru/</w:t>
              </w:r>
            </w:hyperlink>
          </w:p>
        </w:tc>
      </w:tr>
      <w:tr w:rsidR="001C6935" w:rsidRPr="00124CE3" w14:paraId="10A58959" w14:textId="77777777" w:rsidTr="00CB6A33">
        <w:tc>
          <w:tcPr>
            <w:tcW w:w="568" w:type="dxa"/>
            <w:vAlign w:val="center"/>
          </w:tcPr>
          <w:p w14:paraId="49B40787" w14:textId="77777777" w:rsidR="001C6935" w:rsidRPr="00710D0F" w:rsidRDefault="001C6935" w:rsidP="001C6935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83E" w14:textId="58DC4847" w:rsidR="001C6935" w:rsidRPr="00E325C6" w:rsidRDefault="001C6935" w:rsidP="001C69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7467">
              <w:t>А.В. Пикулькин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3FF7" w14:textId="15CDAEED" w:rsidR="001C6935" w:rsidRPr="00E325C6" w:rsidRDefault="001C6935" w:rsidP="001C6935">
            <w:pPr>
              <w:rPr>
                <w:color w:val="000000"/>
              </w:rPr>
            </w:pPr>
            <w:bookmarkStart w:id="3" w:name="_Toc464805915"/>
            <w:r w:rsidRPr="00297467">
              <w:t xml:space="preserve">Система государственного управления </w:t>
            </w:r>
            <w:bookmarkEnd w:id="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BE78" w14:textId="0EBC797E" w:rsidR="001C6935" w:rsidRPr="00E325C6" w:rsidRDefault="001C6935" w:rsidP="001C6935">
            <w:pPr>
              <w:jc w:val="center"/>
              <w:rPr>
                <w:color w:val="000000"/>
              </w:rPr>
            </w:pPr>
            <w:r w:rsidRPr="00297467">
              <w:t>Юнити-Дана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F655" w14:textId="6F8D7D82" w:rsidR="001C6935" w:rsidRPr="00E325C6" w:rsidRDefault="001C6935" w:rsidP="001C6935">
            <w:pPr>
              <w:rPr>
                <w:color w:val="000000"/>
              </w:rPr>
            </w:pPr>
            <w:r w:rsidRPr="00297467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F4B7" w14:textId="77777777" w:rsidR="001C6935" w:rsidRPr="00E325C6" w:rsidRDefault="001C6935" w:rsidP="001C693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0885" w14:textId="2214E0E9" w:rsidR="001C6935" w:rsidRPr="00E325C6" w:rsidRDefault="00471F6F" w:rsidP="001C6935">
            <w:pPr>
              <w:rPr>
                <w:rFonts w:eastAsia="Calibri"/>
                <w:color w:val="FF0000"/>
                <w:u w:val="single"/>
              </w:rPr>
            </w:pPr>
            <w:hyperlink r:id="rId15" w:history="1">
              <w:r w:rsidR="001C6935" w:rsidRPr="00297467">
                <w:rPr>
                  <w:rStyle w:val="a6"/>
                </w:rPr>
                <w:t>http://</w:t>
              </w:r>
              <w:r w:rsidR="001C6935" w:rsidRPr="00297467">
                <w:rPr>
                  <w:rStyle w:val="a6"/>
                  <w:lang w:val="en-US"/>
                </w:rPr>
                <w:t>biblioklub</w:t>
              </w:r>
              <w:r w:rsidR="001C6935" w:rsidRPr="00297467">
                <w:rPr>
                  <w:rStyle w:val="a6"/>
                </w:rPr>
                <w:t>.ru/</w:t>
              </w:r>
            </w:hyperlink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799EE192" w14:textId="1AF4C695" w:rsidR="00D30DBC" w:rsidRPr="00564231" w:rsidRDefault="00471F6F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217C43" w:rsidRPr="00341F67">
          <w:rPr>
            <w:rStyle w:val="a6"/>
            <w:lang w:val="en-US"/>
          </w:rPr>
          <w:t>http</w:t>
        </w:r>
        <w:r w:rsidR="00217C43" w:rsidRPr="00341F67">
          <w:rPr>
            <w:rStyle w:val="a6"/>
          </w:rPr>
          <w:t>://</w:t>
        </w:r>
        <w:r w:rsidR="00217C43" w:rsidRPr="00341F67">
          <w:rPr>
            <w:rStyle w:val="a6"/>
            <w:lang w:val="en-US"/>
          </w:rPr>
          <w:t>dviu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ranepa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ru</w:t>
        </w:r>
        <w:r w:rsidR="00217C43" w:rsidRPr="00341F67">
          <w:rPr>
            <w:rStyle w:val="a6"/>
          </w:rPr>
          <w:t>/</w:t>
        </w:r>
        <w:r w:rsidR="00217C43" w:rsidRPr="00341F67">
          <w:rPr>
            <w:rStyle w:val="a6"/>
            <w:lang w:val="en-US"/>
          </w:rPr>
          <w:t>index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php</w:t>
        </w:r>
        <w:r w:rsidR="00217C43" w:rsidRPr="00341F67">
          <w:rPr>
            <w:rStyle w:val="a6"/>
          </w:rPr>
          <w:t>?</w:t>
        </w:r>
        <w:r w:rsidR="00217C43" w:rsidRPr="00341F67">
          <w:rPr>
            <w:rStyle w:val="a6"/>
            <w:lang w:val="en-US"/>
          </w:rPr>
          <w:t>page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  <w:r w:rsidR="00217C43" w:rsidRPr="00341F67">
          <w:rPr>
            <w:rStyle w:val="a6"/>
          </w:rPr>
          <w:t>2&amp;</w:t>
        </w:r>
        <w:r w:rsidR="00217C43" w:rsidRPr="00341F67">
          <w:rPr>
            <w:rStyle w:val="a6"/>
            <w:lang w:val="en-US"/>
          </w:rPr>
          <w:t>rc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</w:hyperlink>
      <w:r w:rsidR="00217C43">
        <w:t xml:space="preserve"> </w:t>
      </w:r>
      <w:r w:rsidR="00D30DBC" w:rsidRPr="00564231">
        <w:t>– электронная библиотека ДВИУ.</w:t>
      </w:r>
    </w:p>
    <w:p w14:paraId="02619146" w14:textId="77777777" w:rsidR="00E325C6" w:rsidRDefault="00471F6F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217C43" w:rsidRPr="00341F67">
          <w:rPr>
            <w:rStyle w:val="a6"/>
          </w:rPr>
          <w:t>http://e.lanbook.com</w:t>
        </w:r>
      </w:hyperlink>
      <w:r w:rsidR="00D30DBC" w:rsidRPr="00564231">
        <w:t xml:space="preserve"> – электронно-библиотечная система «Лань».</w:t>
      </w:r>
    </w:p>
    <w:p w14:paraId="2BBD7F98" w14:textId="77777777" w:rsidR="00E325C6" w:rsidRDefault="00471F6F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://IQlib</w:t>
        </w:r>
      </w:hyperlink>
      <w:r w:rsidR="00D30DBC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Default="00471F6F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://window.edu.ru</w:t>
        </w:r>
      </w:hyperlink>
      <w:r w:rsidR="00D30DBC" w:rsidRPr="00564231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Default="00471F6F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biblio</w:t>
        </w:r>
        <w:r w:rsidR="003A10CE" w:rsidRPr="0006000A">
          <w:rPr>
            <w:rStyle w:val="a6"/>
          </w:rPr>
          <w:t>-</w:t>
        </w:r>
        <w:r w:rsidR="003A10CE" w:rsidRPr="00E325C6">
          <w:rPr>
            <w:rStyle w:val="a6"/>
            <w:lang w:val="en-US"/>
          </w:rPr>
          <w:t>onlain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– электронно-библиотечная система ЭБС «Юрайт».</w:t>
      </w:r>
    </w:p>
    <w:p w14:paraId="33461834" w14:textId="77777777" w:rsidR="00E325C6" w:rsidRDefault="00471F6F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Cir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E325C6">
        <w:t xml:space="preserve"> </w:t>
      </w:r>
      <w:r w:rsidR="00D30DBC" w:rsidRPr="00564231">
        <w:t>Университетская информационная система России</w:t>
      </w:r>
      <w:r w:rsidR="00D30DBC">
        <w:t>.</w:t>
      </w:r>
    </w:p>
    <w:p w14:paraId="61C0B1E2" w14:textId="77777777" w:rsidR="00E325C6" w:rsidRDefault="00471F6F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://www.edu.ru</w:t>
        </w:r>
      </w:hyperlink>
      <w:r w:rsidR="00D30DBC" w:rsidRPr="00564231">
        <w:t xml:space="preserve"> - Федеральный портал «Российское образование»</w:t>
      </w:r>
      <w:r w:rsidR="00D30DBC">
        <w:t>.</w:t>
      </w:r>
    </w:p>
    <w:p w14:paraId="3BDF6CF9" w14:textId="77777777" w:rsidR="00E325C6" w:rsidRDefault="00471F6F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gramota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справочно-информационный портал.</w:t>
      </w:r>
    </w:p>
    <w:p w14:paraId="4D0B9CA2" w14:textId="77777777" w:rsidR="00E325C6" w:rsidRDefault="00471F6F" w:rsidP="008A092C">
      <w:pPr>
        <w:pStyle w:val="a0"/>
        <w:numPr>
          <w:ilvl w:val="0"/>
          <w:numId w:val="4"/>
        </w:numPr>
        <w:ind w:left="0" w:firstLine="0"/>
      </w:pPr>
      <w:hyperlink r:id="rId24" w:history="1">
        <w:r w:rsidR="003A10CE" w:rsidRPr="0006000A">
          <w:rPr>
            <w:rStyle w:val="a6"/>
          </w:rPr>
          <w:t>http://www.iprbookshop.ru</w:t>
        </w:r>
      </w:hyperlink>
      <w:r w:rsidR="00D30DBC" w:rsidRPr="00564231">
        <w:t xml:space="preserve"> – электронно-библиотечная система «</w:t>
      </w:r>
      <w:r w:rsidR="00D30DBC" w:rsidRPr="00E325C6">
        <w:rPr>
          <w:lang w:val="en-US"/>
        </w:rPr>
        <w:t>IPRbooks</w:t>
      </w:r>
      <w:r w:rsidR="00D30DBC" w:rsidRPr="00564231">
        <w:t>».</w:t>
      </w:r>
    </w:p>
    <w:p w14:paraId="00744914" w14:textId="77993ED0" w:rsidR="00D30DBC" w:rsidRPr="00564231" w:rsidRDefault="00471F6F" w:rsidP="008A092C">
      <w:pPr>
        <w:pStyle w:val="a0"/>
        <w:numPr>
          <w:ilvl w:val="0"/>
          <w:numId w:val="4"/>
        </w:numPr>
        <w:ind w:left="0" w:firstLine="0"/>
      </w:pPr>
      <w:hyperlink r:id="rId25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://www.openet.edu.ru</w:t>
        </w:r>
      </w:hyperlink>
      <w:r w:rsidR="003A10CE">
        <w:t xml:space="preserve"> -</w:t>
      </w:r>
      <w:r w:rsidR="00D30DBC" w:rsidRPr="00564231">
        <w:t xml:space="preserve"> Российский портал открытого образования</w:t>
      </w:r>
      <w:r w:rsidR="00D30DBC">
        <w:t>.</w:t>
      </w:r>
    </w:p>
    <w:p w14:paraId="77F3DB66" w14:textId="77777777" w:rsidR="00E325C6" w:rsidRDefault="00471F6F" w:rsidP="008A092C">
      <w:pPr>
        <w:pStyle w:val="a0"/>
        <w:numPr>
          <w:ilvl w:val="0"/>
          <w:numId w:val="4"/>
        </w:numPr>
        <w:ind w:left="0" w:firstLine="0"/>
      </w:pPr>
      <w:hyperlink r:id="rId26" w:history="1">
        <w:r w:rsidR="003A10CE" w:rsidRPr="006A7A7E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6A7A7E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sibuk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Nsk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su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Public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Ypr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</w:t>
        </w:r>
        <w:r w:rsidR="003A10CE" w:rsidRPr="0006000A">
          <w:rPr>
            <w:rStyle w:val="a6"/>
          </w:rPr>
          <w:t>13/07/</w:t>
        </w:r>
        <w:r w:rsidR="003A10CE" w:rsidRPr="006A7A7E">
          <w:rPr>
            <w:rStyle w:val="a6"/>
            <w:lang w:val="en-US"/>
          </w:rPr>
          <w:t>htm</w:t>
        </w:r>
      </w:hyperlink>
      <w:r w:rsidR="00D30DBC" w:rsidRPr="00564231">
        <w:t xml:space="preserve"> - Библиотеки</w:t>
      </w:r>
      <w:r w:rsidR="00D30DBC">
        <w:t>.</w:t>
      </w:r>
    </w:p>
    <w:p w14:paraId="7F2DDF7A" w14:textId="435D9397" w:rsidR="006A7A7E" w:rsidRDefault="00471F6F" w:rsidP="008A092C">
      <w:pPr>
        <w:pStyle w:val="a0"/>
        <w:numPr>
          <w:ilvl w:val="0"/>
          <w:numId w:val="4"/>
        </w:numPr>
        <w:ind w:left="0" w:firstLine="0"/>
      </w:pPr>
      <w:hyperlink r:id="rId27" w:history="1"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elibrary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>– научная электронная библиотека.</w:t>
      </w:r>
    </w:p>
    <w:p w14:paraId="79B7BC33" w14:textId="45418F93" w:rsidR="00D30DBC" w:rsidRPr="00564231" w:rsidRDefault="00471F6F" w:rsidP="008A092C">
      <w:pPr>
        <w:pStyle w:val="a0"/>
        <w:numPr>
          <w:ilvl w:val="0"/>
          <w:numId w:val="4"/>
        </w:numPr>
        <w:ind w:left="0" w:firstLine="0"/>
      </w:pPr>
      <w:hyperlink r:id="rId28" w:history="1">
        <w:r w:rsidR="003A10CE" w:rsidRPr="0006000A">
          <w:rPr>
            <w:rStyle w:val="a6"/>
          </w:rPr>
          <w:t>https://www.gks.ru/</w:t>
        </w:r>
      </w:hyperlink>
      <w:r w:rsidR="00D30DBC" w:rsidRPr="00564231">
        <w:t xml:space="preserve"> – сайт федеральной службы государственной статистики РФ</w:t>
      </w:r>
    </w:p>
    <w:p w14:paraId="00FC51E0" w14:textId="77777777" w:rsidR="00E325C6" w:rsidRDefault="00471F6F" w:rsidP="008A092C">
      <w:pPr>
        <w:pStyle w:val="a0"/>
        <w:numPr>
          <w:ilvl w:val="0"/>
          <w:numId w:val="4"/>
        </w:numPr>
        <w:ind w:left="0" w:firstLine="0"/>
      </w:pPr>
      <w:hyperlink r:id="rId29" w:history="1">
        <w:r w:rsidR="006A7A7E" w:rsidRPr="0006000A">
          <w:rPr>
            <w:rStyle w:val="a6"/>
          </w:rPr>
          <w:t>http://www.gov.ru/</w:t>
        </w:r>
      </w:hyperlink>
      <w:r w:rsidR="00D30DBC" w:rsidRPr="00564231">
        <w:t xml:space="preserve"> – сервер органов государственной власти Российской Федерации</w:t>
      </w:r>
    </w:p>
    <w:p w14:paraId="7DE97DD9" w14:textId="24B64EDE" w:rsidR="00D30DBC" w:rsidRPr="00564231" w:rsidRDefault="00471F6F" w:rsidP="008A092C">
      <w:pPr>
        <w:pStyle w:val="a0"/>
        <w:numPr>
          <w:ilvl w:val="0"/>
          <w:numId w:val="4"/>
        </w:numPr>
        <w:ind w:left="0" w:firstLine="0"/>
      </w:pPr>
      <w:hyperlink r:id="rId30" w:history="1">
        <w:r w:rsidR="003A10CE" w:rsidRPr="0006000A">
          <w:rPr>
            <w:rStyle w:val="a6"/>
          </w:rPr>
          <w:t>www.rsl.ru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Российская государственная библиотека.</w:t>
      </w:r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lastRenderedPageBreak/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3E829" w14:textId="77777777" w:rsidR="008C7CC7" w:rsidRDefault="008C7CC7" w:rsidP="00125718">
      <w:r>
        <w:separator/>
      </w:r>
    </w:p>
  </w:endnote>
  <w:endnote w:type="continuationSeparator" w:id="0">
    <w:p w14:paraId="28958E1D" w14:textId="77777777" w:rsidR="008C7CC7" w:rsidRDefault="008C7CC7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61004" w14:textId="77777777" w:rsidR="008C7CC7" w:rsidRDefault="008C7CC7" w:rsidP="00125718">
      <w:r>
        <w:separator/>
      </w:r>
    </w:p>
  </w:footnote>
  <w:footnote w:type="continuationSeparator" w:id="0">
    <w:p w14:paraId="7F72B7C3" w14:textId="77777777" w:rsidR="008C7CC7" w:rsidRDefault="008C7CC7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2">
    <w:p w14:paraId="2B7A89BE" w14:textId="77777777" w:rsidR="00C24557" w:rsidRDefault="00C24557" w:rsidP="00C24557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8A8BE16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3F2EBC"/>
    <w:multiLevelType w:val="singleLevel"/>
    <w:tmpl w:val="305CC83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13"/>
  </w:num>
  <w:num w:numId="8">
    <w:abstractNumId w:val="11"/>
  </w:num>
  <w:num w:numId="9">
    <w:abstractNumId w:val="8"/>
  </w:num>
  <w:num w:numId="10">
    <w:abstractNumId w:val="4"/>
  </w:num>
  <w:num w:numId="11">
    <w:abstractNumId w:val="12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75A1"/>
    <w:rsid w:val="000F7002"/>
    <w:rsid w:val="0010456C"/>
    <w:rsid w:val="00105B0B"/>
    <w:rsid w:val="00125718"/>
    <w:rsid w:val="00162D3B"/>
    <w:rsid w:val="00185412"/>
    <w:rsid w:val="001C1746"/>
    <w:rsid w:val="001C2093"/>
    <w:rsid w:val="001C6683"/>
    <w:rsid w:val="001C6935"/>
    <w:rsid w:val="001D100B"/>
    <w:rsid w:val="001F0889"/>
    <w:rsid w:val="001F7088"/>
    <w:rsid w:val="00217C43"/>
    <w:rsid w:val="002319FD"/>
    <w:rsid w:val="00262AAB"/>
    <w:rsid w:val="00287EDD"/>
    <w:rsid w:val="002D7B8E"/>
    <w:rsid w:val="0032484B"/>
    <w:rsid w:val="0033101B"/>
    <w:rsid w:val="00381449"/>
    <w:rsid w:val="003A10CE"/>
    <w:rsid w:val="0045098E"/>
    <w:rsid w:val="00471F6F"/>
    <w:rsid w:val="004C055C"/>
    <w:rsid w:val="004C245F"/>
    <w:rsid w:val="004D1136"/>
    <w:rsid w:val="004D213F"/>
    <w:rsid w:val="00520CAA"/>
    <w:rsid w:val="00524037"/>
    <w:rsid w:val="0055007D"/>
    <w:rsid w:val="00556D37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A7A7E"/>
    <w:rsid w:val="006B14C8"/>
    <w:rsid w:val="006C0709"/>
    <w:rsid w:val="006F6BDC"/>
    <w:rsid w:val="00703390"/>
    <w:rsid w:val="00725186"/>
    <w:rsid w:val="00741974"/>
    <w:rsid w:val="007A0AEA"/>
    <w:rsid w:val="007E5182"/>
    <w:rsid w:val="00805077"/>
    <w:rsid w:val="0081131A"/>
    <w:rsid w:val="00814696"/>
    <w:rsid w:val="00861865"/>
    <w:rsid w:val="008871B4"/>
    <w:rsid w:val="00887C40"/>
    <w:rsid w:val="008A092C"/>
    <w:rsid w:val="008A279E"/>
    <w:rsid w:val="008A7E85"/>
    <w:rsid w:val="008C7CC7"/>
    <w:rsid w:val="008E3A76"/>
    <w:rsid w:val="00910C55"/>
    <w:rsid w:val="00954607"/>
    <w:rsid w:val="00955C94"/>
    <w:rsid w:val="00964DF2"/>
    <w:rsid w:val="009656DC"/>
    <w:rsid w:val="009779E8"/>
    <w:rsid w:val="009C4A9B"/>
    <w:rsid w:val="009E1EDD"/>
    <w:rsid w:val="00A22080"/>
    <w:rsid w:val="00A42A03"/>
    <w:rsid w:val="00A6193D"/>
    <w:rsid w:val="00A716B4"/>
    <w:rsid w:val="00A86427"/>
    <w:rsid w:val="00AC75BA"/>
    <w:rsid w:val="00AD4184"/>
    <w:rsid w:val="00AE3A8D"/>
    <w:rsid w:val="00B04D03"/>
    <w:rsid w:val="00B53803"/>
    <w:rsid w:val="00B73F0A"/>
    <w:rsid w:val="00BB677C"/>
    <w:rsid w:val="00BE487A"/>
    <w:rsid w:val="00C24557"/>
    <w:rsid w:val="00C3143C"/>
    <w:rsid w:val="00CB0705"/>
    <w:rsid w:val="00CD2867"/>
    <w:rsid w:val="00CF7FDC"/>
    <w:rsid w:val="00D06FEB"/>
    <w:rsid w:val="00D304D0"/>
    <w:rsid w:val="00D30DBC"/>
    <w:rsid w:val="00D60335"/>
    <w:rsid w:val="00D64787"/>
    <w:rsid w:val="00D77A96"/>
    <w:rsid w:val="00D94C8C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53ED2"/>
    <w:rsid w:val="00E639B1"/>
    <w:rsid w:val="00E93A78"/>
    <w:rsid w:val="00EA1F3D"/>
    <w:rsid w:val="00F17820"/>
    <w:rsid w:val="00F3344B"/>
    <w:rsid w:val="00F5014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A49A159A-96F5-4E24-AAD5-8D7D540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klub.ru/" TargetMode="External"/><Relationship Id="rId13" Type="http://schemas.openxmlformats.org/officeDocument/2006/relationships/hyperlink" Target="http://biblioclub.ru/index.php?page=publisher_red&amp;pub_id=2438" TargetMode="External"/><Relationship Id="rId18" Type="http://schemas.openxmlformats.org/officeDocument/2006/relationships/hyperlink" Target="http://IQlib" TargetMode="External"/><Relationship Id="rId26" Type="http://schemas.openxmlformats.org/officeDocument/2006/relationships/hyperlink" Target="http://www.sibuk.Nsk.su.Public/Ypr/yp13/07/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i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author_red&amp;id=34896" TargetMode="External"/><Relationship Id="rId17" Type="http://schemas.openxmlformats.org/officeDocument/2006/relationships/hyperlink" Target="http://e.lanbook.com" TargetMode="External"/><Relationship Id="rId25" Type="http://schemas.openxmlformats.org/officeDocument/2006/relationships/hyperlink" Target="http://www.openet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viu.ranepa.ru/index.php?page=bibi2&amp;rc=bibi" TargetMode="External"/><Relationship Id="rId20" Type="http://schemas.openxmlformats.org/officeDocument/2006/relationships/hyperlink" Target="http://www.biblio-onlain.ru" TargetMode="External"/><Relationship Id="rId29" Type="http://schemas.openxmlformats.org/officeDocument/2006/relationships/hyperlink" Target="http://www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author_red&amp;id=34895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klub.ru/" TargetMode="External"/><Relationship Id="rId23" Type="http://schemas.openxmlformats.org/officeDocument/2006/relationships/hyperlink" Target="http://www.gramota.ru" TargetMode="External"/><Relationship Id="rId28" Type="http://schemas.openxmlformats.org/officeDocument/2006/relationships/hyperlink" Target="https://www.gks.ru/" TargetMode="External"/><Relationship Id="rId10" Type="http://schemas.openxmlformats.org/officeDocument/2006/relationships/hyperlink" Target="http://biblioclub.ru/index.php?page=author_red&amp;id=32552" TargetMode="External"/><Relationship Id="rId19" Type="http://schemas.openxmlformats.org/officeDocument/2006/relationships/hyperlink" Target="http://window.edu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klub.ru/" TargetMode="External"/><Relationship Id="rId14" Type="http://schemas.openxmlformats.org/officeDocument/2006/relationships/hyperlink" Target="http://biblioklub.ru/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elibrary.ru" TargetMode="External"/><Relationship Id="rId30" Type="http://schemas.openxmlformats.org/officeDocument/2006/relationships/hyperlink" Target="http://www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9EF8A-13C8-445D-A9B1-7E3AFEF6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Роман Александрович Шутов</cp:lastModifiedBy>
  <cp:revision>2</cp:revision>
  <cp:lastPrinted>2019-11-28T11:03:00Z</cp:lastPrinted>
  <dcterms:created xsi:type="dcterms:W3CDTF">2022-04-18T12:27:00Z</dcterms:created>
  <dcterms:modified xsi:type="dcterms:W3CDTF">2022-04-18T12:27:00Z</dcterms:modified>
</cp:coreProperties>
</file>