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01F9C" w14:textId="77777777" w:rsidR="00930B4A" w:rsidRDefault="00930B4A" w:rsidP="00930B4A">
      <w:pPr>
        <w:pStyle w:val="a8"/>
        <w:spacing w:before="6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6AA94FCD" w14:textId="77777777" w:rsidR="00930B4A" w:rsidRDefault="00930B4A" w:rsidP="00930B4A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7C676B26" w14:textId="77777777" w:rsidR="00930B4A" w:rsidRDefault="00930B4A" w:rsidP="00930B4A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6867E6D" w14:textId="77777777" w:rsidR="00930B4A" w:rsidRDefault="00930B4A" w:rsidP="00930B4A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rPr>
          <w:b/>
        </w:rPr>
        <w:t>ИМЕНИ А.С. ПУШКИНА»</w:t>
      </w:r>
    </w:p>
    <w:p w14:paraId="10ACEB8D" w14:textId="77777777" w:rsidR="00930B4A" w:rsidRDefault="00930B4A" w:rsidP="00930B4A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4D52C6E" w14:textId="729B58AD" w:rsidR="00930B4A" w:rsidRDefault="00C515A5" w:rsidP="00930B4A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6B153" wp14:editId="43B785F8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298C9F" w14:textId="77777777" w:rsidR="00D4709C" w:rsidRDefault="00D4709C" w:rsidP="00930B4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E6B15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19298C9F" w14:textId="77777777" w:rsidR="00D4709C" w:rsidRDefault="00D4709C" w:rsidP="00930B4A"/>
                  </w:txbxContent>
                </v:textbox>
              </v:shape>
            </w:pict>
          </mc:Fallback>
        </mc:AlternateContent>
      </w:r>
    </w:p>
    <w:p w14:paraId="1116583F" w14:textId="77777777" w:rsidR="00930B4A" w:rsidRDefault="00930B4A" w:rsidP="00930B4A">
      <w:pPr>
        <w:pStyle w:val="aa"/>
        <w:ind w:right="-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 государственного и муниципального управления</w:t>
      </w:r>
    </w:p>
    <w:p w14:paraId="21442C06" w14:textId="77777777" w:rsidR="00930B4A" w:rsidRDefault="00930B4A" w:rsidP="00930B4A">
      <w:pPr>
        <w:pStyle w:val="aa"/>
        <w:ind w:left="1418" w:right="1700"/>
        <w:rPr>
          <w:bCs/>
        </w:rPr>
      </w:pPr>
    </w:p>
    <w:p w14:paraId="4F59B26D" w14:textId="77777777" w:rsidR="00930B4A" w:rsidRDefault="00930B4A" w:rsidP="00930B4A">
      <w:pPr>
        <w:ind w:left="5040"/>
      </w:pPr>
      <w:r>
        <w:t>УТВЕРЖДАЮ</w:t>
      </w:r>
    </w:p>
    <w:p w14:paraId="3F1EEE0B" w14:textId="2F406EF9" w:rsidR="00930B4A" w:rsidRDefault="00C515A5" w:rsidP="00930B4A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D79FF" wp14:editId="462C5EDF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E73244" w14:textId="77777777" w:rsidR="00D4709C" w:rsidRDefault="00D4709C" w:rsidP="00930B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2D79FF" id="Прямоугольник 2" o:spid="_x0000_s1027" style="position:absolute;left:0;text-align:left;margin-left:120.6pt;margin-top:6.7pt;width:8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44E73244" w14:textId="77777777" w:rsidR="00D4709C" w:rsidRDefault="00D4709C" w:rsidP="00930B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30B4A">
        <w:t>Проректор</w:t>
      </w:r>
    </w:p>
    <w:p w14:paraId="209EEBCC" w14:textId="77777777" w:rsidR="00930B4A" w:rsidRDefault="00930B4A" w:rsidP="00930B4A">
      <w:pPr>
        <w:ind w:left="5040"/>
      </w:pPr>
      <w:r>
        <w:t>по учебно-методической работе</w:t>
      </w:r>
    </w:p>
    <w:p w14:paraId="0BC8B5BF" w14:textId="77777777" w:rsidR="00930B4A" w:rsidRDefault="00930B4A" w:rsidP="00930B4A">
      <w:pPr>
        <w:ind w:left="5040"/>
      </w:pPr>
    </w:p>
    <w:p w14:paraId="2DF1228D" w14:textId="77777777" w:rsidR="00930B4A" w:rsidRDefault="00930B4A" w:rsidP="00930B4A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16C73D9D" w14:textId="77777777" w:rsidR="00930B4A" w:rsidRDefault="00930B4A" w:rsidP="00930B4A">
      <w:pPr>
        <w:ind w:left="5040"/>
      </w:pPr>
      <w:r>
        <w:t>«____ »___________20_ г.</w:t>
      </w:r>
    </w:p>
    <w:p w14:paraId="749360F6" w14:textId="77777777" w:rsidR="00930B4A" w:rsidRDefault="00930B4A" w:rsidP="00930B4A">
      <w:pPr>
        <w:ind w:left="5040"/>
      </w:pPr>
    </w:p>
    <w:p w14:paraId="54FBAEA8" w14:textId="77777777" w:rsidR="00930B4A" w:rsidRDefault="00930B4A" w:rsidP="00930B4A">
      <w:pPr>
        <w:ind w:left="5040"/>
      </w:pPr>
    </w:p>
    <w:p w14:paraId="56685572" w14:textId="77777777" w:rsidR="00930B4A" w:rsidRDefault="00930B4A" w:rsidP="00930B4A">
      <w:pPr>
        <w:rPr>
          <w:bCs/>
          <w:sz w:val="36"/>
        </w:rPr>
      </w:pPr>
    </w:p>
    <w:p w14:paraId="7BA2DE43" w14:textId="3076927B" w:rsidR="00930B4A" w:rsidRDefault="00C515A5" w:rsidP="00930B4A">
      <w:pPr>
        <w:pStyle w:val="4"/>
        <w:spacing w:before="0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DF1FE" wp14:editId="04183A05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8CAB46" w14:textId="77777777" w:rsidR="00D4709C" w:rsidRDefault="00D4709C" w:rsidP="00930B4A">
                            <w:pPr>
                              <w:pStyle w:val="a4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ADF1FE" id="Прямоугольник 1" o:spid="_x0000_s1028" style="position:absolute;left:0;text-align:left;margin-left:-5.4pt;margin-top:2.2pt;width:98.8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29KgIAAP4DAAAOAAAAZHJzL2Uyb0RvYy54bWysU82O0zAQviPxDpbvNG22BVo1Xa26KkJa&#10;YKWFB3Acp4lIPGbsNllOSFyReAQeggviZ58hfSPGTlsK3BA+WB7PzOf5vhnPz9u6YluFtgSd8NFg&#10;yJnSErJSrxP+6uXqwWPOrBM6ExVolfBbZfn54v69eWNmKoYCqkwhIxBtZ41JeOGcmUWRlYWqhR2A&#10;UZqcOWAtHJm4jjIUDaHXVRQPhw+jBjAzCFJZS7eXvZMvAn6eK+le5LlVjlUJp9pc2DHsqd+jxVzM&#10;1ihMUcp9GeIfqqhFqenRI9SlcIJtsPwLqi4lgoXcDSTUEeR5KVXgQGxGwz/Y3BTCqMCFxLHmKJP9&#10;f7Dy+fYaWZlR7zjToqYWdZ9273Yfu+/d3e5997m7677tPnQ/ui/dVzbyejXGzijtxlyjZ2zNFcjX&#10;lmlYFkKv1QUiNIUSGVUZ4qPfErxhKZWlzTPI6DmxcRCka3OsPSCJwtrQodtjh1TrmKTLUTyZnE0n&#10;nEnynY3j6TC0MBKzQ7ZB654oqJk/JBxpAgK62F5ZR9VT6CEkVA9Vma3KqgoGrtNlhWwraFpWYXnC&#10;lGJPwyrtgzX4tN7tbwJNz6xXyLVpG3SND5qlkN0Sb4R+COnT0KEAfMtZQwOYcPtmI1BxVj3VpN10&#10;NB77iQ3GePIoJgNPPempR2hJUAl3nPXHpeunfGOwXBf00ijIoOGC9M7LIIXvRV/VvnwaskB3/yH8&#10;FJ/aIerXt138BAAA//8DAFBLAwQUAAYACAAAACEAZK705d0AAAAIAQAADwAAAGRycy9kb3ducmV2&#10;LnhtbEyPwU7DMBBE70j8g7VI3Fq7kEZpmk2FkHoCDrRIXLfxNoka2yF22vD3uCd6HM1o5k2xmUwn&#10;zjz41lmExVyBYFs53doa4Wu/nWUgfCCrqXOWEX7Zw6a8vyso1+5iP/m8C7WIJdbnhNCE0OdS+qph&#10;Q37uerbRO7rBUIhyqKUe6BLLTSeflEqlodbGhYZ6fm24Ou1Gg0Bpon8+js/v+7cxpVU9qe3yWyE+&#10;PkwvaxCBp/Afhit+RIcyMh3caLUXHcJsoSJ6QEgSEFc/S1cgDgjLLAFZFvL2QPkHAAD//wMAUEsB&#10;Ai0AFAAGAAgAAAAhALaDOJL+AAAA4QEAABMAAAAAAAAAAAAAAAAAAAAAAFtDb250ZW50X1R5cGVz&#10;XS54bWxQSwECLQAUAAYACAAAACEAOP0h/9YAAACUAQAACwAAAAAAAAAAAAAAAAAvAQAAX3JlbHMv&#10;LnJlbHNQSwECLQAUAAYACAAAACEAlTt9vSoCAAD+AwAADgAAAAAAAAAAAAAAAAAuAgAAZHJzL2Uy&#10;b0RvYy54bWxQSwECLQAUAAYACAAAACEAZK705d0AAAAIAQAADwAAAAAAAAAAAAAAAACEBAAAZHJz&#10;L2Rvd25yZXYueG1sUEsFBgAAAAAEAAQA8wAAAI4FAAAAAA==&#10;" stroked="f">
                <v:textbox>
                  <w:txbxContent>
                    <w:p w14:paraId="728CAB46" w14:textId="77777777" w:rsidR="00D4709C" w:rsidRDefault="00D4709C" w:rsidP="00930B4A">
                      <w:pPr>
                        <w:pStyle w:val="a4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0B4A">
        <w:rPr>
          <w:b w:val="0"/>
          <w:bCs w:val="0"/>
        </w:rPr>
        <w:t>РАБОЧАЯ ПРОГРАММА</w:t>
      </w:r>
    </w:p>
    <w:p w14:paraId="3235A71A" w14:textId="77777777" w:rsidR="00930B4A" w:rsidRDefault="00930B4A" w:rsidP="00930B4A">
      <w:pPr>
        <w:jc w:val="center"/>
        <w:rPr>
          <w:bCs/>
        </w:rPr>
      </w:pPr>
      <w:r>
        <w:rPr>
          <w:bCs/>
        </w:rPr>
        <w:t>дисциплины</w:t>
      </w:r>
    </w:p>
    <w:p w14:paraId="4F58668A" w14:textId="77777777" w:rsidR="00930B4A" w:rsidRDefault="00930B4A" w:rsidP="00930B4A">
      <w:pPr>
        <w:jc w:val="center"/>
        <w:rPr>
          <w:bCs/>
        </w:rPr>
      </w:pPr>
    </w:p>
    <w:p w14:paraId="1B286A6C" w14:textId="394210C5" w:rsidR="00421D21" w:rsidRPr="00311B12" w:rsidRDefault="007E2D8F" w:rsidP="00930B4A">
      <w:pPr>
        <w:pStyle w:val="5"/>
        <w:jc w:val="center"/>
        <w:rPr>
          <w:i w:val="0"/>
          <w:sz w:val="28"/>
          <w:szCs w:val="28"/>
        </w:rPr>
      </w:pPr>
      <w:r w:rsidRPr="007E2D8F">
        <w:rPr>
          <w:i w:val="0"/>
          <w:sz w:val="28"/>
          <w:szCs w:val="28"/>
        </w:rPr>
        <w:t>Б</w:t>
      </w:r>
      <w:proofErr w:type="gramStart"/>
      <w:r w:rsidRPr="007E2D8F">
        <w:rPr>
          <w:i w:val="0"/>
          <w:sz w:val="28"/>
          <w:szCs w:val="28"/>
        </w:rPr>
        <w:t>1.В.03.ДВ</w:t>
      </w:r>
      <w:proofErr w:type="gramEnd"/>
      <w:r w:rsidRPr="007E2D8F">
        <w:rPr>
          <w:i w:val="0"/>
          <w:sz w:val="28"/>
          <w:szCs w:val="28"/>
        </w:rPr>
        <w:t>.04.02</w:t>
      </w:r>
      <w:r>
        <w:rPr>
          <w:i w:val="0"/>
          <w:sz w:val="28"/>
          <w:szCs w:val="28"/>
        </w:rPr>
        <w:t xml:space="preserve"> </w:t>
      </w:r>
      <w:bookmarkStart w:id="0" w:name="_GoBack"/>
      <w:r w:rsidR="00BF17AB" w:rsidRPr="00311B12">
        <w:rPr>
          <w:i w:val="0"/>
          <w:sz w:val="28"/>
          <w:szCs w:val="28"/>
        </w:rPr>
        <w:t xml:space="preserve">ГОСУДАРСТВЕННАЯ И МУНИЦИПАЛЬНАЯ ПОДДЕРЖКА МАЛОГО И СРЕДНЕГО ПРЕДПРИНИМАТЕЛЬСТВА </w:t>
      </w:r>
      <w:bookmarkEnd w:id="0"/>
    </w:p>
    <w:p w14:paraId="7184291E" w14:textId="77777777" w:rsidR="00421D21" w:rsidRPr="00311B12" w:rsidRDefault="00421D21" w:rsidP="00421D21">
      <w:pPr>
        <w:rPr>
          <w:sz w:val="28"/>
          <w:szCs w:val="28"/>
        </w:rPr>
      </w:pPr>
    </w:p>
    <w:p w14:paraId="762A5EB4" w14:textId="335E7433" w:rsidR="00421D21" w:rsidRPr="00311B12" w:rsidRDefault="00421D21" w:rsidP="00421D21">
      <w:pPr>
        <w:rPr>
          <w:sz w:val="28"/>
          <w:szCs w:val="28"/>
        </w:rPr>
      </w:pPr>
      <w:r w:rsidRPr="00311B12">
        <w:rPr>
          <w:sz w:val="28"/>
          <w:szCs w:val="28"/>
        </w:rPr>
        <w:tab/>
      </w:r>
      <w:r w:rsidRPr="00311B12">
        <w:rPr>
          <w:sz w:val="28"/>
          <w:szCs w:val="28"/>
        </w:rPr>
        <w:tab/>
      </w:r>
    </w:p>
    <w:p w14:paraId="3AE7586F" w14:textId="77777777" w:rsidR="00186276" w:rsidRPr="00311B12" w:rsidRDefault="00186276" w:rsidP="00186276">
      <w:pPr>
        <w:rPr>
          <w:sz w:val="28"/>
          <w:szCs w:val="28"/>
        </w:rPr>
      </w:pPr>
    </w:p>
    <w:p w14:paraId="186E36A9" w14:textId="104150C5" w:rsidR="00930B4A" w:rsidRPr="00311B12" w:rsidRDefault="00930B4A" w:rsidP="00930B4A">
      <w:pPr>
        <w:jc w:val="center"/>
        <w:rPr>
          <w:b/>
          <w:sz w:val="28"/>
          <w:szCs w:val="28"/>
        </w:rPr>
      </w:pPr>
      <w:r w:rsidRPr="00311B12">
        <w:rPr>
          <w:bCs/>
          <w:sz w:val="28"/>
          <w:szCs w:val="28"/>
        </w:rPr>
        <w:t xml:space="preserve">Направление подготовки </w:t>
      </w:r>
      <w:r w:rsidR="00311B12" w:rsidRPr="00311B12">
        <w:rPr>
          <w:b/>
          <w:sz w:val="28"/>
          <w:szCs w:val="28"/>
        </w:rPr>
        <w:t>38</w:t>
      </w:r>
      <w:r w:rsidR="00446CBC">
        <w:rPr>
          <w:b/>
          <w:sz w:val="28"/>
          <w:szCs w:val="28"/>
        </w:rPr>
        <w:t>.03.04</w:t>
      </w:r>
      <w:r w:rsidRPr="00311B12">
        <w:rPr>
          <w:b/>
          <w:sz w:val="28"/>
          <w:szCs w:val="28"/>
        </w:rPr>
        <w:t xml:space="preserve"> </w:t>
      </w:r>
      <w:r w:rsidR="00446CBC">
        <w:rPr>
          <w:b/>
          <w:sz w:val="28"/>
          <w:szCs w:val="28"/>
        </w:rPr>
        <w:t>Государственное и муниципальное управление</w:t>
      </w:r>
    </w:p>
    <w:p w14:paraId="747C62D8" w14:textId="0B1DF01B" w:rsidR="00930B4A" w:rsidRPr="00311B12" w:rsidRDefault="00930B4A" w:rsidP="00446CBC">
      <w:pPr>
        <w:jc w:val="center"/>
        <w:rPr>
          <w:b/>
          <w:bCs/>
          <w:sz w:val="28"/>
          <w:szCs w:val="28"/>
        </w:rPr>
      </w:pPr>
      <w:r w:rsidRPr="00311B12">
        <w:rPr>
          <w:sz w:val="28"/>
          <w:szCs w:val="28"/>
        </w:rPr>
        <w:t xml:space="preserve">Направленность (профиль) </w:t>
      </w:r>
      <w:r w:rsidR="00446CBC" w:rsidRPr="00446CBC">
        <w:rPr>
          <w:b/>
          <w:sz w:val="28"/>
          <w:szCs w:val="28"/>
        </w:rPr>
        <w:t>Государственное и муниципальное управление</w:t>
      </w:r>
    </w:p>
    <w:p w14:paraId="62E8E543" w14:textId="77777777" w:rsidR="00930B4A" w:rsidRPr="00311B12" w:rsidRDefault="00930B4A" w:rsidP="00930B4A">
      <w:pPr>
        <w:ind w:left="1152"/>
        <w:jc w:val="center"/>
        <w:rPr>
          <w:b/>
          <w:bCs/>
          <w:sz w:val="28"/>
          <w:szCs w:val="28"/>
        </w:rPr>
      </w:pPr>
    </w:p>
    <w:p w14:paraId="1BB031A7" w14:textId="77777777" w:rsidR="00930B4A" w:rsidRDefault="00930B4A" w:rsidP="00930B4A">
      <w:pPr>
        <w:ind w:left="1152"/>
        <w:jc w:val="both"/>
        <w:rPr>
          <w:bCs/>
        </w:rPr>
      </w:pPr>
    </w:p>
    <w:p w14:paraId="516DA63D" w14:textId="77777777" w:rsidR="00930B4A" w:rsidRDefault="00930B4A" w:rsidP="00930B4A">
      <w:pPr>
        <w:ind w:left="1152"/>
        <w:jc w:val="both"/>
        <w:rPr>
          <w:bCs/>
        </w:rPr>
      </w:pPr>
    </w:p>
    <w:p w14:paraId="768F5271" w14:textId="77777777" w:rsidR="00930B4A" w:rsidRDefault="00930B4A" w:rsidP="00930B4A">
      <w:pPr>
        <w:ind w:left="1152"/>
        <w:jc w:val="both"/>
        <w:rPr>
          <w:bCs/>
        </w:rPr>
      </w:pPr>
    </w:p>
    <w:p w14:paraId="735AA28C" w14:textId="77777777" w:rsidR="00930B4A" w:rsidRDefault="00930B4A" w:rsidP="00930B4A">
      <w:pPr>
        <w:jc w:val="center"/>
        <w:rPr>
          <w:bCs/>
        </w:rPr>
      </w:pPr>
    </w:p>
    <w:p w14:paraId="771ACB78" w14:textId="77777777" w:rsidR="00930B4A" w:rsidRDefault="00930B4A" w:rsidP="00930B4A">
      <w:pPr>
        <w:jc w:val="center"/>
        <w:rPr>
          <w:bCs/>
        </w:rPr>
      </w:pPr>
    </w:p>
    <w:p w14:paraId="59FCA91D" w14:textId="77777777" w:rsidR="00930B4A" w:rsidRDefault="00930B4A" w:rsidP="00930B4A">
      <w:pPr>
        <w:jc w:val="center"/>
        <w:rPr>
          <w:bCs/>
        </w:rPr>
      </w:pPr>
    </w:p>
    <w:p w14:paraId="4CF09460" w14:textId="77777777" w:rsidR="00930B4A" w:rsidRDefault="00930B4A" w:rsidP="00930B4A">
      <w:pPr>
        <w:jc w:val="center"/>
        <w:rPr>
          <w:bCs/>
        </w:rPr>
      </w:pPr>
    </w:p>
    <w:p w14:paraId="447914B8" w14:textId="77777777" w:rsidR="00930B4A" w:rsidRDefault="00930B4A" w:rsidP="00930B4A">
      <w:pPr>
        <w:jc w:val="center"/>
        <w:rPr>
          <w:bCs/>
        </w:rPr>
      </w:pPr>
    </w:p>
    <w:p w14:paraId="741CBB9F" w14:textId="77777777" w:rsidR="00930B4A" w:rsidRDefault="00930B4A" w:rsidP="00930B4A">
      <w:pPr>
        <w:jc w:val="center"/>
        <w:rPr>
          <w:bCs/>
        </w:rPr>
      </w:pPr>
    </w:p>
    <w:p w14:paraId="0D56A85E" w14:textId="77777777" w:rsidR="00930B4A" w:rsidRDefault="00930B4A" w:rsidP="00930B4A">
      <w:pPr>
        <w:jc w:val="center"/>
        <w:rPr>
          <w:bCs/>
        </w:rPr>
      </w:pPr>
    </w:p>
    <w:p w14:paraId="5085DD50" w14:textId="77777777" w:rsidR="00930B4A" w:rsidRDefault="00930B4A" w:rsidP="00930B4A">
      <w:pPr>
        <w:jc w:val="center"/>
        <w:rPr>
          <w:bCs/>
        </w:rPr>
      </w:pPr>
    </w:p>
    <w:p w14:paraId="3A88249F" w14:textId="77777777" w:rsidR="00930B4A" w:rsidRDefault="00930B4A" w:rsidP="00930B4A">
      <w:pPr>
        <w:jc w:val="center"/>
        <w:rPr>
          <w:bCs/>
        </w:rPr>
      </w:pPr>
    </w:p>
    <w:p w14:paraId="13F1CA72" w14:textId="77777777" w:rsidR="00930B4A" w:rsidRDefault="00930B4A" w:rsidP="00930B4A">
      <w:pPr>
        <w:jc w:val="center"/>
        <w:rPr>
          <w:bCs/>
        </w:rPr>
      </w:pPr>
    </w:p>
    <w:p w14:paraId="3DF0335B" w14:textId="77777777" w:rsidR="00930B4A" w:rsidRDefault="00930B4A" w:rsidP="00930B4A">
      <w:pPr>
        <w:jc w:val="center"/>
        <w:rPr>
          <w:bCs/>
        </w:rPr>
      </w:pPr>
    </w:p>
    <w:p w14:paraId="42EF0FE3" w14:textId="77777777" w:rsidR="00930B4A" w:rsidRDefault="00930B4A" w:rsidP="00930B4A">
      <w:pPr>
        <w:jc w:val="center"/>
        <w:rPr>
          <w:bCs/>
        </w:rPr>
      </w:pPr>
    </w:p>
    <w:p w14:paraId="68414B88" w14:textId="77777777" w:rsidR="00930B4A" w:rsidRDefault="00930B4A" w:rsidP="00930B4A">
      <w:pPr>
        <w:jc w:val="center"/>
      </w:pPr>
      <w:r>
        <w:t>Санкт-Петербург</w:t>
      </w:r>
    </w:p>
    <w:p w14:paraId="2BFB98F8" w14:textId="77777777" w:rsidR="00930B4A" w:rsidRDefault="005D66DF" w:rsidP="00930B4A">
      <w:pPr>
        <w:pStyle w:val="ac"/>
        <w:jc w:val="center"/>
      </w:pPr>
      <w:r>
        <w:t>2020</w:t>
      </w:r>
    </w:p>
    <w:p w14:paraId="1690BA8A" w14:textId="77777777" w:rsidR="00D4709C" w:rsidRPr="00D4709C" w:rsidRDefault="00D4709C" w:rsidP="00D4709C">
      <w:pPr>
        <w:pageBreakBefore/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D4709C">
        <w:rPr>
          <w:b/>
          <w:bCs/>
          <w:color w:val="000000"/>
          <w:kern w:val="1"/>
          <w:lang w:eastAsia="zh-CN"/>
        </w:rPr>
        <w:lastRenderedPageBreak/>
        <w:t>1. ПЕРЕЧЕНЬ ПЛАНИРУЕМЫХ РЕЗУЛЬТАТОВ ОБУЧЕНИЯ ПО ДИСЦИПЛИНЕ:</w:t>
      </w:r>
    </w:p>
    <w:p w14:paraId="4950EEE3" w14:textId="77777777" w:rsidR="00D4709C" w:rsidRDefault="00D4709C" w:rsidP="00D4709C">
      <w:pPr>
        <w:tabs>
          <w:tab w:val="left" w:pos="756"/>
        </w:tabs>
        <w:jc w:val="both"/>
        <w:rPr>
          <w:color w:val="000000"/>
          <w:kern w:val="1"/>
        </w:rPr>
      </w:pPr>
      <w:r w:rsidRPr="00D4709C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7935F05C" w14:textId="7C05F8EC" w:rsidR="00482D6E" w:rsidRDefault="00482D6E" w:rsidP="00930B4A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709C" w:rsidRPr="00D4709C" w14:paraId="32A1CDF1" w14:textId="77777777" w:rsidTr="0058136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B18EB8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D4709C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BCF5B9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4709C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32B7B9E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4709C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6324C30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D4709C">
              <w:rPr>
                <w:kern w:val="1"/>
              </w:rPr>
              <w:t>Индикаторы компетенций (код и содержание)</w:t>
            </w:r>
          </w:p>
        </w:tc>
      </w:tr>
      <w:tr w:rsidR="00E52D12" w:rsidRPr="00D4709C" w14:paraId="112D8B11" w14:textId="77777777" w:rsidTr="00581368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665DBD" w14:textId="3F46C768" w:rsidR="00E52D12" w:rsidRPr="00D4709C" w:rsidRDefault="00E52D12" w:rsidP="00D4709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26BE33" w14:textId="70910C69" w:rsidR="00E52D12" w:rsidRPr="00D4709C" w:rsidRDefault="00E52D12" w:rsidP="00D4709C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E52D12">
              <w:rPr>
                <w:kern w:val="1"/>
                <w:lang w:eastAsia="zh-CN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49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F0CD379" w14:textId="77777777" w:rsidR="00E52D12" w:rsidRPr="00E52D12" w:rsidRDefault="00E52D12" w:rsidP="00E52D12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 w:rsidRPr="00E52D12">
              <w:rPr>
                <w:kern w:val="1"/>
                <w:lang w:eastAsia="zh-CN"/>
              </w:rPr>
              <w:t xml:space="preserve">ИПК-4.1 Оформляет решения в управлении операционной (производственной) деятельности организаций </w:t>
            </w:r>
          </w:p>
          <w:p w14:paraId="775BA09C" w14:textId="5A19AEEF" w:rsidR="00E52D12" w:rsidRPr="00D4709C" w:rsidRDefault="00E52D12" w:rsidP="00E52D12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E52D12">
              <w:rPr>
                <w:kern w:val="1"/>
                <w:lang w:eastAsia="zh-CN"/>
              </w:rPr>
              <w:t>ИПК-4.2 Обеспечивает документооборот при внедрении технологических, продуктовых инноваций или организационных изменений</w:t>
            </w:r>
          </w:p>
        </w:tc>
      </w:tr>
      <w:tr w:rsidR="00E52D12" w:rsidRPr="00D4709C" w14:paraId="3C21C715" w14:textId="77777777" w:rsidTr="00581368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A06451" w14:textId="77777777" w:rsidR="00E52D12" w:rsidRDefault="00E52D12" w:rsidP="00D4709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355C5A" w14:textId="77777777" w:rsidR="00E52D12" w:rsidRPr="00D4709C" w:rsidRDefault="00E52D12" w:rsidP="00D4709C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24DC3C" w14:textId="6E2B0601" w:rsidR="00E52D12" w:rsidRPr="00D4709C" w:rsidRDefault="00E52D12" w:rsidP="00D4709C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</w:p>
        </w:tc>
      </w:tr>
    </w:tbl>
    <w:p w14:paraId="44CBD70B" w14:textId="77777777" w:rsidR="00D4709C" w:rsidRDefault="00D4709C" w:rsidP="00930B4A">
      <w:pPr>
        <w:rPr>
          <w:color w:val="000000"/>
          <w:kern w:val="1"/>
          <w:lang w:eastAsia="zh-CN"/>
        </w:rPr>
      </w:pPr>
    </w:p>
    <w:p w14:paraId="3776110C" w14:textId="5CC9CD0A" w:rsidR="00930B4A" w:rsidRDefault="00930B4A" w:rsidP="00930B4A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14:paraId="6EB134D7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E52D12">
        <w:rPr>
          <w:bCs/>
          <w:kern w:val="1"/>
          <w:lang w:eastAsia="zh-CN"/>
        </w:rPr>
        <w:t xml:space="preserve">Цель преподавания дисциплины: </w:t>
      </w:r>
      <w:r w:rsidRPr="00E52D12">
        <w:rPr>
          <w:kern w:val="1"/>
          <w:lang w:eastAsia="zh-CN"/>
        </w:rPr>
        <w:t>рассмотреть пути поддержки малого бизнеса в современных условиях.</w:t>
      </w:r>
    </w:p>
    <w:p w14:paraId="1F451FD5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Задачами освоения дисциплины являются:</w:t>
      </w:r>
    </w:p>
    <w:p w14:paraId="39E2EE71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- изучение теоретических основ и формирование практических навыков в сфере правового регулирования предпринимательской деятельности</w:t>
      </w:r>
    </w:p>
    <w:p w14:paraId="51E24A81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- изучение теоретических основ и формирование практических навыков в сфере государственной регистрации субъектов малого предпринимательства</w:t>
      </w:r>
    </w:p>
    <w:p w14:paraId="71510E74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- изучение теоретических основ и формирование практических навыков в сфере государственной и муниципальной поддержки предпринимательской деятельности в РФ</w:t>
      </w:r>
    </w:p>
    <w:p w14:paraId="4DA45EF1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- изучение теоретических основ и формирование практических навыков в сфере организации учета, формирования отчетности и налогообложения субъектов малого предпринимательства.</w:t>
      </w:r>
    </w:p>
    <w:p w14:paraId="35DB257C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Дисциплина относится к вариативным дисциплинам базовой части программы бакалавриата.</w:t>
      </w:r>
    </w:p>
    <w:p w14:paraId="3339C909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195A467A" w14:textId="77777777" w:rsidR="004F0DCC" w:rsidRDefault="004F0DCC" w:rsidP="004F0DCC">
      <w:pPr>
        <w:ind w:firstLine="540"/>
        <w:jc w:val="both"/>
        <w:rPr>
          <w:b/>
          <w:bCs/>
        </w:rPr>
      </w:pPr>
    </w:p>
    <w:p w14:paraId="4745AB28" w14:textId="374E6FB7" w:rsidR="00930B4A" w:rsidRPr="001F2367" w:rsidRDefault="00930B4A" w:rsidP="004F0DCC">
      <w:pPr>
        <w:rPr>
          <w:b/>
          <w:bCs/>
          <w:color w:val="000000" w:themeColor="text1"/>
        </w:rPr>
      </w:pPr>
      <w:r w:rsidRPr="001F2367">
        <w:rPr>
          <w:b/>
          <w:bCs/>
          <w:color w:val="000000" w:themeColor="text1"/>
        </w:rPr>
        <w:t xml:space="preserve">3. </w:t>
      </w:r>
      <w:r w:rsidRPr="001F2367">
        <w:rPr>
          <w:b/>
          <w:bCs/>
          <w:caps/>
          <w:color w:val="000000" w:themeColor="text1"/>
        </w:rPr>
        <w:t>Объем дисциплины и виды учебной работы</w:t>
      </w:r>
      <w:r w:rsidR="004F0DCC">
        <w:rPr>
          <w:b/>
          <w:bCs/>
          <w:caps/>
          <w:color w:val="000000" w:themeColor="text1"/>
        </w:rPr>
        <w:t>:</w:t>
      </w:r>
    </w:p>
    <w:p w14:paraId="4B656531" w14:textId="77777777" w:rsidR="00E52D12" w:rsidRPr="00E52D12" w:rsidRDefault="00E52D12" w:rsidP="00E52D12">
      <w:pPr>
        <w:ind w:firstLine="720"/>
        <w:jc w:val="both"/>
      </w:pPr>
      <w:r w:rsidRPr="00E52D12"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14:paraId="38C8C447" w14:textId="77777777" w:rsidR="004F0DCC" w:rsidRDefault="004F0DCC" w:rsidP="004F0DCC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4F0DCC">
        <w:rPr>
          <w:color w:val="000000"/>
          <w:kern w:val="1"/>
          <w:lang w:eastAsia="zh-CN"/>
        </w:rPr>
        <w:t>Очная форма обучения</w:t>
      </w:r>
    </w:p>
    <w:p w14:paraId="4899927B" w14:textId="77777777" w:rsidR="00E52D12" w:rsidRPr="004F0DCC" w:rsidRDefault="00E52D12" w:rsidP="004F0DCC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F0DCC" w:rsidRPr="004F0DCC" w14:paraId="0762B40A" w14:textId="77777777" w:rsidTr="00F72AF2">
        <w:trPr>
          <w:trHeight w:val="247"/>
        </w:trPr>
        <w:tc>
          <w:tcPr>
            <w:tcW w:w="6525" w:type="dxa"/>
            <w:shd w:val="clear" w:color="auto" w:fill="auto"/>
          </w:tcPr>
          <w:p w14:paraId="091EAB7E" w14:textId="77777777" w:rsidR="004F0DCC" w:rsidRPr="004F0DCC" w:rsidRDefault="004F0DCC" w:rsidP="004F0DCC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A5B020" w14:textId="77777777" w:rsidR="004F0DCC" w:rsidRPr="004F0DCC" w:rsidRDefault="004F0DCC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4F0DCC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4F0DCC" w:rsidRPr="004F0DCC" w14:paraId="77FC8458" w14:textId="77777777" w:rsidTr="00F72AF2">
        <w:trPr>
          <w:trHeight w:val="247"/>
        </w:trPr>
        <w:tc>
          <w:tcPr>
            <w:tcW w:w="6525" w:type="dxa"/>
            <w:shd w:val="clear" w:color="auto" w:fill="auto"/>
          </w:tcPr>
          <w:p w14:paraId="70A19336" w14:textId="77777777" w:rsidR="004F0DCC" w:rsidRPr="004F0DCC" w:rsidRDefault="004F0DCC" w:rsidP="004F0DCC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1996593" w14:textId="77777777" w:rsidR="004F0DCC" w:rsidRPr="004F0DCC" w:rsidRDefault="004F0DCC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DA5BB1" w14:textId="77777777" w:rsidR="004F0DCC" w:rsidRPr="004F0DCC" w:rsidRDefault="004F0DCC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4F0DC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4F0DCC" w:rsidRPr="004F0DCC" w14:paraId="2B56C3B8" w14:textId="77777777" w:rsidTr="00F72AF2">
        <w:trPr>
          <w:trHeight w:val="239"/>
        </w:trPr>
        <w:tc>
          <w:tcPr>
            <w:tcW w:w="6525" w:type="dxa"/>
            <w:shd w:val="clear" w:color="auto" w:fill="E0E0E0"/>
          </w:tcPr>
          <w:p w14:paraId="2D6E10B1" w14:textId="77777777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4F0DC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2831F5A" w14:textId="6971D183" w:rsidR="004F0DCC" w:rsidRPr="004F0DCC" w:rsidRDefault="00E52D12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52</w:t>
            </w:r>
          </w:p>
        </w:tc>
      </w:tr>
      <w:tr w:rsidR="004F0DCC" w:rsidRPr="004F0DCC" w14:paraId="6C1D7936" w14:textId="77777777" w:rsidTr="00F72AF2">
        <w:tc>
          <w:tcPr>
            <w:tcW w:w="6525" w:type="dxa"/>
            <w:shd w:val="clear" w:color="auto" w:fill="auto"/>
          </w:tcPr>
          <w:p w14:paraId="3A9F45C8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44DEA1" w14:textId="77777777" w:rsidR="004F0DCC" w:rsidRPr="004F0DCC" w:rsidRDefault="004F0DCC" w:rsidP="004F0DC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4F0DCC" w:rsidRPr="004F0DCC" w14:paraId="608ED8CF" w14:textId="77777777" w:rsidTr="00F72AF2">
        <w:tc>
          <w:tcPr>
            <w:tcW w:w="6525" w:type="dxa"/>
            <w:shd w:val="clear" w:color="auto" w:fill="auto"/>
          </w:tcPr>
          <w:p w14:paraId="41C00BB2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8D87E6" w14:textId="6FAF68E6" w:rsidR="004F0DCC" w:rsidRPr="004F0DCC" w:rsidRDefault="00E52D12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</w:t>
            </w:r>
            <w:r w:rsidR="004F0DCC">
              <w:rPr>
                <w:kern w:val="1"/>
                <w:lang w:eastAsia="zh-C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A37365" w14:textId="77777777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</w:t>
            </w:r>
          </w:p>
        </w:tc>
      </w:tr>
      <w:tr w:rsidR="004F0DCC" w:rsidRPr="004F0DCC" w14:paraId="3848E5CD" w14:textId="77777777" w:rsidTr="00F72AF2">
        <w:tc>
          <w:tcPr>
            <w:tcW w:w="6525" w:type="dxa"/>
            <w:shd w:val="clear" w:color="auto" w:fill="auto"/>
          </w:tcPr>
          <w:p w14:paraId="6320656C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DFD379" w14:textId="518EFFD3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 w:rsidR="00E52D12">
              <w:rPr>
                <w:kern w:val="1"/>
                <w:lang w:eastAsia="zh-CN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C0B0BB" w14:textId="17EE6DD4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4F0DCC" w:rsidRPr="004F0DCC" w14:paraId="23C21615" w14:textId="77777777" w:rsidTr="00F72AF2">
        <w:tc>
          <w:tcPr>
            <w:tcW w:w="6525" w:type="dxa"/>
            <w:shd w:val="clear" w:color="auto" w:fill="E0E0E0"/>
          </w:tcPr>
          <w:p w14:paraId="5FA4CA94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FC7930" w14:textId="0E53B665" w:rsidR="004F0DCC" w:rsidRPr="004F0DCC" w:rsidRDefault="00E52D12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56</w:t>
            </w:r>
          </w:p>
        </w:tc>
      </w:tr>
      <w:tr w:rsidR="004F0DCC" w:rsidRPr="004F0DCC" w14:paraId="6772DFFD" w14:textId="77777777" w:rsidTr="00F72AF2">
        <w:tc>
          <w:tcPr>
            <w:tcW w:w="6525" w:type="dxa"/>
            <w:shd w:val="clear" w:color="auto" w:fill="E0E0E0"/>
          </w:tcPr>
          <w:p w14:paraId="67D5EFD4" w14:textId="17C2A920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Вид п</w:t>
            </w:r>
            <w:r w:rsidR="00E52D12">
              <w:rPr>
                <w:b/>
                <w:color w:val="00000A"/>
                <w:kern w:val="1"/>
              </w:rPr>
              <w:t>ромежуточной аттестации</w:t>
            </w:r>
            <w:r w:rsidRPr="004F0DCC">
              <w:rPr>
                <w:b/>
                <w:color w:val="00000A"/>
                <w:kern w:val="1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5E8DCE" w14:textId="72FFBE37" w:rsidR="004F0DCC" w:rsidRPr="004F0DCC" w:rsidRDefault="00E52D12" w:rsidP="00E52D12">
            <w:pPr>
              <w:tabs>
                <w:tab w:val="left" w:pos="788"/>
              </w:tabs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зачет</w:t>
            </w:r>
          </w:p>
        </w:tc>
      </w:tr>
      <w:tr w:rsidR="004F0DCC" w:rsidRPr="004F0DCC" w14:paraId="6B782C20" w14:textId="77777777" w:rsidTr="00F72AF2">
        <w:tc>
          <w:tcPr>
            <w:tcW w:w="6525" w:type="dxa"/>
            <w:shd w:val="clear" w:color="auto" w:fill="auto"/>
          </w:tcPr>
          <w:p w14:paraId="3D07EA0A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AA6882" w14:textId="33978505" w:rsidR="004F0DCC" w:rsidRPr="004F0DCC" w:rsidRDefault="004F0DCC" w:rsidP="004F0DC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4F0DCC" w:rsidRPr="004F0DCC" w14:paraId="1E2BEDA3" w14:textId="77777777" w:rsidTr="00F72AF2">
        <w:tc>
          <w:tcPr>
            <w:tcW w:w="6525" w:type="dxa"/>
            <w:shd w:val="clear" w:color="auto" w:fill="auto"/>
          </w:tcPr>
          <w:p w14:paraId="7C41ACDA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911051" w14:textId="56D6D513" w:rsidR="004F0DCC" w:rsidRPr="004F0DCC" w:rsidRDefault="004F0DCC" w:rsidP="004F0DC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4F0DCC" w:rsidRPr="004F0DCC" w14:paraId="037F1F6B" w14:textId="77777777" w:rsidTr="00F72AF2">
        <w:trPr>
          <w:trHeight w:val="173"/>
        </w:trPr>
        <w:tc>
          <w:tcPr>
            <w:tcW w:w="6525" w:type="dxa"/>
            <w:shd w:val="clear" w:color="auto" w:fill="E0E0E0"/>
          </w:tcPr>
          <w:p w14:paraId="16484396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4F0DCC">
              <w:rPr>
                <w:b/>
                <w:color w:val="00000A"/>
                <w:kern w:val="1"/>
              </w:rPr>
              <w:t>з.е</w:t>
            </w:r>
            <w:proofErr w:type="spellEnd"/>
            <w:r w:rsidRPr="004F0DC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557BE6" w14:textId="29D7A957" w:rsidR="004F0DCC" w:rsidRPr="004F0DCC" w:rsidRDefault="00E52D12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108</w:t>
            </w:r>
            <w:r w:rsidR="004F0DCC" w:rsidRPr="004F0DC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3</w:t>
            </w:r>
          </w:p>
        </w:tc>
      </w:tr>
    </w:tbl>
    <w:p w14:paraId="6C650C6C" w14:textId="7B9A73FB" w:rsidR="004A185A" w:rsidRPr="004A185A" w:rsidRDefault="004A185A" w:rsidP="00930B4A">
      <w:pPr>
        <w:spacing w:line="360" w:lineRule="auto"/>
        <w:rPr>
          <w:bCs/>
        </w:rPr>
      </w:pPr>
      <w:r w:rsidRPr="004A185A">
        <w:rPr>
          <w:bCs/>
        </w:rPr>
        <w:lastRenderedPageBreak/>
        <w:t>Очно-заочная форма: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A185A" w:rsidRPr="004F0DCC" w14:paraId="23EE95E3" w14:textId="77777777" w:rsidTr="008C4ED5">
        <w:trPr>
          <w:trHeight w:val="247"/>
        </w:trPr>
        <w:tc>
          <w:tcPr>
            <w:tcW w:w="6525" w:type="dxa"/>
            <w:shd w:val="clear" w:color="auto" w:fill="auto"/>
          </w:tcPr>
          <w:p w14:paraId="3F7A4DFF" w14:textId="77777777" w:rsidR="004A185A" w:rsidRPr="004F0DCC" w:rsidRDefault="004A185A" w:rsidP="008C4ED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0EFC36" w14:textId="77777777" w:rsidR="004A185A" w:rsidRPr="004F0DCC" w:rsidRDefault="004A185A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4F0DCC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4A185A" w:rsidRPr="004F0DCC" w14:paraId="3C7510A9" w14:textId="77777777" w:rsidTr="008C4ED5">
        <w:trPr>
          <w:trHeight w:val="247"/>
        </w:trPr>
        <w:tc>
          <w:tcPr>
            <w:tcW w:w="6525" w:type="dxa"/>
            <w:shd w:val="clear" w:color="auto" w:fill="auto"/>
          </w:tcPr>
          <w:p w14:paraId="12F8D905" w14:textId="77777777" w:rsidR="004A185A" w:rsidRPr="004F0DCC" w:rsidRDefault="004A185A" w:rsidP="008C4ED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AA4717" w14:textId="77777777" w:rsidR="004A185A" w:rsidRPr="004F0DCC" w:rsidRDefault="004A185A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7638FC" w14:textId="77777777" w:rsidR="004A185A" w:rsidRPr="004F0DCC" w:rsidRDefault="004A185A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4F0DC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4A185A" w:rsidRPr="004F0DCC" w14:paraId="678CD261" w14:textId="77777777" w:rsidTr="008C4ED5">
        <w:trPr>
          <w:trHeight w:val="239"/>
        </w:trPr>
        <w:tc>
          <w:tcPr>
            <w:tcW w:w="6525" w:type="dxa"/>
            <w:shd w:val="clear" w:color="auto" w:fill="E0E0E0"/>
          </w:tcPr>
          <w:p w14:paraId="720CF9A2" w14:textId="77777777" w:rsidR="004A185A" w:rsidRPr="004F0DCC" w:rsidRDefault="004A185A" w:rsidP="008C4ED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4F0DC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D1BEAC" w14:textId="4C044443" w:rsidR="004A185A" w:rsidRPr="004F0DCC" w:rsidRDefault="004A185A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42</w:t>
            </w:r>
          </w:p>
        </w:tc>
      </w:tr>
      <w:tr w:rsidR="004A185A" w:rsidRPr="004F0DCC" w14:paraId="39D4F457" w14:textId="77777777" w:rsidTr="008C4ED5">
        <w:tc>
          <w:tcPr>
            <w:tcW w:w="6525" w:type="dxa"/>
            <w:shd w:val="clear" w:color="auto" w:fill="auto"/>
          </w:tcPr>
          <w:p w14:paraId="206FC3DC" w14:textId="77777777" w:rsidR="004A185A" w:rsidRPr="004F0DCC" w:rsidRDefault="004A185A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B9829F" w14:textId="77777777" w:rsidR="004A185A" w:rsidRPr="004F0DCC" w:rsidRDefault="004A185A" w:rsidP="008C4ED5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4A185A" w:rsidRPr="004F0DCC" w14:paraId="1AAFAE6F" w14:textId="77777777" w:rsidTr="008C4ED5">
        <w:tc>
          <w:tcPr>
            <w:tcW w:w="6525" w:type="dxa"/>
            <w:shd w:val="clear" w:color="auto" w:fill="auto"/>
          </w:tcPr>
          <w:p w14:paraId="39AE7AB5" w14:textId="77777777" w:rsidR="004A185A" w:rsidRPr="004F0DCC" w:rsidRDefault="004A185A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A64811" w14:textId="6AC6E300" w:rsidR="004A185A" w:rsidRPr="004F0DCC" w:rsidRDefault="004A185A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27BDF9" w14:textId="77777777" w:rsidR="004A185A" w:rsidRPr="004F0DCC" w:rsidRDefault="004A185A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</w:t>
            </w:r>
          </w:p>
        </w:tc>
      </w:tr>
      <w:tr w:rsidR="004A185A" w:rsidRPr="004F0DCC" w14:paraId="1A457A34" w14:textId="77777777" w:rsidTr="008C4ED5">
        <w:tc>
          <w:tcPr>
            <w:tcW w:w="6525" w:type="dxa"/>
            <w:shd w:val="clear" w:color="auto" w:fill="auto"/>
          </w:tcPr>
          <w:p w14:paraId="60C39BE8" w14:textId="77777777" w:rsidR="004A185A" w:rsidRPr="004F0DCC" w:rsidRDefault="004A185A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410D57" w14:textId="62E0B66A" w:rsidR="004A185A" w:rsidRPr="004F0DCC" w:rsidRDefault="004A185A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A99853" w14:textId="77777777" w:rsidR="004A185A" w:rsidRPr="004F0DCC" w:rsidRDefault="004A185A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4A185A" w:rsidRPr="004F0DCC" w14:paraId="5C70A08C" w14:textId="77777777" w:rsidTr="008C4ED5">
        <w:tc>
          <w:tcPr>
            <w:tcW w:w="6525" w:type="dxa"/>
            <w:shd w:val="clear" w:color="auto" w:fill="E0E0E0"/>
          </w:tcPr>
          <w:p w14:paraId="766DCC64" w14:textId="77777777" w:rsidR="004A185A" w:rsidRPr="004F0DCC" w:rsidRDefault="004A185A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D471EAC" w14:textId="0F7DE91F" w:rsidR="004A185A" w:rsidRPr="004F0DCC" w:rsidRDefault="004A185A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66</w:t>
            </w:r>
          </w:p>
        </w:tc>
      </w:tr>
      <w:tr w:rsidR="004A185A" w:rsidRPr="004F0DCC" w14:paraId="1855C415" w14:textId="77777777" w:rsidTr="008C4ED5">
        <w:tc>
          <w:tcPr>
            <w:tcW w:w="6525" w:type="dxa"/>
            <w:shd w:val="clear" w:color="auto" w:fill="E0E0E0"/>
          </w:tcPr>
          <w:p w14:paraId="67CC02A2" w14:textId="77777777" w:rsidR="004A185A" w:rsidRPr="004F0DCC" w:rsidRDefault="004A185A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Вид п</w:t>
            </w:r>
            <w:r>
              <w:rPr>
                <w:b/>
                <w:color w:val="00000A"/>
                <w:kern w:val="1"/>
              </w:rPr>
              <w:t>ромежуточной аттестации</w:t>
            </w:r>
            <w:r w:rsidRPr="004F0DCC">
              <w:rPr>
                <w:b/>
                <w:color w:val="00000A"/>
                <w:kern w:val="1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88DF0A6" w14:textId="77777777" w:rsidR="004A185A" w:rsidRPr="004F0DCC" w:rsidRDefault="004A185A" w:rsidP="008C4ED5">
            <w:pPr>
              <w:tabs>
                <w:tab w:val="left" w:pos="788"/>
              </w:tabs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зачет</w:t>
            </w:r>
          </w:p>
        </w:tc>
      </w:tr>
      <w:tr w:rsidR="004A185A" w:rsidRPr="004F0DCC" w14:paraId="1BD78F52" w14:textId="77777777" w:rsidTr="008C4ED5">
        <w:tc>
          <w:tcPr>
            <w:tcW w:w="6525" w:type="dxa"/>
            <w:shd w:val="clear" w:color="auto" w:fill="auto"/>
          </w:tcPr>
          <w:p w14:paraId="2D5020D0" w14:textId="77777777" w:rsidR="004A185A" w:rsidRPr="004F0DCC" w:rsidRDefault="004A185A" w:rsidP="008C4ED5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079477" w14:textId="77777777" w:rsidR="004A185A" w:rsidRPr="004F0DCC" w:rsidRDefault="004A185A" w:rsidP="008C4ED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4A185A" w:rsidRPr="004F0DCC" w14:paraId="3E80A765" w14:textId="77777777" w:rsidTr="008C4ED5">
        <w:tc>
          <w:tcPr>
            <w:tcW w:w="6525" w:type="dxa"/>
            <w:shd w:val="clear" w:color="auto" w:fill="auto"/>
          </w:tcPr>
          <w:p w14:paraId="37A1FA75" w14:textId="77777777" w:rsidR="004A185A" w:rsidRPr="004F0DCC" w:rsidRDefault="004A185A" w:rsidP="008C4ED5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C1220C9" w14:textId="77777777" w:rsidR="004A185A" w:rsidRPr="004F0DCC" w:rsidRDefault="004A185A" w:rsidP="008C4ED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4A185A" w:rsidRPr="004F0DCC" w14:paraId="5344DF3C" w14:textId="77777777" w:rsidTr="008C4ED5">
        <w:trPr>
          <w:trHeight w:val="173"/>
        </w:trPr>
        <w:tc>
          <w:tcPr>
            <w:tcW w:w="6525" w:type="dxa"/>
            <w:shd w:val="clear" w:color="auto" w:fill="E0E0E0"/>
          </w:tcPr>
          <w:p w14:paraId="68A2A881" w14:textId="77777777" w:rsidR="004A185A" w:rsidRPr="004F0DCC" w:rsidRDefault="004A185A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4F0DCC">
              <w:rPr>
                <w:b/>
                <w:color w:val="00000A"/>
                <w:kern w:val="1"/>
              </w:rPr>
              <w:t>з.е</w:t>
            </w:r>
            <w:proofErr w:type="spellEnd"/>
            <w:r w:rsidRPr="004F0DC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273C66" w14:textId="77777777" w:rsidR="004A185A" w:rsidRPr="004F0DCC" w:rsidRDefault="004A185A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108</w:t>
            </w:r>
            <w:r w:rsidRPr="004F0DC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3</w:t>
            </w:r>
          </w:p>
        </w:tc>
      </w:tr>
    </w:tbl>
    <w:p w14:paraId="0394F54C" w14:textId="77777777" w:rsidR="00581368" w:rsidRDefault="00581368" w:rsidP="00930B4A">
      <w:pPr>
        <w:spacing w:line="360" w:lineRule="auto"/>
        <w:rPr>
          <w:b/>
          <w:bCs/>
        </w:rPr>
      </w:pPr>
    </w:p>
    <w:p w14:paraId="05DC1610" w14:textId="1136EFAA" w:rsidR="00930B4A" w:rsidRDefault="00930B4A" w:rsidP="00930B4A">
      <w:pPr>
        <w:spacing w:line="360" w:lineRule="auto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14:paraId="67472752" w14:textId="77777777" w:rsidR="00930B4A" w:rsidRDefault="00930B4A" w:rsidP="00930B4A">
      <w:pPr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FBC67E1" w14:textId="6C9CFEDD" w:rsidR="00930B4A" w:rsidRDefault="00930B4A" w:rsidP="004F0DCC">
      <w:pPr>
        <w:rPr>
          <w:b/>
          <w:bCs/>
          <w:caps/>
        </w:rPr>
      </w:pPr>
    </w:p>
    <w:p w14:paraId="4735F03D" w14:textId="77777777" w:rsidR="004F0DCC" w:rsidRDefault="004F0DCC" w:rsidP="004F0DCC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4F0DCC">
        <w:rPr>
          <w:b/>
          <w:bCs/>
          <w:color w:val="000000"/>
          <w:kern w:val="1"/>
          <w:lang w:eastAsia="zh-CN"/>
        </w:rPr>
        <w:t xml:space="preserve">4.1 </w:t>
      </w:r>
      <w:r w:rsidRPr="004F0DCC">
        <w:rPr>
          <w:b/>
          <w:bCs/>
          <w:kern w:val="1"/>
          <w:lang w:eastAsia="zh-CN"/>
        </w:rPr>
        <w:t>Блоки (разделы) дисциплины.</w:t>
      </w:r>
    </w:p>
    <w:p w14:paraId="17685D40" w14:textId="77777777" w:rsidR="004049CA" w:rsidRDefault="004049CA" w:rsidP="004F0DCC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Style w:val="af1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4049CA" w:rsidRPr="004049CA" w14:paraId="5E242894" w14:textId="77777777" w:rsidTr="008C4ED5">
        <w:tc>
          <w:tcPr>
            <w:tcW w:w="993" w:type="dxa"/>
          </w:tcPr>
          <w:p w14:paraId="638EAF56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№</w:t>
            </w:r>
          </w:p>
        </w:tc>
        <w:tc>
          <w:tcPr>
            <w:tcW w:w="8108" w:type="dxa"/>
          </w:tcPr>
          <w:p w14:paraId="73E9746B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4049CA" w:rsidRPr="004049CA" w14:paraId="232592B3" w14:textId="77777777" w:rsidTr="008C4ED5">
        <w:tc>
          <w:tcPr>
            <w:tcW w:w="993" w:type="dxa"/>
          </w:tcPr>
          <w:p w14:paraId="2C358B69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1</w:t>
            </w:r>
          </w:p>
        </w:tc>
        <w:tc>
          <w:tcPr>
            <w:tcW w:w="8108" w:type="dxa"/>
          </w:tcPr>
          <w:p w14:paraId="1D32063A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1.Анализ малого и среднего бизнеса</w:t>
            </w:r>
          </w:p>
        </w:tc>
      </w:tr>
      <w:tr w:rsidR="004049CA" w:rsidRPr="004049CA" w14:paraId="406318D1" w14:textId="77777777" w:rsidTr="008C4ED5">
        <w:tc>
          <w:tcPr>
            <w:tcW w:w="993" w:type="dxa"/>
          </w:tcPr>
          <w:p w14:paraId="73799645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2</w:t>
            </w:r>
          </w:p>
        </w:tc>
        <w:tc>
          <w:tcPr>
            <w:tcW w:w="8108" w:type="dxa"/>
          </w:tcPr>
          <w:p w14:paraId="1A86CC94" w14:textId="77777777" w:rsidR="004049CA" w:rsidRPr="004049CA" w:rsidRDefault="004049CA" w:rsidP="004049CA">
            <w:pPr>
              <w:shd w:val="clear" w:color="auto" w:fill="FFFFFF"/>
              <w:tabs>
                <w:tab w:val="left" w:pos="426"/>
              </w:tabs>
              <w:outlineLvl w:val="2"/>
              <w:rPr>
                <w:b/>
                <w:bCs/>
              </w:rPr>
            </w:pPr>
            <w:r w:rsidRPr="004049CA">
              <w:rPr>
                <w:bCs/>
              </w:rPr>
              <w:t>Тема 2.Малые, средние и крупные предприятия в структуре экономики</w:t>
            </w:r>
          </w:p>
        </w:tc>
      </w:tr>
      <w:tr w:rsidR="004049CA" w:rsidRPr="004049CA" w14:paraId="4DC1E86E" w14:textId="77777777" w:rsidTr="008C4ED5">
        <w:tc>
          <w:tcPr>
            <w:tcW w:w="993" w:type="dxa"/>
          </w:tcPr>
          <w:p w14:paraId="34BBD59B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3</w:t>
            </w:r>
          </w:p>
        </w:tc>
        <w:tc>
          <w:tcPr>
            <w:tcW w:w="8108" w:type="dxa"/>
          </w:tcPr>
          <w:p w14:paraId="24FE6052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3. Среда малого предпринимательства и ее составляющие</w:t>
            </w:r>
          </w:p>
        </w:tc>
      </w:tr>
      <w:tr w:rsidR="004049CA" w:rsidRPr="004049CA" w14:paraId="4A4A5C24" w14:textId="77777777" w:rsidTr="008C4ED5">
        <w:tc>
          <w:tcPr>
            <w:tcW w:w="993" w:type="dxa"/>
          </w:tcPr>
          <w:p w14:paraId="22FE981C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4</w:t>
            </w:r>
          </w:p>
        </w:tc>
        <w:tc>
          <w:tcPr>
            <w:tcW w:w="8108" w:type="dxa"/>
          </w:tcPr>
          <w:p w14:paraId="1C1E1CFA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4. Государственное регулирование малого и среднего предпринимательства за рубежом</w:t>
            </w:r>
          </w:p>
        </w:tc>
      </w:tr>
      <w:tr w:rsidR="004049CA" w:rsidRPr="004049CA" w14:paraId="0EF0BAE7" w14:textId="77777777" w:rsidTr="008C4ED5">
        <w:tc>
          <w:tcPr>
            <w:tcW w:w="993" w:type="dxa"/>
          </w:tcPr>
          <w:p w14:paraId="21BDA932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5</w:t>
            </w:r>
          </w:p>
        </w:tc>
        <w:tc>
          <w:tcPr>
            <w:tcW w:w="8108" w:type="dxa"/>
          </w:tcPr>
          <w:p w14:paraId="0410AE05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5. Роль малых предприятий в решении социально-экономических и политических проблем</w:t>
            </w:r>
          </w:p>
        </w:tc>
      </w:tr>
      <w:tr w:rsidR="004049CA" w:rsidRPr="004049CA" w14:paraId="3901C1B7" w14:textId="77777777" w:rsidTr="008C4ED5">
        <w:tc>
          <w:tcPr>
            <w:tcW w:w="993" w:type="dxa"/>
          </w:tcPr>
          <w:p w14:paraId="443EF587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6</w:t>
            </w:r>
          </w:p>
        </w:tc>
        <w:tc>
          <w:tcPr>
            <w:tcW w:w="8108" w:type="dxa"/>
          </w:tcPr>
          <w:p w14:paraId="3E5E0C11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6. Этапы и показатели развития малого предпринимательства в России. Основные проблемы малого предпринимательства в современной России</w:t>
            </w:r>
          </w:p>
        </w:tc>
      </w:tr>
      <w:tr w:rsidR="004049CA" w:rsidRPr="004049CA" w14:paraId="5EE3E4DE" w14:textId="77777777" w:rsidTr="008C4ED5">
        <w:tc>
          <w:tcPr>
            <w:tcW w:w="993" w:type="dxa"/>
          </w:tcPr>
          <w:p w14:paraId="137165A5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7</w:t>
            </w:r>
          </w:p>
        </w:tc>
        <w:tc>
          <w:tcPr>
            <w:tcW w:w="8108" w:type="dxa"/>
          </w:tcPr>
          <w:p w14:paraId="00552E75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7. Система поддержки малого предпринимательства в России на государственном и муниципальном уровнях</w:t>
            </w:r>
          </w:p>
        </w:tc>
      </w:tr>
      <w:tr w:rsidR="004049CA" w:rsidRPr="004049CA" w14:paraId="3C8B2130" w14:textId="77777777" w:rsidTr="008C4ED5">
        <w:tc>
          <w:tcPr>
            <w:tcW w:w="993" w:type="dxa"/>
          </w:tcPr>
          <w:p w14:paraId="67CFF27D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8</w:t>
            </w:r>
          </w:p>
        </w:tc>
        <w:tc>
          <w:tcPr>
            <w:tcW w:w="8108" w:type="dxa"/>
          </w:tcPr>
          <w:p w14:paraId="2F968578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8. Государственная инфраструктура поддержки малого предпринимательства</w:t>
            </w:r>
          </w:p>
        </w:tc>
      </w:tr>
      <w:tr w:rsidR="004049CA" w:rsidRPr="004049CA" w14:paraId="27CA747E" w14:textId="77777777" w:rsidTr="008C4ED5">
        <w:tc>
          <w:tcPr>
            <w:tcW w:w="993" w:type="dxa"/>
          </w:tcPr>
          <w:p w14:paraId="40850B0D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9</w:t>
            </w:r>
          </w:p>
        </w:tc>
        <w:tc>
          <w:tcPr>
            <w:tcW w:w="8108" w:type="dxa"/>
          </w:tcPr>
          <w:p w14:paraId="4B05B8AE" w14:textId="77777777" w:rsidR="004049CA" w:rsidRPr="004049CA" w:rsidRDefault="004049CA" w:rsidP="004049CA">
            <w:pPr>
              <w:shd w:val="clear" w:color="auto" w:fill="FFFFFF"/>
              <w:tabs>
                <w:tab w:val="left" w:pos="426"/>
              </w:tabs>
              <w:outlineLvl w:val="1"/>
              <w:rPr>
                <w:rFonts w:eastAsia="Calibri"/>
                <w:bCs/>
              </w:rPr>
            </w:pPr>
            <w:r w:rsidRPr="004049CA">
              <w:rPr>
                <w:rFonts w:eastAsia="Calibri"/>
                <w:bCs/>
              </w:rPr>
              <w:t>Тема 9. Основные формы муниципальной поддержки субъектов малого</w:t>
            </w:r>
          </w:p>
          <w:p w14:paraId="358AC593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предпринимательства</w:t>
            </w:r>
          </w:p>
        </w:tc>
      </w:tr>
      <w:tr w:rsidR="004049CA" w:rsidRPr="004049CA" w14:paraId="3A6D4CE5" w14:textId="77777777" w:rsidTr="008C4ED5">
        <w:tc>
          <w:tcPr>
            <w:tcW w:w="993" w:type="dxa"/>
          </w:tcPr>
          <w:p w14:paraId="1CE3C251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10</w:t>
            </w:r>
          </w:p>
        </w:tc>
        <w:tc>
          <w:tcPr>
            <w:tcW w:w="8108" w:type="dxa"/>
          </w:tcPr>
          <w:p w14:paraId="68A26E45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b/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10. Государственное регулирование экспортной деятельности малого и среднего предпринимательства в мировой экономике</w:t>
            </w:r>
          </w:p>
        </w:tc>
      </w:tr>
    </w:tbl>
    <w:p w14:paraId="5F11BAEC" w14:textId="0493225B" w:rsidR="00930B4A" w:rsidRDefault="00930B4A" w:rsidP="00EA6CB1">
      <w:pPr>
        <w:rPr>
          <w:bCs/>
        </w:rPr>
      </w:pPr>
    </w:p>
    <w:p w14:paraId="1B99A3F3" w14:textId="77777777" w:rsidR="00581368" w:rsidRDefault="00581368" w:rsidP="00EA6CB1">
      <w:pPr>
        <w:rPr>
          <w:bCs/>
        </w:rPr>
      </w:pPr>
    </w:p>
    <w:p w14:paraId="463CD064" w14:textId="4415F753" w:rsidR="00930B4A" w:rsidRDefault="00930B4A" w:rsidP="00EA6CB1">
      <w:pPr>
        <w:rPr>
          <w:b/>
        </w:rPr>
      </w:pPr>
      <w:r>
        <w:rPr>
          <w:b/>
        </w:rPr>
        <w:t>4.2 Примерная тематика курсовых работ (проектов)</w:t>
      </w:r>
      <w:r w:rsidR="00EA6CB1">
        <w:rPr>
          <w:b/>
        </w:rPr>
        <w:t>:</w:t>
      </w:r>
    </w:p>
    <w:p w14:paraId="272354DB" w14:textId="77777777" w:rsidR="00EA6CB1" w:rsidRPr="00EA6CB1" w:rsidRDefault="00EA6CB1" w:rsidP="00EA6CB1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EA6CB1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672185EC" w14:textId="70335F2A" w:rsidR="00930B4A" w:rsidRDefault="00930B4A" w:rsidP="00EA6CB1">
      <w:pPr>
        <w:rPr>
          <w:bCs/>
        </w:rPr>
      </w:pPr>
    </w:p>
    <w:p w14:paraId="7DD6CFCE" w14:textId="34EF1449" w:rsidR="00581368" w:rsidRDefault="00581368" w:rsidP="00EA6CB1">
      <w:pPr>
        <w:rPr>
          <w:bCs/>
        </w:rPr>
      </w:pPr>
    </w:p>
    <w:p w14:paraId="52EA1780" w14:textId="77777777" w:rsidR="00581368" w:rsidRDefault="00581368" w:rsidP="00EA6CB1">
      <w:pPr>
        <w:rPr>
          <w:bCs/>
        </w:rPr>
      </w:pPr>
    </w:p>
    <w:p w14:paraId="570F82E0" w14:textId="091CA584" w:rsidR="00EA6CB1" w:rsidRDefault="00EA6CB1" w:rsidP="00EA6CB1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EA6CB1">
        <w:rPr>
          <w:b/>
          <w:bCs/>
          <w:caps/>
          <w:kern w:val="1"/>
          <w:lang w:eastAsia="zh-CN"/>
        </w:rPr>
        <w:lastRenderedPageBreak/>
        <w:t xml:space="preserve">4.3. </w:t>
      </w:r>
      <w:r w:rsidRPr="00EA6CB1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A6CB1" w:rsidRPr="00EA6CB1" w14:paraId="4AD95C82" w14:textId="77777777" w:rsidTr="00537B7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EE481FD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F5B707E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8AB6" w14:textId="77777777" w:rsidR="00EA6CB1" w:rsidRPr="00EA6CB1" w:rsidRDefault="00EA6CB1" w:rsidP="00EA6CB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0912230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Практическая подготовка*</w:t>
            </w:r>
          </w:p>
        </w:tc>
      </w:tr>
      <w:tr w:rsidR="00EA6CB1" w:rsidRPr="00EA6CB1" w14:paraId="0EC489DA" w14:textId="77777777" w:rsidTr="00537B7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BED599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15176A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300643" w14:textId="77777777" w:rsidR="00EA6CB1" w:rsidRPr="00EA6CB1" w:rsidRDefault="00EA6CB1" w:rsidP="00EA6CB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06D207E" w14:textId="77777777" w:rsidR="00EA6CB1" w:rsidRPr="00EA6CB1" w:rsidRDefault="00EA6CB1" w:rsidP="00EA6CB1">
            <w:pPr>
              <w:tabs>
                <w:tab w:val="left" w:pos="0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8447D6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</w:tr>
      <w:tr w:rsidR="00EA6CB1" w:rsidRPr="00EA6CB1" w14:paraId="0166D0AA" w14:textId="77777777" w:rsidTr="00537B7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E93103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09F823" w14:textId="7394A8AB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t>Анализ малого и среднего бизнеса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812B76" w14:textId="5C2B629D" w:rsidR="00EA6CB1" w:rsidRP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6D120D" w14:textId="7A77DB48" w:rsidR="00EA6CB1" w:rsidRP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Лекция 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5A61CE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6BEFB8DC" w14:textId="77777777" w:rsidTr="00537B7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5FBF68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3ED4B8" w14:textId="7887A973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Малые, средние и крупные предприятия в структуре экономики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737748" w14:textId="2501E4EC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A6CB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DB3AFDE" w14:textId="56BA5EBC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6E9FA7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02586356" w14:textId="77777777" w:rsidTr="00537B7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93BF0A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14CADC" w14:textId="4BD0E0BA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Среда малого предпринимательства и ее составляющие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E3A95E" w14:textId="77777777" w:rsid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Лекционное занятие</w:t>
            </w:r>
          </w:p>
          <w:p w14:paraId="31B726CD" w14:textId="132669E4" w:rsidR="009A60B8" w:rsidRP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1BB8EE" w14:textId="7BA2BC7C" w:rsid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Лекция –диалог</w:t>
            </w:r>
          </w:p>
          <w:p w14:paraId="5A5847E2" w14:textId="2D25D26A" w:rsidR="009A60B8" w:rsidRP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CA98E6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6AF022A2" w14:textId="77777777" w:rsidTr="00537B7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E77B10" w14:textId="3A927A59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68DDB9" w14:textId="5612C295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Государственное регулирование малого и среднего предпринимательства за рубежом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0EC291" w14:textId="54B7FE89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A6CB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05FF9B" w14:textId="77777777" w:rsidR="00EA6CB1" w:rsidRDefault="00EA6CB1" w:rsidP="00EA6CB1">
            <w:pPr>
              <w:tabs>
                <w:tab w:val="left" w:pos="788"/>
              </w:tabs>
              <w:jc w:val="both"/>
            </w:pPr>
            <w:r>
              <w:t>лекция-диалог</w:t>
            </w:r>
          </w:p>
          <w:p w14:paraId="5D4B3600" w14:textId="442BA1A5" w:rsidR="009A60B8" w:rsidRP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638B9F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13D309F2" w14:textId="77777777" w:rsidTr="00537B7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F0C9A6" w14:textId="40631A5B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74CC54" w14:textId="7674B63E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Роль малых предприятий в решении социально-экономических и политических проблем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03761B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57CFA96D" w14:textId="08D6E452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5AD846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54A39EA0" w14:textId="4E27A7EE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094CC6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3A5F861D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6D92D2" w14:textId="0AF9117D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A64068" w14:textId="525B03D4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Этапы и показатели развития малого предпринимательства в России. Основные проблемы малого предпринимательства в современной России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8D53A4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54019F83" w14:textId="0ACE94B8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750512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5D51343D" w14:textId="375040C2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4DE539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1A14597B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0CD749" w14:textId="4C1512A2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ABDCF7" w14:textId="6F7CE950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Система поддержки малого предпринимательства в России на государственном и муниципальном уровнях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DA5B39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1948DA95" w14:textId="6DEA82AE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D7E9A8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1AF63A5B" w14:textId="572BAC9E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297FAF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47094F1D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D1247E" w14:textId="337CA6F9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71E0EB" w14:textId="25C20E02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Государственная инфраструктура поддержки малого предпринимательства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DCE8DD6" w14:textId="771ACA30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A6CB1">
              <w:rPr>
                <w:kern w:val="1"/>
                <w:sz w:val="22"/>
                <w:szCs w:val="22"/>
                <w:lang w:eastAsia="zh-CN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2404E2" w14:textId="643583BF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DC5081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0D70F3C3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2DC10C" w14:textId="396A6AC5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7413E2" w14:textId="77777777" w:rsidR="009A60B8" w:rsidRPr="009A60B8" w:rsidRDefault="009A60B8" w:rsidP="009A60B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Основные формы муниципальной поддержки субъектов малого</w:t>
            </w:r>
          </w:p>
          <w:p w14:paraId="6153CA64" w14:textId="012BB69F" w:rsidR="00EA6CB1" w:rsidRPr="00EA6CB1" w:rsidRDefault="009A60B8" w:rsidP="009A60B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предпринимательства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A1F83D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668840C8" w14:textId="57BD3A90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9317F1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142A2C6C" w14:textId="2B0A4E6C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F6F710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7CA57315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29E825" w14:textId="33DB489D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BBA15D" w14:textId="4092FC81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Государственное регулирование экспортной деятельности малого и среднего предпринимательства в мировой экономике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5EF6EAD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002A6965" w14:textId="1D7596ED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7BCB3AD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7619FDDD" w14:textId="6D45A260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2CEDA3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</w:tbl>
    <w:p w14:paraId="5E10714C" w14:textId="77777777" w:rsidR="00581368" w:rsidRDefault="00581368" w:rsidP="00581368">
      <w:pPr>
        <w:rPr>
          <w:b/>
          <w:bCs/>
          <w:caps/>
          <w:color w:val="000000"/>
        </w:rPr>
      </w:pPr>
      <w:r w:rsidRPr="00581368">
        <w:rPr>
          <w:b/>
        </w:rPr>
        <w:t>*</w:t>
      </w:r>
      <w:r w:rsidRPr="0058136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8136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AC1A575" w14:textId="77777777" w:rsidR="009A60B8" w:rsidRDefault="009A60B8" w:rsidP="00186276">
      <w:pPr>
        <w:jc w:val="both"/>
        <w:rPr>
          <w:b/>
          <w:bCs/>
          <w:caps/>
        </w:rPr>
      </w:pPr>
    </w:p>
    <w:p w14:paraId="0FCE9E41" w14:textId="34634242" w:rsidR="00930B4A" w:rsidRDefault="00930B4A" w:rsidP="00186276">
      <w:pPr>
        <w:jc w:val="both"/>
        <w:rPr>
          <w:b/>
          <w:bCs/>
          <w:caps/>
        </w:rPr>
      </w:pPr>
      <w:r w:rsidRPr="001F236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D3573">
        <w:rPr>
          <w:b/>
          <w:bCs/>
          <w:caps/>
        </w:rPr>
        <w:t>:</w:t>
      </w:r>
    </w:p>
    <w:p w14:paraId="5EF1A695" w14:textId="77907C57" w:rsidR="009D3573" w:rsidRDefault="009D3573" w:rsidP="00930B4A">
      <w:pPr>
        <w:rPr>
          <w:b/>
          <w:bCs/>
          <w:caps/>
        </w:rPr>
      </w:pPr>
    </w:p>
    <w:p w14:paraId="04F9FA18" w14:textId="76FB7BBD" w:rsidR="00EC50C4" w:rsidRPr="00EC50C4" w:rsidRDefault="00EC50C4" w:rsidP="00EC50C4">
      <w:pPr>
        <w:jc w:val="both"/>
        <w:rPr>
          <w:bCs/>
        </w:rPr>
      </w:pPr>
      <w:r w:rsidRPr="00EC50C4">
        <w:rPr>
          <w:b/>
        </w:rPr>
        <w:t>5.1.Темы конспектов и практических занятий</w:t>
      </w:r>
    </w:p>
    <w:p w14:paraId="58EB2124" w14:textId="77777777" w:rsidR="00EC50C4" w:rsidRPr="00EC50C4" w:rsidRDefault="00EC50C4" w:rsidP="00EC50C4">
      <w:pPr>
        <w:numPr>
          <w:ilvl w:val="0"/>
          <w:numId w:val="58"/>
        </w:numPr>
        <w:spacing w:line="276" w:lineRule="auto"/>
        <w:ind w:left="357" w:hanging="357"/>
        <w:rPr>
          <w:lang w:val="x-none" w:eastAsia="x-none"/>
        </w:rPr>
      </w:pPr>
      <w:r w:rsidRPr="00EC50C4">
        <w:rPr>
          <w:lang w:val="x-none" w:eastAsia="x-none"/>
        </w:rPr>
        <w:t xml:space="preserve">Малое предпринимательство и малый бизнес: соотношение понятий. </w:t>
      </w:r>
    </w:p>
    <w:p w14:paraId="4F635AA3" w14:textId="77777777" w:rsidR="00EC50C4" w:rsidRPr="00EC50C4" w:rsidRDefault="00EC50C4" w:rsidP="00EC50C4">
      <w:pPr>
        <w:numPr>
          <w:ilvl w:val="0"/>
          <w:numId w:val="58"/>
        </w:numPr>
        <w:spacing w:line="276" w:lineRule="auto"/>
        <w:ind w:left="357" w:hanging="357"/>
        <w:rPr>
          <w:lang w:val="x-none" w:eastAsia="x-none"/>
        </w:rPr>
      </w:pPr>
      <w:r w:rsidRPr="00EC50C4">
        <w:rPr>
          <w:lang w:val="x-none" w:eastAsia="x-none"/>
        </w:rPr>
        <w:t xml:space="preserve">Понятие «предпринимательство»: трактовки различных школ и направлений.  </w:t>
      </w:r>
    </w:p>
    <w:p w14:paraId="31990305" w14:textId="77777777" w:rsidR="00EC50C4" w:rsidRPr="00EC50C4" w:rsidRDefault="00EC50C4" w:rsidP="00EC50C4">
      <w:pPr>
        <w:numPr>
          <w:ilvl w:val="0"/>
          <w:numId w:val="58"/>
        </w:numPr>
        <w:spacing w:line="276" w:lineRule="auto"/>
        <w:ind w:left="357" w:hanging="357"/>
        <w:rPr>
          <w:lang w:val="x-none" w:eastAsia="x-none"/>
        </w:rPr>
      </w:pPr>
      <w:r w:rsidRPr="00EC50C4">
        <w:rPr>
          <w:lang w:val="x-none" w:eastAsia="x-none"/>
        </w:rPr>
        <w:t>Основные характерные признаки предпринимательства.</w:t>
      </w:r>
    </w:p>
    <w:p w14:paraId="5615AE8E" w14:textId="77777777" w:rsidR="00EC50C4" w:rsidRPr="00EC50C4" w:rsidRDefault="00EC50C4" w:rsidP="00EC50C4">
      <w:pPr>
        <w:numPr>
          <w:ilvl w:val="0"/>
          <w:numId w:val="58"/>
        </w:numPr>
        <w:spacing w:line="276" w:lineRule="auto"/>
        <w:ind w:left="357" w:hanging="357"/>
        <w:contextualSpacing/>
        <w:jc w:val="both"/>
        <w:rPr>
          <w:lang w:eastAsia="en-US"/>
        </w:rPr>
      </w:pPr>
      <w:r w:rsidRPr="00EC50C4">
        <w:rPr>
          <w:lang w:eastAsia="en-US"/>
        </w:rPr>
        <w:t xml:space="preserve">Понятие крупного, среднего и малого бизнеса. Сходство и различия. </w:t>
      </w:r>
    </w:p>
    <w:p w14:paraId="18D67254" w14:textId="77777777" w:rsidR="00EC50C4" w:rsidRPr="00EC50C4" w:rsidRDefault="00EC50C4" w:rsidP="00EC50C4">
      <w:pPr>
        <w:numPr>
          <w:ilvl w:val="0"/>
          <w:numId w:val="58"/>
        </w:numPr>
        <w:spacing w:line="276" w:lineRule="auto"/>
        <w:ind w:left="357" w:hanging="357"/>
        <w:contextualSpacing/>
        <w:jc w:val="both"/>
        <w:rPr>
          <w:lang w:eastAsia="en-US"/>
        </w:rPr>
      </w:pPr>
      <w:r w:rsidRPr="00EC50C4">
        <w:rPr>
          <w:lang w:eastAsia="en-US"/>
        </w:rPr>
        <w:t>Критерии отнесения организаций к малому и среднему предпринимательству: мировая практика и особенности законодательства в России.</w:t>
      </w:r>
    </w:p>
    <w:p w14:paraId="11859186" w14:textId="28C6F966" w:rsidR="00EC50C4" w:rsidRPr="00EC50C4" w:rsidRDefault="00EC50C4" w:rsidP="00EC50C4">
      <w:pPr>
        <w:contextualSpacing/>
        <w:jc w:val="both"/>
        <w:rPr>
          <w:b/>
        </w:rPr>
      </w:pPr>
      <w:r w:rsidRPr="00EC50C4">
        <w:rPr>
          <w:b/>
        </w:rPr>
        <w:t>5.</w:t>
      </w:r>
      <w:proofErr w:type="gramStart"/>
      <w:r w:rsidRPr="00EC50C4">
        <w:rPr>
          <w:b/>
        </w:rPr>
        <w:t>2.Тематика</w:t>
      </w:r>
      <w:proofErr w:type="gramEnd"/>
      <w:r w:rsidRPr="00EC50C4">
        <w:rPr>
          <w:b/>
        </w:rPr>
        <w:t xml:space="preserve"> творческих исследовательских заданий</w:t>
      </w:r>
    </w:p>
    <w:p w14:paraId="4C2C8F28" w14:textId="77777777" w:rsidR="00EC50C4" w:rsidRPr="00EC50C4" w:rsidRDefault="00EC50C4" w:rsidP="00EC50C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lang w:eastAsia="en-US"/>
        </w:rPr>
      </w:pPr>
      <w:r w:rsidRPr="00EC50C4">
        <w:rPr>
          <w:lang w:eastAsia="en-US"/>
        </w:rPr>
        <w:t xml:space="preserve">Внешняя внутренняя среда малого предпринимательства в РФ: классификация, качественная характеристика, негативное и позитивное воздействие. </w:t>
      </w:r>
    </w:p>
    <w:p w14:paraId="647CC453" w14:textId="77777777" w:rsidR="00EC50C4" w:rsidRPr="00EC50C4" w:rsidRDefault="00EC50C4" w:rsidP="00EC50C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lang w:eastAsia="en-US"/>
        </w:rPr>
      </w:pPr>
      <w:r w:rsidRPr="00EC50C4">
        <w:rPr>
          <w:lang w:eastAsia="en-US"/>
        </w:rPr>
        <w:t xml:space="preserve">Внутренняя среда малого предпринимательства в РФ: классификация, качественная характеристика, негативное и позитивное воздействие. </w:t>
      </w:r>
    </w:p>
    <w:p w14:paraId="0AA26B56" w14:textId="77777777" w:rsidR="00EC50C4" w:rsidRDefault="00EC50C4" w:rsidP="00930B4A">
      <w:pPr>
        <w:rPr>
          <w:b/>
          <w:bCs/>
          <w:caps/>
        </w:rPr>
      </w:pPr>
    </w:p>
    <w:p w14:paraId="4E7AD952" w14:textId="10522757" w:rsidR="00930B4A" w:rsidRDefault="00930B4A" w:rsidP="00930B4A">
      <w:pPr>
        <w:rPr>
          <w:b/>
          <w:bCs/>
          <w:caps/>
        </w:rPr>
      </w:pPr>
      <w:r w:rsidRPr="001F2367">
        <w:rPr>
          <w:b/>
          <w:bCs/>
          <w:caps/>
        </w:rPr>
        <w:t>6. Оценочные средства для текущего контроля успеваемости</w:t>
      </w:r>
      <w:r w:rsidR="005778D4">
        <w:rPr>
          <w:b/>
          <w:bCs/>
          <w:caps/>
        </w:rPr>
        <w:t>:</w:t>
      </w:r>
      <w:r>
        <w:rPr>
          <w:b/>
          <w:bCs/>
          <w:caps/>
        </w:rPr>
        <w:t xml:space="preserve"> </w:t>
      </w:r>
    </w:p>
    <w:p w14:paraId="59F00824" w14:textId="77777777" w:rsidR="00930B4A" w:rsidRDefault="00930B4A" w:rsidP="00930B4A">
      <w:pPr>
        <w:rPr>
          <w:b/>
          <w:bCs/>
        </w:rPr>
      </w:pPr>
    </w:p>
    <w:p w14:paraId="68752664" w14:textId="77777777" w:rsidR="00930B4A" w:rsidRDefault="00930B4A" w:rsidP="00930B4A">
      <w:pPr>
        <w:rPr>
          <w:b/>
          <w:bCs/>
        </w:rPr>
      </w:pPr>
      <w:r>
        <w:rPr>
          <w:b/>
          <w:bCs/>
        </w:rPr>
        <w:t>6.1. Текущий контроль</w:t>
      </w:r>
    </w:p>
    <w:p w14:paraId="745A7BB8" w14:textId="77777777" w:rsidR="00EC50C4" w:rsidRDefault="00EC50C4" w:rsidP="00930B4A">
      <w:pPr>
        <w:rPr>
          <w:b/>
          <w:bCs/>
        </w:rPr>
      </w:pPr>
    </w:p>
    <w:tbl>
      <w:tblPr>
        <w:tblW w:w="933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4798"/>
        <w:gridCol w:w="3858"/>
      </w:tblGrid>
      <w:tr w:rsidR="00EC50C4" w:rsidRPr="00EC50C4" w14:paraId="61927AFF" w14:textId="77777777" w:rsidTr="008C4ED5">
        <w:trPr>
          <w:trHeight w:val="582"/>
          <w:jc w:val="center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66E64A" w14:textId="77777777" w:rsidR="00EC50C4" w:rsidRPr="00EC50C4" w:rsidRDefault="00EC50C4" w:rsidP="00EC50C4">
            <w:pPr>
              <w:widowControl w:val="0"/>
              <w:jc w:val="center"/>
            </w:pPr>
            <w:r w:rsidRPr="00EC50C4">
              <w:t>№</w:t>
            </w:r>
          </w:p>
          <w:p w14:paraId="029D5DC2" w14:textId="77777777" w:rsidR="00EC50C4" w:rsidRPr="00EC50C4" w:rsidRDefault="00EC50C4" w:rsidP="00EC50C4">
            <w:pPr>
              <w:widowControl w:val="0"/>
              <w:jc w:val="center"/>
            </w:pPr>
            <w:proofErr w:type="spellStart"/>
            <w:r w:rsidRPr="00EC50C4">
              <w:t>пп</w:t>
            </w:r>
            <w:proofErr w:type="spellEnd"/>
          </w:p>
        </w:tc>
        <w:tc>
          <w:tcPr>
            <w:tcW w:w="47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2289C8" w14:textId="77777777" w:rsidR="00EC50C4" w:rsidRPr="00EC50C4" w:rsidRDefault="00EC50C4" w:rsidP="00EC50C4">
            <w:pPr>
              <w:widowControl w:val="0"/>
              <w:jc w:val="center"/>
            </w:pPr>
            <w:r w:rsidRPr="00EC50C4">
              <w:t>Наименование темы дисциплины</w:t>
            </w:r>
          </w:p>
        </w:tc>
        <w:tc>
          <w:tcPr>
            <w:tcW w:w="3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0CA13D" w14:textId="77777777" w:rsidR="00EC50C4" w:rsidRPr="00EC50C4" w:rsidRDefault="00EC50C4" w:rsidP="00EC50C4">
            <w:pPr>
              <w:widowControl w:val="0"/>
              <w:jc w:val="center"/>
            </w:pPr>
            <w:r w:rsidRPr="00EC50C4">
              <w:t>Форма текущего контроля</w:t>
            </w:r>
          </w:p>
        </w:tc>
      </w:tr>
      <w:tr w:rsidR="00EC50C4" w:rsidRPr="00EC50C4" w14:paraId="5E4BD401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8580AC" w14:textId="77777777" w:rsidR="00EC50C4" w:rsidRPr="00EC50C4" w:rsidRDefault="00EC50C4" w:rsidP="00EC50C4">
            <w:r w:rsidRPr="00EC50C4">
              <w:t>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A61FDF" w14:textId="77777777" w:rsidR="00EC50C4" w:rsidRPr="00EC50C4" w:rsidRDefault="00EC50C4" w:rsidP="00EC50C4">
            <w:r w:rsidRPr="00EC50C4">
              <w:t>Тема 1.Анализ малого и среднего бизнеса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F21A29A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1867B9B3" w14:textId="77777777" w:rsidR="00EC50C4" w:rsidRPr="00EC50C4" w:rsidRDefault="00EC50C4" w:rsidP="00EC50C4">
            <w:pPr>
              <w:jc w:val="both"/>
            </w:pPr>
            <w:r w:rsidRPr="00EC50C4">
              <w:t>Тестовые задания</w:t>
            </w:r>
          </w:p>
        </w:tc>
      </w:tr>
      <w:tr w:rsidR="00EC50C4" w:rsidRPr="00EC50C4" w14:paraId="7478BDD5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110B3F" w14:textId="77777777" w:rsidR="00EC50C4" w:rsidRPr="00EC50C4" w:rsidRDefault="00EC50C4" w:rsidP="00EC50C4">
            <w:r w:rsidRPr="00EC50C4">
              <w:t>2.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E94469" w14:textId="77777777" w:rsidR="00EC50C4" w:rsidRPr="00EC50C4" w:rsidRDefault="00EC50C4" w:rsidP="00EC50C4">
            <w:pPr>
              <w:shd w:val="clear" w:color="auto" w:fill="FFFFFF"/>
              <w:spacing w:before="151"/>
              <w:outlineLvl w:val="2"/>
              <w:rPr>
                <w:b/>
                <w:bCs/>
              </w:rPr>
            </w:pPr>
            <w:r w:rsidRPr="00EC50C4">
              <w:rPr>
                <w:bCs/>
              </w:rPr>
              <w:t>Тема 2.Малые, средние и крупные предприятия в структуре экономики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5F21F6D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54AC63AD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0ADD56C2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179A59" w14:textId="77777777" w:rsidR="00EC50C4" w:rsidRPr="00EC50C4" w:rsidRDefault="00EC50C4" w:rsidP="00EC50C4">
            <w:r w:rsidRPr="00EC50C4">
              <w:t>3.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893FD8" w14:textId="77777777" w:rsidR="00EC50C4" w:rsidRPr="00EC50C4" w:rsidRDefault="00EC50C4" w:rsidP="00EC50C4">
            <w:r w:rsidRPr="00EC50C4">
              <w:t>Тема 3. Среда малого предпринимательства и ее составляющие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631072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667AAA1F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7D1DDA09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560EBD" w14:textId="77777777" w:rsidR="00EC50C4" w:rsidRPr="00EC50C4" w:rsidRDefault="00EC50C4" w:rsidP="00EC50C4">
            <w:r w:rsidRPr="00EC50C4">
              <w:t>4.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8066B0" w14:textId="77777777" w:rsidR="00EC50C4" w:rsidRPr="00EC50C4" w:rsidRDefault="00EC50C4" w:rsidP="00EC50C4">
            <w:r w:rsidRPr="00EC50C4">
              <w:t>Тема 4. Государственное регулирование малого и среднего предпринимательства за рубежом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F05BB6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1FFB0C91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7DF6BC47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427BEC" w14:textId="77777777" w:rsidR="00EC50C4" w:rsidRPr="00EC50C4" w:rsidRDefault="00EC50C4" w:rsidP="00EC50C4">
            <w:r w:rsidRPr="00EC50C4">
              <w:lastRenderedPageBreak/>
              <w:t>5.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98FD80" w14:textId="77777777" w:rsidR="00EC50C4" w:rsidRPr="00EC50C4" w:rsidRDefault="00EC50C4" w:rsidP="00EC50C4">
            <w:r w:rsidRPr="00EC50C4">
              <w:t>Тема 5. Роль малых предприятий в решении социально-экономических и политических проблем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41FF93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30F68FC8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579CA42E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A1DAB6" w14:textId="77777777" w:rsidR="00EC50C4" w:rsidRPr="00EC50C4" w:rsidRDefault="00EC50C4" w:rsidP="00EC50C4">
            <w:r w:rsidRPr="00EC50C4">
              <w:t>6.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0801D" w14:textId="77777777" w:rsidR="00EC50C4" w:rsidRPr="00EC50C4" w:rsidRDefault="00EC50C4" w:rsidP="00EC50C4">
            <w:r w:rsidRPr="00EC50C4">
              <w:t>Тема 6. Этапы и показатели развития малого предпринимательства в России. Основные проблемы малого предпринимательства в современной России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C4FA616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56A373C1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5E7AA7F7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535639" w14:textId="77777777" w:rsidR="00EC50C4" w:rsidRPr="00EC50C4" w:rsidRDefault="00EC50C4" w:rsidP="00EC50C4">
            <w:r w:rsidRPr="00EC50C4">
              <w:t>7.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1F968F" w14:textId="77777777" w:rsidR="00EC50C4" w:rsidRPr="00EC50C4" w:rsidRDefault="00EC50C4" w:rsidP="00EC50C4">
            <w:r w:rsidRPr="00EC50C4">
              <w:t>Тема 7. Система поддержки малого предпринимательства в России на государственном и муниципальном уровнях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5DFBB38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231E5A4B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4318C1BA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8A9BD4" w14:textId="77777777" w:rsidR="00EC50C4" w:rsidRPr="00EC50C4" w:rsidRDefault="00EC50C4" w:rsidP="00EC50C4">
            <w:r w:rsidRPr="00EC50C4">
              <w:t>8.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88D97A" w14:textId="77777777" w:rsidR="00EC50C4" w:rsidRPr="00EC50C4" w:rsidRDefault="00EC50C4" w:rsidP="00EC50C4">
            <w:r w:rsidRPr="00EC50C4">
              <w:t>Тема 8. Государственная инфраструктура поддержки малого предпринимательства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F0BDF69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75867A8F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449D890F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CCC720" w14:textId="77777777" w:rsidR="00EC50C4" w:rsidRPr="00EC50C4" w:rsidRDefault="00EC50C4" w:rsidP="00EC50C4">
            <w:r w:rsidRPr="00EC50C4">
              <w:t>9.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FFE632" w14:textId="77777777" w:rsidR="00EC50C4" w:rsidRPr="00EC50C4" w:rsidRDefault="00EC50C4" w:rsidP="00EC50C4">
            <w:pPr>
              <w:shd w:val="clear" w:color="auto" w:fill="FFFFFF"/>
              <w:outlineLvl w:val="1"/>
              <w:rPr>
                <w:rFonts w:ascii="Arial Unicode MS" w:hAnsi="Arial Unicode MS" w:cs="Arial Unicode MS"/>
                <w:bCs/>
              </w:rPr>
            </w:pPr>
            <w:r w:rsidRPr="00EC50C4">
              <w:rPr>
                <w:bCs/>
              </w:rPr>
              <w:t>Тема 9. Основные формы муниципальной поддержки субъектов малого</w:t>
            </w:r>
          </w:p>
          <w:p w14:paraId="752F089E" w14:textId="77777777" w:rsidR="00EC50C4" w:rsidRPr="00EC50C4" w:rsidRDefault="00EC50C4" w:rsidP="00EC50C4">
            <w:r w:rsidRPr="00EC50C4">
              <w:t>предпринимательства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86A8A5D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1A4ADA18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05BE66BB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6A9FE315" w14:textId="77777777" w:rsidR="00EC50C4" w:rsidRPr="00EC50C4" w:rsidRDefault="00EC50C4" w:rsidP="00EC50C4">
            <w:r w:rsidRPr="00EC50C4">
              <w:t>10.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2D78648" w14:textId="77777777" w:rsidR="00EC50C4" w:rsidRPr="00EC50C4" w:rsidRDefault="00EC50C4" w:rsidP="00EC50C4">
            <w:pPr>
              <w:rPr>
                <w:b/>
              </w:rPr>
            </w:pPr>
            <w:r w:rsidRPr="00EC50C4">
              <w:t>Тема 10. Государственное регулирование экспортной деятельности малого и среднего предпринимательства в мировой экономике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71472FFA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53087006" w14:textId="77777777" w:rsidR="00EC50C4" w:rsidRPr="00EC50C4" w:rsidRDefault="00EC50C4" w:rsidP="00EC50C4">
            <w:r w:rsidRPr="00EC50C4">
              <w:t>Тестовые задания</w:t>
            </w:r>
          </w:p>
        </w:tc>
      </w:tr>
    </w:tbl>
    <w:p w14:paraId="69BA6E97" w14:textId="77777777" w:rsidR="00930B4A" w:rsidRDefault="00930B4A" w:rsidP="00930B4A">
      <w:pPr>
        <w:spacing w:line="360" w:lineRule="auto"/>
        <w:jc w:val="both"/>
        <w:rPr>
          <w:b/>
          <w:bCs/>
          <w:caps/>
        </w:rPr>
      </w:pPr>
    </w:p>
    <w:p w14:paraId="7A25998E" w14:textId="77777777" w:rsidR="00E94554" w:rsidRPr="00E94554" w:rsidRDefault="00E94554" w:rsidP="00E94554">
      <w:pPr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  <w:r w:rsidRPr="005D08E5"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 w:rsidRPr="005D08E5"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p w14:paraId="4D0092DD" w14:textId="5F499031" w:rsidR="00930B4A" w:rsidRDefault="00930B4A" w:rsidP="00E94554">
      <w:pPr>
        <w:rPr>
          <w:b/>
          <w:bCs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32"/>
        <w:gridCol w:w="1405"/>
        <w:gridCol w:w="807"/>
        <w:gridCol w:w="1248"/>
        <w:gridCol w:w="1366"/>
      </w:tblGrid>
      <w:tr w:rsidR="00E94554" w:rsidRPr="00E94554" w14:paraId="4FF85DE3" w14:textId="77777777" w:rsidTr="00D32C2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BF0DC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641E50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Наименование</w:t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EB963E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AEF7E52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0CDF9AA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8EFBB7B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Наличие</w:t>
            </w:r>
          </w:p>
        </w:tc>
      </w:tr>
      <w:tr w:rsidR="00E94554" w:rsidRPr="00E94554" w14:paraId="6CACA876" w14:textId="77777777" w:rsidTr="00D32C2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369F24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83DB1A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796908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BF4A06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87943B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24E8348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F57EB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ЭБС (адрес в сети Интернет)</w:t>
            </w:r>
          </w:p>
        </w:tc>
      </w:tr>
      <w:tr w:rsidR="00E94554" w:rsidRPr="00E94554" w14:paraId="58928B45" w14:textId="77777777" w:rsidTr="00D32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C7ABC2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14F2BE" w14:textId="573A941D" w:rsidR="00E94554" w:rsidRPr="00E94554" w:rsidRDefault="00B66DD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t>Основы бизнеса: учебник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B11E85" w14:textId="67EC8F8D" w:rsidR="00E94554" w:rsidRPr="00E94554" w:rsidRDefault="00B66DD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proofErr w:type="spellStart"/>
            <w:r w:rsidRPr="00B66DDB">
              <w:rPr>
                <w:kern w:val="1"/>
                <w:lang w:eastAsia="zh-CN"/>
              </w:rPr>
              <w:t>Арустамов</w:t>
            </w:r>
            <w:proofErr w:type="spellEnd"/>
            <w:r w:rsidRPr="00B66DDB">
              <w:rPr>
                <w:kern w:val="1"/>
                <w:lang w:eastAsia="zh-CN"/>
              </w:rPr>
              <w:t xml:space="preserve"> Э. А.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EC9056" w14:textId="4F9655FD" w:rsidR="00E94554" w:rsidRPr="00E94554" w:rsidRDefault="00B66DDB" w:rsidP="00B66DD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 xml:space="preserve">Москва: Дашков и К°,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69F9AC" w14:textId="556DB60E" w:rsidR="00E94554" w:rsidRPr="00E94554" w:rsidRDefault="00B66DD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9C31CD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2F31AF" w14:textId="77777777" w:rsidR="00E94554" w:rsidRPr="00E94554" w:rsidRDefault="00BF17A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6" w:history="1">
              <w:r w:rsidR="00E94554" w:rsidRPr="00E94554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  <w:r w:rsidR="00E94554" w:rsidRPr="00E94554">
              <w:rPr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1E91C07F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E94554" w:rsidRPr="00E94554" w14:paraId="0487AB7B" w14:textId="77777777" w:rsidTr="00D32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5CCAE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B9F74A" w14:textId="38CFC559" w:rsidR="00E94554" w:rsidRPr="00E94554" w:rsidRDefault="00B66DD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Основы предпринимательской деятельности: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50C80B" w14:textId="57F994EC" w:rsidR="00E94554" w:rsidRPr="00E94554" w:rsidRDefault="00B66DD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Герасимова О. О.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738FE" w14:textId="540D5E93" w:rsidR="00E94554" w:rsidRPr="00E94554" w:rsidRDefault="00B66DDB" w:rsidP="00B66DD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 xml:space="preserve">Минск: РИПО,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F250CC" w14:textId="1FF1FE41" w:rsidR="00E94554" w:rsidRPr="00E94554" w:rsidRDefault="00B66DD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128ADC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5F15E" w14:textId="77777777" w:rsidR="00E94554" w:rsidRPr="00E94554" w:rsidRDefault="00BF17A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7" w:history="1">
              <w:r w:rsidR="00E94554" w:rsidRPr="00E94554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  <w:p w14:paraId="1AE955A7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E94554" w:rsidRPr="00E94554" w14:paraId="34F62D75" w14:textId="77777777" w:rsidTr="00D32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CA4FEB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68DA16" w14:textId="0A1A3745" w:rsidR="00E94554" w:rsidRPr="00E94554" w:rsidRDefault="00B66DD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Основы экономики: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37787" w14:textId="747DEE9B" w:rsidR="00E94554" w:rsidRPr="00E94554" w:rsidRDefault="00B66DD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Якушкин Е. А. , Якушкина Т. В.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8D4158" w14:textId="3E0E448B" w:rsidR="00E94554" w:rsidRPr="00E94554" w:rsidRDefault="00B66DDB" w:rsidP="00B66DD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 xml:space="preserve">Минск: РИПО,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10BBDD" w14:textId="44686B07" w:rsidR="00E94554" w:rsidRPr="00E94554" w:rsidRDefault="00B66DD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3E088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C993AD" w14:textId="77777777" w:rsidR="00E94554" w:rsidRPr="00E94554" w:rsidRDefault="00BF17A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8" w:history="1">
              <w:r w:rsidR="00E94554" w:rsidRPr="00E94554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  <w:p w14:paraId="5C333E9E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E94554" w:rsidRPr="00E94554" w14:paraId="1F73B5DF" w14:textId="77777777" w:rsidTr="00D32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20E3E1" w14:textId="7A617A0D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D313D1" w14:textId="3AA81D97" w:rsidR="00E94554" w:rsidRPr="00D32C25" w:rsidRDefault="00C04346" w:rsidP="00E94554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04346">
              <w:t>Экономика и управление малым бизнесом: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AC140B" w14:textId="48539A1E" w:rsidR="00E94554" w:rsidRPr="00D32C25" w:rsidRDefault="00C04346" w:rsidP="00E94554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04346">
              <w:t>Солдаткина О. В.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998AE" w14:textId="5E63E329" w:rsidR="00E94554" w:rsidRPr="00D32C25" w:rsidRDefault="00C04346" w:rsidP="00C04346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04346">
              <w:t xml:space="preserve">Москва, Берлин: Директ-Медиа,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B304E9" w14:textId="390E8E59" w:rsidR="00E94554" w:rsidRPr="00E94554" w:rsidRDefault="00C04346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r w:rsidRPr="00C04346"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D00CE1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AC9FD" w14:textId="10BA3D05" w:rsidR="00E94554" w:rsidRPr="00E94554" w:rsidRDefault="00BF17A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9" w:history="1">
              <w:r w:rsidR="00E94554" w:rsidRPr="00CB7A4B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E94554" w:rsidRPr="00E94554" w14:paraId="6FB4CAFC" w14:textId="77777777" w:rsidTr="00D32C2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8EBF6D" w14:textId="3A6192A4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528D7D" w14:textId="3E2352B5" w:rsidR="00E94554" w:rsidRPr="00D32C25" w:rsidRDefault="00C04346" w:rsidP="00E94554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04346">
              <w:t xml:space="preserve">Концепции организации малого и среднего бизнеса: учебное </w:t>
            </w:r>
            <w:r w:rsidRPr="00C04346">
              <w:lastRenderedPageBreak/>
              <w:t>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0AECE5" w14:textId="4BB480CB" w:rsidR="00E94554" w:rsidRPr="00D32C25" w:rsidRDefault="00DA2C6D" w:rsidP="00E94554">
            <w:pPr>
              <w:widowControl w:val="0"/>
              <w:tabs>
                <w:tab w:val="left" w:pos="788"/>
              </w:tabs>
              <w:suppressAutoHyphens/>
              <w:jc w:val="both"/>
            </w:pPr>
            <w:proofErr w:type="spellStart"/>
            <w:r w:rsidRPr="00DA2C6D">
              <w:lastRenderedPageBreak/>
              <w:t>Тепман</w:t>
            </w:r>
            <w:proofErr w:type="spellEnd"/>
            <w:r w:rsidRPr="00DA2C6D">
              <w:t xml:space="preserve"> Л. Н. , </w:t>
            </w:r>
            <w:proofErr w:type="spellStart"/>
            <w:r w:rsidRPr="00DA2C6D">
              <w:t>Эриашвили</w:t>
            </w:r>
            <w:proofErr w:type="spellEnd"/>
            <w:r w:rsidRPr="00DA2C6D">
              <w:t xml:space="preserve"> Н. Д.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EEA07" w14:textId="27C15693" w:rsidR="00E94554" w:rsidRPr="00D32C25" w:rsidRDefault="00DA2C6D" w:rsidP="00DA2C6D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DA2C6D">
              <w:t xml:space="preserve">Москва: </w:t>
            </w:r>
            <w:proofErr w:type="spellStart"/>
            <w:r w:rsidRPr="00DA2C6D">
              <w:t>Юнити</w:t>
            </w:r>
            <w:proofErr w:type="spellEnd"/>
            <w:r w:rsidRPr="00DA2C6D">
              <w:t xml:space="preserve">-Дана,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D4EA69" w14:textId="3F230C49" w:rsidR="00E94554" w:rsidRDefault="00DA2C6D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r w:rsidRPr="00DA2C6D"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3165C9" w14:textId="77777777" w:rsidR="00E94554" w:rsidRPr="00E94554" w:rsidRDefault="00E94554" w:rsidP="00E9455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1A86DF" w14:textId="53C395EC" w:rsidR="00E94554" w:rsidRPr="00E94554" w:rsidRDefault="00BF17AB" w:rsidP="00E94554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10" w:history="1">
              <w:r w:rsidR="00E94554" w:rsidRPr="00CB7A4B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</w:tc>
      </w:tr>
    </w:tbl>
    <w:p w14:paraId="242D9725" w14:textId="040C3D23" w:rsidR="00E94554" w:rsidRDefault="00E94554" w:rsidP="00930B4A">
      <w:pPr>
        <w:spacing w:line="360" w:lineRule="auto"/>
        <w:rPr>
          <w:b/>
          <w:bCs/>
        </w:rPr>
      </w:pPr>
    </w:p>
    <w:p w14:paraId="4BB28C2B" w14:textId="77777777" w:rsidR="00E94554" w:rsidRDefault="00E94554" w:rsidP="00E94554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 xml:space="preserve">8. </w:t>
      </w:r>
      <w:r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«Интернет»:</w:t>
      </w:r>
    </w:p>
    <w:p w14:paraId="1BB83BEB" w14:textId="77777777" w:rsidR="00E94554" w:rsidRPr="00C653E2" w:rsidRDefault="00E94554" w:rsidP="00E94554">
      <w:pPr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1" w:history="1">
        <w:r w:rsidRPr="00C653E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05DF683D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2. «</w:t>
      </w:r>
      <w:proofErr w:type="spellStart"/>
      <w:r w:rsidRPr="00C653E2">
        <w:rPr>
          <w:kern w:val="1"/>
          <w:lang w:eastAsia="zh-CN"/>
        </w:rPr>
        <w:t>eLibrary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2" w:history="1">
        <w:r w:rsidRPr="00C653E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66AE92AC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3. «</w:t>
      </w:r>
      <w:proofErr w:type="spellStart"/>
      <w:r w:rsidRPr="00C653E2">
        <w:rPr>
          <w:kern w:val="1"/>
          <w:lang w:eastAsia="zh-CN"/>
        </w:rPr>
        <w:t>КиберЛенинка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3" w:history="1">
        <w:r w:rsidRPr="00C653E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23DB842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4" w:history="1">
        <w:r w:rsidRPr="00C653E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24D2ABC6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5" w:history="1">
        <w:r w:rsidRPr="00C653E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41147EB5" w14:textId="77777777" w:rsidR="00E94554" w:rsidRDefault="00E94554" w:rsidP="00E94554">
      <w:pPr>
        <w:jc w:val="both"/>
      </w:pPr>
      <w:r>
        <w:t xml:space="preserve">6. Федеральный образовательный портал «Экономика». – Режим открытого доступа: </w:t>
      </w:r>
      <w:hyperlink r:id="rId16" w:history="1">
        <w:r>
          <w:rPr>
            <w:rStyle w:val="af"/>
          </w:rPr>
          <w:t>http://ecsocman.hse.ru/</w:t>
        </w:r>
      </w:hyperlink>
      <w:r>
        <w:t xml:space="preserve">  </w:t>
      </w:r>
    </w:p>
    <w:p w14:paraId="4A4DACEF" w14:textId="77777777" w:rsidR="00E94554" w:rsidRDefault="00E94554" w:rsidP="00E94554">
      <w:pPr>
        <w:jc w:val="both"/>
      </w:pPr>
      <w:r>
        <w:t>7. Федеральный портал «Российское образование».</w:t>
      </w:r>
      <w:r>
        <w:rPr>
          <w:noProof/>
        </w:rPr>
        <w:t xml:space="preserve"> </w:t>
      </w:r>
      <w:r>
        <w:t xml:space="preserve">– Режим открытого доступа: </w:t>
      </w:r>
      <w:hyperlink r:id="rId17" w:history="1">
        <w:r>
          <w:rPr>
            <w:rStyle w:val="af"/>
            <w:noProof/>
          </w:rPr>
          <w:t>http://edu.ru</w:t>
        </w:r>
        <w:r>
          <w:rPr>
            <w:rStyle w:val="af"/>
          </w:rPr>
          <w:t>/</w:t>
        </w:r>
      </w:hyperlink>
      <w:r>
        <w:t xml:space="preserve"> </w:t>
      </w:r>
    </w:p>
    <w:p w14:paraId="20F03C18" w14:textId="77777777" w:rsidR="00E94554" w:rsidRDefault="00E94554" w:rsidP="00E94554">
      <w:pPr>
        <w:jc w:val="both"/>
      </w:pPr>
      <w:r>
        <w:t>8. Электронно-библиотечная система (ЭБС) «</w:t>
      </w:r>
      <w:proofErr w:type="spellStart"/>
      <w:r>
        <w:t>Библиоклуб</w:t>
      </w:r>
      <w:proofErr w:type="spellEnd"/>
      <w:r>
        <w:t xml:space="preserve">». – Режим доступа: </w:t>
      </w:r>
      <w:hyperlink r:id="rId18" w:history="1">
        <w:r>
          <w:rPr>
            <w:rStyle w:val="af"/>
          </w:rPr>
          <w:t>http://</w:t>
        </w:r>
        <w:proofErr w:type="spellStart"/>
        <w:r>
          <w:rPr>
            <w:rStyle w:val="af"/>
            <w:lang w:val="en-US"/>
          </w:rPr>
          <w:t>biblioklub</w:t>
        </w:r>
        <w:proofErr w:type="spellEnd"/>
        <w:r>
          <w:rPr>
            <w:rStyle w:val="af"/>
          </w:rPr>
          <w:t>.</w:t>
        </w:r>
        <w:proofErr w:type="spellStart"/>
        <w:r>
          <w:rPr>
            <w:rStyle w:val="af"/>
          </w:rPr>
          <w:t>ru</w:t>
        </w:r>
        <w:proofErr w:type="spellEnd"/>
      </w:hyperlink>
      <w:r>
        <w:t xml:space="preserve"> / </w:t>
      </w:r>
    </w:p>
    <w:p w14:paraId="570174B8" w14:textId="77777777" w:rsidR="00930B4A" w:rsidRDefault="00930B4A"/>
    <w:p w14:paraId="0D916BB2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EDD3F11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8C939E2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  <w:r w:rsidRPr="00C653E2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ABE4A40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133471B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09F966E" w14:textId="77777777" w:rsidR="00E94554" w:rsidRPr="00C653E2" w:rsidRDefault="00E94554" w:rsidP="00E9455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755ABE1B" w14:textId="77777777" w:rsidR="00E94554" w:rsidRPr="00C653E2" w:rsidRDefault="00E94554" w:rsidP="00E9455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53C0696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Windows 10 x64</w:t>
      </w:r>
    </w:p>
    <w:p w14:paraId="5AD57298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MicrosoftOffice</w:t>
      </w:r>
      <w:proofErr w:type="spellEnd"/>
      <w:r w:rsidRPr="00C653E2">
        <w:rPr>
          <w:rFonts w:eastAsia="WenQuanYi Micro Hei"/>
          <w:kern w:val="1"/>
          <w:lang w:eastAsia="zh-CN"/>
        </w:rPr>
        <w:t xml:space="preserve"> 2016</w:t>
      </w:r>
    </w:p>
    <w:p w14:paraId="499A23B5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</w:p>
    <w:p w14:paraId="3958C593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Firefox</w:t>
      </w:r>
    </w:p>
    <w:p w14:paraId="1DA064AF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GIMP</w:t>
      </w:r>
    </w:p>
    <w:p w14:paraId="079F2759" w14:textId="77777777" w:rsidR="00E94554" w:rsidRPr="00C653E2" w:rsidRDefault="00E94554" w:rsidP="00E94554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7FB5321B" w14:textId="77777777" w:rsidR="00E94554" w:rsidRPr="00C653E2" w:rsidRDefault="00E94554" w:rsidP="00E9455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65503F86" w14:textId="77777777" w:rsidR="00E94554" w:rsidRPr="00C653E2" w:rsidRDefault="00E94554" w:rsidP="00E94554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Не используются</w:t>
      </w:r>
    </w:p>
    <w:p w14:paraId="52A1F27D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29E07416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 xml:space="preserve">10. </w:t>
      </w:r>
      <w:r w:rsidRPr="00C653E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  <w:kern w:val="1"/>
          <w:lang w:eastAsia="zh-CN"/>
        </w:rPr>
        <w:t>:</w:t>
      </w:r>
    </w:p>
    <w:p w14:paraId="22D23F32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76CF1469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14F09A4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9F1A228" w14:textId="2370EC9D" w:rsidR="004B4353" w:rsidRDefault="00E94554" w:rsidP="00581368">
      <w:pPr>
        <w:widowControl w:val="0"/>
        <w:tabs>
          <w:tab w:val="left" w:pos="788"/>
        </w:tabs>
        <w:suppressAutoHyphens/>
        <w:ind w:left="40" w:firstLine="527"/>
        <w:jc w:val="both"/>
      </w:pPr>
      <w:r w:rsidRPr="00C653E2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B4353" w:rsidSect="0070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5EC645B"/>
    <w:multiLevelType w:val="hybridMultilevel"/>
    <w:tmpl w:val="79169CE8"/>
    <w:lvl w:ilvl="0" w:tplc="058E50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C484B"/>
    <w:multiLevelType w:val="hybridMultilevel"/>
    <w:tmpl w:val="544A05A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E697202"/>
    <w:multiLevelType w:val="hybridMultilevel"/>
    <w:tmpl w:val="10445C7A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9B4785"/>
    <w:multiLevelType w:val="hybridMultilevel"/>
    <w:tmpl w:val="05CEF73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064DE4"/>
    <w:multiLevelType w:val="hybridMultilevel"/>
    <w:tmpl w:val="ED9E7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F63CE6"/>
    <w:multiLevelType w:val="hybridMultilevel"/>
    <w:tmpl w:val="181C282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A97AB0"/>
    <w:multiLevelType w:val="hybridMultilevel"/>
    <w:tmpl w:val="241A4E5E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D4755F"/>
    <w:multiLevelType w:val="hybridMultilevel"/>
    <w:tmpl w:val="1C2650AE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54079E"/>
    <w:multiLevelType w:val="hybridMultilevel"/>
    <w:tmpl w:val="DBAAB920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686777"/>
    <w:multiLevelType w:val="hybridMultilevel"/>
    <w:tmpl w:val="2BBAE9D2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4672"/>
    <w:multiLevelType w:val="hybridMultilevel"/>
    <w:tmpl w:val="97564F1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87C5EA3"/>
    <w:multiLevelType w:val="hybridMultilevel"/>
    <w:tmpl w:val="C324DC68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9A3DA0"/>
    <w:multiLevelType w:val="hybridMultilevel"/>
    <w:tmpl w:val="A45CC5D2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B005E80"/>
    <w:multiLevelType w:val="hybridMultilevel"/>
    <w:tmpl w:val="381251D6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2C9211E3"/>
    <w:multiLevelType w:val="hybridMultilevel"/>
    <w:tmpl w:val="23E68E7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1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cs="Times New Roman"/>
        <w:b w:val="0"/>
        <w:bCs w:val="0"/>
        <w:i w:val="0"/>
        <w:iCs w:val="0"/>
      </w:rPr>
    </w:lvl>
    <w:lvl w:ilvl="2" w:tplc="04190011">
      <w:start w:val="1"/>
      <w:numFmt w:val="decimal"/>
      <w:lvlText w:val="%3)"/>
      <w:lvlJc w:val="left"/>
      <w:pPr>
        <w:tabs>
          <w:tab w:val="num" w:pos="-720"/>
        </w:tabs>
        <w:ind w:left="-720" w:hanging="360"/>
      </w:pPr>
      <w:rPr>
        <w:rFonts w:cs="Times New Roman"/>
        <w:b w:val="0"/>
        <w:bCs w:val="0"/>
        <w:i w:val="0"/>
        <w:iCs w:val="0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EBB71F3"/>
    <w:multiLevelType w:val="hybridMultilevel"/>
    <w:tmpl w:val="772A194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FE01B0"/>
    <w:multiLevelType w:val="hybridMultilevel"/>
    <w:tmpl w:val="C51E9D8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0852207"/>
    <w:multiLevelType w:val="hybridMultilevel"/>
    <w:tmpl w:val="4674503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413BAB"/>
    <w:multiLevelType w:val="hybridMultilevel"/>
    <w:tmpl w:val="81867B04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D623A3"/>
    <w:multiLevelType w:val="hybridMultilevel"/>
    <w:tmpl w:val="D40ED07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467E07A5"/>
    <w:multiLevelType w:val="hybridMultilevel"/>
    <w:tmpl w:val="AA54F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024F45"/>
    <w:multiLevelType w:val="hybridMultilevel"/>
    <w:tmpl w:val="C5143E6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4F5C400A"/>
    <w:multiLevelType w:val="hybridMultilevel"/>
    <w:tmpl w:val="13AE7F50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B817C7"/>
    <w:multiLevelType w:val="hybridMultilevel"/>
    <w:tmpl w:val="E73EE306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603617"/>
    <w:multiLevelType w:val="hybridMultilevel"/>
    <w:tmpl w:val="BF105B10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8CC5D58"/>
    <w:multiLevelType w:val="hybridMultilevel"/>
    <w:tmpl w:val="95021A6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5AD84FEE"/>
    <w:multiLevelType w:val="hybridMultilevel"/>
    <w:tmpl w:val="6C243E0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F25E7"/>
    <w:multiLevelType w:val="hybridMultilevel"/>
    <w:tmpl w:val="9A0E773E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D62C3B"/>
    <w:multiLevelType w:val="hybridMultilevel"/>
    <w:tmpl w:val="F77C0BB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36" w15:restartNumberingAfterBreak="0">
    <w:nsid w:val="5F575DFD"/>
    <w:multiLevelType w:val="hybridMultilevel"/>
    <w:tmpl w:val="FDDA5D48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0130CC2"/>
    <w:multiLevelType w:val="hybridMultilevel"/>
    <w:tmpl w:val="C9380F28"/>
    <w:lvl w:ilvl="0" w:tplc="AF88A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15941"/>
    <w:multiLevelType w:val="hybridMultilevel"/>
    <w:tmpl w:val="CA303C1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2F22B28"/>
    <w:multiLevelType w:val="hybridMultilevel"/>
    <w:tmpl w:val="C79C401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4362AF8"/>
    <w:multiLevelType w:val="hybridMultilevel"/>
    <w:tmpl w:val="41081CC8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7951BB7"/>
    <w:multiLevelType w:val="hybridMultilevel"/>
    <w:tmpl w:val="ECCC033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9937DD4"/>
    <w:multiLevelType w:val="hybridMultilevel"/>
    <w:tmpl w:val="15B8BA56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B3103BB"/>
    <w:multiLevelType w:val="hybridMultilevel"/>
    <w:tmpl w:val="A19C616C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D061BC"/>
    <w:multiLevelType w:val="hybridMultilevel"/>
    <w:tmpl w:val="4842864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 w15:restartNumberingAfterBreak="0">
    <w:nsid w:val="6E1A1F1A"/>
    <w:multiLevelType w:val="hybridMultilevel"/>
    <w:tmpl w:val="B74A22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E9641C0"/>
    <w:multiLevelType w:val="hybridMultilevel"/>
    <w:tmpl w:val="2B7ECBD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1812BDD"/>
    <w:multiLevelType w:val="hybridMultilevel"/>
    <w:tmpl w:val="CF9074B8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2103195"/>
    <w:multiLevelType w:val="hybridMultilevel"/>
    <w:tmpl w:val="A06A889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3B526D0"/>
    <w:multiLevelType w:val="hybridMultilevel"/>
    <w:tmpl w:val="6784A32A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4595637"/>
    <w:multiLevelType w:val="hybridMultilevel"/>
    <w:tmpl w:val="9514BC1A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75BA3BEC"/>
    <w:multiLevelType w:val="hybridMultilevel"/>
    <w:tmpl w:val="F85EFAB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2" w15:restartNumberingAfterBreak="0">
    <w:nsid w:val="76154800"/>
    <w:multiLevelType w:val="hybridMultilevel"/>
    <w:tmpl w:val="D354BA66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A002DA7"/>
    <w:multiLevelType w:val="hybridMultilevel"/>
    <w:tmpl w:val="31E453B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4" w15:restartNumberingAfterBreak="0">
    <w:nsid w:val="7A7650BE"/>
    <w:multiLevelType w:val="hybridMultilevel"/>
    <w:tmpl w:val="23F6EFC6"/>
    <w:lvl w:ilvl="0" w:tplc="176A7EE2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7FD73F2F"/>
    <w:multiLevelType w:val="hybridMultilevel"/>
    <w:tmpl w:val="47969CA4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</w:num>
  <w:num w:numId="51">
    <w:abstractNumId w:val="12"/>
  </w:num>
  <w:num w:numId="52">
    <w:abstractNumId w:val="1"/>
  </w:num>
  <w:num w:numId="53">
    <w:abstractNumId w:val="2"/>
  </w:num>
  <w:num w:numId="54">
    <w:abstractNumId w:val="3"/>
  </w:num>
  <w:num w:numId="55">
    <w:abstractNumId w:val="6"/>
  </w:num>
  <w:num w:numId="56">
    <w:abstractNumId w:val="37"/>
  </w:num>
  <w:num w:numId="57">
    <w:abstractNumId w:val="0"/>
  </w:num>
  <w:num w:numId="58">
    <w:abstractNumId w:val="18"/>
  </w:num>
  <w:num w:numId="59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4A"/>
    <w:rsid w:val="00034B07"/>
    <w:rsid w:val="0004622B"/>
    <w:rsid w:val="00081E11"/>
    <w:rsid w:val="000E3824"/>
    <w:rsid w:val="00176FD3"/>
    <w:rsid w:val="00186276"/>
    <w:rsid w:val="00194E10"/>
    <w:rsid w:val="001F2367"/>
    <w:rsid w:val="00311B12"/>
    <w:rsid w:val="003E77D7"/>
    <w:rsid w:val="003F1E2C"/>
    <w:rsid w:val="004049CA"/>
    <w:rsid w:val="00421D21"/>
    <w:rsid w:val="00446CBC"/>
    <w:rsid w:val="00482D6E"/>
    <w:rsid w:val="004A185A"/>
    <w:rsid w:val="004B4353"/>
    <w:rsid w:val="004F0DCC"/>
    <w:rsid w:val="005778D4"/>
    <w:rsid w:val="00581368"/>
    <w:rsid w:val="005D08E5"/>
    <w:rsid w:val="005D66DF"/>
    <w:rsid w:val="005E2DFD"/>
    <w:rsid w:val="00704746"/>
    <w:rsid w:val="007E2D8F"/>
    <w:rsid w:val="00930B4A"/>
    <w:rsid w:val="00950C64"/>
    <w:rsid w:val="009A60B8"/>
    <w:rsid w:val="009D3573"/>
    <w:rsid w:val="009E32B7"/>
    <w:rsid w:val="00B66DDB"/>
    <w:rsid w:val="00BF17AB"/>
    <w:rsid w:val="00C04346"/>
    <w:rsid w:val="00C3763F"/>
    <w:rsid w:val="00C515A5"/>
    <w:rsid w:val="00D32C25"/>
    <w:rsid w:val="00D4709C"/>
    <w:rsid w:val="00DA2C6D"/>
    <w:rsid w:val="00DF5BA5"/>
    <w:rsid w:val="00E52D12"/>
    <w:rsid w:val="00E94554"/>
    <w:rsid w:val="00EA6CB1"/>
    <w:rsid w:val="00EC50C4"/>
    <w:rsid w:val="00EE0274"/>
    <w:rsid w:val="00EE4AA0"/>
    <w:rsid w:val="00F27996"/>
    <w:rsid w:val="00F358ED"/>
    <w:rsid w:val="00F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CFEF"/>
  <w15:docId w15:val="{F647BD03-1933-4DBD-813D-A9258368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3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30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930B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930B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930B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30B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footnote text"/>
    <w:basedOn w:val="a0"/>
    <w:link w:val="a5"/>
    <w:uiPriority w:val="99"/>
    <w:semiHidden/>
    <w:unhideWhenUsed/>
    <w:rsid w:val="00930B4A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930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0"/>
    <w:link w:val="a7"/>
    <w:uiPriority w:val="99"/>
    <w:semiHidden/>
    <w:unhideWhenUsed/>
    <w:rsid w:val="00930B4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930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0"/>
    <w:link w:val="a9"/>
    <w:uiPriority w:val="99"/>
    <w:semiHidden/>
    <w:unhideWhenUsed/>
    <w:rsid w:val="00930B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93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semiHidden/>
    <w:unhideWhenUsed/>
    <w:rsid w:val="00930B4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93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semiHidden/>
    <w:unhideWhenUsed/>
    <w:rsid w:val="00930B4A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semiHidden/>
    <w:rsid w:val="0093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930B4A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930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">
    <w:name w:val="список с точками"/>
    <w:basedOn w:val="a0"/>
    <w:uiPriority w:val="99"/>
    <w:rsid w:val="00930B4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e">
    <w:name w:val="Для таблиц"/>
    <w:basedOn w:val="a0"/>
    <w:uiPriority w:val="99"/>
    <w:rsid w:val="00930B4A"/>
  </w:style>
  <w:style w:type="paragraph" w:customStyle="1" w:styleId="western">
    <w:name w:val="western"/>
    <w:basedOn w:val="a0"/>
    <w:uiPriority w:val="99"/>
    <w:rsid w:val="00930B4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Style4">
    <w:name w:val="Style4"/>
    <w:basedOn w:val="a0"/>
    <w:rsid w:val="00930B4A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SimSun"/>
      <w:lang w:eastAsia="zh-CN"/>
    </w:rPr>
  </w:style>
  <w:style w:type="character" w:customStyle="1" w:styleId="FontStyle12">
    <w:name w:val="Font Style12"/>
    <w:rsid w:val="00930B4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930B4A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930B4A"/>
    <w:rPr>
      <w:rFonts w:ascii="Times New Roman" w:hAnsi="Times New Roman" w:cs="Times New Roman" w:hint="default"/>
      <w:smallCaps/>
      <w:spacing w:val="10"/>
      <w:sz w:val="20"/>
      <w:szCs w:val="20"/>
    </w:rPr>
  </w:style>
  <w:style w:type="character" w:styleId="af">
    <w:name w:val="Hyperlink"/>
    <w:basedOn w:val="a1"/>
    <w:uiPriority w:val="99"/>
    <w:semiHidden/>
    <w:unhideWhenUsed/>
    <w:rsid w:val="004B4353"/>
    <w:rPr>
      <w:color w:val="0000FF"/>
      <w:u w:val="single"/>
    </w:rPr>
  </w:style>
  <w:style w:type="character" w:customStyle="1" w:styleId="apple-converted-space">
    <w:name w:val="apple-converted-space"/>
    <w:basedOn w:val="a1"/>
    <w:rsid w:val="004B4353"/>
  </w:style>
  <w:style w:type="paragraph" w:styleId="3">
    <w:name w:val="Body Text Indent 3"/>
    <w:basedOn w:val="a0"/>
    <w:link w:val="30"/>
    <w:unhideWhenUsed/>
    <w:rsid w:val="004B4353"/>
    <w:pPr>
      <w:ind w:firstLine="567"/>
      <w:jc w:val="both"/>
    </w:pPr>
  </w:style>
  <w:style w:type="character" w:customStyle="1" w:styleId="30">
    <w:name w:val="Основной текст с отступом 3 Знак"/>
    <w:basedOn w:val="a1"/>
    <w:link w:val="3"/>
    <w:rsid w:val="004B4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99"/>
    <w:qFormat/>
    <w:rsid w:val="004B43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odern-tab-dropdown-text">
    <w:name w:val="modern-tab-dropdown-text"/>
    <w:rsid w:val="004B4353"/>
  </w:style>
  <w:style w:type="paragraph" w:customStyle="1" w:styleId="11">
    <w:name w:val="Без интервала1"/>
    <w:rsid w:val="001F23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2"/>
    <w:uiPriority w:val="39"/>
    <w:rsid w:val="004F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biblioklu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socman.hse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8324-8C1E-4465-85E9-BC112A70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Александрович Шутов</cp:lastModifiedBy>
  <cp:revision>2</cp:revision>
  <dcterms:created xsi:type="dcterms:W3CDTF">2022-04-18T12:19:00Z</dcterms:created>
  <dcterms:modified xsi:type="dcterms:W3CDTF">2022-04-18T12:19:00Z</dcterms:modified>
</cp:coreProperties>
</file>