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DE8" w:rsidRPr="00391E52" w:rsidRDefault="00FC0DE8" w:rsidP="00FC0DE8">
      <w:pPr>
        <w:tabs>
          <w:tab w:val="left" w:pos="0"/>
          <w:tab w:val="left" w:pos="1530"/>
        </w:tabs>
        <w:ind w:hanging="40"/>
        <w:jc w:val="center"/>
        <w:rPr>
          <w:sz w:val="22"/>
          <w:szCs w:val="22"/>
        </w:rPr>
      </w:pPr>
      <w:r w:rsidRPr="00391E52">
        <w:rPr>
          <w:sz w:val="22"/>
          <w:szCs w:val="22"/>
        </w:rPr>
        <w:t>ГОСУДАРСТВЕННОЕ АВТОНОМНОЕ ОБРАЗОВАТЕЛЬНОЕ УЧРЕЖДЕНИЕ</w:t>
      </w:r>
    </w:p>
    <w:p w:rsidR="00FC0DE8" w:rsidRPr="00391E52" w:rsidRDefault="00FC0DE8" w:rsidP="00FC0DE8">
      <w:pPr>
        <w:tabs>
          <w:tab w:val="left" w:pos="0"/>
          <w:tab w:val="left" w:pos="1530"/>
        </w:tabs>
        <w:ind w:hanging="40"/>
        <w:jc w:val="center"/>
        <w:rPr>
          <w:sz w:val="22"/>
          <w:szCs w:val="22"/>
        </w:rPr>
      </w:pPr>
      <w:r w:rsidRPr="00391E52">
        <w:rPr>
          <w:sz w:val="22"/>
          <w:szCs w:val="22"/>
        </w:rPr>
        <w:t xml:space="preserve">ВЫСШЕГО ОБРАЗОВАНИЯ </w:t>
      </w:r>
      <w:r w:rsidR="001F40A8" w:rsidRPr="00391E52">
        <w:rPr>
          <w:sz w:val="22"/>
          <w:szCs w:val="22"/>
        </w:rPr>
        <w:t>ЛЕНИНГРАДСКОЙ ОБЛАСТИ</w:t>
      </w:r>
    </w:p>
    <w:p w:rsidR="00FC0DE8" w:rsidRPr="00391E52" w:rsidRDefault="00FC0DE8" w:rsidP="00FC0DE8">
      <w:pPr>
        <w:tabs>
          <w:tab w:val="left" w:pos="0"/>
          <w:tab w:val="left" w:pos="1530"/>
        </w:tabs>
        <w:ind w:hanging="40"/>
        <w:jc w:val="center"/>
        <w:rPr>
          <w:b/>
          <w:sz w:val="22"/>
          <w:szCs w:val="22"/>
        </w:rPr>
      </w:pPr>
    </w:p>
    <w:p w:rsidR="00FC0DE8" w:rsidRPr="00391E52" w:rsidRDefault="00FC0DE8" w:rsidP="00FC0DE8">
      <w:pPr>
        <w:tabs>
          <w:tab w:val="left" w:pos="0"/>
          <w:tab w:val="left" w:pos="1530"/>
        </w:tabs>
        <w:ind w:hanging="40"/>
        <w:jc w:val="center"/>
        <w:rPr>
          <w:b/>
          <w:sz w:val="22"/>
          <w:szCs w:val="22"/>
        </w:rPr>
      </w:pPr>
      <w:r w:rsidRPr="00391E52">
        <w:rPr>
          <w:b/>
          <w:sz w:val="22"/>
          <w:szCs w:val="22"/>
        </w:rPr>
        <w:t>«ЛЕНИНГРАДСКИЙ ГОСУДАРСТВЕННЫЙ УНИВЕРСИТЕТ ИМЕНИ А.С. ПУШКИНА»</w:t>
      </w:r>
    </w:p>
    <w:p w:rsidR="00FC0DE8" w:rsidRPr="00391E52" w:rsidRDefault="00FC0DE8" w:rsidP="00FC0DE8">
      <w:pPr>
        <w:tabs>
          <w:tab w:val="left" w:pos="1530"/>
        </w:tabs>
        <w:ind w:hanging="40"/>
        <w:jc w:val="center"/>
        <w:rPr>
          <w:sz w:val="22"/>
          <w:szCs w:val="22"/>
        </w:rPr>
      </w:pPr>
    </w:p>
    <w:p w:rsidR="00FC0DE8" w:rsidRPr="00391E52" w:rsidRDefault="00FC0DE8" w:rsidP="00FC0DE8">
      <w:pPr>
        <w:tabs>
          <w:tab w:val="left" w:pos="1530"/>
        </w:tabs>
        <w:ind w:hanging="40"/>
        <w:jc w:val="center"/>
        <w:rPr>
          <w:sz w:val="22"/>
          <w:szCs w:val="22"/>
        </w:rPr>
      </w:pPr>
    </w:p>
    <w:p w:rsidR="00FC0DE8" w:rsidRPr="00391E52" w:rsidRDefault="00FC0DE8" w:rsidP="00FC0DE8">
      <w:pPr>
        <w:tabs>
          <w:tab w:val="left" w:pos="1530"/>
        </w:tabs>
        <w:ind w:hanging="40"/>
        <w:jc w:val="center"/>
        <w:rPr>
          <w:sz w:val="22"/>
          <w:szCs w:val="22"/>
        </w:rPr>
      </w:pPr>
    </w:p>
    <w:p w:rsidR="00FC0DE8" w:rsidRPr="00391E52" w:rsidRDefault="00FC0DE8" w:rsidP="00FC0DE8">
      <w:pPr>
        <w:tabs>
          <w:tab w:val="left" w:pos="1530"/>
        </w:tabs>
        <w:ind w:firstLine="5630"/>
        <w:rPr>
          <w:sz w:val="22"/>
          <w:szCs w:val="22"/>
        </w:rPr>
      </w:pPr>
      <w:r w:rsidRPr="00391E52">
        <w:rPr>
          <w:sz w:val="22"/>
          <w:szCs w:val="22"/>
        </w:rPr>
        <w:t>УТВЕРЖДАЮ</w:t>
      </w:r>
    </w:p>
    <w:p w:rsidR="00FC0DE8" w:rsidRPr="00391E52" w:rsidRDefault="00FC0DE8" w:rsidP="00FC0DE8">
      <w:pPr>
        <w:tabs>
          <w:tab w:val="left" w:pos="1530"/>
        </w:tabs>
        <w:ind w:firstLine="5630"/>
        <w:rPr>
          <w:sz w:val="22"/>
          <w:szCs w:val="22"/>
        </w:rPr>
      </w:pPr>
      <w:r w:rsidRPr="00391E52">
        <w:rPr>
          <w:sz w:val="22"/>
          <w:szCs w:val="22"/>
        </w:rPr>
        <w:t>Проректор по учебно-методической</w:t>
      </w:r>
    </w:p>
    <w:p w:rsidR="00FC0DE8" w:rsidRPr="00391E52" w:rsidRDefault="00FC0DE8" w:rsidP="00FC0DE8">
      <w:pPr>
        <w:tabs>
          <w:tab w:val="left" w:pos="1530"/>
        </w:tabs>
        <w:ind w:firstLine="5630"/>
        <w:rPr>
          <w:sz w:val="22"/>
          <w:szCs w:val="22"/>
        </w:rPr>
      </w:pPr>
      <w:r w:rsidRPr="00391E52">
        <w:rPr>
          <w:sz w:val="22"/>
          <w:szCs w:val="22"/>
        </w:rPr>
        <w:t xml:space="preserve">работе </w:t>
      </w:r>
    </w:p>
    <w:p w:rsidR="00FC0DE8" w:rsidRPr="00391E52" w:rsidRDefault="00FC0DE8" w:rsidP="00FC0DE8">
      <w:pPr>
        <w:tabs>
          <w:tab w:val="left" w:pos="1530"/>
        </w:tabs>
        <w:ind w:firstLine="5630"/>
        <w:rPr>
          <w:sz w:val="22"/>
          <w:szCs w:val="22"/>
        </w:rPr>
      </w:pPr>
      <w:r w:rsidRPr="00391E52">
        <w:rPr>
          <w:sz w:val="22"/>
          <w:szCs w:val="22"/>
        </w:rPr>
        <w:t>____________ С.Н. Большаков</w:t>
      </w:r>
    </w:p>
    <w:p w:rsidR="00FC0DE8" w:rsidRPr="00391E52" w:rsidRDefault="00FC0DE8" w:rsidP="00FC0DE8">
      <w:pPr>
        <w:tabs>
          <w:tab w:val="left" w:pos="748"/>
          <w:tab w:val="left" w:pos="828"/>
          <w:tab w:val="left" w:pos="3822"/>
        </w:tabs>
        <w:ind w:hanging="40"/>
        <w:jc w:val="center"/>
        <w:rPr>
          <w:sz w:val="22"/>
          <w:szCs w:val="22"/>
        </w:rPr>
      </w:pPr>
    </w:p>
    <w:p w:rsidR="00FC0DE8" w:rsidRPr="00391E52" w:rsidRDefault="00FC0DE8" w:rsidP="00FC0DE8">
      <w:pPr>
        <w:tabs>
          <w:tab w:val="left" w:pos="748"/>
          <w:tab w:val="left" w:pos="828"/>
          <w:tab w:val="left" w:pos="3822"/>
        </w:tabs>
        <w:ind w:hanging="40"/>
        <w:jc w:val="center"/>
        <w:rPr>
          <w:sz w:val="22"/>
          <w:szCs w:val="22"/>
        </w:rPr>
      </w:pPr>
    </w:p>
    <w:p w:rsidR="00FC0DE8" w:rsidRPr="00391E52" w:rsidRDefault="00FC0DE8" w:rsidP="00FC0DE8">
      <w:pPr>
        <w:tabs>
          <w:tab w:val="left" w:pos="748"/>
          <w:tab w:val="left" w:pos="828"/>
          <w:tab w:val="left" w:pos="3822"/>
        </w:tabs>
        <w:ind w:hanging="40"/>
        <w:jc w:val="center"/>
        <w:rPr>
          <w:sz w:val="22"/>
          <w:szCs w:val="22"/>
        </w:rPr>
      </w:pPr>
    </w:p>
    <w:p w:rsidR="00FC0DE8" w:rsidRPr="00391E52" w:rsidRDefault="00FC0DE8" w:rsidP="00FC0DE8">
      <w:pPr>
        <w:tabs>
          <w:tab w:val="left" w:pos="748"/>
          <w:tab w:val="left" w:pos="828"/>
          <w:tab w:val="left" w:pos="3822"/>
        </w:tabs>
        <w:ind w:hanging="40"/>
        <w:jc w:val="center"/>
        <w:rPr>
          <w:sz w:val="22"/>
          <w:szCs w:val="22"/>
        </w:rPr>
      </w:pPr>
    </w:p>
    <w:p w:rsidR="00FC0DE8" w:rsidRPr="00391E52" w:rsidRDefault="00FC0DE8" w:rsidP="00FC0DE8">
      <w:pPr>
        <w:tabs>
          <w:tab w:val="left" w:pos="748"/>
          <w:tab w:val="left" w:pos="828"/>
          <w:tab w:val="left" w:pos="3822"/>
        </w:tabs>
        <w:ind w:hanging="40"/>
        <w:jc w:val="center"/>
        <w:rPr>
          <w:sz w:val="22"/>
          <w:szCs w:val="22"/>
        </w:rPr>
      </w:pPr>
      <w:r w:rsidRPr="00391E52">
        <w:rPr>
          <w:caps/>
          <w:sz w:val="22"/>
          <w:szCs w:val="22"/>
        </w:rPr>
        <w:t>РАБОЧАЯ ПРОГРАММА</w:t>
      </w:r>
    </w:p>
    <w:p w:rsidR="00FC0DE8" w:rsidRPr="00391E52" w:rsidRDefault="00FC0DE8" w:rsidP="00FC0DE8">
      <w:pPr>
        <w:tabs>
          <w:tab w:val="left" w:pos="748"/>
          <w:tab w:val="left" w:pos="828"/>
          <w:tab w:val="left" w:pos="3822"/>
        </w:tabs>
        <w:ind w:hanging="40"/>
        <w:jc w:val="center"/>
        <w:rPr>
          <w:sz w:val="22"/>
          <w:szCs w:val="22"/>
        </w:rPr>
      </w:pPr>
      <w:r w:rsidRPr="00391E52">
        <w:rPr>
          <w:rStyle w:val="ListLabel13"/>
          <w:rFonts w:ascii="Times New Roman" w:hAnsi="Times New Roman"/>
          <w:sz w:val="22"/>
          <w:szCs w:val="22"/>
        </w:rPr>
        <w:t>дисциплины</w:t>
      </w:r>
    </w:p>
    <w:p w:rsidR="00FC0DE8" w:rsidRPr="00391E52" w:rsidRDefault="00FC0DE8" w:rsidP="00FC0DE8">
      <w:pPr>
        <w:tabs>
          <w:tab w:val="left" w:pos="748"/>
          <w:tab w:val="left" w:pos="828"/>
          <w:tab w:val="left" w:pos="3822"/>
        </w:tabs>
        <w:ind w:hanging="40"/>
        <w:jc w:val="center"/>
        <w:rPr>
          <w:sz w:val="22"/>
          <w:szCs w:val="22"/>
        </w:rPr>
      </w:pPr>
    </w:p>
    <w:p w:rsidR="00FC0DE8" w:rsidRPr="00391E52" w:rsidRDefault="00FC0DE8" w:rsidP="00FC0DE8">
      <w:pPr>
        <w:tabs>
          <w:tab w:val="left" w:pos="748"/>
          <w:tab w:val="left" w:pos="828"/>
          <w:tab w:val="left" w:pos="3822"/>
        </w:tabs>
        <w:ind w:hanging="40"/>
        <w:jc w:val="center"/>
        <w:rPr>
          <w:sz w:val="22"/>
          <w:szCs w:val="22"/>
        </w:rPr>
      </w:pPr>
    </w:p>
    <w:p w:rsidR="00FC0DE8" w:rsidRPr="00391E52" w:rsidRDefault="00793F88" w:rsidP="00FC0DE8">
      <w:pPr>
        <w:jc w:val="center"/>
        <w:rPr>
          <w:sz w:val="22"/>
          <w:szCs w:val="22"/>
        </w:rPr>
      </w:pPr>
      <w:r w:rsidRPr="00391E52">
        <w:rPr>
          <w:b/>
          <w:sz w:val="22"/>
          <w:szCs w:val="22"/>
        </w:rPr>
        <w:t>Б1.В.02.03</w:t>
      </w:r>
      <w:r w:rsidR="006431F0" w:rsidRPr="00391E52">
        <w:rPr>
          <w:b/>
          <w:sz w:val="22"/>
          <w:szCs w:val="22"/>
        </w:rPr>
        <w:t xml:space="preserve"> </w:t>
      </w:r>
      <w:bookmarkStart w:id="0" w:name="_GoBack"/>
      <w:r w:rsidR="00C24FEA" w:rsidRPr="00391E52">
        <w:rPr>
          <w:b/>
          <w:sz w:val="22"/>
          <w:szCs w:val="22"/>
        </w:rPr>
        <w:t>МАТЕМАТИКА</w:t>
      </w:r>
      <w:bookmarkEnd w:id="0"/>
    </w:p>
    <w:p w:rsidR="00FC0DE8" w:rsidRPr="00391E52" w:rsidRDefault="00FC0DE8" w:rsidP="00FC0DE8">
      <w:pPr>
        <w:tabs>
          <w:tab w:val="left" w:pos="3822"/>
        </w:tabs>
        <w:ind w:hanging="40"/>
        <w:jc w:val="center"/>
        <w:rPr>
          <w:sz w:val="22"/>
          <w:szCs w:val="22"/>
        </w:rPr>
      </w:pPr>
    </w:p>
    <w:p w:rsidR="00FC0DE8" w:rsidRPr="00391E52" w:rsidRDefault="00FC0DE8" w:rsidP="00FC0DE8">
      <w:pPr>
        <w:tabs>
          <w:tab w:val="left" w:pos="3822"/>
        </w:tabs>
        <w:ind w:hanging="40"/>
        <w:jc w:val="center"/>
        <w:rPr>
          <w:sz w:val="22"/>
          <w:szCs w:val="22"/>
        </w:rPr>
      </w:pPr>
    </w:p>
    <w:p w:rsidR="00FC0DE8" w:rsidRPr="00391E52" w:rsidRDefault="00FC0DE8" w:rsidP="00FC0DE8">
      <w:pPr>
        <w:shd w:val="clear" w:color="auto" w:fill="FFFFFF"/>
        <w:tabs>
          <w:tab w:val="left" w:leader="underscore" w:pos="0"/>
          <w:tab w:val="left" w:leader="underscore" w:pos="2002"/>
          <w:tab w:val="left" w:leader="underscore" w:pos="3226"/>
        </w:tabs>
        <w:jc w:val="center"/>
        <w:rPr>
          <w:b/>
          <w:sz w:val="22"/>
          <w:szCs w:val="22"/>
          <w:shd w:val="clear" w:color="auto" w:fill="FFFFFF"/>
        </w:rPr>
      </w:pPr>
      <w:r w:rsidRPr="00391E52">
        <w:rPr>
          <w:sz w:val="22"/>
          <w:szCs w:val="22"/>
        </w:rPr>
        <w:t xml:space="preserve">Направление подготовки - </w:t>
      </w:r>
      <w:r w:rsidR="00793F88" w:rsidRPr="00391E52">
        <w:rPr>
          <w:b/>
          <w:sz w:val="22"/>
          <w:szCs w:val="22"/>
        </w:rPr>
        <w:t>38</w:t>
      </w:r>
      <w:r w:rsidR="000F3A0B">
        <w:rPr>
          <w:b/>
          <w:sz w:val="22"/>
          <w:szCs w:val="22"/>
        </w:rPr>
        <w:t>.03.04</w:t>
      </w:r>
      <w:r w:rsidR="006431F0" w:rsidRPr="00391E52">
        <w:rPr>
          <w:b/>
          <w:sz w:val="22"/>
          <w:szCs w:val="22"/>
        </w:rPr>
        <w:t xml:space="preserve"> </w:t>
      </w:r>
      <w:r w:rsidR="000F3A0B" w:rsidRPr="000F3A0B">
        <w:rPr>
          <w:b/>
          <w:sz w:val="22"/>
          <w:szCs w:val="22"/>
        </w:rPr>
        <w:t>Государственное и муниципальное управление</w:t>
      </w:r>
    </w:p>
    <w:p w:rsidR="00FC0DE8" w:rsidRPr="00391E52" w:rsidRDefault="00FC0DE8" w:rsidP="00FC0DE8">
      <w:pPr>
        <w:contextualSpacing/>
        <w:jc w:val="center"/>
        <w:rPr>
          <w:sz w:val="22"/>
          <w:szCs w:val="22"/>
        </w:rPr>
      </w:pPr>
      <w:r w:rsidRPr="00391E52">
        <w:rPr>
          <w:sz w:val="22"/>
          <w:szCs w:val="22"/>
        </w:rPr>
        <w:t xml:space="preserve">Направленность (профиль) </w:t>
      </w:r>
      <w:r w:rsidR="00F00EF4" w:rsidRPr="00391E52">
        <w:rPr>
          <w:sz w:val="22"/>
          <w:szCs w:val="22"/>
        </w:rPr>
        <w:t>–</w:t>
      </w:r>
      <w:r w:rsidRPr="00391E52">
        <w:rPr>
          <w:sz w:val="22"/>
          <w:szCs w:val="22"/>
        </w:rPr>
        <w:t xml:space="preserve"> </w:t>
      </w:r>
      <w:r w:rsidR="000F3A0B" w:rsidRPr="000F3A0B">
        <w:rPr>
          <w:b/>
          <w:sz w:val="22"/>
          <w:szCs w:val="22"/>
        </w:rPr>
        <w:t>Государственное и муниципальное управление</w:t>
      </w:r>
    </w:p>
    <w:p w:rsidR="00FC0DE8" w:rsidRPr="00391E52" w:rsidRDefault="00FC0DE8" w:rsidP="00FC0DE8">
      <w:pPr>
        <w:tabs>
          <w:tab w:val="left" w:pos="3822"/>
        </w:tabs>
        <w:jc w:val="center"/>
        <w:rPr>
          <w:bCs/>
          <w:sz w:val="22"/>
          <w:szCs w:val="22"/>
        </w:rPr>
      </w:pPr>
    </w:p>
    <w:p w:rsidR="00FC0DE8" w:rsidRPr="00391E52" w:rsidRDefault="00FC0DE8" w:rsidP="00FC0DE8">
      <w:pPr>
        <w:tabs>
          <w:tab w:val="left" w:pos="3822"/>
        </w:tabs>
        <w:jc w:val="center"/>
        <w:rPr>
          <w:bCs/>
          <w:sz w:val="22"/>
          <w:szCs w:val="22"/>
        </w:rPr>
      </w:pPr>
      <w:r w:rsidRPr="00391E52">
        <w:rPr>
          <w:bCs/>
          <w:sz w:val="22"/>
          <w:szCs w:val="22"/>
        </w:rPr>
        <w:t>(год начала подготовки – 2021)</w:t>
      </w:r>
    </w:p>
    <w:p w:rsidR="00FC0DE8" w:rsidRPr="00391E52" w:rsidRDefault="00FC0DE8" w:rsidP="00FC0DE8">
      <w:pPr>
        <w:tabs>
          <w:tab w:val="left" w:pos="3822"/>
        </w:tabs>
        <w:jc w:val="center"/>
        <w:rPr>
          <w:bCs/>
          <w:sz w:val="22"/>
          <w:szCs w:val="22"/>
        </w:rPr>
      </w:pPr>
    </w:p>
    <w:p w:rsidR="00FC0DE8" w:rsidRPr="00391E52" w:rsidRDefault="00FC0DE8" w:rsidP="00FC0DE8">
      <w:pPr>
        <w:tabs>
          <w:tab w:val="left" w:pos="3822"/>
        </w:tabs>
        <w:jc w:val="center"/>
        <w:rPr>
          <w:bCs/>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748"/>
          <w:tab w:val="left" w:pos="828"/>
          <w:tab w:val="left" w:pos="3822"/>
        </w:tabs>
        <w:jc w:val="center"/>
        <w:rPr>
          <w:sz w:val="22"/>
          <w:szCs w:val="22"/>
        </w:rPr>
      </w:pPr>
    </w:p>
    <w:p w:rsidR="00FC0DE8" w:rsidRPr="00391E52" w:rsidRDefault="00FC0DE8" w:rsidP="00FC0DE8">
      <w:pPr>
        <w:tabs>
          <w:tab w:val="left" w:pos="5130"/>
        </w:tabs>
        <w:jc w:val="center"/>
        <w:rPr>
          <w:sz w:val="22"/>
          <w:szCs w:val="22"/>
        </w:rPr>
      </w:pPr>
    </w:p>
    <w:p w:rsidR="00FC0DE8" w:rsidRPr="00391E52" w:rsidRDefault="00FC0DE8" w:rsidP="00FC0DE8">
      <w:pPr>
        <w:tabs>
          <w:tab w:val="left" w:pos="748"/>
          <w:tab w:val="left" w:pos="828"/>
          <w:tab w:val="left" w:pos="3822"/>
        </w:tabs>
        <w:jc w:val="center"/>
        <w:rPr>
          <w:sz w:val="22"/>
          <w:szCs w:val="22"/>
        </w:rPr>
      </w:pPr>
      <w:r w:rsidRPr="00391E52">
        <w:rPr>
          <w:sz w:val="22"/>
          <w:szCs w:val="22"/>
        </w:rPr>
        <w:t xml:space="preserve">Санкт-Петербург </w:t>
      </w:r>
    </w:p>
    <w:p w:rsidR="00FC0DE8" w:rsidRPr="00391E52" w:rsidRDefault="00FC0DE8" w:rsidP="00FC0DE8">
      <w:pPr>
        <w:tabs>
          <w:tab w:val="left" w:pos="748"/>
          <w:tab w:val="left" w:pos="828"/>
          <w:tab w:val="left" w:pos="3822"/>
        </w:tabs>
        <w:jc w:val="center"/>
        <w:rPr>
          <w:sz w:val="22"/>
          <w:szCs w:val="22"/>
        </w:rPr>
      </w:pPr>
      <w:r w:rsidRPr="00391E52">
        <w:rPr>
          <w:sz w:val="22"/>
          <w:szCs w:val="22"/>
        </w:rPr>
        <w:t>2021</w:t>
      </w:r>
    </w:p>
    <w:p w:rsidR="00FC0DE8" w:rsidRPr="00391E52" w:rsidRDefault="00FC0DE8">
      <w:pPr>
        <w:rPr>
          <w:sz w:val="22"/>
          <w:szCs w:val="22"/>
        </w:rPr>
      </w:pPr>
      <w:r w:rsidRPr="00391E52">
        <w:rPr>
          <w:sz w:val="22"/>
          <w:szCs w:val="22"/>
        </w:rPr>
        <w:br w:type="page"/>
      </w:r>
    </w:p>
    <w:p w:rsidR="003867F3" w:rsidRPr="00391E52" w:rsidRDefault="003867F3" w:rsidP="006E3B18">
      <w:pPr>
        <w:pStyle w:val="10"/>
        <w:spacing w:before="0"/>
        <w:jc w:val="both"/>
        <w:rPr>
          <w:rFonts w:ascii="Times New Roman" w:hAnsi="Times New Roman"/>
          <w:b w:val="0"/>
          <w:bCs w:val="0"/>
          <w:color w:val="auto"/>
          <w:sz w:val="22"/>
          <w:szCs w:val="22"/>
        </w:rPr>
      </w:pPr>
      <w:bookmarkStart w:id="1" w:name="_Toc463568700"/>
      <w:r w:rsidRPr="00391E52">
        <w:rPr>
          <w:rFonts w:ascii="Times New Roman" w:hAnsi="Times New Roman"/>
          <w:color w:val="auto"/>
          <w:sz w:val="22"/>
          <w:szCs w:val="22"/>
        </w:rPr>
        <w:lastRenderedPageBreak/>
        <w:t>1. ПЕРЕЧЕНЬ ПЛАНИРУЕМЫХ РЕЗУЛЬТАТОВ ОБУЧЕНИЯ ПО ДИСЦИПЛИНЕ</w:t>
      </w:r>
      <w:bookmarkEnd w:id="1"/>
    </w:p>
    <w:p w:rsidR="003867F3" w:rsidRPr="00391E52" w:rsidRDefault="003867F3" w:rsidP="008E4A69">
      <w:pPr>
        <w:pStyle w:val="a"/>
        <w:numPr>
          <w:ilvl w:val="0"/>
          <w:numId w:val="0"/>
        </w:numPr>
        <w:spacing w:before="240" w:after="240" w:line="240" w:lineRule="auto"/>
        <w:ind w:firstLine="709"/>
        <w:rPr>
          <w:sz w:val="22"/>
          <w:szCs w:val="22"/>
        </w:rPr>
      </w:pPr>
      <w:r w:rsidRPr="00391E52">
        <w:rPr>
          <w:sz w:val="22"/>
          <w:szCs w:val="22"/>
        </w:rPr>
        <w:t>Процесс изучения дисциплины напр</w:t>
      </w:r>
      <w:r w:rsidR="00C24FEA" w:rsidRPr="00391E52">
        <w:rPr>
          <w:sz w:val="22"/>
          <w:szCs w:val="22"/>
        </w:rPr>
        <w:t>авлен на формирование следующих</w:t>
      </w:r>
      <w:r w:rsidR="00106DF2" w:rsidRPr="00391E52">
        <w:rPr>
          <w:sz w:val="22"/>
          <w:szCs w:val="22"/>
        </w:rPr>
        <w:t xml:space="preserve"> </w:t>
      </w:r>
      <w:r w:rsidRPr="00391E52">
        <w:rPr>
          <w:sz w:val="22"/>
          <w:szCs w:val="22"/>
        </w:rPr>
        <w:t>компетенций: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74"/>
        <w:gridCol w:w="3865"/>
        <w:gridCol w:w="4415"/>
      </w:tblGrid>
      <w:tr w:rsidR="00C24FEA" w:rsidRPr="00391E52" w:rsidTr="00C24FEA">
        <w:trPr>
          <w:trHeight w:val="320"/>
        </w:trPr>
        <w:tc>
          <w:tcPr>
            <w:tcW w:w="0" w:type="auto"/>
            <w:shd w:val="clear" w:color="auto" w:fill="auto"/>
            <w:vAlign w:val="center"/>
          </w:tcPr>
          <w:p w:rsidR="00C24FEA" w:rsidRPr="00391E52" w:rsidRDefault="00C24FEA" w:rsidP="00C24FEA">
            <w:pPr>
              <w:pStyle w:val="a5"/>
              <w:jc w:val="center"/>
              <w:rPr>
                <w:i/>
                <w:iCs/>
                <w:color w:val="000000"/>
                <w:sz w:val="22"/>
                <w:szCs w:val="22"/>
              </w:rPr>
            </w:pPr>
            <w:r w:rsidRPr="00391E52">
              <w:rPr>
                <w:color w:val="000000"/>
                <w:sz w:val="22"/>
                <w:szCs w:val="22"/>
              </w:rPr>
              <w:t>Индекс компетенции</w:t>
            </w:r>
          </w:p>
        </w:tc>
        <w:tc>
          <w:tcPr>
            <w:tcW w:w="0" w:type="auto"/>
            <w:shd w:val="clear" w:color="auto" w:fill="auto"/>
            <w:vAlign w:val="center"/>
          </w:tcPr>
          <w:p w:rsidR="00C24FEA" w:rsidRPr="00391E52" w:rsidRDefault="00C24FEA" w:rsidP="00C24FEA">
            <w:pPr>
              <w:pStyle w:val="a5"/>
              <w:jc w:val="center"/>
              <w:rPr>
                <w:sz w:val="22"/>
                <w:szCs w:val="22"/>
              </w:rPr>
            </w:pPr>
            <w:r w:rsidRPr="00391E52">
              <w:rPr>
                <w:color w:val="000000"/>
                <w:sz w:val="22"/>
                <w:szCs w:val="22"/>
              </w:rPr>
              <w:t>Содержание компетенции</w:t>
            </w:r>
          </w:p>
          <w:p w:rsidR="00C24FEA" w:rsidRPr="00391E52" w:rsidRDefault="00C24FEA" w:rsidP="00C24FEA">
            <w:pPr>
              <w:pStyle w:val="a5"/>
              <w:jc w:val="center"/>
              <w:rPr>
                <w:sz w:val="22"/>
                <w:szCs w:val="22"/>
              </w:rPr>
            </w:pPr>
            <w:r w:rsidRPr="00391E52">
              <w:rPr>
                <w:color w:val="000000"/>
                <w:sz w:val="22"/>
                <w:szCs w:val="22"/>
              </w:rPr>
              <w:t>(или ее части)</w:t>
            </w:r>
          </w:p>
        </w:tc>
        <w:tc>
          <w:tcPr>
            <w:tcW w:w="0" w:type="auto"/>
            <w:shd w:val="clear" w:color="auto" w:fill="auto"/>
            <w:vAlign w:val="center"/>
          </w:tcPr>
          <w:p w:rsidR="00C24FEA" w:rsidRPr="00391E52" w:rsidRDefault="00C24FEA" w:rsidP="00C24FEA">
            <w:pPr>
              <w:pStyle w:val="a5"/>
              <w:jc w:val="center"/>
              <w:rPr>
                <w:sz w:val="22"/>
                <w:szCs w:val="22"/>
              </w:rPr>
            </w:pPr>
            <w:r w:rsidRPr="00391E52">
              <w:rPr>
                <w:sz w:val="22"/>
                <w:szCs w:val="22"/>
              </w:rPr>
              <w:t>Индикаторы компетенций (код и содержание)</w:t>
            </w:r>
          </w:p>
        </w:tc>
      </w:tr>
      <w:tr w:rsidR="00C73373" w:rsidRPr="00391E52" w:rsidTr="005C5008">
        <w:trPr>
          <w:trHeight w:val="320"/>
        </w:trPr>
        <w:tc>
          <w:tcPr>
            <w:tcW w:w="0" w:type="auto"/>
            <w:shd w:val="clear" w:color="auto" w:fill="auto"/>
          </w:tcPr>
          <w:p w:rsidR="00C73373" w:rsidRPr="00C73373" w:rsidRDefault="00C73373" w:rsidP="00C73373">
            <w:pPr>
              <w:jc w:val="center"/>
              <w:rPr>
                <w:sz w:val="22"/>
                <w:szCs w:val="22"/>
              </w:rPr>
            </w:pPr>
            <w:r w:rsidRPr="00C73373">
              <w:rPr>
                <w:sz w:val="22"/>
                <w:szCs w:val="22"/>
              </w:rPr>
              <w:t>УК-1</w:t>
            </w:r>
          </w:p>
        </w:tc>
        <w:tc>
          <w:tcPr>
            <w:tcW w:w="0" w:type="auto"/>
            <w:shd w:val="clear" w:color="auto" w:fill="auto"/>
          </w:tcPr>
          <w:p w:rsidR="00C73373" w:rsidRPr="00C73373" w:rsidRDefault="00C73373" w:rsidP="00C73373">
            <w:pPr>
              <w:jc w:val="both"/>
              <w:rPr>
                <w:sz w:val="22"/>
                <w:szCs w:val="22"/>
              </w:rPr>
            </w:pPr>
            <w:r w:rsidRPr="00C73373">
              <w:rPr>
                <w:sz w:val="22"/>
                <w:szCs w:val="22"/>
              </w:rPr>
              <w:t>Способен осуществлять поиск, критический анализ и синтез информации, применять системный подход для решения поставленных задач</w:t>
            </w:r>
          </w:p>
        </w:tc>
        <w:tc>
          <w:tcPr>
            <w:tcW w:w="0" w:type="auto"/>
            <w:shd w:val="clear" w:color="auto" w:fill="auto"/>
          </w:tcPr>
          <w:p w:rsidR="003F26A3" w:rsidRDefault="003F26A3" w:rsidP="003F26A3">
            <w:pPr>
              <w:pStyle w:val="mcntmcntmsonormal"/>
              <w:shd w:val="clear" w:color="auto" w:fill="FFFFFF"/>
              <w:spacing w:before="0" w:beforeAutospacing="0" w:after="0" w:afterAutospacing="0"/>
              <w:jc w:val="both"/>
              <w:rPr>
                <w:rFonts w:ascii="Segoe UI" w:hAnsi="Segoe UI" w:cs="Segoe UI"/>
                <w:color w:val="222222"/>
                <w:sz w:val="20"/>
                <w:szCs w:val="20"/>
              </w:rPr>
            </w:pPr>
            <w:r>
              <w:rPr>
                <w:color w:val="222222"/>
                <w:sz w:val="20"/>
                <w:szCs w:val="20"/>
              </w:rPr>
              <w:t>УК-1.1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w:t>
            </w:r>
          </w:p>
          <w:p w:rsidR="003F26A3" w:rsidRDefault="003F26A3" w:rsidP="003F26A3">
            <w:pPr>
              <w:pStyle w:val="mcntmcntmsonormal"/>
              <w:shd w:val="clear" w:color="auto" w:fill="FFFFFF"/>
              <w:spacing w:before="0" w:beforeAutospacing="0" w:after="0" w:afterAutospacing="0"/>
              <w:jc w:val="both"/>
              <w:rPr>
                <w:rFonts w:ascii="Segoe UI" w:hAnsi="Segoe UI" w:cs="Segoe UI"/>
                <w:color w:val="222222"/>
                <w:sz w:val="20"/>
                <w:szCs w:val="20"/>
              </w:rPr>
            </w:pPr>
            <w:r>
              <w:rPr>
                <w:color w:val="222222"/>
                <w:sz w:val="20"/>
                <w:szCs w:val="20"/>
              </w:rPr>
              <w:t>УК-1.2 Рассматривает возможные варианты решения задачи, оценивая их достоинства и недостатки.</w:t>
            </w:r>
          </w:p>
          <w:p w:rsidR="003F26A3" w:rsidRDefault="003F26A3" w:rsidP="003F26A3">
            <w:pPr>
              <w:pStyle w:val="mcntmcntmsonormal"/>
              <w:shd w:val="clear" w:color="auto" w:fill="FFFFFF"/>
              <w:spacing w:before="0" w:beforeAutospacing="0" w:after="0" w:afterAutospacing="0"/>
              <w:jc w:val="both"/>
              <w:rPr>
                <w:rFonts w:ascii="Segoe UI" w:hAnsi="Segoe UI" w:cs="Segoe UI"/>
                <w:color w:val="222222"/>
                <w:sz w:val="20"/>
                <w:szCs w:val="20"/>
              </w:rPr>
            </w:pPr>
            <w:r>
              <w:rPr>
                <w:color w:val="222222"/>
                <w:sz w:val="20"/>
                <w:szCs w:val="20"/>
              </w:rPr>
              <w:t>УК-1.3 Грамотно, логично, аргументированно формирует собственные суждения и оценки.</w:t>
            </w:r>
          </w:p>
          <w:p w:rsidR="00C73373" w:rsidRPr="00C73373" w:rsidRDefault="003F26A3" w:rsidP="003F26A3">
            <w:pPr>
              <w:jc w:val="both"/>
              <w:rPr>
                <w:sz w:val="22"/>
                <w:szCs w:val="22"/>
              </w:rPr>
            </w:pPr>
            <w:r>
              <w:rPr>
                <w:color w:val="222222"/>
                <w:sz w:val="20"/>
                <w:szCs w:val="20"/>
              </w:rPr>
              <w:t>УК-1.4 Определяет и оценивает последствия возможных решений задачи.</w:t>
            </w:r>
          </w:p>
        </w:tc>
      </w:tr>
      <w:tr w:rsidR="00A14020" w:rsidRPr="00391E52" w:rsidTr="00FE0052">
        <w:trPr>
          <w:trHeight w:val="2461"/>
        </w:trPr>
        <w:tc>
          <w:tcPr>
            <w:tcW w:w="0" w:type="auto"/>
            <w:shd w:val="clear" w:color="auto" w:fill="auto"/>
          </w:tcPr>
          <w:p w:rsidR="00A14020" w:rsidRPr="00391E52" w:rsidRDefault="00A14020" w:rsidP="00C24FEA">
            <w:pPr>
              <w:jc w:val="center"/>
              <w:rPr>
                <w:sz w:val="22"/>
                <w:szCs w:val="22"/>
              </w:rPr>
            </w:pPr>
            <w:r w:rsidRPr="00391E52">
              <w:rPr>
                <w:sz w:val="22"/>
                <w:szCs w:val="22"/>
              </w:rPr>
              <w:t>УК-1</w:t>
            </w:r>
            <w:r w:rsidR="005138FF" w:rsidRPr="00391E52">
              <w:rPr>
                <w:sz w:val="22"/>
                <w:szCs w:val="22"/>
              </w:rPr>
              <w:t>0</w:t>
            </w:r>
          </w:p>
        </w:tc>
        <w:tc>
          <w:tcPr>
            <w:tcW w:w="0" w:type="auto"/>
            <w:shd w:val="clear" w:color="auto" w:fill="auto"/>
          </w:tcPr>
          <w:p w:rsidR="00A14020" w:rsidRPr="00391E52" w:rsidRDefault="005138FF" w:rsidP="00C24FEA">
            <w:pPr>
              <w:jc w:val="both"/>
              <w:rPr>
                <w:sz w:val="22"/>
                <w:szCs w:val="22"/>
              </w:rPr>
            </w:pPr>
            <w:r w:rsidRPr="00391E52">
              <w:rPr>
                <w:sz w:val="22"/>
                <w:szCs w:val="22"/>
              </w:rPr>
              <w:t>Способен принимать обоснованные экономические решения в различных областях жизнедеятельности</w:t>
            </w:r>
          </w:p>
        </w:tc>
        <w:tc>
          <w:tcPr>
            <w:tcW w:w="0" w:type="auto"/>
            <w:shd w:val="clear" w:color="auto" w:fill="auto"/>
          </w:tcPr>
          <w:p w:rsidR="00FE0052" w:rsidRDefault="00FE0052" w:rsidP="00FE0052">
            <w:pPr>
              <w:pStyle w:val="a5"/>
              <w:jc w:val="both"/>
              <w:rPr>
                <w:color w:val="222222"/>
                <w:sz w:val="20"/>
                <w:szCs w:val="20"/>
              </w:rPr>
            </w:pPr>
            <w:r>
              <w:rPr>
                <w:color w:val="222222"/>
                <w:sz w:val="20"/>
                <w:szCs w:val="20"/>
              </w:rPr>
              <w:t>УК-10.1 Знает основные принципы анализа ситуации с применением математических методов</w:t>
            </w:r>
          </w:p>
          <w:p w:rsidR="00FE0052" w:rsidRDefault="00FE0052" w:rsidP="00FE0052">
            <w:pPr>
              <w:pStyle w:val="a5"/>
              <w:jc w:val="both"/>
              <w:rPr>
                <w:sz w:val="22"/>
                <w:szCs w:val="22"/>
              </w:rPr>
            </w:pPr>
            <w:r>
              <w:rPr>
                <w:color w:val="222222"/>
                <w:sz w:val="20"/>
                <w:szCs w:val="20"/>
              </w:rPr>
              <w:t xml:space="preserve">УК-10.2 </w:t>
            </w:r>
            <w:r>
              <w:rPr>
                <w:sz w:val="22"/>
                <w:szCs w:val="22"/>
              </w:rPr>
              <w:t>Умеет воспринимать и оценивать информацию для принятия экономически математически обоснованных решений</w:t>
            </w:r>
          </w:p>
          <w:p w:rsidR="00A14020" w:rsidRPr="00391E52" w:rsidRDefault="00FE0052" w:rsidP="00FE0052">
            <w:pPr>
              <w:pStyle w:val="mcntmcntmsonormal"/>
              <w:shd w:val="clear" w:color="auto" w:fill="FFFFFF"/>
              <w:spacing w:before="0" w:beforeAutospacing="0" w:after="0" w:afterAutospacing="0"/>
              <w:jc w:val="both"/>
              <w:rPr>
                <w:rFonts w:ascii="Segoe UI" w:hAnsi="Segoe UI" w:cs="Segoe UI"/>
                <w:color w:val="222222"/>
                <w:sz w:val="22"/>
                <w:szCs w:val="22"/>
              </w:rPr>
            </w:pPr>
            <w:r>
              <w:rPr>
                <w:color w:val="222222"/>
                <w:sz w:val="20"/>
                <w:szCs w:val="20"/>
              </w:rPr>
              <w:t xml:space="preserve">УК-10.3 </w:t>
            </w:r>
            <w:r>
              <w:rPr>
                <w:sz w:val="22"/>
                <w:szCs w:val="22"/>
              </w:rPr>
              <w:t>Владеет математическими инструментами и методами критического оценивания информации о перспективах экономического роста</w:t>
            </w:r>
          </w:p>
        </w:tc>
      </w:tr>
    </w:tbl>
    <w:p w:rsidR="005E39BC" w:rsidRPr="00391E52" w:rsidRDefault="008F4668" w:rsidP="007E5D77">
      <w:pPr>
        <w:pStyle w:val="10"/>
        <w:spacing w:after="240"/>
        <w:rPr>
          <w:rFonts w:ascii="Times New Roman" w:hAnsi="Times New Roman"/>
          <w:caps/>
          <w:color w:val="auto"/>
          <w:kern w:val="32"/>
          <w:sz w:val="22"/>
          <w:szCs w:val="22"/>
          <w:lang w:eastAsia="x-none"/>
        </w:rPr>
      </w:pPr>
      <w:bookmarkStart w:id="2" w:name="_Toc463568701"/>
      <w:r w:rsidRPr="00391E52">
        <w:rPr>
          <w:rFonts w:ascii="Times New Roman" w:hAnsi="Times New Roman"/>
          <w:caps/>
          <w:color w:val="auto"/>
          <w:sz w:val="22"/>
          <w:szCs w:val="22"/>
        </w:rPr>
        <w:t xml:space="preserve">2. </w:t>
      </w:r>
      <w:r w:rsidR="003867F3" w:rsidRPr="00391E52">
        <w:rPr>
          <w:rFonts w:ascii="Times New Roman" w:hAnsi="Times New Roman"/>
          <w:caps/>
          <w:color w:val="auto"/>
          <w:sz w:val="22"/>
          <w:szCs w:val="22"/>
        </w:rPr>
        <w:t xml:space="preserve">Место дисциплины в структуре </w:t>
      </w:r>
      <w:bookmarkEnd w:id="2"/>
      <w:r w:rsidR="005E39BC" w:rsidRPr="00391E52">
        <w:rPr>
          <w:rFonts w:ascii="Times New Roman" w:hAnsi="Times New Roman"/>
          <w:caps/>
          <w:color w:val="auto"/>
          <w:kern w:val="32"/>
          <w:sz w:val="22"/>
          <w:szCs w:val="22"/>
          <w:lang w:val="x-none" w:eastAsia="x-none"/>
        </w:rPr>
        <w:t>о</w:t>
      </w:r>
      <w:r w:rsidR="00983D32" w:rsidRPr="00391E52">
        <w:rPr>
          <w:rFonts w:ascii="Times New Roman" w:hAnsi="Times New Roman"/>
          <w:caps/>
          <w:color w:val="auto"/>
          <w:kern w:val="32"/>
          <w:sz w:val="22"/>
          <w:szCs w:val="22"/>
          <w:lang w:eastAsia="x-none"/>
        </w:rPr>
        <w:t>П</w:t>
      </w:r>
    </w:p>
    <w:p w:rsidR="003867F3" w:rsidRPr="00391E52" w:rsidRDefault="002D15BE" w:rsidP="006E3B18">
      <w:pPr>
        <w:ind w:firstLine="709"/>
        <w:jc w:val="both"/>
        <w:rPr>
          <w:sz w:val="22"/>
          <w:szCs w:val="22"/>
        </w:rPr>
      </w:pPr>
      <w:r w:rsidRPr="00391E52">
        <w:rPr>
          <w:sz w:val="22"/>
          <w:szCs w:val="22"/>
          <w:u w:val="single"/>
        </w:rPr>
        <w:t>Цель</w:t>
      </w:r>
      <w:r w:rsidR="003867F3" w:rsidRPr="00391E52">
        <w:rPr>
          <w:sz w:val="22"/>
          <w:szCs w:val="22"/>
          <w:u w:val="single"/>
        </w:rPr>
        <w:t xml:space="preserve"> ди</w:t>
      </w:r>
      <w:r w:rsidRPr="00391E52">
        <w:rPr>
          <w:sz w:val="22"/>
          <w:szCs w:val="22"/>
          <w:u w:val="single"/>
        </w:rPr>
        <w:t>сциплины</w:t>
      </w:r>
      <w:r w:rsidRPr="00391E52">
        <w:rPr>
          <w:sz w:val="22"/>
          <w:szCs w:val="22"/>
        </w:rPr>
        <w:t>:</w:t>
      </w:r>
      <w:r w:rsidR="003867F3" w:rsidRPr="00391E52">
        <w:rPr>
          <w:sz w:val="22"/>
          <w:szCs w:val="22"/>
        </w:rPr>
        <w:t xml:space="preserve"> формирование систе</w:t>
      </w:r>
      <w:r w:rsidRPr="00391E52">
        <w:rPr>
          <w:sz w:val="22"/>
          <w:szCs w:val="22"/>
        </w:rPr>
        <w:t>матизированных знаний обучаемого</w:t>
      </w:r>
      <w:r w:rsidR="003867F3" w:rsidRPr="00391E52">
        <w:rPr>
          <w:sz w:val="22"/>
          <w:szCs w:val="22"/>
        </w:rPr>
        <w:t xml:space="preserve"> в</w:t>
      </w:r>
      <w:r w:rsidR="000818F2" w:rsidRPr="00391E52">
        <w:rPr>
          <w:sz w:val="22"/>
          <w:szCs w:val="22"/>
        </w:rPr>
        <w:t xml:space="preserve"> области прикладной математики</w:t>
      </w:r>
      <w:r w:rsidR="003867F3" w:rsidRPr="00391E52">
        <w:rPr>
          <w:sz w:val="22"/>
          <w:szCs w:val="22"/>
        </w:rPr>
        <w:t xml:space="preserve"> с учетом содержательной специфики предметов «Математика», «Алгебра», «Геометрия», «Алгебра и начала анализа» в общеобразовательной школе.</w:t>
      </w:r>
    </w:p>
    <w:p w:rsidR="003867F3" w:rsidRPr="00391E52" w:rsidRDefault="003867F3" w:rsidP="006E3B18">
      <w:pPr>
        <w:ind w:firstLine="709"/>
        <w:jc w:val="both"/>
        <w:rPr>
          <w:sz w:val="22"/>
          <w:szCs w:val="22"/>
          <w:u w:val="single"/>
        </w:rPr>
      </w:pPr>
      <w:r w:rsidRPr="00391E52">
        <w:rPr>
          <w:sz w:val="22"/>
          <w:szCs w:val="22"/>
          <w:u w:val="single"/>
        </w:rPr>
        <w:t>Задачи</w:t>
      </w:r>
      <w:r w:rsidR="002D15BE" w:rsidRPr="00391E52">
        <w:rPr>
          <w:sz w:val="22"/>
          <w:szCs w:val="22"/>
          <w:u w:val="single"/>
        </w:rPr>
        <w:t xml:space="preserve"> дисциплины</w:t>
      </w:r>
      <w:r w:rsidRPr="00391E52">
        <w:rPr>
          <w:sz w:val="22"/>
          <w:szCs w:val="22"/>
          <w:u w:val="single"/>
        </w:rPr>
        <w:t>:</w:t>
      </w:r>
    </w:p>
    <w:p w:rsidR="000818F2" w:rsidRPr="00A84BC0" w:rsidRDefault="000818F2" w:rsidP="000818F2">
      <w:pPr>
        <w:ind w:firstLine="709"/>
        <w:jc w:val="both"/>
        <w:rPr>
          <w:sz w:val="22"/>
          <w:szCs w:val="22"/>
        </w:rPr>
      </w:pPr>
      <w:r w:rsidRPr="00391E52">
        <w:rPr>
          <w:sz w:val="22"/>
          <w:szCs w:val="22"/>
        </w:rPr>
        <w:t>- рассмотреть базовые вопросы линейной алгебры и анали</w:t>
      </w:r>
      <w:r w:rsidR="00A84BC0">
        <w:rPr>
          <w:sz w:val="22"/>
          <w:szCs w:val="22"/>
        </w:rPr>
        <w:t>тической геометрии на плоскости</w:t>
      </w:r>
      <w:r w:rsidR="00A84BC0" w:rsidRPr="00A84BC0">
        <w:rPr>
          <w:sz w:val="22"/>
          <w:szCs w:val="22"/>
        </w:rPr>
        <w:t>;</w:t>
      </w:r>
    </w:p>
    <w:p w:rsidR="000818F2" w:rsidRPr="00391E52" w:rsidRDefault="000818F2" w:rsidP="000818F2">
      <w:pPr>
        <w:ind w:firstLine="709"/>
        <w:jc w:val="both"/>
        <w:rPr>
          <w:sz w:val="22"/>
          <w:szCs w:val="22"/>
        </w:rPr>
      </w:pPr>
      <w:r w:rsidRPr="00391E52">
        <w:rPr>
          <w:sz w:val="22"/>
          <w:szCs w:val="22"/>
        </w:rPr>
        <w:t>- рассмотреть основные разделы комбинаторики и теории вероятностей, необходимые обучающимся в процессе профессиональной подготовки по данному направлению;</w:t>
      </w:r>
    </w:p>
    <w:p w:rsidR="000818F2" w:rsidRPr="00391E52" w:rsidRDefault="000818F2" w:rsidP="000818F2">
      <w:pPr>
        <w:ind w:firstLine="709"/>
        <w:jc w:val="both"/>
        <w:rPr>
          <w:sz w:val="22"/>
          <w:szCs w:val="22"/>
        </w:rPr>
      </w:pPr>
      <w:r w:rsidRPr="00391E52">
        <w:rPr>
          <w:sz w:val="22"/>
          <w:szCs w:val="22"/>
        </w:rPr>
        <w:t xml:space="preserve">- установить основные подходы к описанию прикладных объектов средствами </w:t>
      </w:r>
      <w:r w:rsidR="00A84BC0">
        <w:rPr>
          <w:sz w:val="22"/>
          <w:szCs w:val="22"/>
        </w:rPr>
        <w:t>математического анализа</w:t>
      </w:r>
      <w:r w:rsidRPr="00391E52">
        <w:rPr>
          <w:sz w:val="22"/>
          <w:szCs w:val="22"/>
        </w:rPr>
        <w:t>;</w:t>
      </w:r>
    </w:p>
    <w:p w:rsidR="000818F2" w:rsidRPr="00391E52" w:rsidRDefault="000818F2" w:rsidP="000818F2">
      <w:pPr>
        <w:ind w:firstLine="709"/>
        <w:jc w:val="both"/>
        <w:rPr>
          <w:sz w:val="22"/>
          <w:szCs w:val="22"/>
        </w:rPr>
      </w:pPr>
      <w:r w:rsidRPr="00391E52">
        <w:rPr>
          <w:sz w:val="22"/>
          <w:szCs w:val="22"/>
        </w:rPr>
        <w:t>- обеспечить навыки применения полученных знаний в практической деятельности.</w:t>
      </w:r>
    </w:p>
    <w:p w:rsidR="002D15BE" w:rsidRPr="00391E52" w:rsidRDefault="002D15BE" w:rsidP="002D15BE">
      <w:pPr>
        <w:ind w:firstLine="709"/>
        <w:jc w:val="both"/>
        <w:rPr>
          <w:sz w:val="22"/>
          <w:szCs w:val="22"/>
        </w:rPr>
      </w:pPr>
      <w:r w:rsidRPr="00391E52">
        <w:rPr>
          <w:sz w:val="22"/>
          <w:szCs w:val="22"/>
        </w:rPr>
        <w:t xml:space="preserve">Дисциплина относится </w:t>
      </w:r>
      <w:r w:rsidR="005138FF" w:rsidRPr="00391E52">
        <w:rPr>
          <w:sz w:val="22"/>
          <w:szCs w:val="22"/>
        </w:rPr>
        <w:t>к части программы бакалавриата, формируемой участниками образовательных отношений.</w:t>
      </w:r>
    </w:p>
    <w:p w:rsidR="003867F3" w:rsidRPr="00391E52" w:rsidRDefault="002D15BE" w:rsidP="002D15BE">
      <w:pPr>
        <w:ind w:firstLine="709"/>
        <w:jc w:val="both"/>
        <w:rPr>
          <w:sz w:val="22"/>
          <w:szCs w:val="22"/>
        </w:rPr>
      </w:pPr>
      <w:r w:rsidRPr="00391E52">
        <w:rPr>
          <w:sz w:val="22"/>
          <w:szCs w:val="22"/>
        </w:rPr>
        <w:t>Освоение дисциплины и сформированные при этом компетенции необходимы в последующей деятельности.</w:t>
      </w:r>
    </w:p>
    <w:p w:rsidR="003867F3" w:rsidRPr="00391E52" w:rsidRDefault="003867F3" w:rsidP="00FA5D6D">
      <w:pPr>
        <w:pStyle w:val="10"/>
        <w:spacing w:after="240"/>
        <w:jc w:val="both"/>
        <w:rPr>
          <w:rFonts w:ascii="Times New Roman" w:hAnsi="Times New Roman"/>
          <w:b w:val="0"/>
          <w:bCs w:val="0"/>
          <w:color w:val="auto"/>
          <w:sz w:val="22"/>
          <w:szCs w:val="22"/>
        </w:rPr>
      </w:pPr>
      <w:bookmarkStart w:id="3" w:name="_Toc463568702"/>
      <w:r w:rsidRPr="00391E52">
        <w:rPr>
          <w:rFonts w:ascii="Times New Roman" w:hAnsi="Times New Roman"/>
          <w:color w:val="auto"/>
          <w:sz w:val="22"/>
          <w:szCs w:val="22"/>
        </w:rPr>
        <w:t xml:space="preserve">3. </w:t>
      </w:r>
      <w:r w:rsidRPr="00391E52">
        <w:rPr>
          <w:rFonts w:ascii="Times New Roman" w:hAnsi="Times New Roman"/>
          <w:caps/>
          <w:color w:val="auto"/>
          <w:sz w:val="22"/>
          <w:szCs w:val="22"/>
        </w:rPr>
        <w:t>Объем дисциплины и виды учебной работы</w:t>
      </w:r>
      <w:bookmarkEnd w:id="3"/>
    </w:p>
    <w:p w:rsidR="003867F3" w:rsidRPr="00391E52" w:rsidRDefault="003867F3" w:rsidP="000E0261">
      <w:pPr>
        <w:ind w:firstLine="720"/>
        <w:jc w:val="both"/>
        <w:rPr>
          <w:sz w:val="22"/>
          <w:szCs w:val="22"/>
        </w:rPr>
      </w:pPr>
      <w:r w:rsidRPr="00391E52">
        <w:rPr>
          <w:sz w:val="22"/>
          <w:szCs w:val="22"/>
        </w:rPr>
        <w:t xml:space="preserve">Общая трудоемкость </w:t>
      </w:r>
      <w:r w:rsidR="005138FF" w:rsidRPr="00391E52">
        <w:rPr>
          <w:sz w:val="22"/>
          <w:szCs w:val="22"/>
        </w:rPr>
        <w:t>освоения дисциплины составляет 5</w:t>
      </w:r>
      <w:r w:rsidRPr="00391E52">
        <w:rPr>
          <w:sz w:val="22"/>
          <w:szCs w:val="22"/>
        </w:rPr>
        <w:t xml:space="preserve"> зачетны</w:t>
      </w:r>
      <w:r w:rsidR="002F35AD" w:rsidRPr="00391E52">
        <w:rPr>
          <w:sz w:val="22"/>
          <w:szCs w:val="22"/>
        </w:rPr>
        <w:t>х единиц</w:t>
      </w:r>
      <w:r w:rsidR="005138FF" w:rsidRPr="00391E52">
        <w:rPr>
          <w:sz w:val="22"/>
          <w:szCs w:val="22"/>
        </w:rPr>
        <w:t>, 180</w:t>
      </w:r>
      <w:r w:rsidR="002F35AD" w:rsidRPr="00391E52">
        <w:rPr>
          <w:sz w:val="22"/>
          <w:szCs w:val="22"/>
        </w:rPr>
        <w:t> </w:t>
      </w:r>
      <w:r w:rsidR="007D3BF4" w:rsidRPr="00391E52">
        <w:rPr>
          <w:sz w:val="22"/>
          <w:szCs w:val="22"/>
        </w:rPr>
        <w:t xml:space="preserve">академических часов </w:t>
      </w:r>
      <w:r w:rsidR="007D3BF4" w:rsidRPr="00391E52">
        <w:rPr>
          <w:i/>
          <w:sz w:val="22"/>
          <w:szCs w:val="22"/>
        </w:rPr>
        <w:t>(1 зачетная единица соответствует 36 академическим часам).</w:t>
      </w:r>
    </w:p>
    <w:p w:rsidR="003867F3" w:rsidRPr="00391E52" w:rsidRDefault="003867F3" w:rsidP="002F35AD">
      <w:pPr>
        <w:pStyle w:val="13"/>
        <w:pageBreakBefore w:val="0"/>
        <w:spacing w:before="240"/>
        <w:ind w:firstLine="709"/>
        <w:jc w:val="both"/>
        <w:rPr>
          <w:b w:val="0"/>
          <w:sz w:val="22"/>
          <w:szCs w:val="22"/>
        </w:rPr>
      </w:pPr>
      <w:r w:rsidRPr="00391E52">
        <w:rPr>
          <w:b w:val="0"/>
          <w:sz w:val="22"/>
          <w:szCs w:val="22"/>
        </w:rPr>
        <w:t>Очная форма</w:t>
      </w:r>
      <w:r w:rsidR="00BF7080" w:rsidRPr="00391E52">
        <w:rPr>
          <w:b w:val="0"/>
          <w:sz w:val="22"/>
          <w:szCs w:val="22"/>
        </w:rPr>
        <w:t xml:space="preserve"> обучения</w:t>
      </w:r>
    </w:p>
    <w:tbl>
      <w:tblPr>
        <w:tblW w:w="5000" w:type="pct"/>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Look w:val="0000" w:firstRow="0" w:lastRow="0" w:firstColumn="0" w:lastColumn="0" w:noHBand="0" w:noVBand="0"/>
      </w:tblPr>
      <w:tblGrid>
        <w:gridCol w:w="6862"/>
        <w:gridCol w:w="1364"/>
        <w:gridCol w:w="1642"/>
      </w:tblGrid>
      <w:tr w:rsidR="00DC5160" w:rsidRPr="00391E52" w:rsidTr="00FA5D6D">
        <w:trPr>
          <w:trHeight w:val="247"/>
        </w:trPr>
        <w:tc>
          <w:tcPr>
            <w:tcW w:w="3477" w:type="pct"/>
            <w:vMerge w:val="restart"/>
            <w:tcBorders>
              <w:top w:val="single" w:sz="6" w:space="0" w:color="00000A"/>
              <w:left w:val="single" w:sz="6" w:space="0" w:color="00000A"/>
              <w:bottom w:val="single" w:sz="6" w:space="0" w:color="00000A"/>
              <w:right w:val="single" w:sz="6" w:space="0" w:color="00000A"/>
            </w:tcBorders>
            <w:shd w:val="clear" w:color="auto" w:fill="auto"/>
            <w:vAlign w:val="center"/>
          </w:tcPr>
          <w:p w:rsidR="00DC5160" w:rsidRPr="00391E52" w:rsidRDefault="00DC5160" w:rsidP="00DC5160">
            <w:pPr>
              <w:pStyle w:val="a5"/>
              <w:jc w:val="center"/>
              <w:rPr>
                <w:i/>
                <w:iCs/>
                <w:sz w:val="22"/>
                <w:szCs w:val="22"/>
              </w:rPr>
            </w:pPr>
            <w:r w:rsidRPr="00391E52">
              <w:rPr>
                <w:sz w:val="22"/>
                <w:szCs w:val="22"/>
              </w:rPr>
              <w:t>Вид учебной работы</w:t>
            </w:r>
          </w:p>
        </w:tc>
        <w:tc>
          <w:tcPr>
            <w:tcW w:w="1523" w:type="pct"/>
            <w:gridSpan w:val="2"/>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BF7080">
            <w:pPr>
              <w:pStyle w:val="a5"/>
              <w:ind w:hanging="3"/>
              <w:jc w:val="center"/>
              <w:rPr>
                <w:sz w:val="22"/>
                <w:szCs w:val="22"/>
              </w:rPr>
            </w:pPr>
            <w:r w:rsidRPr="00391E52">
              <w:rPr>
                <w:sz w:val="22"/>
                <w:szCs w:val="22"/>
              </w:rPr>
              <w:t>Трудоемкость в акад.час</w:t>
            </w:r>
          </w:p>
        </w:tc>
      </w:tr>
      <w:tr w:rsidR="00DC5160" w:rsidRPr="00391E52" w:rsidTr="00FA5D6D">
        <w:trPr>
          <w:trHeight w:val="247"/>
        </w:trPr>
        <w:tc>
          <w:tcPr>
            <w:tcW w:w="3477" w:type="pct"/>
            <w:vMerge/>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BF7080">
            <w:pPr>
              <w:pStyle w:val="a5"/>
              <w:jc w:val="center"/>
              <w:rPr>
                <w:sz w:val="22"/>
                <w:szCs w:val="22"/>
              </w:rPr>
            </w:pPr>
          </w:p>
        </w:tc>
        <w:tc>
          <w:tcPr>
            <w:tcW w:w="691"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BF7080">
            <w:pPr>
              <w:pStyle w:val="a5"/>
              <w:ind w:hanging="3"/>
              <w:jc w:val="center"/>
              <w:rPr>
                <w:sz w:val="22"/>
                <w:szCs w:val="22"/>
              </w:rPr>
            </w:pPr>
          </w:p>
        </w:tc>
        <w:tc>
          <w:tcPr>
            <w:tcW w:w="831"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BF7080">
            <w:pPr>
              <w:pStyle w:val="a5"/>
              <w:ind w:hanging="3"/>
              <w:jc w:val="center"/>
              <w:rPr>
                <w:sz w:val="22"/>
                <w:szCs w:val="22"/>
              </w:rPr>
            </w:pPr>
            <w:r w:rsidRPr="00391E52">
              <w:rPr>
                <w:sz w:val="22"/>
                <w:szCs w:val="22"/>
              </w:rPr>
              <w:t>Практическая подготовка</w:t>
            </w:r>
          </w:p>
        </w:tc>
      </w:tr>
      <w:tr w:rsidR="00DC5160" w:rsidRPr="00391E52" w:rsidTr="00FA5D6D">
        <w:trPr>
          <w:trHeight w:val="239"/>
        </w:trPr>
        <w:tc>
          <w:tcPr>
            <w:tcW w:w="3477" w:type="pct"/>
            <w:tcBorders>
              <w:top w:val="single" w:sz="6" w:space="0" w:color="00000A"/>
              <w:left w:val="single" w:sz="6" w:space="0" w:color="00000A"/>
              <w:bottom w:val="single" w:sz="6" w:space="0" w:color="00000A"/>
            </w:tcBorders>
            <w:shd w:val="clear" w:color="auto" w:fill="E0E0E0"/>
          </w:tcPr>
          <w:p w:rsidR="00BF7080" w:rsidRPr="00391E52" w:rsidRDefault="00BF7080" w:rsidP="00BF7080">
            <w:pPr>
              <w:ind w:left="57"/>
              <w:rPr>
                <w:sz w:val="22"/>
                <w:szCs w:val="22"/>
              </w:rPr>
            </w:pPr>
            <w:r w:rsidRPr="00391E52">
              <w:rPr>
                <w:b/>
                <w:sz w:val="22"/>
                <w:szCs w:val="22"/>
              </w:rPr>
              <w:t>Контактная работа (аудиторные занятия) (всего):</w:t>
            </w:r>
          </w:p>
        </w:tc>
        <w:tc>
          <w:tcPr>
            <w:tcW w:w="1523" w:type="pct"/>
            <w:gridSpan w:val="2"/>
            <w:tcBorders>
              <w:top w:val="single" w:sz="6" w:space="0" w:color="00000A"/>
              <w:bottom w:val="single" w:sz="6" w:space="0" w:color="00000A"/>
              <w:right w:val="single" w:sz="6" w:space="0" w:color="00000A"/>
            </w:tcBorders>
            <w:shd w:val="clear" w:color="auto" w:fill="E0E0E0"/>
          </w:tcPr>
          <w:p w:rsidR="00BF7080" w:rsidRPr="00391E52" w:rsidRDefault="005138FF" w:rsidP="00BF7080">
            <w:pPr>
              <w:ind w:hanging="3"/>
              <w:jc w:val="center"/>
              <w:rPr>
                <w:b/>
                <w:sz w:val="22"/>
                <w:szCs w:val="22"/>
              </w:rPr>
            </w:pPr>
            <w:r w:rsidRPr="00391E52">
              <w:rPr>
                <w:b/>
                <w:sz w:val="22"/>
                <w:szCs w:val="22"/>
              </w:rPr>
              <w:t>106</w:t>
            </w:r>
          </w:p>
        </w:tc>
      </w:tr>
      <w:tr w:rsidR="00DC5160" w:rsidRPr="00391E52" w:rsidTr="00FA5D6D">
        <w:tc>
          <w:tcPr>
            <w:tcW w:w="3477" w:type="pct"/>
            <w:tcBorders>
              <w:top w:val="single" w:sz="6" w:space="0" w:color="00000A"/>
              <w:left w:val="single" w:sz="6" w:space="0" w:color="00000A"/>
              <w:bottom w:val="single" w:sz="6" w:space="0" w:color="00000A"/>
            </w:tcBorders>
            <w:shd w:val="clear" w:color="auto" w:fill="auto"/>
          </w:tcPr>
          <w:p w:rsidR="00BF7080" w:rsidRPr="00391E52" w:rsidRDefault="00BF7080" w:rsidP="00BF7080">
            <w:pPr>
              <w:pStyle w:val="a5"/>
              <w:ind w:left="57"/>
              <w:rPr>
                <w:sz w:val="22"/>
                <w:szCs w:val="22"/>
              </w:rPr>
            </w:pPr>
            <w:r w:rsidRPr="00391E52">
              <w:rPr>
                <w:sz w:val="22"/>
                <w:szCs w:val="22"/>
              </w:rPr>
              <w:lastRenderedPageBreak/>
              <w:t>в том числе:</w:t>
            </w:r>
          </w:p>
        </w:tc>
        <w:tc>
          <w:tcPr>
            <w:tcW w:w="1523" w:type="pct"/>
            <w:gridSpan w:val="2"/>
            <w:tcBorders>
              <w:top w:val="single" w:sz="6" w:space="0" w:color="00000A"/>
              <w:bottom w:val="single" w:sz="6" w:space="0" w:color="00000A"/>
              <w:right w:val="single" w:sz="6" w:space="0" w:color="00000A"/>
            </w:tcBorders>
            <w:shd w:val="clear" w:color="auto" w:fill="auto"/>
          </w:tcPr>
          <w:p w:rsidR="00BF7080" w:rsidRPr="00391E52" w:rsidRDefault="00BF7080" w:rsidP="00BF7080">
            <w:pPr>
              <w:pStyle w:val="a5"/>
              <w:snapToGrid w:val="0"/>
              <w:ind w:hanging="3"/>
              <w:jc w:val="center"/>
              <w:rPr>
                <w:sz w:val="22"/>
                <w:szCs w:val="22"/>
              </w:rPr>
            </w:pPr>
          </w:p>
        </w:tc>
      </w:tr>
      <w:tr w:rsidR="00DC5160" w:rsidRPr="00391E52" w:rsidTr="00FA5D6D">
        <w:tc>
          <w:tcPr>
            <w:tcW w:w="3477" w:type="pct"/>
            <w:tcBorders>
              <w:top w:val="single" w:sz="6" w:space="0" w:color="00000A"/>
              <w:left w:val="single" w:sz="6" w:space="0" w:color="00000A"/>
              <w:bottom w:val="single" w:sz="6" w:space="0" w:color="00000A"/>
              <w:right w:val="single" w:sz="6" w:space="0" w:color="00000A"/>
            </w:tcBorders>
            <w:shd w:val="clear" w:color="auto" w:fill="auto"/>
          </w:tcPr>
          <w:p w:rsidR="00BF7080" w:rsidRPr="00391E52" w:rsidRDefault="00BF7080" w:rsidP="00BF7080">
            <w:pPr>
              <w:pStyle w:val="a5"/>
              <w:ind w:left="57"/>
              <w:rPr>
                <w:sz w:val="22"/>
                <w:szCs w:val="22"/>
              </w:rPr>
            </w:pPr>
            <w:r w:rsidRPr="00391E52">
              <w:rPr>
                <w:sz w:val="22"/>
                <w:szCs w:val="22"/>
              </w:rPr>
              <w:t>Лекции</w:t>
            </w:r>
          </w:p>
        </w:tc>
        <w:tc>
          <w:tcPr>
            <w:tcW w:w="691" w:type="pct"/>
            <w:tcBorders>
              <w:top w:val="single" w:sz="6" w:space="0" w:color="00000A"/>
              <w:left w:val="single" w:sz="6" w:space="0" w:color="00000A"/>
              <w:bottom w:val="single" w:sz="6" w:space="0" w:color="00000A"/>
              <w:right w:val="single" w:sz="6" w:space="0" w:color="00000A"/>
            </w:tcBorders>
            <w:shd w:val="clear" w:color="auto" w:fill="auto"/>
            <w:vAlign w:val="bottom"/>
          </w:tcPr>
          <w:p w:rsidR="00BF7080" w:rsidRPr="00391E52" w:rsidRDefault="005138FF" w:rsidP="00BF7080">
            <w:pPr>
              <w:ind w:hanging="3"/>
              <w:jc w:val="center"/>
              <w:rPr>
                <w:sz w:val="22"/>
                <w:szCs w:val="22"/>
              </w:rPr>
            </w:pPr>
            <w:r w:rsidRPr="00391E52">
              <w:rPr>
                <w:sz w:val="22"/>
                <w:szCs w:val="22"/>
              </w:rPr>
              <w:t>34</w:t>
            </w:r>
          </w:p>
        </w:tc>
        <w:tc>
          <w:tcPr>
            <w:tcW w:w="831" w:type="pct"/>
            <w:tcBorders>
              <w:top w:val="single" w:sz="6" w:space="0" w:color="00000A"/>
              <w:left w:val="single" w:sz="6" w:space="0" w:color="00000A"/>
              <w:bottom w:val="single" w:sz="6" w:space="0" w:color="00000A"/>
              <w:right w:val="single" w:sz="6" w:space="0" w:color="00000A"/>
            </w:tcBorders>
            <w:shd w:val="clear" w:color="auto" w:fill="auto"/>
            <w:vAlign w:val="bottom"/>
          </w:tcPr>
          <w:p w:rsidR="00BF7080" w:rsidRPr="00391E52" w:rsidRDefault="00BF7080" w:rsidP="00BF7080">
            <w:pPr>
              <w:ind w:hanging="3"/>
              <w:jc w:val="center"/>
              <w:rPr>
                <w:sz w:val="22"/>
                <w:szCs w:val="22"/>
              </w:rPr>
            </w:pPr>
            <w:r w:rsidRPr="00391E52">
              <w:rPr>
                <w:sz w:val="22"/>
                <w:szCs w:val="22"/>
              </w:rPr>
              <w:t>-</w:t>
            </w:r>
          </w:p>
        </w:tc>
      </w:tr>
      <w:tr w:rsidR="00DC5160" w:rsidRPr="00391E52" w:rsidTr="00FA5D6D">
        <w:tc>
          <w:tcPr>
            <w:tcW w:w="3477" w:type="pct"/>
            <w:tcBorders>
              <w:top w:val="single" w:sz="6" w:space="0" w:color="00000A"/>
              <w:left w:val="single" w:sz="6" w:space="0" w:color="00000A"/>
              <w:bottom w:val="single" w:sz="6" w:space="0" w:color="00000A"/>
              <w:right w:val="single" w:sz="6" w:space="0" w:color="00000A"/>
            </w:tcBorders>
            <w:shd w:val="clear" w:color="auto" w:fill="auto"/>
          </w:tcPr>
          <w:p w:rsidR="00BF7080" w:rsidRPr="00391E52" w:rsidRDefault="00BF7080" w:rsidP="00BF7080">
            <w:pPr>
              <w:pStyle w:val="a5"/>
              <w:ind w:left="57"/>
              <w:rPr>
                <w:sz w:val="22"/>
                <w:szCs w:val="22"/>
              </w:rPr>
            </w:pPr>
            <w:r w:rsidRPr="00391E52">
              <w:rPr>
                <w:sz w:val="22"/>
                <w:szCs w:val="22"/>
              </w:rPr>
              <w:t>Лабораторные работы / Практические занятия (в т.ч. зачет)</w:t>
            </w:r>
          </w:p>
        </w:tc>
        <w:tc>
          <w:tcPr>
            <w:tcW w:w="691" w:type="pct"/>
            <w:tcBorders>
              <w:top w:val="single" w:sz="6" w:space="0" w:color="00000A"/>
              <w:left w:val="single" w:sz="6" w:space="0" w:color="00000A"/>
              <w:bottom w:val="single" w:sz="6" w:space="0" w:color="00000A"/>
              <w:right w:val="single" w:sz="6" w:space="0" w:color="00000A"/>
            </w:tcBorders>
            <w:shd w:val="clear" w:color="auto" w:fill="auto"/>
            <w:vAlign w:val="bottom"/>
          </w:tcPr>
          <w:p w:rsidR="00BF7080" w:rsidRPr="00391E52" w:rsidRDefault="005138FF" w:rsidP="00BF7080">
            <w:pPr>
              <w:ind w:hanging="3"/>
              <w:jc w:val="center"/>
              <w:rPr>
                <w:sz w:val="22"/>
                <w:szCs w:val="22"/>
              </w:rPr>
            </w:pPr>
            <w:r w:rsidRPr="00391E52">
              <w:rPr>
                <w:sz w:val="22"/>
                <w:szCs w:val="22"/>
              </w:rPr>
              <w:t>-/72</w:t>
            </w:r>
          </w:p>
        </w:tc>
        <w:tc>
          <w:tcPr>
            <w:tcW w:w="831" w:type="pct"/>
            <w:tcBorders>
              <w:top w:val="single" w:sz="6" w:space="0" w:color="00000A"/>
              <w:left w:val="single" w:sz="6" w:space="0" w:color="00000A"/>
              <w:bottom w:val="single" w:sz="6" w:space="0" w:color="00000A"/>
              <w:right w:val="single" w:sz="6" w:space="0" w:color="00000A"/>
            </w:tcBorders>
            <w:shd w:val="clear" w:color="auto" w:fill="auto"/>
            <w:vAlign w:val="bottom"/>
          </w:tcPr>
          <w:p w:rsidR="00BF7080" w:rsidRPr="00391E52" w:rsidRDefault="008E0B2B" w:rsidP="00BF7080">
            <w:pPr>
              <w:ind w:hanging="3"/>
              <w:jc w:val="center"/>
              <w:rPr>
                <w:sz w:val="22"/>
                <w:szCs w:val="22"/>
              </w:rPr>
            </w:pPr>
            <w:r w:rsidRPr="00391E52">
              <w:rPr>
                <w:sz w:val="22"/>
                <w:szCs w:val="22"/>
              </w:rPr>
              <w:t>-/</w:t>
            </w:r>
            <w:r w:rsidR="002F35AD" w:rsidRPr="00391E52">
              <w:rPr>
                <w:sz w:val="22"/>
                <w:szCs w:val="22"/>
              </w:rPr>
              <w:t>-</w:t>
            </w:r>
          </w:p>
        </w:tc>
      </w:tr>
      <w:tr w:rsidR="00DC5160" w:rsidRPr="00391E52" w:rsidTr="00FA5D6D">
        <w:tc>
          <w:tcPr>
            <w:tcW w:w="3477" w:type="pct"/>
            <w:tcBorders>
              <w:top w:val="single" w:sz="6" w:space="0" w:color="00000A"/>
              <w:left w:val="single" w:sz="6" w:space="0" w:color="00000A"/>
              <w:bottom w:val="single" w:sz="6" w:space="0" w:color="00000A"/>
            </w:tcBorders>
            <w:shd w:val="clear" w:color="auto" w:fill="E0E0E0"/>
          </w:tcPr>
          <w:p w:rsidR="00BF7080" w:rsidRPr="00391E52" w:rsidRDefault="00BF7080" w:rsidP="00BF7080">
            <w:pPr>
              <w:pStyle w:val="a5"/>
              <w:ind w:left="57"/>
              <w:rPr>
                <w:sz w:val="22"/>
                <w:szCs w:val="22"/>
              </w:rPr>
            </w:pPr>
            <w:r w:rsidRPr="00391E52">
              <w:rPr>
                <w:b/>
                <w:bCs/>
                <w:sz w:val="22"/>
                <w:szCs w:val="22"/>
              </w:rPr>
              <w:t>Самостоятельная работа (всего)</w:t>
            </w:r>
          </w:p>
        </w:tc>
        <w:tc>
          <w:tcPr>
            <w:tcW w:w="1523" w:type="pct"/>
            <w:gridSpan w:val="2"/>
            <w:tcBorders>
              <w:top w:val="single" w:sz="6" w:space="0" w:color="00000A"/>
              <w:bottom w:val="single" w:sz="6" w:space="0" w:color="00000A"/>
              <w:right w:val="single" w:sz="6" w:space="0" w:color="00000A"/>
            </w:tcBorders>
            <w:shd w:val="clear" w:color="auto" w:fill="E0E0E0"/>
            <w:vAlign w:val="bottom"/>
          </w:tcPr>
          <w:p w:rsidR="00BF7080" w:rsidRPr="00391E52" w:rsidRDefault="003F0824" w:rsidP="00BF7080">
            <w:pPr>
              <w:ind w:hanging="3"/>
              <w:jc w:val="center"/>
              <w:rPr>
                <w:b/>
                <w:sz w:val="22"/>
                <w:szCs w:val="22"/>
              </w:rPr>
            </w:pPr>
            <w:r w:rsidRPr="00391E52">
              <w:rPr>
                <w:b/>
                <w:sz w:val="22"/>
                <w:szCs w:val="22"/>
              </w:rPr>
              <w:t>38</w:t>
            </w:r>
          </w:p>
        </w:tc>
      </w:tr>
      <w:tr w:rsidR="00DC5160" w:rsidRPr="00391E52" w:rsidTr="00FA5D6D">
        <w:tc>
          <w:tcPr>
            <w:tcW w:w="3477" w:type="pct"/>
            <w:tcBorders>
              <w:top w:val="single" w:sz="6" w:space="0" w:color="00000A"/>
              <w:left w:val="single" w:sz="6" w:space="0" w:color="00000A"/>
              <w:bottom w:val="single" w:sz="6" w:space="0" w:color="00000A"/>
            </w:tcBorders>
            <w:shd w:val="clear" w:color="auto" w:fill="E0E0E0"/>
          </w:tcPr>
          <w:p w:rsidR="00BF7080" w:rsidRPr="00391E52" w:rsidRDefault="00BF7080" w:rsidP="00BF7080">
            <w:pPr>
              <w:pStyle w:val="a5"/>
              <w:ind w:left="57"/>
              <w:rPr>
                <w:sz w:val="22"/>
                <w:szCs w:val="22"/>
              </w:rPr>
            </w:pPr>
            <w:r w:rsidRPr="00391E52">
              <w:rPr>
                <w:b/>
                <w:sz w:val="22"/>
                <w:szCs w:val="22"/>
              </w:rPr>
              <w:t>Вид промежуточной аттестации (экзамен):</w:t>
            </w:r>
          </w:p>
        </w:tc>
        <w:tc>
          <w:tcPr>
            <w:tcW w:w="1523" w:type="pct"/>
            <w:gridSpan w:val="2"/>
            <w:tcBorders>
              <w:top w:val="single" w:sz="6" w:space="0" w:color="00000A"/>
              <w:bottom w:val="single" w:sz="6" w:space="0" w:color="00000A"/>
              <w:right w:val="single" w:sz="6" w:space="0" w:color="00000A"/>
            </w:tcBorders>
            <w:shd w:val="clear" w:color="auto" w:fill="E0E0E0"/>
            <w:vAlign w:val="bottom"/>
          </w:tcPr>
          <w:p w:rsidR="00BF7080" w:rsidRPr="00391E52" w:rsidRDefault="005138FF" w:rsidP="00BF7080">
            <w:pPr>
              <w:pStyle w:val="a5"/>
              <w:jc w:val="center"/>
              <w:rPr>
                <w:b/>
                <w:sz w:val="22"/>
                <w:szCs w:val="22"/>
              </w:rPr>
            </w:pPr>
            <w:r w:rsidRPr="00391E52">
              <w:rPr>
                <w:b/>
                <w:sz w:val="22"/>
                <w:szCs w:val="22"/>
              </w:rPr>
              <w:t>36</w:t>
            </w:r>
          </w:p>
        </w:tc>
      </w:tr>
      <w:tr w:rsidR="00DC5160" w:rsidRPr="00391E52" w:rsidTr="00FA5D6D">
        <w:tc>
          <w:tcPr>
            <w:tcW w:w="3477" w:type="pct"/>
            <w:tcBorders>
              <w:top w:val="single" w:sz="6" w:space="0" w:color="00000A"/>
              <w:left w:val="single" w:sz="6" w:space="0" w:color="00000A"/>
              <w:bottom w:val="single" w:sz="6" w:space="0" w:color="00000A"/>
            </w:tcBorders>
            <w:shd w:val="clear" w:color="auto" w:fill="auto"/>
          </w:tcPr>
          <w:p w:rsidR="00BF7080" w:rsidRPr="00391E52" w:rsidRDefault="00BF7080" w:rsidP="00BF7080">
            <w:pPr>
              <w:pStyle w:val="a5"/>
              <w:ind w:left="57"/>
              <w:rPr>
                <w:sz w:val="22"/>
                <w:szCs w:val="22"/>
              </w:rPr>
            </w:pPr>
            <w:r w:rsidRPr="00391E52">
              <w:rPr>
                <w:sz w:val="22"/>
                <w:szCs w:val="22"/>
              </w:rPr>
              <w:t>контактная работа</w:t>
            </w:r>
          </w:p>
        </w:tc>
        <w:tc>
          <w:tcPr>
            <w:tcW w:w="1523" w:type="pct"/>
            <w:gridSpan w:val="2"/>
            <w:tcBorders>
              <w:top w:val="single" w:sz="6" w:space="0" w:color="00000A"/>
              <w:bottom w:val="single" w:sz="6" w:space="0" w:color="00000A"/>
              <w:right w:val="single" w:sz="6" w:space="0" w:color="00000A"/>
            </w:tcBorders>
            <w:shd w:val="clear" w:color="auto" w:fill="auto"/>
            <w:vAlign w:val="bottom"/>
          </w:tcPr>
          <w:p w:rsidR="00BF7080" w:rsidRPr="00391E52" w:rsidRDefault="003F0824" w:rsidP="00BF7080">
            <w:pPr>
              <w:pStyle w:val="a5"/>
              <w:jc w:val="center"/>
              <w:rPr>
                <w:sz w:val="22"/>
                <w:szCs w:val="22"/>
              </w:rPr>
            </w:pPr>
            <w:r w:rsidRPr="00391E52">
              <w:rPr>
                <w:sz w:val="22"/>
                <w:szCs w:val="22"/>
              </w:rPr>
              <w:t>2,35</w:t>
            </w:r>
          </w:p>
        </w:tc>
      </w:tr>
      <w:tr w:rsidR="00DC5160" w:rsidRPr="00391E52" w:rsidTr="00FA5D6D">
        <w:tc>
          <w:tcPr>
            <w:tcW w:w="3477" w:type="pct"/>
            <w:tcBorders>
              <w:top w:val="single" w:sz="6" w:space="0" w:color="00000A"/>
              <w:left w:val="single" w:sz="6" w:space="0" w:color="00000A"/>
              <w:bottom w:val="single" w:sz="6" w:space="0" w:color="00000A"/>
            </w:tcBorders>
            <w:shd w:val="clear" w:color="auto" w:fill="auto"/>
          </w:tcPr>
          <w:p w:rsidR="00BF7080" w:rsidRPr="00391E52" w:rsidRDefault="00BF7080" w:rsidP="00BF7080">
            <w:pPr>
              <w:pStyle w:val="a5"/>
              <w:ind w:left="57"/>
              <w:rPr>
                <w:sz w:val="22"/>
                <w:szCs w:val="22"/>
              </w:rPr>
            </w:pPr>
            <w:r w:rsidRPr="00391E52">
              <w:rPr>
                <w:sz w:val="22"/>
                <w:szCs w:val="22"/>
              </w:rPr>
              <w:t>самостоятельная работа по подготовке к экзамену</w:t>
            </w:r>
          </w:p>
        </w:tc>
        <w:tc>
          <w:tcPr>
            <w:tcW w:w="1523" w:type="pct"/>
            <w:gridSpan w:val="2"/>
            <w:tcBorders>
              <w:top w:val="single" w:sz="6" w:space="0" w:color="00000A"/>
              <w:bottom w:val="single" w:sz="6" w:space="0" w:color="00000A"/>
              <w:right w:val="single" w:sz="6" w:space="0" w:color="00000A"/>
            </w:tcBorders>
            <w:shd w:val="clear" w:color="auto" w:fill="auto"/>
            <w:vAlign w:val="bottom"/>
          </w:tcPr>
          <w:p w:rsidR="00BF7080" w:rsidRPr="00391E52" w:rsidRDefault="003F0824" w:rsidP="00BF7080">
            <w:pPr>
              <w:pStyle w:val="a5"/>
              <w:jc w:val="center"/>
              <w:rPr>
                <w:sz w:val="22"/>
                <w:szCs w:val="22"/>
              </w:rPr>
            </w:pPr>
            <w:r w:rsidRPr="00391E52">
              <w:rPr>
                <w:sz w:val="22"/>
                <w:szCs w:val="22"/>
              </w:rPr>
              <w:t>33,65</w:t>
            </w:r>
          </w:p>
        </w:tc>
      </w:tr>
      <w:tr w:rsidR="00DC5160" w:rsidRPr="00391E52" w:rsidTr="00FA5D6D">
        <w:trPr>
          <w:trHeight w:val="173"/>
        </w:trPr>
        <w:tc>
          <w:tcPr>
            <w:tcW w:w="3477" w:type="pct"/>
            <w:tcBorders>
              <w:top w:val="single" w:sz="6" w:space="0" w:color="00000A"/>
              <w:left w:val="single" w:sz="6" w:space="0" w:color="00000A"/>
              <w:bottom w:val="single" w:sz="6" w:space="0" w:color="00000A"/>
              <w:right w:val="single" w:sz="6" w:space="0" w:color="00000A"/>
            </w:tcBorders>
            <w:shd w:val="clear" w:color="auto" w:fill="E0E0E0"/>
          </w:tcPr>
          <w:p w:rsidR="00BF7080" w:rsidRPr="00391E52" w:rsidRDefault="00BF7080" w:rsidP="00BF7080">
            <w:pPr>
              <w:pStyle w:val="a5"/>
              <w:ind w:left="57"/>
              <w:rPr>
                <w:sz w:val="22"/>
                <w:szCs w:val="22"/>
              </w:rPr>
            </w:pPr>
            <w:r w:rsidRPr="00391E52">
              <w:rPr>
                <w:b/>
                <w:sz w:val="22"/>
                <w:szCs w:val="22"/>
              </w:rPr>
              <w:t>Общая трудоемкость дисциплины (в час. /з.е.)</w:t>
            </w:r>
          </w:p>
        </w:tc>
        <w:tc>
          <w:tcPr>
            <w:tcW w:w="1523" w:type="pct"/>
            <w:gridSpan w:val="2"/>
            <w:tcBorders>
              <w:top w:val="single" w:sz="6" w:space="0" w:color="00000A"/>
              <w:left w:val="single" w:sz="6" w:space="0" w:color="00000A"/>
              <w:bottom w:val="single" w:sz="6" w:space="0" w:color="00000A"/>
              <w:right w:val="single" w:sz="6" w:space="0" w:color="00000A"/>
            </w:tcBorders>
            <w:shd w:val="clear" w:color="auto" w:fill="E0E0E0"/>
          </w:tcPr>
          <w:p w:rsidR="00BF7080" w:rsidRPr="00391E52" w:rsidRDefault="005138FF" w:rsidP="00BF7080">
            <w:pPr>
              <w:pStyle w:val="a5"/>
              <w:ind w:hanging="3"/>
              <w:jc w:val="center"/>
              <w:rPr>
                <w:sz w:val="22"/>
                <w:szCs w:val="22"/>
              </w:rPr>
            </w:pPr>
            <w:r w:rsidRPr="00391E52">
              <w:rPr>
                <w:b/>
                <w:sz w:val="22"/>
                <w:szCs w:val="22"/>
              </w:rPr>
              <w:t>180</w:t>
            </w:r>
            <w:r w:rsidRPr="005B4422">
              <w:rPr>
                <w:b/>
                <w:sz w:val="22"/>
                <w:szCs w:val="22"/>
              </w:rPr>
              <w:t>/5</w:t>
            </w:r>
          </w:p>
        </w:tc>
      </w:tr>
    </w:tbl>
    <w:p w:rsidR="003867F3" w:rsidRPr="00391E52" w:rsidRDefault="000955E1" w:rsidP="002F35AD">
      <w:pPr>
        <w:pStyle w:val="13"/>
        <w:pageBreakBefore w:val="0"/>
        <w:spacing w:before="240"/>
        <w:ind w:firstLine="709"/>
        <w:jc w:val="both"/>
        <w:rPr>
          <w:b w:val="0"/>
          <w:sz w:val="22"/>
          <w:szCs w:val="22"/>
        </w:rPr>
      </w:pPr>
      <w:r w:rsidRPr="00391E52">
        <w:rPr>
          <w:b w:val="0"/>
          <w:sz w:val="22"/>
          <w:szCs w:val="22"/>
        </w:rPr>
        <w:t>Очно-з</w:t>
      </w:r>
      <w:r w:rsidR="008F4668" w:rsidRPr="00391E52">
        <w:rPr>
          <w:b w:val="0"/>
          <w:sz w:val="22"/>
          <w:szCs w:val="22"/>
        </w:rPr>
        <w:t>аочная</w:t>
      </w:r>
      <w:r w:rsidR="003867F3" w:rsidRPr="00391E52">
        <w:rPr>
          <w:b w:val="0"/>
          <w:sz w:val="22"/>
          <w:szCs w:val="22"/>
        </w:rPr>
        <w:t xml:space="preserve"> форма</w:t>
      </w:r>
      <w:r w:rsidR="007D3BA2" w:rsidRPr="00391E52">
        <w:rPr>
          <w:b w:val="0"/>
          <w:sz w:val="22"/>
          <w:szCs w:val="22"/>
        </w:rPr>
        <w:t xml:space="preserve"> обучения</w:t>
      </w:r>
    </w:p>
    <w:tbl>
      <w:tblPr>
        <w:tblW w:w="5000" w:type="pct"/>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Look w:val="0000" w:firstRow="0" w:lastRow="0" w:firstColumn="0" w:lastColumn="0" w:noHBand="0" w:noVBand="0"/>
      </w:tblPr>
      <w:tblGrid>
        <w:gridCol w:w="6868"/>
        <w:gridCol w:w="1362"/>
        <w:gridCol w:w="1638"/>
      </w:tblGrid>
      <w:tr w:rsidR="00DC5160" w:rsidRPr="00391E52" w:rsidTr="00FA5D6D">
        <w:trPr>
          <w:trHeight w:val="257"/>
        </w:trPr>
        <w:tc>
          <w:tcPr>
            <w:tcW w:w="3480" w:type="pct"/>
            <w:vMerge w:val="restart"/>
            <w:tcBorders>
              <w:top w:val="single" w:sz="6" w:space="0" w:color="00000A"/>
              <w:left w:val="single" w:sz="6" w:space="0" w:color="00000A"/>
              <w:bottom w:val="single" w:sz="6" w:space="0" w:color="00000A"/>
              <w:right w:val="single" w:sz="6" w:space="0" w:color="00000A"/>
            </w:tcBorders>
            <w:shd w:val="clear" w:color="auto" w:fill="auto"/>
            <w:vAlign w:val="center"/>
          </w:tcPr>
          <w:p w:rsidR="00DC5160" w:rsidRPr="00391E52" w:rsidRDefault="00DC5160" w:rsidP="00DC5160">
            <w:pPr>
              <w:pStyle w:val="a5"/>
              <w:jc w:val="center"/>
              <w:rPr>
                <w:i/>
                <w:iCs/>
                <w:sz w:val="22"/>
                <w:szCs w:val="22"/>
              </w:rPr>
            </w:pPr>
            <w:r w:rsidRPr="00391E52">
              <w:rPr>
                <w:sz w:val="22"/>
                <w:szCs w:val="22"/>
              </w:rPr>
              <w:t>Вид учебной работы</w:t>
            </w:r>
          </w:p>
        </w:tc>
        <w:tc>
          <w:tcPr>
            <w:tcW w:w="1520" w:type="pct"/>
            <w:gridSpan w:val="2"/>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jc w:val="center"/>
              <w:rPr>
                <w:sz w:val="22"/>
                <w:szCs w:val="22"/>
              </w:rPr>
            </w:pPr>
            <w:r w:rsidRPr="00391E52">
              <w:rPr>
                <w:sz w:val="22"/>
                <w:szCs w:val="22"/>
              </w:rPr>
              <w:t>Трудоемкость в акад. час</w:t>
            </w:r>
          </w:p>
        </w:tc>
      </w:tr>
      <w:tr w:rsidR="00DC5160" w:rsidRPr="00391E52" w:rsidTr="00FA5D6D">
        <w:trPr>
          <w:trHeight w:val="257"/>
        </w:trPr>
        <w:tc>
          <w:tcPr>
            <w:tcW w:w="3480" w:type="pct"/>
            <w:vMerge/>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jc w:val="center"/>
              <w:rPr>
                <w:sz w:val="22"/>
                <w:szCs w:val="22"/>
              </w:rPr>
            </w:pPr>
          </w:p>
        </w:tc>
        <w:tc>
          <w:tcPr>
            <w:tcW w:w="69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jc w:val="center"/>
              <w:rPr>
                <w:sz w:val="22"/>
                <w:szCs w:val="22"/>
              </w:rPr>
            </w:pPr>
          </w:p>
        </w:tc>
        <w:tc>
          <w:tcPr>
            <w:tcW w:w="83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ind w:hanging="3"/>
              <w:jc w:val="center"/>
              <w:rPr>
                <w:sz w:val="22"/>
                <w:szCs w:val="22"/>
              </w:rPr>
            </w:pPr>
            <w:r w:rsidRPr="00391E52">
              <w:rPr>
                <w:sz w:val="22"/>
                <w:szCs w:val="22"/>
              </w:rPr>
              <w:t>Практическая подготовка</w:t>
            </w:r>
          </w:p>
        </w:tc>
      </w:tr>
      <w:tr w:rsidR="00DC5160" w:rsidRPr="00391E52" w:rsidTr="00FA5D6D">
        <w:trPr>
          <w:trHeight w:val="262"/>
        </w:trPr>
        <w:tc>
          <w:tcPr>
            <w:tcW w:w="3480" w:type="pct"/>
            <w:tcBorders>
              <w:top w:val="single" w:sz="6" w:space="0" w:color="00000A"/>
              <w:left w:val="single" w:sz="6" w:space="0" w:color="00000A"/>
              <w:bottom w:val="single" w:sz="6" w:space="0" w:color="00000A"/>
              <w:right w:val="single" w:sz="6" w:space="0" w:color="00000A"/>
            </w:tcBorders>
            <w:shd w:val="clear" w:color="auto" w:fill="E0E0E0"/>
          </w:tcPr>
          <w:p w:rsidR="00DC5160" w:rsidRPr="00391E52" w:rsidRDefault="00DC5160" w:rsidP="008F4668">
            <w:pPr>
              <w:rPr>
                <w:sz w:val="22"/>
                <w:szCs w:val="22"/>
              </w:rPr>
            </w:pPr>
            <w:r w:rsidRPr="00391E52">
              <w:rPr>
                <w:b/>
                <w:sz w:val="22"/>
                <w:szCs w:val="22"/>
              </w:rPr>
              <w:t>Контактная работа (аудиторные занятия) (всего):</w:t>
            </w:r>
          </w:p>
        </w:tc>
        <w:tc>
          <w:tcPr>
            <w:tcW w:w="1520" w:type="pct"/>
            <w:gridSpan w:val="2"/>
            <w:tcBorders>
              <w:top w:val="single" w:sz="6" w:space="0" w:color="00000A"/>
              <w:left w:val="single" w:sz="6" w:space="0" w:color="00000A"/>
              <w:bottom w:val="single" w:sz="6" w:space="0" w:color="00000A"/>
              <w:right w:val="single" w:sz="6" w:space="0" w:color="00000A"/>
            </w:tcBorders>
            <w:shd w:val="clear" w:color="auto" w:fill="E0E0E0"/>
          </w:tcPr>
          <w:p w:rsidR="00DC5160" w:rsidRPr="00391E52" w:rsidRDefault="000955E1" w:rsidP="008F4668">
            <w:pPr>
              <w:jc w:val="center"/>
              <w:rPr>
                <w:b/>
                <w:sz w:val="22"/>
                <w:szCs w:val="22"/>
              </w:rPr>
            </w:pPr>
            <w:r w:rsidRPr="00391E52">
              <w:rPr>
                <w:b/>
                <w:sz w:val="22"/>
                <w:szCs w:val="22"/>
              </w:rPr>
              <w:t>70</w:t>
            </w:r>
          </w:p>
        </w:tc>
      </w:tr>
      <w:tr w:rsidR="00DC5160"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rPr>
                <w:sz w:val="22"/>
                <w:szCs w:val="22"/>
              </w:rPr>
            </w:pPr>
            <w:r w:rsidRPr="00391E52">
              <w:rPr>
                <w:sz w:val="22"/>
                <w:szCs w:val="22"/>
              </w:rPr>
              <w:t>в том числе:</w:t>
            </w:r>
          </w:p>
        </w:tc>
        <w:tc>
          <w:tcPr>
            <w:tcW w:w="1520" w:type="pct"/>
            <w:gridSpan w:val="2"/>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snapToGrid w:val="0"/>
              <w:jc w:val="center"/>
              <w:rPr>
                <w:sz w:val="22"/>
                <w:szCs w:val="22"/>
              </w:rPr>
            </w:pPr>
          </w:p>
        </w:tc>
      </w:tr>
      <w:tr w:rsidR="00DC5160"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rPr>
                <w:sz w:val="22"/>
                <w:szCs w:val="22"/>
              </w:rPr>
            </w:pPr>
            <w:r w:rsidRPr="00391E52">
              <w:rPr>
                <w:sz w:val="22"/>
                <w:szCs w:val="22"/>
              </w:rPr>
              <w:t>Лекции</w:t>
            </w:r>
          </w:p>
        </w:tc>
        <w:tc>
          <w:tcPr>
            <w:tcW w:w="69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0955E1" w:rsidP="008F4668">
            <w:pPr>
              <w:jc w:val="center"/>
              <w:rPr>
                <w:sz w:val="22"/>
                <w:szCs w:val="22"/>
              </w:rPr>
            </w:pPr>
            <w:r w:rsidRPr="00391E52">
              <w:rPr>
                <w:sz w:val="22"/>
                <w:szCs w:val="22"/>
              </w:rPr>
              <w:t>34</w:t>
            </w:r>
          </w:p>
        </w:tc>
        <w:tc>
          <w:tcPr>
            <w:tcW w:w="83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E62794" w:rsidP="008F4668">
            <w:pPr>
              <w:jc w:val="center"/>
              <w:rPr>
                <w:sz w:val="22"/>
                <w:szCs w:val="22"/>
              </w:rPr>
            </w:pPr>
            <w:r w:rsidRPr="00391E52">
              <w:rPr>
                <w:sz w:val="22"/>
                <w:szCs w:val="22"/>
              </w:rPr>
              <w:t>-</w:t>
            </w:r>
          </w:p>
        </w:tc>
      </w:tr>
      <w:tr w:rsidR="00DC5160"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rPr>
                <w:sz w:val="22"/>
                <w:szCs w:val="22"/>
              </w:rPr>
            </w:pPr>
            <w:r w:rsidRPr="00391E52">
              <w:rPr>
                <w:sz w:val="22"/>
                <w:szCs w:val="22"/>
              </w:rPr>
              <w:t>Лабораторные работы/ Практические занятия</w:t>
            </w:r>
          </w:p>
        </w:tc>
        <w:tc>
          <w:tcPr>
            <w:tcW w:w="69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0955E1" w:rsidP="008F4668">
            <w:pPr>
              <w:jc w:val="center"/>
              <w:rPr>
                <w:sz w:val="22"/>
                <w:szCs w:val="22"/>
              </w:rPr>
            </w:pPr>
            <w:r w:rsidRPr="00391E52">
              <w:rPr>
                <w:sz w:val="22"/>
                <w:szCs w:val="22"/>
              </w:rPr>
              <w:t>-/36</w:t>
            </w:r>
          </w:p>
        </w:tc>
        <w:tc>
          <w:tcPr>
            <w:tcW w:w="83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E62794" w:rsidP="008F4668">
            <w:pPr>
              <w:jc w:val="center"/>
              <w:rPr>
                <w:sz w:val="22"/>
                <w:szCs w:val="22"/>
              </w:rPr>
            </w:pPr>
            <w:r w:rsidRPr="00391E52">
              <w:rPr>
                <w:sz w:val="22"/>
                <w:szCs w:val="22"/>
              </w:rPr>
              <w:t>-</w:t>
            </w:r>
          </w:p>
        </w:tc>
      </w:tr>
      <w:tr w:rsidR="00DC5160"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E0E0E0"/>
          </w:tcPr>
          <w:p w:rsidR="00DC5160" w:rsidRPr="00391E52" w:rsidRDefault="00DC5160" w:rsidP="008F4668">
            <w:pPr>
              <w:pStyle w:val="a5"/>
              <w:rPr>
                <w:sz w:val="22"/>
                <w:szCs w:val="22"/>
              </w:rPr>
            </w:pPr>
            <w:r w:rsidRPr="00391E52">
              <w:rPr>
                <w:b/>
                <w:bCs/>
                <w:sz w:val="22"/>
                <w:szCs w:val="22"/>
              </w:rPr>
              <w:t>Самостоятельная работа (всего)</w:t>
            </w:r>
          </w:p>
        </w:tc>
        <w:tc>
          <w:tcPr>
            <w:tcW w:w="690" w:type="pct"/>
            <w:tcBorders>
              <w:top w:val="single" w:sz="6" w:space="0" w:color="00000A"/>
              <w:left w:val="single" w:sz="6" w:space="0" w:color="00000A"/>
              <w:bottom w:val="single" w:sz="6" w:space="0" w:color="00000A"/>
              <w:right w:val="single" w:sz="6" w:space="0" w:color="00000A"/>
            </w:tcBorders>
            <w:shd w:val="clear" w:color="auto" w:fill="E0E0E0"/>
          </w:tcPr>
          <w:p w:rsidR="00DC5160" w:rsidRPr="00391E52" w:rsidRDefault="000955E1" w:rsidP="008F4668">
            <w:pPr>
              <w:jc w:val="center"/>
              <w:rPr>
                <w:b/>
                <w:sz w:val="22"/>
                <w:szCs w:val="22"/>
              </w:rPr>
            </w:pPr>
            <w:r w:rsidRPr="00391E52">
              <w:rPr>
                <w:b/>
                <w:sz w:val="22"/>
                <w:szCs w:val="22"/>
              </w:rPr>
              <w:t>74</w:t>
            </w:r>
          </w:p>
        </w:tc>
        <w:tc>
          <w:tcPr>
            <w:tcW w:w="830" w:type="pct"/>
            <w:tcBorders>
              <w:top w:val="single" w:sz="6" w:space="0" w:color="00000A"/>
              <w:left w:val="single" w:sz="6" w:space="0" w:color="00000A"/>
              <w:bottom w:val="single" w:sz="6" w:space="0" w:color="00000A"/>
              <w:right w:val="single" w:sz="6" w:space="0" w:color="00000A"/>
            </w:tcBorders>
            <w:shd w:val="clear" w:color="auto" w:fill="E0E0E0"/>
          </w:tcPr>
          <w:p w:rsidR="00DC5160" w:rsidRPr="00391E52" w:rsidRDefault="00E62794" w:rsidP="008F4668">
            <w:pPr>
              <w:jc w:val="center"/>
              <w:rPr>
                <w:sz w:val="22"/>
                <w:szCs w:val="22"/>
              </w:rPr>
            </w:pPr>
            <w:r w:rsidRPr="00391E52">
              <w:rPr>
                <w:sz w:val="22"/>
                <w:szCs w:val="22"/>
              </w:rPr>
              <w:t>-</w:t>
            </w:r>
          </w:p>
        </w:tc>
      </w:tr>
      <w:tr w:rsidR="00DC5160"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D9D9D9"/>
          </w:tcPr>
          <w:p w:rsidR="00DC5160" w:rsidRPr="00391E52" w:rsidRDefault="00DC5160" w:rsidP="008F4668">
            <w:pPr>
              <w:pStyle w:val="a5"/>
              <w:rPr>
                <w:sz w:val="22"/>
                <w:szCs w:val="22"/>
              </w:rPr>
            </w:pPr>
            <w:r w:rsidRPr="00391E52">
              <w:rPr>
                <w:b/>
                <w:sz w:val="22"/>
                <w:szCs w:val="22"/>
              </w:rPr>
              <w:t>Вид</w:t>
            </w:r>
            <w:r w:rsidR="000955E1" w:rsidRPr="00391E52">
              <w:rPr>
                <w:b/>
                <w:sz w:val="22"/>
                <w:szCs w:val="22"/>
              </w:rPr>
              <w:t xml:space="preserve"> промежуточной аттестации</w:t>
            </w:r>
            <w:r w:rsidRPr="00391E52">
              <w:rPr>
                <w:b/>
                <w:sz w:val="22"/>
                <w:szCs w:val="22"/>
              </w:rPr>
              <w:t>:</w:t>
            </w:r>
          </w:p>
        </w:tc>
        <w:tc>
          <w:tcPr>
            <w:tcW w:w="690" w:type="pct"/>
            <w:tcBorders>
              <w:top w:val="single" w:sz="6" w:space="0" w:color="00000A"/>
              <w:left w:val="single" w:sz="6" w:space="0" w:color="00000A"/>
              <w:bottom w:val="single" w:sz="6" w:space="0" w:color="00000A"/>
              <w:right w:val="single" w:sz="6" w:space="0" w:color="00000A"/>
            </w:tcBorders>
            <w:shd w:val="clear" w:color="auto" w:fill="D9D9D9"/>
          </w:tcPr>
          <w:p w:rsidR="00DC5160" w:rsidRPr="00391E52" w:rsidRDefault="00DC5160" w:rsidP="008F4668">
            <w:pPr>
              <w:pStyle w:val="a5"/>
              <w:jc w:val="center"/>
              <w:rPr>
                <w:b/>
                <w:sz w:val="22"/>
                <w:szCs w:val="22"/>
              </w:rPr>
            </w:pPr>
          </w:p>
        </w:tc>
        <w:tc>
          <w:tcPr>
            <w:tcW w:w="830" w:type="pct"/>
            <w:tcBorders>
              <w:top w:val="single" w:sz="6" w:space="0" w:color="00000A"/>
              <w:left w:val="single" w:sz="6" w:space="0" w:color="00000A"/>
              <w:bottom w:val="single" w:sz="6" w:space="0" w:color="00000A"/>
              <w:right w:val="single" w:sz="6" w:space="0" w:color="00000A"/>
            </w:tcBorders>
            <w:shd w:val="clear" w:color="auto" w:fill="D9D9D9"/>
          </w:tcPr>
          <w:p w:rsidR="00DC5160" w:rsidRPr="00391E52" w:rsidRDefault="00DC5160" w:rsidP="008F4668">
            <w:pPr>
              <w:pStyle w:val="a5"/>
              <w:jc w:val="center"/>
              <w:rPr>
                <w:sz w:val="22"/>
                <w:szCs w:val="22"/>
              </w:rPr>
            </w:pPr>
            <w:r w:rsidRPr="00391E52">
              <w:rPr>
                <w:sz w:val="22"/>
                <w:szCs w:val="22"/>
              </w:rPr>
              <w:t>-</w:t>
            </w:r>
          </w:p>
        </w:tc>
      </w:tr>
      <w:tr w:rsidR="00DC5160"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rPr>
                <w:sz w:val="22"/>
                <w:szCs w:val="22"/>
              </w:rPr>
            </w:pPr>
            <w:r w:rsidRPr="00391E52">
              <w:rPr>
                <w:sz w:val="22"/>
                <w:szCs w:val="22"/>
              </w:rPr>
              <w:t>контактная работа</w:t>
            </w:r>
          </w:p>
        </w:tc>
        <w:tc>
          <w:tcPr>
            <w:tcW w:w="69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jc w:val="center"/>
              <w:rPr>
                <w:sz w:val="22"/>
                <w:szCs w:val="22"/>
              </w:rPr>
            </w:pPr>
          </w:p>
        </w:tc>
        <w:tc>
          <w:tcPr>
            <w:tcW w:w="83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jc w:val="center"/>
              <w:rPr>
                <w:sz w:val="22"/>
                <w:szCs w:val="22"/>
              </w:rPr>
            </w:pPr>
            <w:r w:rsidRPr="00391E52">
              <w:rPr>
                <w:sz w:val="22"/>
                <w:szCs w:val="22"/>
              </w:rPr>
              <w:t>-</w:t>
            </w:r>
          </w:p>
        </w:tc>
      </w:tr>
      <w:tr w:rsidR="00DC5160"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rPr>
                <w:sz w:val="22"/>
                <w:szCs w:val="22"/>
              </w:rPr>
            </w:pPr>
            <w:r w:rsidRPr="00391E52">
              <w:rPr>
                <w:sz w:val="22"/>
                <w:szCs w:val="22"/>
              </w:rPr>
              <w:t>самостоятельная работа по подготовке к зачету</w:t>
            </w:r>
          </w:p>
        </w:tc>
        <w:tc>
          <w:tcPr>
            <w:tcW w:w="69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jc w:val="center"/>
              <w:rPr>
                <w:sz w:val="22"/>
                <w:szCs w:val="22"/>
              </w:rPr>
            </w:pPr>
          </w:p>
        </w:tc>
        <w:tc>
          <w:tcPr>
            <w:tcW w:w="830" w:type="pct"/>
            <w:tcBorders>
              <w:top w:val="single" w:sz="6" w:space="0" w:color="00000A"/>
              <w:left w:val="single" w:sz="6" w:space="0" w:color="00000A"/>
              <w:bottom w:val="single" w:sz="6" w:space="0" w:color="00000A"/>
              <w:right w:val="single" w:sz="6" w:space="0" w:color="00000A"/>
            </w:tcBorders>
            <w:shd w:val="clear" w:color="auto" w:fill="auto"/>
          </w:tcPr>
          <w:p w:rsidR="00DC5160" w:rsidRPr="00391E52" w:rsidRDefault="00DC5160" w:rsidP="008F4668">
            <w:pPr>
              <w:pStyle w:val="a5"/>
              <w:jc w:val="center"/>
              <w:rPr>
                <w:sz w:val="22"/>
                <w:szCs w:val="22"/>
              </w:rPr>
            </w:pPr>
            <w:r w:rsidRPr="00391E52">
              <w:rPr>
                <w:sz w:val="22"/>
                <w:szCs w:val="22"/>
              </w:rPr>
              <w:t>-</w:t>
            </w:r>
          </w:p>
        </w:tc>
      </w:tr>
      <w:tr w:rsidR="0025609F"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DDDDDD"/>
          </w:tcPr>
          <w:p w:rsidR="0025609F" w:rsidRPr="00391E52" w:rsidRDefault="0025609F" w:rsidP="008F4668">
            <w:pPr>
              <w:pStyle w:val="a5"/>
              <w:ind w:left="57"/>
              <w:rPr>
                <w:sz w:val="22"/>
                <w:szCs w:val="22"/>
              </w:rPr>
            </w:pPr>
            <w:r w:rsidRPr="00391E52">
              <w:rPr>
                <w:b/>
                <w:sz w:val="22"/>
                <w:szCs w:val="22"/>
              </w:rPr>
              <w:t>Вид промежуточной аттестации (экзамен):</w:t>
            </w:r>
          </w:p>
        </w:tc>
        <w:tc>
          <w:tcPr>
            <w:tcW w:w="1520" w:type="pct"/>
            <w:gridSpan w:val="2"/>
            <w:tcBorders>
              <w:top w:val="single" w:sz="6" w:space="0" w:color="00000A"/>
              <w:left w:val="single" w:sz="6" w:space="0" w:color="00000A"/>
              <w:bottom w:val="single" w:sz="6" w:space="0" w:color="00000A"/>
              <w:right w:val="single" w:sz="6" w:space="0" w:color="00000A"/>
            </w:tcBorders>
            <w:shd w:val="clear" w:color="auto" w:fill="DDDDDD"/>
          </w:tcPr>
          <w:p w:rsidR="0025609F" w:rsidRPr="00391E52" w:rsidRDefault="000955E1" w:rsidP="00391E52">
            <w:pPr>
              <w:pStyle w:val="a5"/>
              <w:jc w:val="center"/>
              <w:rPr>
                <w:b/>
                <w:sz w:val="22"/>
                <w:szCs w:val="22"/>
              </w:rPr>
            </w:pPr>
            <w:r w:rsidRPr="00391E52">
              <w:rPr>
                <w:b/>
                <w:sz w:val="22"/>
                <w:szCs w:val="22"/>
              </w:rPr>
              <w:t>36</w:t>
            </w:r>
          </w:p>
        </w:tc>
      </w:tr>
      <w:tr w:rsidR="0025609F"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auto"/>
          </w:tcPr>
          <w:p w:rsidR="0025609F" w:rsidRPr="00391E52" w:rsidRDefault="0025609F" w:rsidP="008F4668">
            <w:pPr>
              <w:pStyle w:val="a5"/>
              <w:ind w:left="57"/>
              <w:rPr>
                <w:sz w:val="22"/>
                <w:szCs w:val="22"/>
              </w:rPr>
            </w:pPr>
            <w:r w:rsidRPr="00391E52">
              <w:rPr>
                <w:sz w:val="22"/>
                <w:szCs w:val="22"/>
              </w:rPr>
              <w:t>контактная работа</w:t>
            </w:r>
          </w:p>
        </w:tc>
        <w:tc>
          <w:tcPr>
            <w:tcW w:w="1520" w:type="pct"/>
            <w:gridSpan w:val="2"/>
            <w:tcBorders>
              <w:top w:val="single" w:sz="6" w:space="0" w:color="00000A"/>
              <w:left w:val="single" w:sz="6" w:space="0" w:color="00000A"/>
              <w:bottom w:val="single" w:sz="6" w:space="0" w:color="00000A"/>
              <w:right w:val="single" w:sz="6" w:space="0" w:color="00000A"/>
            </w:tcBorders>
            <w:shd w:val="clear" w:color="auto" w:fill="auto"/>
          </w:tcPr>
          <w:p w:rsidR="0025609F" w:rsidRPr="00391E52" w:rsidRDefault="000955E1" w:rsidP="00391E52">
            <w:pPr>
              <w:pStyle w:val="a5"/>
              <w:jc w:val="center"/>
              <w:rPr>
                <w:sz w:val="22"/>
                <w:szCs w:val="22"/>
              </w:rPr>
            </w:pPr>
            <w:r w:rsidRPr="00391E52">
              <w:rPr>
                <w:sz w:val="22"/>
                <w:szCs w:val="22"/>
              </w:rPr>
              <w:t>2,3</w:t>
            </w:r>
            <w:r w:rsidR="0025609F" w:rsidRPr="00391E52">
              <w:rPr>
                <w:sz w:val="22"/>
                <w:szCs w:val="22"/>
              </w:rPr>
              <w:t>5</w:t>
            </w:r>
          </w:p>
        </w:tc>
      </w:tr>
      <w:tr w:rsidR="0025609F" w:rsidRPr="00391E52" w:rsidTr="00FA5D6D">
        <w:tc>
          <w:tcPr>
            <w:tcW w:w="3480" w:type="pct"/>
            <w:tcBorders>
              <w:top w:val="single" w:sz="6" w:space="0" w:color="00000A"/>
              <w:left w:val="single" w:sz="6" w:space="0" w:color="00000A"/>
              <w:bottom w:val="single" w:sz="6" w:space="0" w:color="00000A"/>
              <w:right w:val="single" w:sz="6" w:space="0" w:color="00000A"/>
            </w:tcBorders>
            <w:shd w:val="clear" w:color="auto" w:fill="auto"/>
          </w:tcPr>
          <w:p w:rsidR="0025609F" w:rsidRPr="00391E52" w:rsidRDefault="0025609F" w:rsidP="008F4668">
            <w:pPr>
              <w:pStyle w:val="a5"/>
              <w:ind w:left="57"/>
              <w:rPr>
                <w:sz w:val="22"/>
                <w:szCs w:val="22"/>
              </w:rPr>
            </w:pPr>
            <w:r w:rsidRPr="00391E52">
              <w:rPr>
                <w:sz w:val="22"/>
                <w:szCs w:val="22"/>
              </w:rPr>
              <w:t>самостоятельная работа по подготовке к экзамену</w:t>
            </w:r>
          </w:p>
        </w:tc>
        <w:tc>
          <w:tcPr>
            <w:tcW w:w="1520" w:type="pct"/>
            <w:gridSpan w:val="2"/>
            <w:tcBorders>
              <w:top w:val="single" w:sz="6" w:space="0" w:color="00000A"/>
              <w:left w:val="single" w:sz="6" w:space="0" w:color="00000A"/>
              <w:bottom w:val="single" w:sz="6" w:space="0" w:color="00000A"/>
              <w:right w:val="single" w:sz="6" w:space="0" w:color="00000A"/>
            </w:tcBorders>
            <w:shd w:val="clear" w:color="auto" w:fill="auto"/>
          </w:tcPr>
          <w:p w:rsidR="0025609F" w:rsidRPr="00391E52" w:rsidRDefault="0025609F" w:rsidP="00391E52">
            <w:pPr>
              <w:pStyle w:val="a5"/>
              <w:jc w:val="center"/>
              <w:rPr>
                <w:sz w:val="22"/>
                <w:szCs w:val="22"/>
              </w:rPr>
            </w:pPr>
            <w:r w:rsidRPr="00391E52">
              <w:rPr>
                <w:sz w:val="22"/>
                <w:szCs w:val="22"/>
              </w:rPr>
              <w:t>3</w:t>
            </w:r>
            <w:r w:rsidR="000955E1" w:rsidRPr="00391E52">
              <w:rPr>
                <w:sz w:val="22"/>
                <w:szCs w:val="22"/>
              </w:rPr>
              <w:t>3,6</w:t>
            </w:r>
            <w:r w:rsidRPr="00391E52">
              <w:rPr>
                <w:sz w:val="22"/>
                <w:szCs w:val="22"/>
              </w:rPr>
              <w:t>5</w:t>
            </w:r>
          </w:p>
        </w:tc>
      </w:tr>
      <w:tr w:rsidR="00DC5160" w:rsidRPr="00391E52" w:rsidTr="00FA5D6D">
        <w:trPr>
          <w:trHeight w:val="306"/>
        </w:trPr>
        <w:tc>
          <w:tcPr>
            <w:tcW w:w="3480" w:type="pct"/>
            <w:tcBorders>
              <w:top w:val="single" w:sz="6" w:space="0" w:color="00000A"/>
              <w:left w:val="single" w:sz="6" w:space="0" w:color="00000A"/>
              <w:bottom w:val="single" w:sz="6" w:space="0" w:color="00000A"/>
              <w:right w:val="single" w:sz="6" w:space="0" w:color="00000A"/>
            </w:tcBorders>
            <w:shd w:val="clear" w:color="auto" w:fill="E0E0E0"/>
          </w:tcPr>
          <w:p w:rsidR="00DC5160" w:rsidRPr="00391E52" w:rsidRDefault="00DC5160" w:rsidP="008F4668">
            <w:pPr>
              <w:pStyle w:val="a5"/>
              <w:rPr>
                <w:sz w:val="22"/>
                <w:szCs w:val="22"/>
              </w:rPr>
            </w:pPr>
            <w:r w:rsidRPr="00391E52">
              <w:rPr>
                <w:b/>
                <w:sz w:val="22"/>
                <w:szCs w:val="22"/>
              </w:rPr>
              <w:t>Общая трудоемкость дисциплины (в час. /з.е.)</w:t>
            </w:r>
          </w:p>
        </w:tc>
        <w:tc>
          <w:tcPr>
            <w:tcW w:w="1520" w:type="pct"/>
            <w:gridSpan w:val="2"/>
            <w:tcBorders>
              <w:top w:val="single" w:sz="6" w:space="0" w:color="00000A"/>
              <w:left w:val="single" w:sz="6" w:space="0" w:color="00000A"/>
              <w:bottom w:val="single" w:sz="6" w:space="0" w:color="00000A"/>
              <w:right w:val="single" w:sz="6" w:space="0" w:color="00000A"/>
            </w:tcBorders>
            <w:shd w:val="clear" w:color="auto" w:fill="E0E0E0"/>
          </w:tcPr>
          <w:p w:rsidR="00DC5160" w:rsidRPr="00391E52" w:rsidRDefault="0025609F" w:rsidP="008F4668">
            <w:pPr>
              <w:pStyle w:val="a5"/>
              <w:jc w:val="center"/>
              <w:rPr>
                <w:sz w:val="22"/>
                <w:szCs w:val="22"/>
              </w:rPr>
            </w:pPr>
            <w:r w:rsidRPr="00391E52">
              <w:rPr>
                <w:b/>
                <w:sz w:val="22"/>
                <w:szCs w:val="22"/>
              </w:rPr>
              <w:t>180</w:t>
            </w:r>
            <w:r w:rsidR="000955E1" w:rsidRPr="00391E52">
              <w:rPr>
                <w:sz w:val="22"/>
                <w:szCs w:val="22"/>
              </w:rPr>
              <w:t>/</w:t>
            </w:r>
            <w:r w:rsidRPr="005B4422">
              <w:rPr>
                <w:b/>
                <w:sz w:val="22"/>
                <w:szCs w:val="22"/>
              </w:rPr>
              <w:t>5</w:t>
            </w:r>
          </w:p>
        </w:tc>
      </w:tr>
    </w:tbl>
    <w:p w:rsidR="000E0261" w:rsidRPr="00391E52" w:rsidRDefault="003867F3" w:rsidP="00CB271A">
      <w:pPr>
        <w:pStyle w:val="10"/>
        <w:jc w:val="both"/>
        <w:rPr>
          <w:rFonts w:ascii="Times New Roman" w:hAnsi="Times New Roman"/>
          <w:caps/>
          <w:color w:val="auto"/>
          <w:sz w:val="22"/>
          <w:szCs w:val="22"/>
        </w:rPr>
      </w:pPr>
      <w:bookmarkStart w:id="4" w:name="_Toc463568703"/>
      <w:r w:rsidRPr="00391E52">
        <w:rPr>
          <w:rFonts w:ascii="Times New Roman" w:hAnsi="Times New Roman"/>
          <w:color w:val="auto"/>
          <w:sz w:val="22"/>
          <w:szCs w:val="22"/>
        </w:rPr>
        <w:t xml:space="preserve">4. </w:t>
      </w:r>
      <w:r w:rsidRPr="00391E52">
        <w:rPr>
          <w:rFonts w:ascii="Times New Roman" w:hAnsi="Times New Roman"/>
          <w:caps/>
          <w:color w:val="auto"/>
          <w:sz w:val="22"/>
          <w:szCs w:val="22"/>
        </w:rPr>
        <w:t>Содержание дисциплины</w:t>
      </w:r>
      <w:bookmarkStart w:id="5" w:name="_Toc463568704"/>
      <w:bookmarkEnd w:id="4"/>
    </w:p>
    <w:p w:rsidR="00B50272" w:rsidRPr="00391E52" w:rsidRDefault="00B50272" w:rsidP="00B50272">
      <w:pPr>
        <w:pStyle w:val="2"/>
        <w:spacing w:after="240"/>
        <w:ind w:firstLine="709"/>
        <w:jc w:val="both"/>
        <w:rPr>
          <w:rFonts w:ascii="Times New Roman" w:hAnsi="Times New Roman"/>
          <w:b w:val="0"/>
          <w:bCs w:val="0"/>
          <w:color w:val="auto"/>
          <w:sz w:val="22"/>
          <w:szCs w:val="22"/>
        </w:rPr>
      </w:pPr>
      <w:r w:rsidRPr="00391E52">
        <w:rPr>
          <w:rFonts w:ascii="Times New Roman" w:hAnsi="Times New Roman"/>
          <w:b w:val="0"/>
          <w:bCs w:val="0"/>
          <w:color w:val="auto"/>
          <w:sz w:val="22"/>
          <w:szCs w:val="22"/>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733BC2" w:rsidRPr="00391E52" w:rsidRDefault="00733BC2" w:rsidP="00A60251">
      <w:pPr>
        <w:spacing w:after="240"/>
        <w:jc w:val="both"/>
        <w:rPr>
          <w:b/>
          <w:sz w:val="22"/>
          <w:szCs w:val="22"/>
        </w:rPr>
      </w:pPr>
      <w:r w:rsidRPr="00391E52">
        <w:rPr>
          <w:b/>
          <w:sz w:val="22"/>
          <w:szCs w:val="22"/>
        </w:rPr>
        <w:t>4.1. Разделы (блоки) дисциплины и виды занятий</w:t>
      </w:r>
    </w:p>
    <w:tbl>
      <w:tblPr>
        <w:tblStyle w:val="a4"/>
        <w:tblW w:w="5000" w:type="pct"/>
        <w:tblLook w:val="04A0" w:firstRow="1" w:lastRow="0" w:firstColumn="1" w:lastColumn="0" w:noHBand="0" w:noVBand="1"/>
      </w:tblPr>
      <w:tblGrid>
        <w:gridCol w:w="597"/>
        <w:gridCol w:w="9257"/>
      </w:tblGrid>
      <w:tr w:rsidR="00460237" w:rsidRPr="00391E52" w:rsidTr="00017D64">
        <w:tc>
          <w:tcPr>
            <w:tcW w:w="303" w:type="pct"/>
          </w:tcPr>
          <w:p w:rsidR="00017D64" w:rsidRPr="00391E52" w:rsidRDefault="00017D64" w:rsidP="008F4668">
            <w:pPr>
              <w:pStyle w:val="WW-"/>
              <w:tabs>
                <w:tab w:val="left" w:pos="3822"/>
              </w:tabs>
              <w:spacing w:line="240" w:lineRule="auto"/>
              <w:ind w:left="0" w:firstLine="0"/>
              <w:jc w:val="center"/>
              <w:rPr>
                <w:bCs/>
                <w:sz w:val="22"/>
                <w:szCs w:val="22"/>
              </w:rPr>
            </w:pPr>
            <w:bookmarkStart w:id="6" w:name="_Toc463568706"/>
            <w:bookmarkEnd w:id="5"/>
            <w:r w:rsidRPr="00391E52">
              <w:rPr>
                <w:bCs/>
                <w:sz w:val="22"/>
                <w:szCs w:val="22"/>
              </w:rPr>
              <w:t>№</w:t>
            </w:r>
          </w:p>
        </w:tc>
        <w:tc>
          <w:tcPr>
            <w:tcW w:w="4697" w:type="pct"/>
          </w:tcPr>
          <w:p w:rsidR="00017D64" w:rsidRPr="00391E52" w:rsidRDefault="00017D64" w:rsidP="00733BC2">
            <w:pPr>
              <w:pStyle w:val="WW-"/>
              <w:tabs>
                <w:tab w:val="left" w:pos="3822"/>
              </w:tabs>
              <w:spacing w:line="240" w:lineRule="auto"/>
              <w:ind w:left="0" w:firstLine="0"/>
              <w:jc w:val="center"/>
              <w:rPr>
                <w:bCs/>
                <w:sz w:val="22"/>
                <w:szCs w:val="22"/>
              </w:rPr>
            </w:pPr>
            <w:r w:rsidRPr="00391E52">
              <w:rPr>
                <w:bCs/>
                <w:sz w:val="22"/>
                <w:szCs w:val="22"/>
              </w:rPr>
              <w:t>Наименование блока (раздела) дисциплины</w:t>
            </w:r>
          </w:p>
        </w:tc>
      </w:tr>
      <w:tr w:rsidR="00460237" w:rsidRPr="00391E52" w:rsidTr="00017D64">
        <w:tc>
          <w:tcPr>
            <w:tcW w:w="303" w:type="pct"/>
          </w:tcPr>
          <w:p w:rsidR="00017D64" w:rsidRPr="00391E52" w:rsidRDefault="00017D64" w:rsidP="00CB271A">
            <w:pPr>
              <w:rPr>
                <w:sz w:val="22"/>
                <w:szCs w:val="22"/>
              </w:rPr>
            </w:pPr>
            <w:r w:rsidRPr="00391E52">
              <w:rPr>
                <w:sz w:val="22"/>
                <w:szCs w:val="22"/>
              </w:rPr>
              <w:t>1</w:t>
            </w:r>
          </w:p>
        </w:tc>
        <w:tc>
          <w:tcPr>
            <w:tcW w:w="4697" w:type="pct"/>
          </w:tcPr>
          <w:p w:rsidR="00017D64" w:rsidRPr="00391E52" w:rsidRDefault="00104626" w:rsidP="00CB271A">
            <w:pPr>
              <w:rPr>
                <w:sz w:val="22"/>
                <w:szCs w:val="22"/>
              </w:rPr>
            </w:pPr>
            <w:r w:rsidRPr="00391E52">
              <w:rPr>
                <w:sz w:val="22"/>
                <w:szCs w:val="22"/>
              </w:rPr>
              <w:t>Элементы линейной алгебры и аналитической геометрии</w:t>
            </w:r>
          </w:p>
        </w:tc>
      </w:tr>
      <w:tr w:rsidR="00994819" w:rsidRPr="00391E52" w:rsidTr="00017D64">
        <w:tc>
          <w:tcPr>
            <w:tcW w:w="303" w:type="pct"/>
          </w:tcPr>
          <w:p w:rsidR="00994819" w:rsidRPr="00391E52" w:rsidRDefault="00994819" w:rsidP="00CB271A">
            <w:pPr>
              <w:rPr>
                <w:sz w:val="22"/>
                <w:szCs w:val="22"/>
              </w:rPr>
            </w:pPr>
            <w:r w:rsidRPr="00391E52">
              <w:rPr>
                <w:sz w:val="22"/>
                <w:szCs w:val="22"/>
              </w:rPr>
              <w:t>2</w:t>
            </w:r>
          </w:p>
        </w:tc>
        <w:tc>
          <w:tcPr>
            <w:tcW w:w="4697" w:type="pct"/>
          </w:tcPr>
          <w:p w:rsidR="00994819" w:rsidRPr="00391E52" w:rsidRDefault="00994819" w:rsidP="00CB271A">
            <w:pPr>
              <w:rPr>
                <w:sz w:val="22"/>
                <w:szCs w:val="22"/>
              </w:rPr>
            </w:pPr>
            <w:r w:rsidRPr="00391E52">
              <w:rPr>
                <w:sz w:val="22"/>
                <w:szCs w:val="22"/>
              </w:rPr>
              <w:t>Основы математического анализа</w:t>
            </w:r>
          </w:p>
        </w:tc>
      </w:tr>
      <w:tr w:rsidR="00460237" w:rsidRPr="00391E52" w:rsidTr="00017D64">
        <w:tc>
          <w:tcPr>
            <w:tcW w:w="303" w:type="pct"/>
          </w:tcPr>
          <w:p w:rsidR="00017D64" w:rsidRPr="00391E52" w:rsidRDefault="00994819" w:rsidP="00CB271A">
            <w:pPr>
              <w:rPr>
                <w:sz w:val="22"/>
                <w:szCs w:val="22"/>
              </w:rPr>
            </w:pPr>
            <w:r w:rsidRPr="00391E52">
              <w:rPr>
                <w:sz w:val="22"/>
                <w:szCs w:val="22"/>
              </w:rPr>
              <w:t>3</w:t>
            </w:r>
          </w:p>
        </w:tc>
        <w:tc>
          <w:tcPr>
            <w:tcW w:w="4697" w:type="pct"/>
          </w:tcPr>
          <w:p w:rsidR="00017D64" w:rsidRPr="00391E52" w:rsidRDefault="00104626" w:rsidP="00CB271A">
            <w:pPr>
              <w:rPr>
                <w:sz w:val="22"/>
                <w:szCs w:val="22"/>
              </w:rPr>
            </w:pPr>
            <w:r w:rsidRPr="00391E52">
              <w:rPr>
                <w:sz w:val="22"/>
                <w:szCs w:val="22"/>
              </w:rPr>
              <w:t>Основы теории вероятностей</w:t>
            </w:r>
          </w:p>
        </w:tc>
      </w:tr>
    </w:tbl>
    <w:p w:rsidR="00733BC2" w:rsidRPr="00391E52" w:rsidRDefault="00733BC2" w:rsidP="00733BC2">
      <w:pPr>
        <w:spacing w:before="240" w:after="240"/>
        <w:rPr>
          <w:sz w:val="22"/>
          <w:szCs w:val="22"/>
        </w:rPr>
      </w:pPr>
      <w:bookmarkStart w:id="7" w:name="_Toc463568710"/>
      <w:bookmarkEnd w:id="6"/>
      <w:r w:rsidRPr="00391E52">
        <w:rPr>
          <w:b/>
          <w:sz w:val="22"/>
          <w:szCs w:val="22"/>
        </w:rPr>
        <w:t>4.2. Примерная тематика курсовых работ (проектов)</w:t>
      </w:r>
    </w:p>
    <w:p w:rsidR="00733BC2" w:rsidRPr="00391E52" w:rsidRDefault="00733BC2" w:rsidP="00733BC2">
      <w:pPr>
        <w:ind w:firstLine="709"/>
        <w:rPr>
          <w:sz w:val="22"/>
          <w:szCs w:val="22"/>
        </w:rPr>
      </w:pPr>
      <w:r w:rsidRPr="00391E52">
        <w:rPr>
          <w:sz w:val="22"/>
          <w:szCs w:val="22"/>
        </w:rPr>
        <w:t>Курсовая работа по дисциплине не предусмотрена учебным планом.</w:t>
      </w:r>
    </w:p>
    <w:p w:rsidR="00733BC2" w:rsidRPr="00391E52" w:rsidRDefault="00733BC2" w:rsidP="007E5D77">
      <w:pPr>
        <w:spacing w:before="240" w:after="240"/>
        <w:jc w:val="both"/>
        <w:rPr>
          <w:b/>
          <w:sz w:val="22"/>
          <w:szCs w:val="22"/>
        </w:rPr>
      </w:pPr>
      <w:r w:rsidRPr="00391E52">
        <w:rPr>
          <w:b/>
          <w:bCs/>
          <w:caps/>
          <w:sz w:val="22"/>
          <w:szCs w:val="22"/>
        </w:rPr>
        <w:t xml:space="preserve">4.3. </w:t>
      </w:r>
      <w:r w:rsidRPr="00391E52">
        <w:rPr>
          <w:b/>
          <w:sz w:val="22"/>
          <w:szCs w:val="22"/>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w:t>
      </w:r>
      <w:r w:rsidR="00E20A8C" w:rsidRPr="00391E52">
        <w:rPr>
          <w:b/>
          <w:sz w:val="22"/>
          <w:szCs w:val="22"/>
        </w:rPr>
        <w:t>тия решени</w:t>
      </w:r>
      <w:r w:rsidR="00A476D3" w:rsidRPr="00391E52">
        <w:rPr>
          <w:b/>
          <w:sz w:val="22"/>
          <w:szCs w:val="22"/>
        </w:rPr>
        <w:t>й, лидерских качеств</w:t>
      </w:r>
    </w:p>
    <w:tbl>
      <w:tblPr>
        <w:tblW w:w="0" w:type="auto"/>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Look w:val="0000" w:firstRow="0" w:lastRow="0" w:firstColumn="0" w:lastColumn="0" w:noHBand="0" w:noVBand="0"/>
      </w:tblPr>
      <w:tblGrid>
        <w:gridCol w:w="440"/>
        <w:gridCol w:w="3013"/>
        <w:gridCol w:w="1923"/>
        <w:gridCol w:w="2617"/>
        <w:gridCol w:w="1875"/>
      </w:tblGrid>
      <w:tr w:rsidR="00733BC2" w:rsidRPr="00391E52" w:rsidTr="00B13557">
        <w:trPr>
          <w:trHeight w:val="307"/>
        </w:trPr>
        <w:tc>
          <w:tcPr>
            <w:tcW w:w="0" w:type="auto"/>
            <w:vMerge w:val="restart"/>
            <w:tcBorders>
              <w:top w:val="single" w:sz="6" w:space="0" w:color="00000A"/>
              <w:left w:val="single" w:sz="6" w:space="0" w:color="00000A"/>
              <w:bottom w:val="single" w:sz="6" w:space="0" w:color="00000A"/>
            </w:tcBorders>
            <w:shd w:val="clear" w:color="auto" w:fill="auto"/>
            <w:vAlign w:val="center"/>
          </w:tcPr>
          <w:p w:rsidR="00733BC2" w:rsidRPr="00391E52" w:rsidRDefault="006319A7" w:rsidP="008F4668">
            <w:pPr>
              <w:pStyle w:val="a5"/>
              <w:jc w:val="center"/>
              <w:rPr>
                <w:sz w:val="22"/>
                <w:szCs w:val="22"/>
              </w:rPr>
            </w:pPr>
            <w:r w:rsidRPr="00391E52">
              <w:rPr>
                <w:sz w:val="22"/>
                <w:szCs w:val="22"/>
              </w:rPr>
              <w:t>№</w:t>
            </w:r>
          </w:p>
        </w:tc>
        <w:tc>
          <w:tcPr>
            <w:tcW w:w="0" w:type="auto"/>
            <w:vMerge w:val="restart"/>
            <w:tcBorders>
              <w:top w:val="single" w:sz="6" w:space="0" w:color="00000A"/>
              <w:bottom w:val="single" w:sz="6" w:space="0" w:color="00000A"/>
            </w:tcBorders>
            <w:shd w:val="clear" w:color="auto" w:fill="auto"/>
            <w:vAlign w:val="center"/>
          </w:tcPr>
          <w:p w:rsidR="00733BC2" w:rsidRPr="00391E52" w:rsidRDefault="00733BC2" w:rsidP="006319A7">
            <w:pPr>
              <w:pStyle w:val="a5"/>
              <w:jc w:val="center"/>
              <w:rPr>
                <w:sz w:val="22"/>
                <w:szCs w:val="22"/>
              </w:rPr>
            </w:pPr>
            <w:r w:rsidRPr="00391E52">
              <w:rPr>
                <w:sz w:val="22"/>
                <w:szCs w:val="22"/>
              </w:rPr>
              <w:t>Наименование блока (раздела) дисциплины</w:t>
            </w:r>
          </w:p>
        </w:tc>
        <w:tc>
          <w:tcPr>
            <w:tcW w:w="0" w:type="auto"/>
            <w:gridSpan w:val="2"/>
            <w:tcBorders>
              <w:top w:val="single" w:sz="6" w:space="0" w:color="00000A"/>
              <w:bottom w:val="single" w:sz="6" w:space="0" w:color="00000A"/>
            </w:tcBorders>
            <w:shd w:val="clear" w:color="auto" w:fill="auto"/>
            <w:vAlign w:val="center"/>
          </w:tcPr>
          <w:p w:rsidR="00733BC2" w:rsidRPr="00391E52" w:rsidRDefault="00733BC2" w:rsidP="006319A7">
            <w:pPr>
              <w:pStyle w:val="a5"/>
              <w:tabs>
                <w:tab w:val="left" w:pos="20"/>
              </w:tabs>
              <w:ind w:firstLine="20"/>
              <w:jc w:val="center"/>
              <w:rPr>
                <w:sz w:val="22"/>
                <w:szCs w:val="22"/>
              </w:rPr>
            </w:pPr>
            <w:r w:rsidRPr="00391E52">
              <w:rPr>
                <w:sz w:val="22"/>
                <w:szCs w:val="22"/>
              </w:rPr>
              <w:t>Занятия, проводимые в активной и интерактивной формах</w:t>
            </w:r>
          </w:p>
        </w:tc>
        <w:tc>
          <w:tcPr>
            <w:tcW w:w="0" w:type="auto"/>
            <w:vMerge w:val="restart"/>
            <w:tcBorders>
              <w:top w:val="single" w:sz="6" w:space="0" w:color="00000A"/>
              <w:bottom w:val="single" w:sz="6" w:space="0" w:color="00000A"/>
              <w:right w:val="single" w:sz="6" w:space="0" w:color="00000A"/>
            </w:tcBorders>
            <w:vAlign w:val="center"/>
          </w:tcPr>
          <w:p w:rsidR="00733BC2" w:rsidRPr="00391E52" w:rsidRDefault="007E5D77" w:rsidP="006319A7">
            <w:pPr>
              <w:pStyle w:val="a5"/>
              <w:jc w:val="center"/>
              <w:rPr>
                <w:sz w:val="22"/>
                <w:szCs w:val="22"/>
              </w:rPr>
            </w:pPr>
            <w:r w:rsidRPr="00391E52">
              <w:rPr>
                <w:sz w:val="22"/>
                <w:szCs w:val="22"/>
              </w:rPr>
              <w:t>Практическая подготовка</w:t>
            </w:r>
          </w:p>
        </w:tc>
      </w:tr>
      <w:tr w:rsidR="00733BC2" w:rsidRPr="00391E52" w:rsidTr="00B13557">
        <w:trPr>
          <w:trHeight w:val="509"/>
        </w:trPr>
        <w:tc>
          <w:tcPr>
            <w:tcW w:w="0" w:type="auto"/>
            <w:vMerge/>
            <w:tcBorders>
              <w:top w:val="single" w:sz="6" w:space="0" w:color="00000A"/>
              <w:left w:val="single" w:sz="6" w:space="0" w:color="00000A"/>
              <w:bottom w:val="single" w:sz="6" w:space="0" w:color="00000A"/>
            </w:tcBorders>
            <w:shd w:val="clear" w:color="auto" w:fill="auto"/>
            <w:vAlign w:val="center"/>
          </w:tcPr>
          <w:p w:rsidR="00733BC2" w:rsidRPr="00391E52" w:rsidRDefault="00733BC2" w:rsidP="008F4668">
            <w:pPr>
              <w:pStyle w:val="a5"/>
              <w:jc w:val="center"/>
              <w:rPr>
                <w:b/>
                <w:sz w:val="22"/>
                <w:szCs w:val="22"/>
              </w:rPr>
            </w:pPr>
          </w:p>
        </w:tc>
        <w:tc>
          <w:tcPr>
            <w:tcW w:w="0" w:type="auto"/>
            <w:vMerge/>
            <w:tcBorders>
              <w:top w:val="single" w:sz="6" w:space="0" w:color="00000A"/>
              <w:bottom w:val="single" w:sz="6" w:space="0" w:color="00000A"/>
            </w:tcBorders>
            <w:shd w:val="clear" w:color="auto" w:fill="auto"/>
            <w:vAlign w:val="center"/>
          </w:tcPr>
          <w:p w:rsidR="00733BC2" w:rsidRPr="00391E52" w:rsidRDefault="00733BC2" w:rsidP="008F4668">
            <w:pPr>
              <w:pStyle w:val="a5"/>
              <w:jc w:val="center"/>
              <w:rPr>
                <w:b/>
                <w:sz w:val="22"/>
                <w:szCs w:val="22"/>
              </w:rPr>
            </w:pPr>
          </w:p>
        </w:tc>
        <w:tc>
          <w:tcPr>
            <w:tcW w:w="0" w:type="auto"/>
            <w:tcBorders>
              <w:top w:val="single" w:sz="6" w:space="0" w:color="00000A"/>
              <w:bottom w:val="single" w:sz="6" w:space="0" w:color="00000A"/>
            </w:tcBorders>
            <w:shd w:val="clear" w:color="auto" w:fill="auto"/>
            <w:vAlign w:val="center"/>
          </w:tcPr>
          <w:p w:rsidR="00733BC2" w:rsidRPr="00391E52" w:rsidRDefault="00733BC2" w:rsidP="008F4668">
            <w:pPr>
              <w:pStyle w:val="a5"/>
              <w:tabs>
                <w:tab w:val="left" w:pos="0"/>
              </w:tabs>
              <w:ind w:firstLine="20"/>
              <w:jc w:val="center"/>
              <w:rPr>
                <w:sz w:val="22"/>
                <w:szCs w:val="22"/>
              </w:rPr>
            </w:pPr>
            <w:r w:rsidRPr="00391E52">
              <w:rPr>
                <w:sz w:val="22"/>
                <w:szCs w:val="22"/>
              </w:rPr>
              <w:t xml:space="preserve">Форма проведения </w:t>
            </w:r>
            <w:r w:rsidRPr="00391E52">
              <w:rPr>
                <w:sz w:val="22"/>
                <w:szCs w:val="22"/>
              </w:rPr>
              <w:lastRenderedPageBreak/>
              <w:t>занятия</w:t>
            </w:r>
          </w:p>
        </w:tc>
        <w:tc>
          <w:tcPr>
            <w:tcW w:w="0" w:type="auto"/>
            <w:tcBorders>
              <w:top w:val="single" w:sz="6" w:space="0" w:color="00000A"/>
              <w:bottom w:val="single" w:sz="6" w:space="0" w:color="00000A"/>
            </w:tcBorders>
            <w:shd w:val="clear" w:color="auto" w:fill="auto"/>
            <w:vAlign w:val="center"/>
          </w:tcPr>
          <w:p w:rsidR="00733BC2" w:rsidRPr="00391E52" w:rsidRDefault="00733BC2" w:rsidP="008F4668">
            <w:pPr>
              <w:pStyle w:val="a5"/>
              <w:tabs>
                <w:tab w:val="left" w:pos="0"/>
              </w:tabs>
              <w:jc w:val="center"/>
              <w:rPr>
                <w:sz w:val="22"/>
                <w:szCs w:val="22"/>
              </w:rPr>
            </w:pPr>
            <w:r w:rsidRPr="00391E52">
              <w:rPr>
                <w:sz w:val="22"/>
                <w:szCs w:val="22"/>
              </w:rPr>
              <w:lastRenderedPageBreak/>
              <w:t>Наименование видов занятий</w:t>
            </w:r>
          </w:p>
        </w:tc>
        <w:tc>
          <w:tcPr>
            <w:tcW w:w="0" w:type="auto"/>
            <w:vMerge/>
            <w:tcBorders>
              <w:top w:val="single" w:sz="6" w:space="0" w:color="00000A"/>
              <w:bottom w:val="single" w:sz="6" w:space="0" w:color="00000A"/>
              <w:right w:val="single" w:sz="6" w:space="0" w:color="00000A"/>
            </w:tcBorders>
          </w:tcPr>
          <w:p w:rsidR="00733BC2" w:rsidRPr="00391E52" w:rsidRDefault="00733BC2" w:rsidP="008F4668">
            <w:pPr>
              <w:pStyle w:val="a5"/>
              <w:jc w:val="center"/>
              <w:rPr>
                <w:b/>
                <w:sz w:val="22"/>
                <w:szCs w:val="22"/>
              </w:rPr>
            </w:pPr>
          </w:p>
        </w:tc>
      </w:tr>
      <w:tr w:rsidR="00EE3675" w:rsidRPr="00391E52" w:rsidTr="00B13557">
        <w:trPr>
          <w:trHeight w:val="422"/>
        </w:trPr>
        <w:tc>
          <w:tcPr>
            <w:tcW w:w="0" w:type="auto"/>
            <w:tcBorders>
              <w:top w:val="single" w:sz="6" w:space="0" w:color="00000A"/>
              <w:left w:val="single" w:sz="6" w:space="0" w:color="00000A"/>
              <w:bottom w:val="single" w:sz="6" w:space="0" w:color="00000A"/>
            </w:tcBorders>
            <w:shd w:val="clear" w:color="auto" w:fill="auto"/>
          </w:tcPr>
          <w:p w:rsidR="00EE3675" w:rsidRPr="00391E52" w:rsidRDefault="00EE3675" w:rsidP="006319A7">
            <w:pPr>
              <w:pStyle w:val="a5"/>
              <w:jc w:val="center"/>
              <w:rPr>
                <w:sz w:val="22"/>
                <w:szCs w:val="22"/>
              </w:rPr>
            </w:pPr>
            <w:r w:rsidRPr="00391E52">
              <w:rPr>
                <w:sz w:val="22"/>
                <w:szCs w:val="22"/>
              </w:rPr>
              <w:lastRenderedPageBreak/>
              <w:t>1</w:t>
            </w:r>
          </w:p>
        </w:tc>
        <w:tc>
          <w:tcPr>
            <w:tcW w:w="0" w:type="auto"/>
            <w:tcBorders>
              <w:top w:val="single" w:sz="6" w:space="0" w:color="00000A"/>
              <w:bottom w:val="single" w:sz="6" w:space="0" w:color="00000A"/>
            </w:tcBorders>
            <w:shd w:val="clear" w:color="auto" w:fill="auto"/>
          </w:tcPr>
          <w:p w:rsidR="00EE3675" w:rsidRPr="00391E52" w:rsidRDefault="00EE3675" w:rsidP="00391E52">
            <w:pPr>
              <w:rPr>
                <w:sz w:val="22"/>
                <w:szCs w:val="22"/>
              </w:rPr>
            </w:pPr>
            <w:r w:rsidRPr="00391E52">
              <w:rPr>
                <w:sz w:val="22"/>
                <w:szCs w:val="22"/>
              </w:rPr>
              <w:t>Элементы линейной алгебры и аналитической геометрии</w:t>
            </w:r>
          </w:p>
        </w:tc>
        <w:tc>
          <w:tcPr>
            <w:tcW w:w="0" w:type="auto"/>
            <w:tcBorders>
              <w:top w:val="single" w:sz="6" w:space="0" w:color="00000A"/>
              <w:bottom w:val="single" w:sz="6" w:space="0" w:color="00000A"/>
            </w:tcBorders>
            <w:shd w:val="clear" w:color="auto" w:fill="auto"/>
          </w:tcPr>
          <w:p w:rsidR="00EE3675" w:rsidRPr="00391E52" w:rsidRDefault="00EE3675" w:rsidP="006319A7">
            <w:pPr>
              <w:pStyle w:val="a5"/>
              <w:rPr>
                <w:sz w:val="22"/>
                <w:szCs w:val="22"/>
              </w:rPr>
            </w:pPr>
            <w:r w:rsidRPr="00391E52">
              <w:rPr>
                <w:sz w:val="22"/>
                <w:szCs w:val="22"/>
              </w:rPr>
              <w:t>Практическое занятие</w:t>
            </w:r>
          </w:p>
        </w:tc>
        <w:tc>
          <w:tcPr>
            <w:tcW w:w="0" w:type="auto"/>
            <w:tcBorders>
              <w:top w:val="single" w:sz="6" w:space="0" w:color="00000A"/>
              <w:bottom w:val="single" w:sz="6" w:space="0" w:color="00000A"/>
            </w:tcBorders>
            <w:shd w:val="clear" w:color="auto" w:fill="auto"/>
          </w:tcPr>
          <w:p w:rsidR="00EE3675" w:rsidRPr="00391E52" w:rsidRDefault="00EE3675" w:rsidP="006319A7">
            <w:pPr>
              <w:pStyle w:val="a5"/>
              <w:rPr>
                <w:sz w:val="22"/>
                <w:szCs w:val="22"/>
              </w:rPr>
            </w:pPr>
            <w:r w:rsidRPr="00391E52">
              <w:rPr>
                <w:sz w:val="22"/>
                <w:szCs w:val="22"/>
              </w:rPr>
              <w:t>Выполнение практического задания</w:t>
            </w:r>
          </w:p>
        </w:tc>
        <w:tc>
          <w:tcPr>
            <w:tcW w:w="0" w:type="auto"/>
            <w:tcBorders>
              <w:top w:val="single" w:sz="6" w:space="0" w:color="00000A"/>
              <w:bottom w:val="single" w:sz="6" w:space="0" w:color="00000A"/>
              <w:right w:val="single" w:sz="6" w:space="0" w:color="00000A"/>
            </w:tcBorders>
          </w:tcPr>
          <w:p w:rsidR="00EE3675" w:rsidRPr="00391E52" w:rsidRDefault="00EE3675" w:rsidP="006319A7">
            <w:pPr>
              <w:pStyle w:val="a5"/>
              <w:rPr>
                <w:sz w:val="22"/>
                <w:szCs w:val="22"/>
              </w:rPr>
            </w:pPr>
          </w:p>
        </w:tc>
      </w:tr>
      <w:tr w:rsidR="00994819" w:rsidRPr="00391E52" w:rsidTr="00B13557">
        <w:trPr>
          <w:trHeight w:val="422"/>
        </w:trPr>
        <w:tc>
          <w:tcPr>
            <w:tcW w:w="0" w:type="auto"/>
            <w:tcBorders>
              <w:top w:val="single" w:sz="6" w:space="0" w:color="00000A"/>
              <w:left w:val="single" w:sz="6" w:space="0" w:color="00000A"/>
              <w:bottom w:val="single" w:sz="6" w:space="0" w:color="00000A"/>
            </w:tcBorders>
            <w:shd w:val="clear" w:color="auto" w:fill="auto"/>
          </w:tcPr>
          <w:p w:rsidR="00994819" w:rsidRPr="00391E52" w:rsidRDefault="00994819" w:rsidP="006319A7">
            <w:pPr>
              <w:pStyle w:val="a5"/>
              <w:jc w:val="center"/>
              <w:rPr>
                <w:sz w:val="22"/>
                <w:szCs w:val="22"/>
              </w:rPr>
            </w:pPr>
            <w:r w:rsidRPr="00391E52">
              <w:rPr>
                <w:sz w:val="22"/>
                <w:szCs w:val="22"/>
              </w:rPr>
              <w:t>2</w:t>
            </w:r>
          </w:p>
        </w:tc>
        <w:tc>
          <w:tcPr>
            <w:tcW w:w="0" w:type="auto"/>
            <w:tcBorders>
              <w:top w:val="single" w:sz="6" w:space="0" w:color="00000A"/>
              <w:bottom w:val="single" w:sz="6" w:space="0" w:color="00000A"/>
            </w:tcBorders>
            <w:shd w:val="clear" w:color="auto" w:fill="auto"/>
          </w:tcPr>
          <w:p w:rsidR="00994819" w:rsidRPr="00391E52" w:rsidRDefault="00994819" w:rsidP="00391E52">
            <w:pPr>
              <w:rPr>
                <w:sz w:val="22"/>
                <w:szCs w:val="22"/>
              </w:rPr>
            </w:pPr>
            <w:r w:rsidRPr="00391E52">
              <w:rPr>
                <w:sz w:val="22"/>
                <w:szCs w:val="22"/>
              </w:rPr>
              <w:t>Основы математического анализа</w:t>
            </w:r>
          </w:p>
        </w:tc>
        <w:tc>
          <w:tcPr>
            <w:tcW w:w="0" w:type="auto"/>
            <w:tcBorders>
              <w:top w:val="single" w:sz="6" w:space="0" w:color="00000A"/>
              <w:bottom w:val="single" w:sz="6" w:space="0" w:color="00000A"/>
            </w:tcBorders>
            <w:shd w:val="clear" w:color="auto" w:fill="auto"/>
          </w:tcPr>
          <w:p w:rsidR="00994819" w:rsidRPr="00391E52" w:rsidRDefault="00994819" w:rsidP="00391E52">
            <w:pPr>
              <w:pStyle w:val="a5"/>
              <w:rPr>
                <w:sz w:val="22"/>
                <w:szCs w:val="22"/>
              </w:rPr>
            </w:pPr>
            <w:r w:rsidRPr="00391E52">
              <w:rPr>
                <w:sz w:val="22"/>
                <w:szCs w:val="22"/>
              </w:rPr>
              <w:t>Практическое занятие</w:t>
            </w:r>
          </w:p>
        </w:tc>
        <w:tc>
          <w:tcPr>
            <w:tcW w:w="0" w:type="auto"/>
            <w:tcBorders>
              <w:top w:val="single" w:sz="6" w:space="0" w:color="00000A"/>
              <w:bottom w:val="single" w:sz="6" w:space="0" w:color="00000A"/>
            </w:tcBorders>
            <w:shd w:val="clear" w:color="auto" w:fill="auto"/>
          </w:tcPr>
          <w:p w:rsidR="00994819" w:rsidRPr="00391E52" w:rsidRDefault="00994819" w:rsidP="00391E52">
            <w:pPr>
              <w:pStyle w:val="a5"/>
              <w:rPr>
                <w:sz w:val="22"/>
                <w:szCs w:val="22"/>
              </w:rPr>
            </w:pPr>
            <w:r w:rsidRPr="00391E52">
              <w:rPr>
                <w:sz w:val="22"/>
                <w:szCs w:val="22"/>
              </w:rPr>
              <w:t>Выполнение практического задания, коллоквиум</w:t>
            </w:r>
          </w:p>
        </w:tc>
        <w:tc>
          <w:tcPr>
            <w:tcW w:w="0" w:type="auto"/>
            <w:tcBorders>
              <w:top w:val="single" w:sz="6" w:space="0" w:color="00000A"/>
              <w:bottom w:val="single" w:sz="6" w:space="0" w:color="00000A"/>
              <w:right w:val="single" w:sz="6" w:space="0" w:color="00000A"/>
            </w:tcBorders>
          </w:tcPr>
          <w:p w:rsidR="00994819" w:rsidRPr="00391E52" w:rsidRDefault="00994819" w:rsidP="006319A7">
            <w:pPr>
              <w:pStyle w:val="a5"/>
              <w:rPr>
                <w:sz w:val="22"/>
                <w:szCs w:val="22"/>
              </w:rPr>
            </w:pPr>
          </w:p>
        </w:tc>
      </w:tr>
      <w:tr w:rsidR="00EE3675" w:rsidRPr="00391E52" w:rsidTr="00B13557">
        <w:trPr>
          <w:trHeight w:val="446"/>
        </w:trPr>
        <w:tc>
          <w:tcPr>
            <w:tcW w:w="0" w:type="auto"/>
            <w:tcBorders>
              <w:top w:val="single" w:sz="6" w:space="0" w:color="00000A"/>
              <w:left w:val="single" w:sz="6" w:space="0" w:color="00000A"/>
              <w:bottom w:val="single" w:sz="6" w:space="0" w:color="00000A"/>
            </w:tcBorders>
            <w:shd w:val="clear" w:color="auto" w:fill="auto"/>
          </w:tcPr>
          <w:p w:rsidR="00EE3675" w:rsidRPr="00391E52" w:rsidRDefault="00994819" w:rsidP="006319A7">
            <w:pPr>
              <w:pStyle w:val="a5"/>
              <w:jc w:val="center"/>
              <w:rPr>
                <w:sz w:val="22"/>
                <w:szCs w:val="22"/>
              </w:rPr>
            </w:pPr>
            <w:r w:rsidRPr="00391E52">
              <w:rPr>
                <w:sz w:val="22"/>
                <w:szCs w:val="22"/>
              </w:rPr>
              <w:t>3</w:t>
            </w:r>
          </w:p>
        </w:tc>
        <w:tc>
          <w:tcPr>
            <w:tcW w:w="0" w:type="auto"/>
            <w:tcBorders>
              <w:top w:val="single" w:sz="6" w:space="0" w:color="00000A"/>
              <w:bottom w:val="single" w:sz="6" w:space="0" w:color="00000A"/>
            </w:tcBorders>
            <w:shd w:val="clear" w:color="auto" w:fill="auto"/>
          </w:tcPr>
          <w:p w:rsidR="00EE3675" w:rsidRPr="00391E52" w:rsidRDefault="00EE3675" w:rsidP="00391E52">
            <w:pPr>
              <w:rPr>
                <w:sz w:val="22"/>
                <w:szCs w:val="22"/>
              </w:rPr>
            </w:pPr>
            <w:r w:rsidRPr="00391E52">
              <w:rPr>
                <w:sz w:val="22"/>
                <w:szCs w:val="22"/>
              </w:rPr>
              <w:t>Основы теории вероятностей</w:t>
            </w:r>
          </w:p>
        </w:tc>
        <w:tc>
          <w:tcPr>
            <w:tcW w:w="0" w:type="auto"/>
            <w:tcBorders>
              <w:top w:val="single" w:sz="6" w:space="0" w:color="00000A"/>
              <w:bottom w:val="single" w:sz="6" w:space="0" w:color="00000A"/>
            </w:tcBorders>
            <w:shd w:val="clear" w:color="auto" w:fill="auto"/>
          </w:tcPr>
          <w:p w:rsidR="00EE3675" w:rsidRPr="00391E52" w:rsidRDefault="00EE3675" w:rsidP="008F4668">
            <w:pPr>
              <w:pStyle w:val="a5"/>
              <w:rPr>
                <w:sz w:val="22"/>
                <w:szCs w:val="22"/>
              </w:rPr>
            </w:pPr>
            <w:r w:rsidRPr="00391E52">
              <w:rPr>
                <w:sz w:val="22"/>
                <w:szCs w:val="22"/>
              </w:rPr>
              <w:t>Практическое занятие</w:t>
            </w:r>
          </w:p>
        </w:tc>
        <w:tc>
          <w:tcPr>
            <w:tcW w:w="0" w:type="auto"/>
            <w:tcBorders>
              <w:top w:val="single" w:sz="6" w:space="0" w:color="00000A"/>
              <w:bottom w:val="single" w:sz="6" w:space="0" w:color="00000A"/>
            </w:tcBorders>
            <w:shd w:val="clear" w:color="auto" w:fill="auto"/>
          </w:tcPr>
          <w:p w:rsidR="00EE3675" w:rsidRPr="00391E52" w:rsidRDefault="00EE3675" w:rsidP="008F4668">
            <w:pPr>
              <w:pStyle w:val="a5"/>
              <w:rPr>
                <w:sz w:val="22"/>
                <w:szCs w:val="22"/>
              </w:rPr>
            </w:pPr>
            <w:r w:rsidRPr="00391E52">
              <w:rPr>
                <w:sz w:val="22"/>
                <w:szCs w:val="22"/>
              </w:rPr>
              <w:t>Выполнение практического задания</w:t>
            </w:r>
            <w:r w:rsidR="00C572EE" w:rsidRPr="00391E52">
              <w:rPr>
                <w:sz w:val="22"/>
                <w:szCs w:val="22"/>
              </w:rPr>
              <w:t>, коллоквиум</w:t>
            </w:r>
          </w:p>
        </w:tc>
        <w:tc>
          <w:tcPr>
            <w:tcW w:w="0" w:type="auto"/>
            <w:tcBorders>
              <w:top w:val="single" w:sz="6" w:space="0" w:color="00000A"/>
              <w:bottom w:val="single" w:sz="6" w:space="0" w:color="00000A"/>
              <w:right w:val="single" w:sz="6" w:space="0" w:color="00000A"/>
            </w:tcBorders>
          </w:tcPr>
          <w:p w:rsidR="00EE3675" w:rsidRPr="00391E52" w:rsidRDefault="00EE3675" w:rsidP="006319A7">
            <w:pPr>
              <w:pStyle w:val="a5"/>
              <w:rPr>
                <w:sz w:val="22"/>
                <w:szCs w:val="22"/>
              </w:rPr>
            </w:pPr>
          </w:p>
        </w:tc>
      </w:tr>
    </w:tbl>
    <w:p w:rsidR="003867F3" w:rsidRPr="00391E52" w:rsidRDefault="003867F3" w:rsidP="00E62794">
      <w:pPr>
        <w:pStyle w:val="10"/>
        <w:jc w:val="both"/>
        <w:rPr>
          <w:rFonts w:ascii="Times New Roman" w:hAnsi="Times New Roman"/>
          <w:b w:val="0"/>
          <w:bCs w:val="0"/>
          <w:caps/>
          <w:color w:val="auto"/>
          <w:sz w:val="22"/>
          <w:szCs w:val="22"/>
        </w:rPr>
      </w:pPr>
      <w:bookmarkStart w:id="8" w:name="_Toc463568711"/>
      <w:bookmarkEnd w:id="7"/>
      <w:r w:rsidRPr="00391E52">
        <w:rPr>
          <w:rFonts w:ascii="Times New Roman" w:hAnsi="Times New Roman"/>
          <w:caps/>
          <w:color w:val="auto"/>
          <w:sz w:val="22"/>
          <w:szCs w:val="22"/>
        </w:rPr>
        <w:t>5. Учебно-методическое обеспечение для самостоятельной работы обучающихся по дисциплине</w:t>
      </w:r>
      <w:bookmarkEnd w:id="8"/>
    </w:p>
    <w:p w:rsidR="002F75C4" w:rsidRPr="00391E52" w:rsidRDefault="002F75C4" w:rsidP="002C3F69">
      <w:pPr>
        <w:spacing w:before="240" w:after="240"/>
        <w:jc w:val="both"/>
        <w:rPr>
          <w:b/>
          <w:sz w:val="22"/>
          <w:szCs w:val="22"/>
        </w:rPr>
      </w:pPr>
      <w:r w:rsidRPr="00391E52">
        <w:rPr>
          <w:b/>
          <w:sz w:val="22"/>
          <w:szCs w:val="22"/>
        </w:rPr>
        <w:t>5.1. Вопросы для подготовки к коллоквиуму</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Комбинаторные правила: правило сложения, правило умножения.</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Комбинации</w:t>
      </w:r>
      <w:r w:rsidRPr="00391E52">
        <w:rPr>
          <w:rFonts w:ascii="Times New Roman" w:hAnsi="Times New Roman"/>
          <w:lang w:val="en-US"/>
        </w:rPr>
        <w:t>:</w:t>
      </w:r>
      <w:r w:rsidRPr="00391E52">
        <w:rPr>
          <w:rFonts w:ascii="Times New Roman" w:hAnsi="Times New Roman"/>
        </w:rPr>
        <w:t xml:space="preserve"> перестановки, размещения, сочетания.</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События в теории вероятностей.</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Операции над событиями.</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Определения вероятности события.</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Вероятность суммы событий.</w:t>
      </w:r>
    </w:p>
    <w:p w:rsidR="002F42CD" w:rsidRPr="00391E52" w:rsidRDefault="002F42CD" w:rsidP="00C572EE">
      <w:pPr>
        <w:pStyle w:val="ad"/>
        <w:numPr>
          <w:ilvl w:val="0"/>
          <w:numId w:val="24"/>
        </w:numPr>
        <w:spacing w:line="240" w:lineRule="auto"/>
        <w:jc w:val="both"/>
        <w:rPr>
          <w:rFonts w:ascii="Times New Roman" w:hAnsi="Times New Roman"/>
        </w:rPr>
      </w:pPr>
      <w:r w:rsidRPr="00391E52">
        <w:rPr>
          <w:rFonts w:ascii="Times New Roman" w:hAnsi="Times New Roman"/>
        </w:rPr>
        <w:t>Вероятность произведения событий.</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Схема Бернулли.</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Формула полной вероятности.</w:t>
      </w:r>
    </w:p>
    <w:p w:rsidR="00B25492" w:rsidRPr="00391E52" w:rsidRDefault="00B25492" w:rsidP="00C572EE">
      <w:pPr>
        <w:pStyle w:val="ad"/>
        <w:numPr>
          <w:ilvl w:val="0"/>
          <w:numId w:val="24"/>
        </w:numPr>
        <w:spacing w:line="240" w:lineRule="auto"/>
        <w:jc w:val="both"/>
        <w:rPr>
          <w:rFonts w:ascii="Times New Roman" w:hAnsi="Times New Roman"/>
        </w:rPr>
      </w:pPr>
      <w:r w:rsidRPr="00391E52">
        <w:rPr>
          <w:rFonts w:ascii="Times New Roman" w:hAnsi="Times New Roman"/>
        </w:rPr>
        <w:t>Формула Байеса.</w:t>
      </w:r>
    </w:p>
    <w:p w:rsidR="002F75C4" w:rsidRPr="00391E52" w:rsidRDefault="002F75C4" w:rsidP="002C3F69">
      <w:pPr>
        <w:spacing w:before="240" w:after="240"/>
        <w:jc w:val="both"/>
        <w:rPr>
          <w:b/>
          <w:sz w:val="22"/>
          <w:szCs w:val="22"/>
        </w:rPr>
      </w:pPr>
      <w:r w:rsidRPr="00391E52">
        <w:rPr>
          <w:b/>
          <w:sz w:val="22"/>
          <w:szCs w:val="22"/>
        </w:rPr>
        <w:t>5.2. Задания для самостоятельного решения</w:t>
      </w:r>
    </w:p>
    <w:p w:rsidR="00EE3675" w:rsidRPr="00391E52" w:rsidRDefault="00EE3675" w:rsidP="00EE3675">
      <w:pPr>
        <w:ind w:firstLine="709"/>
        <w:jc w:val="center"/>
        <w:rPr>
          <w:sz w:val="22"/>
          <w:szCs w:val="22"/>
        </w:rPr>
      </w:pPr>
      <w:bookmarkStart w:id="9" w:name="_Toc463568714"/>
      <w:r w:rsidRPr="00391E52">
        <w:rPr>
          <w:sz w:val="22"/>
          <w:szCs w:val="22"/>
        </w:rPr>
        <w:t>Задания к разделу 1</w:t>
      </w:r>
    </w:p>
    <w:p w:rsidR="00EE3675" w:rsidRPr="00391E52" w:rsidRDefault="00EE3675" w:rsidP="00EE3675">
      <w:pPr>
        <w:ind w:firstLine="709"/>
        <w:jc w:val="both"/>
        <w:rPr>
          <w:sz w:val="22"/>
          <w:szCs w:val="22"/>
        </w:rPr>
      </w:pPr>
      <w:r w:rsidRPr="00391E52">
        <w:rPr>
          <w:sz w:val="22"/>
          <w:szCs w:val="22"/>
        </w:rPr>
        <w:t>№1. Решите систему уравнений:</w:t>
      </w:r>
    </w:p>
    <w:p w:rsidR="00EE3675" w:rsidRPr="00391E52" w:rsidRDefault="00EE3675" w:rsidP="00EE3675">
      <w:pPr>
        <w:ind w:firstLine="709"/>
        <w:jc w:val="center"/>
        <w:rPr>
          <w:sz w:val="22"/>
          <w:szCs w:val="22"/>
        </w:rPr>
      </w:pPr>
      <w:r w:rsidRPr="00391E52">
        <w:rPr>
          <w:position w:val="-50"/>
          <w:sz w:val="22"/>
          <w:szCs w:val="22"/>
        </w:rPr>
        <w:object w:dxaOrig="190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6.25pt" o:ole="" fillcolor="window">
            <v:imagedata r:id="rId7" o:title=""/>
          </v:shape>
          <o:OLEObject Type="Embed" ProgID="Equation.3" ShapeID="_x0000_i1025" DrawAspect="Content" ObjectID="_1711800591" r:id="rId8"/>
        </w:object>
      </w:r>
    </w:p>
    <w:p w:rsidR="00EE3675" w:rsidRPr="00391E52" w:rsidRDefault="00EE3675" w:rsidP="00EE3675">
      <w:pPr>
        <w:ind w:firstLine="709"/>
        <w:jc w:val="both"/>
        <w:rPr>
          <w:position w:val="-50"/>
          <w:sz w:val="22"/>
          <w:szCs w:val="22"/>
        </w:rPr>
      </w:pPr>
      <w:r w:rsidRPr="00391E52">
        <w:rPr>
          <w:sz w:val="22"/>
          <w:szCs w:val="22"/>
        </w:rPr>
        <w:t>№2. Найдите матрицу, обратную данной:</w:t>
      </w:r>
      <w:r w:rsidRPr="00391E52">
        <w:rPr>
          <w:position w:val="-50"/>
          <w:sz w:val="22"/>
          <w:szCs w:val="22"/>
        </w:rPr>
        <w:object w:dxaOrig="1460" w:dyaOrig="1120">
          <v:shape id="_x0000_i1026" type="#_x0000_t75" style="width:1in;height:56.25pt" o:ole="">
            <v:imagedata r:id="rId9" o:title=""/>
          </v:shape>
          <o:OLEObject Type="Embed" ProgID="Equation.3" ShapeID="_x0000_i1026" DrawAspect="Content" ObjectID="_1711800592" r:id="rId10"/>
        </w:object>
      </w:r>
      <w:r w:rsidRPr="00391E52">
        <w:rPr>
          <w:position w:val="-50"/>
          <w:sz w:val="22"/>
          <w:szCs w:val="22"/>
        </w:rPr>
        <w:t>.</w:t>
      </w:r>
    </w:p>
    <w:p w:rsidR="00EE3675" w:rsidRPr="00391E52" w:rsidRDefault="00EE3675" w:rsidP="00EE3675">
      <w:pPr>
        <w:ind w:firstLine="709"/>
        <w:jc w:val="both"/>
        <w:rPr>
          <w:sz w:val="22"/>
          <w:szCs w:val="22"/>
        </w:rPr>
      </w:pPr>
      <w:r w:rsidRPr="00391E52">
        <w:rPr>
          <w:sz w:val="22"/>
          <w:szCs w:val="22"/>
        </w:rPr>
        <w:t xml:space="preserve">№3. Пусть </w:t>
      </w:r>
      <w:r w:rsidRPr="00391E52">
        <w:rPr>
          <w:position w:val="-66"/>
          <w:sz w:val="22"/>
          <w:szCs w:val="22"/>
        </w:rPr>
        <w:object w:dxaOrig="2040" w:dyaOrig="1440">
          <v:shape id="_x0000_i1027" type="#_x0000_t75" style="width:99pt;height:1in" o:ole="" fillcolor="window">
            <v:imagedata r:id="rId11" o:title=""/>
          </v:shape>
          <o:OLEObject Type="Embed" ProgID="Equation.3" ShapeID="_x0000_i1027" DrawAspect="Content" ObjectID="_1711800593" r:id="rId12"/>
        </w:object>
      </w:r>
      <w:r w:rsidRPr="00391E52">
        <w:rPr>
          <w:sz w:val="22"/>
          <w:szCs w:val="22"/>
        </w:rPr>
        <w:t xml:space="preserve"> и </w:t>
      </w:r>
      <w:r w:rsidRPr="00391E52">
        <w:rPr>
          <w:position w:val="-66"/>
          <w:sz w:val="22"/>
          <w:szCs w:val="22"/>
        </w:rPr>
        <w:object w:dxaOrig="1719" w:dyaOrig="1440">
          <v:shape id="_x0000_i1028" type="#_x0000_t75" style="width:87pt;height:1in" o:ole="" fillcolor="window">
            <v:imagedata r:id="rId13" o:title=""/>
          </v:shape>
          <o:OLEObject Type="Embed" ProgID="Equation.3" ShapeID="_x0000_i1028" DrawAspect="Content" ObjectID="_1711800594" r:id="rId14"/>
        </w:object>
      </w:r>
      <w:r w:rsidRPr="00391E52">
        <w:rPr>
          <w:sz w:val="22"/>
          <w:szCs w:val="22"/>
        </w:rPr>
        <w:t>.</w:t>
      </w:r>
    </w:p>
    <w:p w:rsidR="00EE3675" w:rsidRPr="00391E52" w:rsidRDefault="00EE3675" w:rsidP="00EE3675">
      <w:pPr>
        <w:ind w:firstLine="709"/>
        <w:jc w:val="both"/>
        <w:rPr>
          <w:sz w:val="22"/>
          <w:szCs w:val="22"/>
        </w:rPr>
      </w:pPr>
      <w:r w:rsidRPr="00391E52">
        <w:rPr>
          <w:sz w:val="22"/>
          <w:szCs w:val="22"/>
        </w:rPr>
        <w:t>Найдите:</w:t>
      </w:r>
    </w:p>
    <w:p w:rsidR="00EE3675" w:rsidRPr="00391E52" w:rsidRDefault="00EE3675" w:rsidP="00EE3675">
      <w:pPr>
        <w:numPr>
          <w:ilvl w:val="0"/>
          <w:numId w:val="20"/>
        </w:numPr>
        <w:ind w:left="0" w:firstLine="1134"/>
        <w:jc w:val="both"/>
        <w:rPr>
          <w:sz w:val="22"/>
          <w:szCs w:val="22"/>
        </w:rPr>
      </w:pPr>
      <w:r w:rsidRPr="00391E52">
        <w:rPr>
          <w:sz w:val="22"/>
          <w:szCs w:val="22"/>
        </w:rPr>
        <w:t xml:space="preserve">произведение матриц </w:t>
      </w:r>
      <w:r w:rsidRPr="00391E52">
        <w:rPr>
          <w:i/>
          <w:sz w:val="22"/>
          <w:szCs w:val="22"/>
          <w:lang w:val="en-US"/>
        </w:rPr>
        <w:t>A</w:t>
      </w:r>
      <w:r w:rsidRPr="00391E52">
        <w:rPr>
          <w:sz w:val="22"/>
          <w:szCs w:val="22"/>
        </w:rPr>
        <w:t xml:space="preserve"> и </w:t>
      </w:r>
      <w:r w:rsidRPr="00391E52">
        <w:rPr>
          <w:i/>
          <w:sz w:val="22"/>
          <w:szCs w:val="22"/>
          <w:lang w:val="en-US"/>
        </w:rPr>
        <w:t>B</w:t>
      </w:r>
      <w:r w:rsidRPr="00391E52">
        <w:rPr>
          <w:sz w:val="22"/>
          <w:szCs w:val="22"/>
        </w:rPr>
        <w:t>;</w:t>
      </w:r>
    </w:p>
    <w:p w:rsidR="00EE3675" w:rsidRPr="00391E52" w:rsidRDefault="00EE3675" w:rsidP="00EE3675">
      <w:pPr>
        <w:numPr>
          <w:ilvl w:val="0"/>
          <w:numId w:val="20"/>
        </w:numPr>
        <w:ind w:left="0" w:firstLine="1134"/>
        <w:jc w:val="both"/>
        <w:rPr>
          <w:sz w:val="22"/>
          <w:szCs w:val="22"/>
        </w:rPr>
      </w:pPr>
      <w:r w:rsidRPr="00391E52">
        <w:rPr>
          <w:sz w:val="22"/>
          <w:szCs w:val="22"/>
        </w:rPr>
        <w:t xml:space="preserve">определитель матрицы </w:t>
      </w:r>
      <w:r w:rsidRPr="00391E52">
        <w:rPr>
          <w:i/>
          <w:sz w:val="22"/>
          <w:szCs w:val="22"/>
        </w:rPr>
        <w:t>А</w:t>
      </w:r>
      <w:r w:rsidRPr="00391E52">
        <w:rPr>
          <w:sz w:val="22"/>
          <w:szCs w:val="22"/>
        </w:rPr>
        <w:t>.</w:t>
      </w:r>
    </w:p>
    <w:p w:rsidR="00EE3675" w:rsidRPr="00391E52" w:rsidRDefault="00EE3675" w:rsidP="00EE3675">
      <w:pPr>
        <w:ind w:firstLine="709"/>
        <w:jc w:val="both"/>
        <w:rPr>
          <w:sz w:val="22"/>
          <w:szCs w:val="22"/>
        </w:rPr>
      </w:pPr>
      <w:r w:rsidRPr="00391E52">
        <w:rPr>
          <w:sz w:val="22"/>
          <w:szCs w:val="22"/>
        </w:rPr>
        <w:t xml:space="preserve">№4. Решите систему линейных уравнений </w:t>
      </w:r>
    </w:p>
    <w:p w:rsidR="00EE3675" w:rsidRPr="00391E52" w:rsidRDefault="00EE3675" w:rsidP="00EE3675">
      <w:pPr>
        <w:ind w:firstLine="709"/>
        <w:jc w:val="center"/>
        <w:rPr>
          <w:sz w:val="22"/>
          <w:szCs w:val="22"/>
        </w:rPr>
      </w:pPr>
      <w:r w:rsidRPr="00391E52">
        <w:rPr>
          <w:position w:val="-48"/>
          <w:sz w:val="22"/>
          <w:szCs w:val="22"/>
        </w:rPr>
        <w:object w:dxaOrig="1740" w:dyaOrig="1080">
          <v:shape id="_x0000_i1029" type="#_x0000_t75" style="width:87pt;height:54.75pt" o:ole="" fillcolor="window">
            <v:imagedata r:id="rId15" o:title=""/>
          </v:shape>
          <o:OLEObject Type="Embed" ProgID="Equation.3" ShapeID="_x0000_i1029" DrawAspect="Content" ObjectID="_1711800595" r:id="rId16"/>
        </w:object>
      </w:r>
    </w:p>
    <w:p w:rsidR="00EE3675" w:rsidRPr="00391E52" w:rsidRDefault="00EE3675" w:rsidP="00EE3675">
      <w:pPr>
        <w:numPr>
          <w:ilvl w:val="0"/>
          <w:numId w:val="19"/>
        </w:numPr>
        <w:tabs>
          <w:tab w:val="clear" w:pos="502"/>
          <w:tab w:val="num" w:pos="360"/>
        </w:tabs>
        <w:ind w:left="0" w:firstLine="1134"/>
        <w:jc w:val="both"/>
        <w:rPr>
          <w:sz w:val="22"/>
          <w:szCs w:val="22"/>
        </w:rPr>
      </w:pPr>
      <w:r w:rsidRPr="00391E52">
        <w:rPr>
          <w:sz w:val="22"/>
          <w:szCs w:val="22"/>
        </w:rPr>
        <w:t>по формулам Крамера</w:t>
      </w:r>
      <w:r w:rsidRPr="00391E52">
        <w:rPr>
          <w:sz w:val="22"/>
          <w:szCs w:val="22"/>
          <w:lang w:val="en-US"/>
        </w:rPr>
        <w:t>;</w:t>
      </w:r>
    </w:p>
    <w:p w:rsidR="00EE3675" w:rsidRPr="00391E52" w:rsidRDefault="00EE3675" w:rsidP="00EE3675">
      <w:pPr>
        <w:numPr>
          <w:ilvl w:val="0"/>
          <w:numId w:val="19"/>
        </w:numPr>
        <w:tabs>
          <w:tab w:val="clear" w:pos="502"/>
          <w:tab w:val="num" w:pos="360"/>
        </w:tabs>
        <w:ind w:left="0" w:firstLine="1134"/>
        <w:jc w:val="both"/>
        <w:rPr>
          <w:sz w:val="22"/>
          <w:szCs w:val="22"/>
        </w:rPr>
      </w:pPr>
      <w:r w:rsidRPr="00391E52">
        <w:rPr>
          <w:sz w:val="22"/>
          <w:szCs w:val="22"/>
        </w:rPr>
        <w:t>методом обратной матрицы</w:t>
      </w:r>
      <w:r w:rsidRPr="00391E52">
        <w:rPr>
          <w:sz w:val="22"/>
          <w:szCs w:val="22"/>
          <w:lang w:val="en-US"/>
        </w:rPr>
        <w:t>;</w:t>
      </w:r>
    </w:p>
    <w:p w:rsidR="00EE3675" w:rsidRPr="00391E52" w:rsidRDefault="00EE3675" w:rsidP="00EE3675">
      <w:pPr>
        <w:numPr>
          <w:ilvl w:val="0"/>
          <w:numId w:val="19"/>
        </w:numPr>
        <w:tabs>
          <w:tab w:val="clear" w:pos="502"/>
          <w:tab w:val="num" w:pos="360"/>
        </w:tabs>
        <w:ind w:left="0" w:firstLine="1134"/>
        <w:jc w:val="both"/>
        <w:rPr>
          <w:sz w:val="22"/>
          <w:szCs w:val="22"/>
        </w:rPr>
      </w:pPr>
      <w:r w:rsidRPr="00391E52">
        <w:rPr>
          <w:sz w:val="22"/>
          <w:szCs w:val="22"/>
        </w:rPr>
        <w:lastRenderedPageBreak/>
        <w:t>методом Гаусса.</w:t>
      </w:r>
    </w:p>
    <w:p w:rsidR="00EE3675" w:rsidRPr="00391E52" w:rsidRDefault="00EE3675" w:rsidP="00EE3675">
      <w:pPr>
        <w:ind w:firstLine="709"/>
        <w:jc w:val="both"/>
        <w:rPr>
          <w:sz w:val="22"/>
          <w:szCs w:val="22"/>
        </w:rPr>
      </w:pPr>
      <w:r w:rsidRPr="00391E52">
        <w:rPr>
          <w:sz w:val="22"/>
          <w:szCs w:val="22"/>
        </w:rPr>
        <w:t>№5. Найдите определитель матрицы разными способами</w:t>
      </w:r>
    </w:p>
    <w:p w:rsidR="00EE3675" w:rsidRPr="00391E52" w:rsidRDefault="00EE3675" w:rsidP="00EE3675">
      <w:pPr>
        <w:ind w:firstLine="709"/>
        <w:jc w:val="center"/>
        <w:rPr>
          <w:sz w:val="22"/>
          <w:szCs w:val="22"/>
        </w:rPr>
      </w:pPr>
      <w:r w:rsidRPr="00391E52">
        <w:rPr>
          <w:position w:val="-50"/>
          <w:sz w:val="22"/>
          <w:szCs w:val="22"/>
        </w:rPr>
        <w:object w:dxaOrig="1820" w:dyaOrig="1120">
          <v:shape id="_x0000_i1030" type="#_x0000_t75" style="width:90pt;height:56.25pt" o:ole="" fillcolor="window">
            <v:imagedata r:id="rId17" o:title=""/>
          </v:shape>
          <o:OLEObject Type="Embed" ProgID="Equation.3" ShapeID="_x0000_i1030" DrawAspect="Content" ObjectID="_1711800596" r:id="rId18"/>
        </w:object>
      </w:r>
      <w:r w:rsidRPr="00391E52">
        <w:rPr>
          <w:sz w:val="22"/>
          <w:szCs w:val="22"/>
        </w:rPr>
        <w:t>.</w:t>
      </w:r>
    </w:p>
    <w:p w:rsidR="00EE3675" w:rsidRPr="00391E52" w:rsidRDefault="00EE3675" w:rsidP="00EE3675">
      <w:pPr>
        <w:ind w:firstLine="709"/>
        <w:rPr>
          <w:sz w:val="22"/>
          <w:szCs w:val="22"/>
        </w:rPr>
      </w:pPr>
      <w:r w:rsidRPr="00391E52">
        <w:rPr>
          <w:sz w:val="22"/>
          <w:szCs w:val="22"/>
        </w:rPr>
        <w:t>№6. Решите матричное уравнение</w:t>
      </w:r>
    </w:p>
    <w:p w:rsidR="00EE3675" w:rsidRPr="00391E52" w:rsidRDefault="00EE3675" w:rsidP="00EE3675">
      <w:pPr>
        <w:ind w:firstLine="709"/>
        <w:jc w:val="center"/>
        <w:rPr>
          <w:sz w:val="22"/>
          <w:szCs w:val="22"/>
        </w:rPr>
      </w:pPr>
      <w:r w:rsidRPr="00391E52">
        <w:rPr>
          <w:position w:val="-30"/>
          <w:sz w:val="22"/>
          <w:szCs w:val="22"/>
        </w:rPr>
        <w:object w:dxaOrig="3420" w:dyaOrig="720">
          <v:shape id="_x0000_i1031" type="#_x0000_t75" style="width:171pt;height:36pt" o:ole="" fillcolor="window">
            <v:imagedata r:id="rId19" o:title=""/>
          </v:shape>
          <o:OLEObject Type="Embed" ProgID="Equation.3" ShapeID="_x0000_i1031" DrawAspect="Content" ObjectID="_1711800597" r:id="rId20"/>
        </w:object>
      </w:r>
      <w:r w:rsidRPr="00391E52">
        <w:rPr>
          <w:sz w:val="22"/>
          <w:szCs w:val="22"/>
        </w:rPr>
        <w:t>.</w:t>
      </w:r>
    </w:p>
    <w:p w:rsidR="00EE3675" w:rsidRPr="00391E52" w:rsidRDefault="00EE3675" w:rsidP="00EE3675">
      <w:pPr>
        <w:ind w:firstLine="709"/>
        <w:jc w:val="both"/>
        <w:rPr>
          <w:sz w:val="22"/>
          <w:szCs w:val="22"/>
        </w:rPr>
      </w:pPr>
      <w:r w:rsidRPr="00391E52">
        <w:rPr>
          <w:sz w:val="22"/>
          <w:szCs w:val="22"/>
        </w:rPr>
        <w:t xml:space="preserve">№7. На плоскости с декартовой прямоугольной системой координат </w:t>
      </w:r>
      <w:r w:rsidRPr="00391E52">
        <w:rPr>
          <w:noProof/>
          <w:position w:val="-6"/>
          <w:sz w:val="22"/>
          <w:szCs w:val="22"/>
        </w:rPr>
        <w:drawing>
          <wp:inline distT="0" distB="0" distL="0" distR="0" wp14:anchorId="034A143A" wp14:editId="4BF6B702">
            <wp:extent cx="341630" cy="179705"/>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 xml:space="preserve"> рассматривается треугольник с вершинами в точках </w:t>
      </w:r>
      <w:r w:rsidRPr="00391E52">
        <w:rPr>
          <w:noProof/>
          <w:position w:val="-10"/>
          <w:sz w:val="22"/>
          <w:szCs w:val="22"/>
        </w:rPr>
        <w:drawing>
          <wp:inline distT="0" distB="0" distL="0" distR="0" wp14:anchorId="52D79B93" wp14:editId="34782AB3">
            <wp:extent cx="1410335" cy="187960"/>
            <wp:effectExtent l="0" t="0" r="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0335" cy="187960"/>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ind w:firstLine="594"/>
        <w:rPr>
          <w:sz w:val="22"/>
          <w:szCs w:val="22"/>
        </w:rPr>
      </w:pPr>
      <w:r w:rsidRPr="00391E52">
        <w:rPr>
          <w:sz w:val="22"/>
          <w:szCs w:val="22"/>
        </w:rPr>
        <w:t xml:space="preserve">Найдите длины сторон треугольника </w:t>
      </w:r>
      <w:r w:rsidRPr="00391E52">
        <w:rPr>
          <w:noProof/>
          <w:position w:val="-6"/>
          <w:sz w:val="22"/>
          <w:szCs w:val="22"/>
        </w:rPr>
        <w:drawing>
          <wp:inline distT="0" distB="0" distL="0" distR="0" wp14:anchorId="010AD5C5" wp14:editId="17B797A6">
            <wp:extent cx="341630" cy="179705"/>
            <wp:effectExtent l="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ind w:firstLine="594"/>
        <w:rPr>
          <w:sz w:val="22"/>
          <w:szCs w:val="22"/>
        </w:rPr>
      </w:pPr>
      <w:r w:rsidRPr="00391E52">
        <w:rPr>
          <w:sz w:val="22"/>
          <w:szCs w:val="22"/>
        </w:rPr>
        <w:t xml:space="preserve">Найдите площадь треугольника </w:t>
      </w:r>
      <w:r w:rsidRPr="00391E52">
        <w:rPr>
          <w:noProof/>
          <w:position w:val="-6"/>
          <w:sz w:val="22"/>
          <w:szCs w:val="22"/>
        </w:rPr>
        <w:drawing>
          <wp:inline distT="0" distB="0" distL="0" distR="0" wp14:anchorId="79416DCE" wp14:editId="5E1E6D82">
            <wp:extent cx="341630" cy="179705"/>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ind w:firstLine="594"/>
        <w:rPr>
          <w:sz w:val="22"/>
          <w:szCs w:val="22"/>
        </w:rPr>
      </w:pPr>
      <w:r w:rsidRPr="00391E52">
        <w:rPr>
          <w:sz w:val="22"/>
          <w:szCs w:val="22"/>
        </w:rPr>
        <w:t xml:space="preserve">Составьте уравнения сторон треугольника </w:t>
      </w:r>
      <w:r w:rsidRPr="00391E52">
        <w:rPr>
          <w:noProof/>
          <w:position w:val="-6"/>
          <w:sz w:val="22"/>
          <w:szCs w:val="22"/>
        </w:rPr>
        <w:drawing>
          <wp:inline distT="0" distB="0" distL="0" distR="0" wp14:anchorId="505C0B96" wp14:editId="763560E4">
            <wp:extent cx="341630" cy="179705"/>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ind w:firstLine="594"/>
        <w:rPr>
          <w:sz w:val="22"/>
          <w:szCs w:val="22"/>
        </w:rPr>
      </w:pPr>
      <w:r w:rsidRPr="00391E52">
        <w:rPr>
          <w:sz w:val="22"/>
          <w:szCs w:val="22"/>
        </w:rPr>
        <w:t xml:space="preserve">Найдите величины внутренних углов треугольника </w:t>
      </w:r>
      <w:r w:rsidRPr="00391E52">
        <w:rPr>
          <w:noProof/>
          <w:position w:val="-6"/>
          <w:sz w:val="22"/>
          <w:szCs w:val="22"/>
        </w:rPr>
        <w:drawing>
          <wp:inline distT="0" distB="0" distL="0" distR="0" wp14:anchorId="78D2FE24" wp14:editId="516C99E5">
            <wp:extent cx="341630" cy="179705"/>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ind w:firstLine="594"/>
        <w:rPr>
          <w:sz w:val="22"/>
          <w:szCs w:val="22"/>
        </w:rPr>
      </w:pPr>
      <w:r w:rsidRPr="00391E52">
        <w:rPr>
          <w:sz w:val="22"/>
          <w:szCs w:val="22"/>
        </w:rPr>
        <w:t xml:space="preserve">Составьте уравнения высот треугольника </w:t>
      </w:r>
      <w:r w:rsidRPr="00391E52">
        <w:rPr>
          <w:noProof/>
          <w:position w:val="-6"/>
          <w:sz w:val="22"/>
          <w:szCs w:val="22"/>
        </w:rPr>
        <w:drawing>
          <wp:inline distT="0" distB="0" distL="0" distR="0" wp14:anchorId="4E58D8E8" wp14:editId="418619A4">
            <wp:extent cx="341630" cy="179705"/>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ind w:firstLine="594"/>
        <w:rPr>
          <w:sz w:val="22"/>
          <w:szCs w:val="22"/>
        </w:rPr>
      </w:pPr>
      <w:r w:rsidRPr="00391E52">
        <w:rPr>
          <w:sz w:val="22"/>
          <w:szCs w:val="22"/>
        </w:rPr>
        <w:t xml:space="preserve">Найдите длины высот треугольника </w:t>
      </w:r>
      <w:r w:rsidRPr="00391E52">
        <w:rPr>
          <w:noProof/>
          <w:position w:val="-6"/>
          <w:sz w:val="22"/>
          <w:szCs w:val="22"/>
        </w:rPr>
        <w:drawing>
          <wp:inline distT="0" distB="0" distL="0" distR="0" wp14:anchorId="50928EDB" wp14:editId="217F3F14">
            <wp:extent cx="341630" cy="17970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ind w:firstLine="594"/>
        <w:rPr>
          <w:sz w:val="22"/>
          <w:szCs w:val="22"/>
        </w:rPr>
      </w:pPr>
      <w:r w:rsidRPr="00391E52">
        <w:rPr>
          <w:sz w:val="22"/>
          <w:szCs w:val="22"/>
        </w:rPr>
        <w:t xml:space="preserve">Составьте уравнения медиан треугольника </w:t>
      </w:r>
      <w:r w:rsidRPr="00391E52">
        <w:rPr>
          <w:noProof/>
          <w:position w:val="-6"/>
          <w:sz w:val="22"/>
          <w:szCs w:val="22"/>
        </w:rPr>
        <w:drawing>
          <wp:inline distT="0" distB="0" distL="0" distR="0" wp14:anchorId="29A39BBD" wp14:editId="049A615A">
            <wp:extent cx="341630" cy="179705"/>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ind w:firstLine="594"/>
        <w:rPr>
          <w:sz w:val="22"/>
          <w:szCs w:val="22"/>
        </w:rPr>
      </w:pPr>
      <w:r w:rsidRPr="00391E52">
        <w:rPr>
          <w:sz w:val="22"/>
          <w:szCs w:val="22"/>
        </w:rPr>
        <w:t>Найдите точку пересечения медиан.</w:t>
      </w:r>
    </w:p>
    <w:p w:rsidR="00EE3675" w:rsidRPr="00391E52" w:rsidRDefault="00EE3675" w:rsidP="00EE3675">
      <w:pPr>
        <w:numPr>
          <w:ilvl w:val="0"/>
          <w:numId w:val="18"/>
        </w:numPr>
        <w:ind w:firstLine="594"/>
        <w:rPr>
          <w:sz w:val="22"/>
          <w:szCs w:val="22"/>
        </w:rPr>
      </w:pPr>
      <w:r w:rsidRPr="00391E52">
        <w:rPr>
          <w:sz w:val="22"/>
          <w:szCs w:val="22"/>
        </w:rPr>
        <w:t xml:space="preserve">Найдите длины медиан треугольника </w:t>
      </w:r>
      <w:r w:rsidRPr="00391E52">
        <w:rPr>
          <w:noProof/>
          <w:position w:val="-6"/>
          <w:sz w:val="22"/>
          <w:szCs w:val="22"/>
        </w:rPr>
        <w:drawing>
          <wp:inline distT="0" distB="0" distL="0" distR="0" wp14:anchorId="31957C4F" wp14:editId="4ECEA888">
            <wp:extent cx="341630" cy="17970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tabs>
          <w:tab w:val="left" w:pos="720"/>
        </w:tabs>
        <w:ind w:firstLine="594"/>
        <w:jc w:val="both"/>
        <w:rPr>
          <w:sz w:val="22"/>
          <w:szCs w:val="22"/>
        </w:rPr>
      </w:pPr>
      <w:r w:rsidRPr="00391E52">
        <w:rPr>
          <w:sz w:val="22"/>
          <w:szCs w:val="22"/>
        </w:rPr>
        <w:t xml:space="preserve">Составьте уравнения серединных перпендикуляров сторон треугольника </w:t>
      </w:r>
      <w:r w:rsidRPr="00391E52">
        <w:rPr>
          <w:noProof/>
          <w:position w:val="-6"/>
          <w:sz w:val="22"/>
          <w:szCs w:val="22"/>
        </w:rPr>
        <w:drawing>
          <wp:inline distT="0" distB="0" distL="0" distR="0" wp14:anchorId="69244E55" wp14:editId="30DE066B">
            <wp:extent cx="341630" cy="17970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numPr>
          <w:ilvl w:val="0"/>
          <w:numId w:val="18"/>
        </w:numPr>
        <w:tabs>
          <w:tab w:val="left" w:pos="720"/>
        </w:tabs>
        <w:ind w:firstLine="594"/>
        <w:rPr>
          <w:sz w:val="22"/>
          <w:szCs w:val="22"/>
        </w:rPr>
      </w:pPr>
      <w:r w:rsidRPr="00391E52">
        <w:rPr>
          <w:sz w:val="22"/>
          <w:szCs w:val="22"/>
        </w:rPr>
        <w:t>Найдите точку пересечения серединных перпендикуляров.</w:t>
      </w:r>
    </w:p>
    <w:p w:rsidR="00EE3675" w:rsidRPr="00391E52" w:rsidRDefault="00EE3675" w:rsidP="00EE3675">
      <w:pPr>
        <w:numPr>
          <w:ilvl w:val="0"/>
          <w:numId w:val="18"/>
        </w:numPr>
        <w:tabs>
          <w:tab w:val="left" w:pos="720"/>
        </w:tabs>
        <w:ind w:firstLine="594"/>
        <w:jc w:val="both"/>
        <w:rPr>
          <w:sz w:val="22"/>
          <w:szCs w:val="22"/>
        </w:rPr>
      </w:pPr>
      <w:r w:rsidRPr="00391E52">
        <w:rPr>
          <w:sz w:val="22"/>
          <w:szCs w:val="22"/>
        </w:rPr>
        <w:t xml:space="preserve">Составьте уравнения биссектрис внутренних углов треугольника </w:t>
      </w:r>
      <w:r w:rsidRPr="00391E52">
        <w:rPr>
          <w:noProof/>
          <w:position w:val="-6"/>
          <w:sz w:val="22"/>
          <w:szCs w:val="22"/>
        </w:rPr>
        <w:drawing>
          <wp:inline distT="0" distB="0" distL="0" distR="0" wp14:anchorId="50A91428" wp14:editId="017721D8">
            <wp:extent cx="341630" cy="17970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 cy="179705"/>
                    </a:xfrm>
                    <a:prstGeom prst="rect">
                      <a:avLst/>
                    </a:prstGeom>
                    <a:noFill/>
                    <a:ln>
                      <a:noFill/>
                    </a:ln>
                  </pic:spPr>
                </pic:pic>
              </a:graphicData>
            </a:graphic>
          </wp:inline>
        </w:drawing>
      </w:r>
      <w:r w:rsidRPr="00391E52">
        <w:rPr>
          <w:sz w:val="22"/>
          <w:szCs w:val="22"/>
        </w:rPr>
        <w:t>.</w:t>
      </w:r>
    </w:p>
    <w:p w:rsidR="00EE3675" w:rsidRPr="00391E52" w:rsidRDefault="00EE3675" w:rsidP="00EE3675">
      <w:pPr>
        <w:ind w:firstLine="709"/>
        <w:jc w:val="center"/>
        <w:rPr>
          <w:sz w:val="22"/>
          <w:szCs w:val="22"/>
        </w:rPr>
      </w:pPr>
      <w:r w:rsidRPr="00391E52">
        <w:rPr>
          <w:sz w:val="22"/>
          <w:szCs w:val="22"/>
        </w:rPr>
        <w:t>Задания к разделу 2</w:t>
      </w:r>
    </w:p>
    <w:p w:rsidR="00391E52" w:rsidRPr="00391E52" w:rsidRDefault="00391E52" w:rsidP="00391E52">
      <w:pPr>
        <w:ind w:firstLine="709"/>
        <w:jc w:val="both"/>
        <w:rPr>
          <w:sz w:val="22"/>
          <w:szCs w:val="22"/>
        </w:rPr>
      </w:pPr>
      <w:r w:rsidRPr="00391E52">
        <w:rPr>
          <w:sz w:val="22"/>
          <w:szCs w:val="22"/>
        </w:rPr>
        <w:t>№1. Найдите пределы:</w:t>
      </w:r>
    </w:p>
    <w:p w:rsidR="00391E52" w:rsidRPr="00391E52" w:rsidRDefault="00391E52" w:rsidP="001219E1">
      <w:pPr>
        <w:ind w:firstLine="709"/>
        <w:jc w:val="both"/>
        <w:rPr>
          <w:sz w:val="22"/>
          <w:szCs w:val="22"/>
        </w:rPr>
      </w:pPr>
      <w:r w:rsidRPr="00391E52">
        <w:rPr>
          <w:sz w:val="22"/>
          <w:szCs w:val="22"/>
        </w:rPr>
        <w:t xml:space="preserve">1) </w:t>
      </w:r>
      <w:r w:rsidRPr="00391E52">
        <w:rPr>
          <w:position w:val="-28"/>
          <w:sz w:val="22"/>
          <w:szCs w:val="22"/>
        </w:rPr>
        <w:object w:dxaOrig="1460" w:dyaOrig="660">
          <v:shape id="_x0000_i1032" type="#_x0000_t75" style="width:72.75pt;height:33.75pt" o:ole="" fillcolor="window">
            <v:imagedata r:id="rId25" o:title=""/>
          </v:shape>
          <o:OLEObject Type="Embed" ProgID="Equation.3" ShapeID="_x0000_i1032" DrawAspect="Content" ObjectID="_1711800598" r:id="rId26"/>
        </w:object>
      </w:r>
      <w:r w:rsidRPr="00391E52">
        <w:rPr>
          <w:sz w:val="22"/>
          <w:szCs w:val="22"/>
        </w:rPr>
        <w:t xml:space="preserve">, 2) </w:t>
      </w:r>
      <w:r w:rsidRPr="00391E52">
        <w:rPr>
          <w:position w:val="-20"/>
          <w:sz w:val="22"/>
          <w:szCs w:val="22"/>
        </w:rPr>
        <w:object w:dxaOrig="2500" w:dyaOrig="639">
          <v:shape id="_x0000_i1033" type="#_x0000_t75" style="width:120pt;height:30pt" o:ole="" fillcolor="window">
            <v:imagedata r:id="rId27" o:title=""/>
          </v:shape>
          <o:OLEObject Type="Embed" ProgID="Equation.3" ShapeID="_x0000_i1033" DrawAspect="Content" ObjectID="_1711800599" r:id="rId28"/>
        </w:object>
      </w:r>
      <w:r w:rsidR="001219E1">
        <w:rPr>
          <w:sz w:val="22"/>
          <w:szCs w:val="22"/>
        </w:rPr>
        <w:t xml:space="preserve">, </w:t>
      </w:r>
      <w:r w:rsidRPr="00391E52">
        <w:rPr>
          <w:sz w:val="22"/>
          <w:szCs w:val="22"/>
        </w:rPr>
        <w:t xml:space="preserve">3) </w:t>
      </w:r>
      <w:r w:rsidRPr="00391E52">
        <w:rPr>
          <w:position w:val="-24"/>
          <w:sz w:val="22"/>
          <w:szCs w:val="22"/>
        </w:rPr>
        <w:object w:dxaOrig="1260" w:dyaOrig="620">
          <v:shape id="_x0000_i1034" type="#_x0000_t75" style="width:63.75pt;height:30pt" o:ole="" fillcolor="window">
            <v:imagedata r:id="rId29" o:title=""/>
          </v:shape>
          <o:OLEObject Type="Embed" ProgID="Equation.3" ShapeID="_x0000_i1034" DrawAspect="Content" ObjectID="_1711800600" r:id="rId30"/>
        </w:object>
      </w:r>
      <w:r w:rsidRPr="00391E52">
        <w:rPr>
          <w:sz w:val="22"/>
          <w:szCs w:val="22"/>
        </w:rPr>
        <w:t xml:space="preserve">, 4) </w:t>
      </w:r>
      <w:r w:rsidRPr="00391E52">
        <w:rPr>
          <w:position w:val="-24"/>
          <w:sz w:val="22"/>
          <w:szCs w:val="22"/>
        </w:rPr>
        <w:object w:dxaOrig="1040" w:dyaOrig="660">
          <v:shape id="_x0000_i1035" type="#_x0000_t75" style="width:52.5pt;height:33.75pt" o:ole="" fillcolor="window">
            <v:imagedata r:id="rId31" o:title=""/>
          </v:shape>
          <o:OLEObject Type="Embed" ProgID="Equation.3" ShapeID="_x0000_i1035" DrawAspect="Content" ObjectID="_1711800601" r:id="rId32"/>
        </w:object>
      </w:r>
      <w:r w:rsidRPr="00391E52">
        <w:rPr>
          <w:sz w:val="22"/>
          <w:szCs w:val="22"/>
        </w:rPr>
        <w:t>.</w:t>
      </w:r>
    </w:p>
    <w:p w:rsidR="00391E52" w:rsidRPr="00391E52" w:rsidRDefault="00391E52" w:rsidP="00391E52">
      <w:pPr>
        <w:spacing w:before="240"/>
        <w:ind w:firstLine="709"/>
        <w:jc w:val="both"/>
        <w:rPr>
          <w:sz w:val="22"/>
          <w:szCs w:val="22"/>
        </w:rPr>
      </w:pPr>
      <w:r w:rsidRPr="00391E52">
        <w:rPr>
          <w:sz w:val="22"/>
          <w:szCs w:val="22"/>
        </w:rPr>
        <w:t>№2. Найдите пределы последовательностей:</w:t>
      </w:r>
    </w:p>
    <w:p w:rsidR="00391E52" w:rsidRPr="00391E52" w:rsidRDefault="00391E52" w:rsidP="001219E1">
      <w:pPr>
        <w:ind w:firstLine="709"/>
        <w:jc w:val="both"/>
        <w:rPr>
          <w:sz w:val="22"/>
          <w:szCs w:val="22"/>
        </w:rPr>
      </w:pPr>
      <w:r w:rsidRPr="00391E52">
        <w:rPr>
          <w:sz w:val="22"/>
          <w:szCs w:val="22"/>
        </w:rPr>
        <w:t xml:space="preserve">1) </w:t>
      </w:r>
      <w:r w:rsidRPr="00391E52">
        <w:rPr>
          <w:position w:val="-28"/>
          <w:sz w:val="22"/>
          <w:szCs w:val="22"/>
        </w:rPr>
        <w:object w:dxaOrig="1880" w:dyaOrig="740">
          <v:shape id="_x0000_i1036" type="#_x0000_t75" style="width:94.5pt;height:36pt" o:ole="">
            <v:imagedata r:id="rId33" o:title=""/>
          </v:shape>
          <o:OLEObject Type="Embed" ProgID="Equation.3" ShapeID="_x0000_i1036" DrawAspect="Content" ObjectID="_1711800602" r:id="rId34"/>
        </w:object>
      </w:r>
      <w:r w:rsidR="001219E1">
        <w:rPr>
          <w:sz w:val="22"/>
          <w:szCs w:val="22"/>
        </w:rPr>
        <w:t xml:space="preserve">, </w:t>
      </w:r>
      <w:r w:rsidRPr="00391E52">
        <w:rPr>
          <w:sz w:val="22"/>
          <w:szCs w:val="22"/>
        </w:rPr>
        <w:t xml:space="preserve">2) </w:t>
      </w:r>
      <w:r w:rsidRPr="00391E52">
        <w:rPr>
          <w:position w:val="-34"/>
          <w:sz w:val="22"/>
          <w:szCs w:val="22"/>
        </w:rPr>
        <w:object w:dxaOrig="3200" w:dyaOrig="800">
          <v:shape id="_x0000_i1037" type="#_x0000_t75" style="width:160.5pt;height:42pt" o:ole="">
            <v:imagedata r:id="rId35" o:title=""/>
          </v:shape>
          <o:OLEObject Type="Embed" ProgID="Equation.3" ShapeID="_x0000_i1037" DrawAspect="Content" ObjectID="_1711800603" r:id="rId36"/>
        </w:object>
      </w:r>
      <w:r w:rsidRPr="00391E52">
        <w:rPr>
          <w:sz w:val="22"/>
          <w:szCs w:val="22"/>
        </w:rPr>
        <w:t>,</w:t>
      </w:r>
    </w:p>
    <w:p w:rsidR="00391E52" w:rsidRPr="00391E52" w:rsidRDefault="00391E52" w:rsidP="001219E1">
      <w:pPr>
        <w:ind w:firstLine="709"/>
        <w:jc w:val="both"/>
        <w:rPr>
          <w:sz w:val="22"/>
          <w:szCs w:val="22"/>
        </w:rPr>
      </w:pPr>
      <w:r w:rsidRPr="00391E52">
        <w:rPr>
          <w:sz w:val="22"/>
          <w:szCs w:val="22"/>
        </w:rPr>
        <w:t xml:space="preserve">3) </w:t>
      </w:r>
      <w:r w:rsidRPr="00391E52">
        <w:rPr>
          <w:position w:val="-76"/>
          <w:sz w:val="22"/>
          <w:szCs w:val="22"/>
        </w:rPr>
        <w:object w:dxaOrig="2700" w:dyaOrig="1219">
          <v:shape id="_x0000_i1038" type="#_x0000_t75" style="width:135pt;height:60.75pt" o:ole="">
            <v:imagedata r:id="rId37" o:title=""/>
          </v:shape>
          <o:OLEObject Type="Embed" ProgID="Equation.3" ShapeID="_x0000_i1038" DrawAspect="Content" ObjectID="_1711800604" r:id="rId38"/>
        </w:object>
      </w:r>
      <w:r w:rsidR="001219E1">
        <w:rPr>
          <w:sz w:val="22"/>
          <w:szCs w:val="22"/>
        </w:rPr>
        <w:t xml:space="preserve">, </w:t>
      </w:r>
      <w:r w:rsidRPr="00391E52">
        <w:rPr>
          <w:sz w:val="22"/>
          <w:szCs w:val="22"/>
        </w:rPr>
        <w:t xml:space="preserve">4) </w:t>
      </w:r>
      <w:r w:rsidRPr="00391E52">
        <w:rPr>
          <w:position w:val="-20"/>
          <w:sz w:val="22"/>
          <w:szCs w:val="22"/>
        </w:rPr>
        <w:object w:dxaOrig="2799" w:dyaOrig="520">
          <v:shape id="_x0000_i1039" type="#_x0000_t75" style="width:140.25pt;height:25.5pt" o:ole="">
            <v:imagedata r:id="rId39" o:title=""/>
          </v:shape>
          <o:OLEObject Type="Embed" ProgID="Equation.3" ShapeID="_x0000_i1039" DrawAspect="Content" ObjectID="_1711800605" r:id="rId40"/>
        </w:object>
      </w:r>
      <w:r w:rsidR="001219E1">
        <w:rPr>
          <w:sz w:val="22"/>
          <w:szCs w:val="22"/>
        </w:rPr>
        <w:t xml:space="preserve">, </w:t>
      </w:r>
      <w:r w:rsidRPr="00391E52">
        <w:rPr>
          <w:sz w:val="22"/>
          <w:szCs w:val="22"/>
        </w:rPr>
        <w:t xml:space="preserve">5) </w:t>
      </w:r>
      <w:r w:rsidRPr="00391E52">
        <w:rPr>
          <w:position w:val="-20"/>
          <w:sz w:val="22"/>
          <w:szCs w:val="22"/>
        </w:rPr>
        <w:object w:dxaOrig="1939" w:dyaOrig="520">
          <v:shape id="_x0000_i1040" type="#_x0000_t75" style="width:97.5pt;height:25.5pt" o:ole="">
            <v:imagedata r:id="rId41" o:title=""/>
          </v:shape>
          <o:OLEObject Type="Embed" ProgID="Equation.3" ShapeID="_x0000_i1040" DrawAspect="Content" ObjectID="_1711800606" r:id="rId42"/>
        </w:object>
      </w:r>
      <w:r w:rsidRPr="00391E52">
        <w:rPr>
          <w:sz w:val="22"/>
          <w:szCs w:val="22"/>
        </w:rPr>
        <w:t>.</w:t>
      </w:r>
    </w:p>
    <w:p w:rsidR="00391E52" w:rsidRPr="00391E52" w:rsidRDefault="00391E52" w:rsidP="00391E52">
      <w:pPr>
        <w:ind w:firstLine="709"/>
        <w:jc w:val="both"/>
        <w:rPr>
          <w:sz w:val="22"/>
          <w:szCs w:val="22"/>
        </w:rPr>
      </w:pPr>
      <w:r w:rsidRPr="00391E52">
        <w:rPr>
          <w:sz w:val="22"/>
          <w:szCs w:val="22"/>
        </w:rPr>
        <w:t>№3. Исследуйте на непрерывность, определите род точек разрыва и постройте график функции:</w:t>
      </w:r>
    </w:p>
    <w:p w:rsidR="00391E52" w:rsidRPr="00391E52" w:rsidRDefault="00391E52" w:rsidP="00391E52">
      <w:pPr>
        <w:ind w:firstLine="709"/>
        <w:jc w:val="both"/>
        <w:rPr>
          <w:sz w:val="22"/>
          <w:szCs w:val="22"/>
        </w:rPr>
      </w:pPr>
      <w:r w:rsidRPr="00391E52">
        <w:rPr>
          <w:sz w:val="22"/>
          <w:szCs w:val="22"/>
        </w:rPr>
        <w:t xml:space="preserve">1) </w:t>
      </w:r>
      <w:r w:rsidRPr="00391E52">
        <w:rPr>
          <w:position w:val="-10"/>
          <w:sz w:val="22"/>
          <w:szCs w:val="22"/>
        </w:rPr>
        <w:object w:dxaOrig="1100" w:dyaOrig="540">
          <v:shape id="_x0000_i1041" type="#_x0000_t75" style="width:52.5pt;height:29.25pt" o:ole="" fillcolor="window">
            <v:imagedata r:id="rId43" o:title=""/>
          </v:shape>
          <o:OLEObject Type="Embed" ProgID="Equation.3" ShapeID="_x0000_i1041" DrawAspect="Content" ObjectID="_1711800607" r:id="rId44"/>
        </w:object>
      </w:r>
      <w:r w:rsidRPr="00391E52">
        <w:rPr>
          <w:sz w:val="22"/>
          <w:szCs w:val="22"/>
        </w:rPr>
        <w:t>,</w:t>
      </w:r>
    </w:p>
    <w:p w:rsidR="00391E52" w:rsidRPr="00391E52" w:rsidRDefault="00391E52" w:rsidP="00391E52">
      <w:pPr>
        <w:ind w:firstLine="709"/>
        <w:jc w:val="both"/>
        <w:rPr>
          <w:sz w:val="22"/>
          <w:szCs w:val="22"/>
        </w:rPr>
      </w:pPr>
      <w:r w:rsidRPr="00391E52">
        <w:rPr>
          <w:position w:val="-42"/>
          <w:sz w:val="22"/>
          <w:szCs w:val="22"/>
        </w:rPr>
        <w:object w:dxaOrig="3240" w:dyaOrig="960">
          <v:shape id="_x0000_i1042" type="#_x0000_t75" style="width:162.75pt;height:48pt" o:ole="" fillcolor="window">
            <v:imagedata r:id="rId45" o:title=""/>
          </v:shape>
          <o:OLEObject Type="Embed" ProgID="Equation.3" ShapeID="_x0000_i1042" DrawAspect="Content" ObjectID="_1711800608" r:id="rId46"/>
        </w:object>
      </w:r>
    </w:p>
    <w:p w:rsidR="00391E52" w:rsidRPr="00391E52" w:rsidRDefault="00391E52" w:rsidP="00391E52">
      <w:pPr>
        <w:ind w:firstLine="709"/>
        <w:jc w:val="both"/>
        <w:rPr>
          <w:sz w:val="22"/>
          <w:szCs w:val="22"/>
        </w:rPr>
      </w:pPr>
      <w:r w:rsidRPr="00391E52">
        <w:rPr>
          <w:sz w:val="22"/>
          <w:szCs w:val="22"/>
        </w:rPr>
        <w:t>№4. Найдите вторую производную функции</w:t>
      </w:r>
      <w:r w:rsidRPr="00391E52">
        <w:rPr>
          <w:sz w:val="22"/>
          <w:szCs w:val="22"/>
          <w:lang w:val="en-US"/>
        </w:rPr>
        <w:t>:</w:t>
      </w:r>
    </w:p>
    <w:p w:rsidR="00391E52" w:rsidRPr="00391E52" w:rsidRDefault="00391E52" w:rsidP="00391E52">
      <w:pPr>
        <w:ind w:firstLine="709"/>
        <w:rPr>
          <w:sz w:val="22"/>
          <w:szCs w:val="22"/>
        </w:rPr>
      </w:pPr>
      <w:r w:rsidRPr="00391E52">
        <w:rPr>
          <w:position w:val="-54"/>
          <w:sz w:val="22"/>
          <w:szCs w:val="22"/>
        </w:rPr>
        <w:object w:dxaOrig="2520" w:dyaOrig="1320">
          <v:shape id="_x0000_i1043" type="#_x0000_t75" style="width:125.25pt;height:66pt" o:ole="" fillcolor="window">
            <v:imagedata r:id="rId47" o:title=""/>
          </v:shape>
          <o:OLEObject Type="Embed" ProgID="Equation.3" ShapeID="_x0000_i1043" DrawAspect="Content" ObjectID="_1711800609" r:id="rId48"/>
        </w:object>
      </w:r>
    </w:p>
    <w:p w:rsidR="00391E52" w:rsidRPr="00391E52" w:rsidRDefault="00391E52" w:rsidP="001219E1">
      <w:pPr>
        <w:ind w:firstLine="709"/>
        <w:rPr>
          <w:sz w:val="22"/>
          <w:szCs w:val="22"/>
        </w:rPr>
      </w:pPr>
      <w:r w:rsidRPr="00391E52">
        <w:rPr>
          <w:sz w:val="22"/>
          <w:szCs w:val="22"/>
        </w:rPr>
        <w:t xml:space="preserve">4) </w:t>
      </w:r>
      <w:r w:rsidRPr="00391E52">
        <w:rPr>
          <w:position w:val="-10"/>
          <w:sz w:val="22"/>
          <w:szCs w:val="22"/>
        </w:rPr>
        <w:object w:dxaOrig="3220" w:dyaOrig="360">
          <v:shape id="_x0000_i1044" type="#_x0000_t75" style="width:160.5pt;height:18.75pt" o:ole="">
            <v:imagedata r:id="rId49" o:title=""/>
          </v:shape>
          <o:OLEObject Type="Embed" ProgID="Equation.3" ShapeID="_x0000_i1044" DrawAspect="Content" ObjectID="_1711800610" r:id="rId50"/>
        </w:object>
      </w:r>
      <w:r w:rsidR="001219E1">
        <w:rPr>
          <w:sz w:val="22"/>
          <w:szCs w:val="22"/>
        </w:rPr>
        <w:t xml:space="preserve">, </w:t>
      </w:r>
      <w:r w:rsidRPr="00391E52">
        <w:rPr>
          <w:sz w:val="22"/>
          <w:szCs w:val="22"/>
        </w:rPr>
        <w:t xml:space="preserve">5) </w:t>
      </w:r>
      <w:r w:rsidRPr="00391E52">
        <w:rPr>
          <w:position w:val="-10"/>
          <w:sz w:val="22"/>
          <w:szCs w:val="22"/>
        </w:rPr>
        <w:object w:dxaOrig="1460" w:dyaOrig="400">
          <v:shape id="_x0000_i1045" type="#_x0000_t75" style="width:72.75pt;height:21.75pt" o:ole="" fillcolor="window">
            <v:imagedata r:id="rId51" o:title=""/>
          </v:shape>
          <o:OLEObject Type="Embed" ProgID="Equation.3" ShapeID="_x0000_i1045" DrawAspect="Content" ObjectID="_1711800611" r:id="rId52"/>
        </w:object>
      </w:r>
      <w:r w:rsidRPr="00391E52">
        <w:rPr>
          <w:sz w:val="22"/>
          <w:szCs w:val="22"/>
        </w:rPr>
        <w:t>.</w:t>
      </w:r>
    </w:p>
    <w:p w:rsidR="00391E52" w:rsidRPr="00391E52" w:rsidRDefault="00391E52" w:rsidP="00391E52">
      <w:pPr>
        <w:ind w:firstLine="709"/>
        <w:jc w:val="both"/>
        <w:rPr>
          <w:sz w:val="22"/>
          <w:szCs w:val="22"/>
        </w:rPr>
      </w:pPr>
      <w:r w:rsidRPr="00391E52">
        <w:rPr>
          <w:sz w:val="22"/>
          <w:szCs w:val="22"/>
        </w:rPr>
        <w:lastRenderedPageBreak/>
        <w:t xml:space="preserve">№5. Найдите производную первого порядка функции </w:t>
      </w:r>
      <w:r w:rsidRPr="00391E52">
        <w:rPr>
          <w:position w:val="-10"/>
          <w:sz w:val="22"/>
          <w:szCs w:val="22"/>
        </w:rPr>
        <w:object w:dxaOrig="220" w:dyaOrig="260">
          <v:shape id="_x0000_i1046" type="#_x0000_t75" style="width:11.25pt;height:13.5pt" o:ole="">
            <v:imagedata r:id="rId53" o:title=""/>
          </v:shape>
          <o:OLEObject Type="Embed" ProgID="Equation.3" ShapeID="_x0000_i1046" DrawAspect="Content" ObjectID="_1711800612" r:id="rId54"/>
        </w:object>
      </w:r>
      <w:r w:rsidRPr="00391E52">
        <w:rPr>
          <w:sz w:val="22"/>
          <w:szCs w:val="22"/>
        </w:rPr>
        <w:t xml:space="preserve"> аргумента </w:t>
      </w:r>
      <w:r w:rsidRPr="00391E52">
        <w:rPr>
          <w:position w:val="-6"/>
          <w:sz w:val="22"/>
          <w:szCs w:val="22"/>
        </w:rPr>
        <w:object w:dxaOrig="200" w:dyaOrig="220">
          <v:shape id="_x0000_i1047" type="#_x0000_t75" style="width:11.25pt;height:11.25pt" o:ole="">
            <v:imagedata r:id="rId55" o:title=""/>
          </v:shape>
          <o:OLEObject Type="Embed" ProgID="Equation.3" ShapeID="_x0000_i1047" DrawAspect="Content" ObjectID="_1711800613" r:id="rId56"/>
        </w:object>
      </w:r>
      <w:r w:rsidRPr="00391E52">
        <w:rPr>
          <w:sz w:val="22"/>
          <w:szCs w:val="22"/>
        </w:rPr>
        <w:t xml:space="preserve">, заданной параметрически </w:t>
      </w:r>
      <w:r w:rsidRPr="00391E52">
        <w:rPr>
          <w:position w:val="-10"/>
          <w:sz w:val="22"/>
          <w:szCs w:val="22"/>
        </w:rPr>
        <w:object w:dxaOrig="1540" w:dyaOrig="360">
          <v:shape id="_x0000_i1048" type="#_x0000_t75" style="width:76.5pt;height:18.75pt" o:ole="" fillcolor="window">
            <v:imagedata r:id="rId57" o:title=""/>
          </v:shape>
          <o:OLEObject Type="Embed" ProgID="Equation.3" ShapeID="_x0000_i1048" DrawAspect="Content" ObjectID="_1711800614" r:id="rId58"/>
        </w:object>
      </w:r>
      <w:r w:rsidRPr="00391E52">
        <w:rPr>
          <w:sz w:val="22"/>
          <w:szCs w:val="22"/>
        </w:rPr>
        <w:t xml:space="preserve">, где </w:t>
      </w:r>
      <w:r w:rsidRPr="00391E52">
        <w:rPr>
          <w:position w:val="-6"/>
          <w:sz w:val="22"/>
          <w:szCs w:val="22"/>
        </w:rPr>
        <w:object w:dxaOrig="139" w:dyaOrig="240">
          <v:shape id="_x0000_i1049" type="#_x0000_t75" style="width:7.5pt;height:12.75pt" o:ole="">
            <v:imagedata r:id="rId59" o:title=""/>
          </v:shape>
          <o:OLEObject Type="Embed" ProgID="Equation.3" ShapeID="_x0000_i1049" DrawAspect="Content" ObjectID="_1711800615" r:id="rId60"/>
        </w:object>
      </w:r>
      <w:r w:rsidRPr="00391E52">
        <w:rPr>
          <w:sz w:val="22"/>
          <w:szCs w:val="22"/>
        </w:rPr>
        <w:t xml:space="preserve"> - параметр.</w:t>
      </w:r>
    </w:p>
    <w:p w:rsidR="00391E52" w:rsidRPr="00391E52" w:rsidRDefault="00391E52" w:rsidP="00391E52">
      <w:pPr>
        <w:ind w:firstLine="709"/>
        <w:jc w:val="both"/>
        <w:rPr>
          <w:sz w:val="22"/>
          <w:szCs w:val="22"/>
        </w:rPr>
      </w:pPr>
      <w:r w:rsidRPr="00391E52">
        <w:rPr>
          <w:sz w:val="22"/>
          <w:szCs w:val="22"/>
        </w:rPr>
        <w:t xml:space="preserve">№6. Найдите наименьшее и наибольшее значение функции </w:t>
      </w:r>
      <w:r w:rsidRPr="00391E52">
        <w:rPr>
          <w:position w:val="-10"/>
          <w:sz w:val="22"/>
          <w:szCs w:val="22"/>
        </w:rPr>
        <w:object w:dxaOrig="1660" w:dyaOrig="360">
          <v:shape id="_x0000_i1050" type="#_x0000_t75" style="width:83.25pt;height:18.75pt" o:ole="" fillcolor="window">
            <v:imagedata r:id="rId61" o:title=""/>
          </v:shape>
          <o:OLEObject Type="Embed" ProgID="Equation.3" ShapeID="_x0000_i1050" DrawAspect="Content" ObjectID="_1711800616" r:id="rId62"/>
        </w:object>
      </w:r>
      <w:r w:rsidRPr="00391E52">
        <w:rPr>
          <w:sz w:val="22"/>
          <w:szCs w:val="22"/>
        </w:rPr>
        <w:t xml:space="preserve"> на отрезке </w:t>
      </w:r>
      <w:r w:rsidRPr="00391E52">
        <w:rPr>
          <w:position w:val="-10"/>
          <w:sz w:val="22"/>
          <w:szCs w:val="22"/>
        </w:rPr>
        <w:object w:dxaOrig="680" w:dyaOrig="340">
          <v:shape id="_x0000_i1051" type="#_x0000_t75" style="width:33.75pt;height:16.5pt" o:ole="">
            <v:imagedata r:id="rId63" o:title=""/>
          </v:shape>
          <o:OLEObject Type="Embed" ProgID="Equation.3" ShapeID="_x0000_i1051" DrawAspect="Content" ObjectID="_1711800617" r:id="rId64"/>
        </w:object>
      </w:r>
      <w:r w:rsidRPr="00391E52">
        <w:rPr>
          <w:sz w:val="22"/>
          <w:szCs w:val="22"/>
        </w:rPr>
        <w:t>.</w:t>
      </w:r>
    </w:p>
    <w:p w:rsidR="00391E52" w:rsidRPr="00391E52" w:rsidRDefault="00391E52" w:rsidP="00391E52">
      <w:pPr>
        <w:ind w:firstLine="709"/>
        <w:jc w:val="both"/>
        <w:rPr>
          <w:sz w:val="22"/>
          <w:szCs w:val="22"/>
        </w:rPr>
      </w:pPr>
      <w:r w:rsidRPr="00391E52">
        <w:rPr>
          <w:sz w:val="22"/>
          <w:szCs w:val="22"/>
        </w:rPr>
        <w:t>№7. Ответьте письменно на вопросы:</w:t>
      </w:r>
    </w:p>
    <w:p w:rsidR="00391E52" w:rsidRPr="00391E52" w:rsidRDefault="00391E52" w:rsidP="00391E52">
      <w:pPr>
        <w:ind w:firstLine="1276"/>
        <w:jc w:val="both"/>
        <w:rPr>
          <w:sz w:val="22"/>
          <w:szCs w:val="22"/>
        </w:rPr>
      </w:pPr>
      <w:r w:rsidRPr="00391E52">
        <w:rPr>
          <w:sz w:val="22"/>
          <w:szCs w:val="22"/>
        </w:rPr>
        <w:t>1. Сформулируйте четыре определения непрерывности функции в точке.</w:t>
      </w:r>
    </w:p>
    <w:p w:rsidR="00391E52" w:rsidRPr="00391E52" w:rsidRDefault="00391E52" w:rsidP="00391E52">
      <w:pPr>
        <w:ind w:firstLine="1276"/>
        <w:jc w:val="both"/>
        <w:rPr>
          <w:sz w:val="22"/>
          <w:szCs w:val="22"/>
        </w:rPr>
      </w:pPr>
      <w:r w:rsidRPr="00391E52">
        <w:rPr>
          <w:sz w:val="22"/>
          <w:szCs w:val="22"/>
        </w:rPr>
        <w:t xml:space="preserve">2. В чём различие между понятиями непрерывности функции и пределом функции в точке </w:t>
      </w:r>
      <w:r w:rsidRPr="00391E52">
        <w:rPr>
          <w:sz w:val="22"/>
          <w:szCs w:val="22"/>
        </w:rPr>
        <w:object w:dxaOrig="279" w:dyaOrig="360">
          <v:shape id="_x0000_i1052" type="#_x0000_t75" style="width:6pt;height:8.25pt" o:ole="">
            <v:imagedata r:id="rId65" o:title=""/>
          </v:shape>
          <o:OLEObject Type="Embed" ProgID="Equation.3" ShapeID="_x0000_i1052" DrawAspect="Content" ObjectID="_1711800618" r:id="rId66"/>
        </w:object>
      </w:r>
      <w:r w:rsidRPr="00391E52">
        <w:rPr>
          <w:sz w:val="22"/>
          <w:szCs w:val="22"/>
        </w:rPr>
        <w:t>?</w:t>
      </w:r>
    </w:p>
    <w:p w:rsidR="00391E52" w:rsidRPr="00391E52" w:rsidRDefault="00391E52" w:rsidP="00391E52">
      <w:pPr>
        <w:ind w:firstLine="1276"/>
        <w:jc w:val="both"/>
        <w:rPr>
          <w:sz w:val="22"/>
          <w:szCs w:val="22"/>
        </w:rPr>
      </w:pPr>
      <w:r w:rsidRPr="00391E52">
        <w:rPr>
          <w:sz w:val="22"/>
          <w:szCs w:val="22"/>
        </w:rPr>
        <w:t>3. Сформулируйте теорему об арифметических действиях над непрерывными функциями.</w:t>
      </w:r>
    </w:p>
    <w:p w:rsidR="00391E52" w:rsidRPr="00391E52" w:rsidRDefault="00391E52" w:rsidP="00391E52">
      <w:pPr>
        <w:ind w:firstLine="1276"/>
        <w:jc w:val="both"/>
        <w:rPr>
          <w:sz w:val="22"/>
          <w:szCs w:val="22"/>
        </w:rPr>
      </w:pPr>
      <w:r w:rsidRPr="00391E52">
        <w:rPr>
          <w:sz w:val="22"/>
          <w:szCs w:val="22"/>
        </w:rPr>
        <w:t xml:space="preserve">4. Докажите непрерывность функции </w:t>
      </w:r>
      <w:r w:rsidRPr="00391E52">
        <w:rPr>
          <w:position w:val="-10"/>
          <w:sz w:val="22"/>
          <w:szCs w:val="22"/>
        </w:rPr>
        <w:object w:dxaOrig="1280" w:dyaOrig="320">
          <v:shape id="_x0000_i1053" type="#_x0000_t75" style="width:63.75pt;height:16.5pt" o:ole="">
            <v:imagedata r:id="rId67" o:title=""/>
          </v:shape>
          <o:OLEObject Type="Embed" ProgID="Equation.3" ShapeID="_x0000_i1053" DrawAspect="Content" ObjectID="_1711800619" r:id="rId68"/>
        </w:object>
      </w:r>
      <w:r w:rsidRPr="00391E52">
        <w:rPr>
          <w:sz w:val="22"/>
          <w:szCs w:val="22"/>
        </w:rPr>
        <w:t xml:space="preserve"> в любой точке </w:t>
      </w:r>
      <w:r w:rsidRPr="00391E52">
        <w:rPr>
          <w:sz w:val="22"/>
          <w:szCs w:val="22"/>
          <w:lang w:val="en-US"/>
        </w:rPr>
        <w:t>x</w:t>
      </w:r>
      <w:r w:rsidRPr="00391E52">
        <w:rPr>
          <w:sz w:val="22"/>
          <w:szCs w:val="22"/>
        </w:rPr>
        <w:t>.</w:t>
      </w:r>
    </w:p>
    <w:p w:rsidR="00391E52" w:rsidRPr="00391E52" w:rsidRDefault="00391E52" w:rsidP="00391E52">
      <w:pPr>
        <w:ind w:firstLine="1276"/>
        <w:jc w:val="both"/>
        <w:rPr>
          <w:sz w:val="22"/>
          <w:szCs w:val="22"/>
        </w:rPr>
      </w:pPr>
      <w:r w:rsidRPr="00391E52">
        <w:rPr>
          <w:sz w:val="22"/>
          <w:szCs w:val="22"/>
        </w:rPr>
        <w:t>5. Какие точки называются точками разрыва функции?</w:t>
      </w:r>
    </w:p>
    <w:p w:rsidR="00391E52" w:rsidRPr="00391E52" w:rsidRDefault="00391E52" w:rsidP="00391E52">
      <w:pPr>
        <w:ind w:firstLine="1276"/>
        <w:jc w:val="both"/>
        <w:rPr>
          <w:sz w:val="22"/>
          <w:szCs w:val="22"/>
        </w:rPr>
      </w:pPr>
      <w:r w:rsidRPr="00391E52">
        <w:rPr>
          <w:sz w:val="22"/>
          <w:szCs w:val="22"/>
        </w:rPr>
        <w:t>6. Дайте определения точек разрыва первого и второго рода. Приведите примеры.</w:t>
      </w:r>
    </w:p>
    <w:p w:rsidR="00391E52" w:rsidRPr="00391E52" w:rsidRDefault="00391E52" w:rsidP="00391E52">
      <w:pPr>
        <w:ind w:firstLine="1276"/>
        <w:jc w:val="both"/>
        <w:rPr>
          <w:sz w:val="22"/>
          <w:szCs w:val="22"/>
        </w:rPr>
      </w:pPr>
      <w:r w:rsidRPr="00391E52">
        <w:rPr>
          <w:sz w:val="22"/>
          <w:szCs w:val="22"/>
        </w:rPr>
        <w:t>7. Сформулируйте теоремы об основных свойствах непрерывных функций.</w:t>
      </w:r>
    </w:p>
    <w:p w:rsidR="00391E52" w:rsidRPr="00391E52" w:rsidRDefault="00391E52" w:rsidP="00391E52">
      <w:pPr>
        <w:ind w:firstLine="1276"/>
        <w:jc w:val="both"/>
        <w:rPr>
          <w:sz w:val="22"/>
          <w:szCs w:val="22"/>
        </w:rPr>
      </w:pPr>
      <w:r w:rsidRPr="00391E52">
        <w:rPr>
          <w:sz w:val="22"/>
          <w:szCs w:val="22"/>
        </w:rPr>
        <w:t xml:space="preserve">8. Приведите примеры эквивалентных бесконечно малых функций при </w:t>
      </w:r>
      <w:r w:rsidRPr="00391E52">
        <w:rPr>
          <w:position w:val="-6"/>
          <w:sz w:val="22"/>
          <w:szCs w:val="22"/>
        </w:rPr>
        <w:object w:dxaOrig="700" w:dyaOrig="279">
          <v:shape id="_x0000_i1054" type="#_x0000_t75" style="width:36pt;height:14.25pt" o:ole="">
            <v:imagedata r:id="rId69" o:title=""/>
          </v:shape>
          <o:OLEObject Type="Embed" ProgID="Equation.3" ShapeID="_x0000_i1054" DrawAspect="Content" ObjectID="_1711800620" r:id="rId70"/>
        </w:object>
      </w:r>
      <w:r w:rsidRPr="00391E52">
        <w:rPr>
          <w:sz w:val="22"/>
          <w:szCs w:val="22"/>
        </w:rPr>
        <w:t>.</w:t>
      </w:r>
    </w:p>
    <w:p w:rsidR="00391E52" w:rsidRPr="00391E52" w:rsidRDefault="00391E52" w:rsidP="00391E52">
      <w:pPr>
        <w:ind w:firstLine="1276"/>
        <w:jc w:val="both"/>
        <w:rPr>
          <w:sz w:val="22"/>
          <w:szCs w:val="22"/>
        </w:rPr>
      </w:pPr>
      <w:r w:rsidRPr="00391E52">
        <w:rPr>
          <w:sz w:val="22"/>
          <w:szCs w:val="22"/>
        </w:rPr>
        <w:t>9. Какую роль играет непрерывность элементарных функций на своей области определения при вычислении пределов?</w:t>
      </w:r>
    </w:p>
    <w:p w:rsidR="00391E52" w:rsidRPr="00391E52" w:rsidRDefault="00391E52" w:rsidP="00391E52">
      <w:pPr>
        <w:ind w:firstLine="709"/>
        <w:jc w:val="both"/>
        <w:rPr>
          <w:sz w:val="22"/>
          <w:szCs w:val="22"/>
        </w:rPr>
      </w:pPr>
      <w:r>
        <w:rPr>
          <w:sz w:val="22"/>
          <w:szCs w:val="22"/>
        </w:rPr>
        <w:t>№8</w:t>
      </w:r>
      <w:r w:rsidRPr="00391E52">
        <w:rPr>
          <w:sz w:val="22"/>
          <w:szCs w:val="22"/>
        </w:rPr>
        <w:t>. Найдите неопределенные интегралы:</w:t>
      </w:r>
    </w:p>
    <w:p w:rsidR="00391E52" w:rsidRPr="00391E52" w:rsidRDefault="00391E52" w:rsidP="00391E52">
      <w:pPr>
        <w:ind w:firstLine="709"/>
        <w:rPr>
          <w:sz w:val="22"/>
          <w:szCs w:val="22"/>
        </w:rPr>
      </w:pPr>
      <w:r w:rsidRPr="00391E52">
        <w:rPr>
          <w:sz w:val="22"/>
          <w:szCs w:val="22"/>
        </w:rPr>
        <w:t xml:space="preserve">1) </w:t>
      </w:r>
      <w:r w:rsidRPr="00391E52">
        <w:rPr>
          <w:position w:val="-24"/>
          <w:sz w:val="22"/>
          <w:szCs w:val="22"/>
        </w:rPr>
        <w:object w:dxaOrig="1120" w:dyaOrig="660">
          <v:shape id="_x0000_i1055" type="#_x0000_t75" style="width:55.5pt;height:33.75pt" o:ole="" fillcolor="window">
            <v:imagedata r:id="rId71" o:title=""/>
          </v:shape>
          <o:OLEObject Type="Embed" ProgID="Equation.3" ShapeID="_x0000_i1055" DrawAspect="Content" ObjectID="_1711800621" r:id="rId72"/>
        </w:object>
      </w:r>
      <w:r w:rsidRPr="00391E52">
        <w:rPr>
          <w:sz w:val="22"/>
          <w:szCs w:val="22"/>
        </w:rPr>
        <w:t>,</w:t>
      </w:r>
      <w:r>
        <w:rPr>
          <w:sz w:val="22"/>
          <w:szCs w:val="22"/>
        </w:rPr>
        <w:t xml:space="preserve"> </w:t>
      </w:r>
      <w:r w:rsidRPr="00391E52">
        <w:rPr>
          <w:sz w:val="22"/>
          <w:szCs w:val="22"/>
        </w:rPr>
        <w:t xml:space="preserve">2) </w:t>
      </w:r>
      <w:r w:rsidRPr="00391E52">
        <w:rPr>
          <w:position w:val="-18"/>
          <w:sz w:val="22"/>
          <w:szCs w:val="22"/>
          <w:lang w:val="en-US"/>
        </w:rPr>
        <w:object w:dxaOrig="920" w:dyaOrig="480">
          <v:shape id="_x0000_i1056" type="#_x0000_t75" style="width:47.25pt;height:24pt" o:ole="" fillcolor="window">
            <v:imagedata r:id="rId73" o:title=""/>
          </v:shape>
          <o:OLEObject Type="Embed" ProgID="Equation.3" ShapeID="_x0000_i1056" DrawAspect="Content" ObjectID="_1711800622" r:id="rId74"/>
        </w:object>
      </w:r>
      <w:r w:rsidRPr="00391E52">
        <w:rPr>
          <w:sz w:val="22"/>
          <w:szCs w:val="22"/>
        </w:rPr>
        <w:t>,</w:t>
      </w:r>
    </w:p>
    <w:p w:rsidR="00391E52" w:rsidRPr="00391E52" w:rsidRDefault="00391E52" w:rsidP="00391E52">
      <w:pPr>
        <w:ind w:firstLine="709"/>
        <w:rPr>
          <w:sz w:val="22"/>
          <w:szCs w:val="22"/>
        </w:rPr>
      </w:pPr>
      <w:r w:rsidRPr="00391E52">
        <w:rPr>
          <w:sz w:val="22"/>
          <w:szCs w:val="22"/>
        </w:rPr>
        <w:t xml:space="preserve">3) </w:t>
      </w:r>
      <w:r w:rsidRPr="00391E52">
        <w:rPr>
          <w:position w:val="-18"/>
          <w:sz w:val="22"/>
          <w:szCs w:val="22"/>
        </w:rPr>
        <w:object w:dxaOrig="2680" w:dyaOrig="499">
          <v:shape id="_x0000_i1057" type="#_x0000_t75" style="width:123.75pt;height:24pt" o:ole="" fillcolor="window">
            <v:imagedata r:id="rId75" o:title=""/>
          </v:shape>
          <o:OLEObject Type="Embed" ProgID="Equation.3" ShapeID="_x0000_i1057" DrawAspect="Content" ObjectID="_1711800623" r:id="rId76"/>
        </w:object>
      </w:r>
      <w:r w:rsidRPr="00391E52">
        <w:rPr>
          <w:sz w:val="22"/>
          <w:szCs w:val="22"/>
        </w:rPr>
        <w:t>,</w:t>
      </w:r>
      <w:r>
        <w:rPr>
          <w:sz w:val="22"/>
          <w:szCs w:val="22"/>
        </w:rPr>
        <w:t xml:space="preserve"> </w:t>
      </w:r>
      <w:r w:rsidRPr="00391E52">
        <w:rPr>
          <w:sz w:val="22"/>
          <w:szCs w:val="22"/>
        </w:rPr>
        <w:t xml:space="preserve">4) </w:t>
      </w:r>
      <w:r w:rsidRPr="00391E52">
        <w:rPr>
          <w:position w:val="-18"/>
          <w:sz w:val="22"/>
          <w:szCs w:val="22"/>
        </w:rPr>
        <w:object w:dxaOrig="1800" w:dyaOrig="480">
          <v:shape id="_x0000_i1058" type="#_x0000_t75" style="width:90.75pt;height:24pt" o:ole="" fillcolor="window">
            <v:imagedata r:id="rId77" o:title=""/>
          </v:shape>
          <o:OLEObject Type="Embed" ProgID="Equation.3" ShapeID="_x0000_i1058" DrawAspect="Content" ObjectID="_1711800624" r:id="rId78"/>
        </w:object>
      </w:r>
      <w:r w:rsidRPr="00391E52">
        <w:rPr>
          <w:sz w:val="22"/>
          <w:szCs w:val="22"/>
        </w:rPr>
        <w:t>,</w:t>
      </w:r>
    </w:p>
    <w:p w:rsidR="00391E52" w:rsidRPr="00391E52" w:rsidRDefault="00391E52" w:rsidP="00391E52">
      <w:pPr>
        <w:ind w:firstLine="709"/>
        <w:rPr>
          <w:sz w:val="22"/>
          <w:szCs w:val="22"/>
        </w:rPr>
      </w:pPr>
      <w:r w:rsidRPr="00391E52">
        <w:rPr>
          <w:sz w:val="22"/>
          <w:szCs w:val="22"/>
        </w:rPr>
        <w:t xml:space="preserve">5) </w:t>
      </w:r>
      <w:r w:rsidRPr="00391E52">
        <w:rPr>
          <w:position w:val="-30"/>
          <w:sz w:val="22"/>
          <w:szCs w:val="22"/>
        </w:rPr>
        <w:object w:dxaOrig="1400" w:dyaOrig="680">
          <v:shape id="_x0000_i1059" type="#_x0000_t75" style="width:71.25pt;height:33.75pt" o:ole="" fillcolor="window">
            <v:imagedata r:id="rId79" o:title=""/>
          </v:shape>
          <o:OLEObject Type="Embed" ProgID="Equation.3" ShapeID="_x0000_i1059" DrawAspect="Content" ObjectID="_1711800625" r:id="rId80"/>
        </w:object>
      </w:r>
      <w:r w:rsidRPr="00391E52">
        <w:rPr>
          <w:sz w:val="22"/>
          <w:szCs w:val="22"/>
        </w:rPr>
        <w:t>,</w:t>
      </w:r>
      <w:r>
        <w:rPr>
          <w:sz w:val="22"/>
          <w:szCs w:val="22"/>
        </w:rPr>
        <w:t xml:space="preserve"> </w:t>
      </w:r>
      <w:r w:rsidRPr="00391E52">
        <w:rPr>
          <w:sz w:val="22"/>
          <w:szCs w:val="22"/>
        </w:rPr>
        <w:t xml:space="preserve">6) </w:t>
      </w:r>
      <w:r w:rsidRPr="00391E52">
        <w:rPr>
          <w:position w:val="-18"/>
          <w:sz w:val="22"/>
          <w:szCs w:val="22"/>
        </w:rPr>
        <w:object w:dxaOrig="1760" w:dyaOrig="480">
          <v:shape id="_x0000_i1060" type="#_x0000_t75" style="width:88.5pt;height:23.25pt" o:ole="" fillcolor="window">
            <v:imagedata r:id="rId81" o:title=""/>
          </v:shape>
          <o:OLEObject Type="Embed" ProgID="Equation.3" ShapeID="_x0000_i1060" DrawAspect="Content" ObjectID="_1711800626" r:id="rId82"/>
        </w:object>
      </w:r>
      <w:r w:rsidRPr="00391E52">
        <w:rPr>
          <w:sz w:val="22"/>
          <w:szCs w:val="22"/>
        </w:rPr>
        <w:t>,</w:t>
      </w:r>
    </w:p>
    <w:p w:rsidR="00391E52" w:rsidRPr="00391E52" w:rsidRDefault="00391E52" w:rsidP="00391E52">
      <w:pPr>
        <w:ind w:firstLine="709"/>
        <w:rPr>
          <w:sz w:val="22"/>
          <w:szCs w:val="22"/>
        </w:rPr>
      </w:pPr>
      <w:r w:rsidRPr="00391E52">
        <w:rPr>
          <w:sz w:val="22"/>
          <w:szCs w:val="22"/>
        </w:rPr>
        <w:t xml:space="preserve">7) </w:t>
      </w:r>
      <w:r w:rsidRPr="00391E52">
        <w:rPr>
          <w:position w:val="-24"/>
          <w:sz w:val="22"/>
          <w:szCs w:val="22"/>
        </w:rPr>
        <w:object w:dxaOrig="1920" w:dyaOrig="660">
          <v:shape id="_x0000_i1061" type="#_x0000_t75" style="width:95.25pt;height:33.75pt" o:ole="" fillcolor="window">
            <v:imagedata r:id="rId83" o:title=""/>
          </v:shape>
          <o:OLEObject Type="Embed" ProgID="Equation.3" ShapeID="_x0000_i1061" DrawAspect="Content" ObjectID="_1711800627" r:id="rId84"/>
        </w:object>
      </w:r>
      <w:r w:rsidRPr="00391E52">
        <w:rPr>
          <w:sz w:val="22"/>
          <w:szCs w:val="22"/>
        </w:rPr>
        <w:t>,</w:t>
      </w:r>
      <w:r>
        <w:rPr>
          <w:sz w:val="22"/>
          <w:szCs w:val="22"/>
        </w:rPr>
        <w:t xml:space="preserve"> </w:t>
      </w:r>
      <w:r w:rsidRPr="00391E52">
        <w:rPr>
          <w:sz w:val="22"/>
          <w:szCs w:val="22"/>
        </w:rPr>
        <w:t xml:space="preserve">8) </w:t>
      </w:r>
      <w:r w:rsidRPr="00391E52">
        <w:rPr>
          <w:position w:val="-18"/>
          <w:sz w:val="22"/>
          <w:szCs w:val="22"/>
        </w:rPr>
        <w:object w:dxaOrig="2600" w:dyaOrig="499">
          <v:shape id="_x0000_i1062" type="#_x0000_t75" style="width:130.5pt;height:24.75pt" o:ole="" fillcolor="window">
            <v:imagedata r:id="rId85" o:title=""/>
          </v:shape>
          <o:OLEObject Type="Embed" ProgID="Equation.3" ShapeID="_x0000_i1062" DrawAspect="Content" ObjectID="_1711800628" r:id="rId86"/>
        </w:object>
      </w:r>
      <w:r w:rsidRPr="00391E52">
        <w:rPr>
          <w:sz w:val="22"/>
          <w:szCs w:val="22"/>
        </w:rPr>
        <w:t>,</w:t>
      </w:r>
    </w:p>
    <w:p w:rsidR="00391E52" w:rsidRPr="00391E52" w:rsidRDefault="00391E52" w:rsidP="001219E1">
      <w:pPr>
        <w:ind w:firstLine="709"/>
        <w:rPr>
          <w:sz w:val="22"/>
          <w:szCs w:val="22"/>
        </w:rPr>
      </w:pPr>
      <w:r w:rsidRPr="00391E52">
        <w:rPr>
          <w:sz w:val="22"/>
          <w:szCs w:val="22"/>
        </w:rPr>
        <w:t xml:space="preserve">9) </w:t>
      </w:r>
      <w:r w:rsidRPr="00391E52">
        <w:rPr>
          <w:position w:val="-18"/>
          <w:sz w:val="22"/>
          <w:szCs w:val="22"/>
        </w:rPr>
        <w:object w:dxaOrig="1180" w:dyaOrig="480">
          <v:shape id="_x0000_i1063" type="#_x0000_t75" style="width:58.5pt;height:24pt" o:ole="" fillcolor="window">
            <v:imagedata r:id="rId87" o:title=""/>
          </v:shape>
          <o:OLEObject Type="Embed" ProgID="Equation.3" ShapeID="_x0000_i1063" DrawAspect="Content" ObjectID="_1711800629" r:id="rId88"/>
        </w:object>
      </w:r>
      <w:r w:rsidRPr="00391E52">
        <w:rPr>
          <w:sz w:val="22"/>
          <w:szCs w:val="22"/>
        </w:rPr>
        <w:t>,</w:t>
      </w:r>
      <w:r>
        <w:rPr>
          <w:sz w:val="22"/>
          <w:szCs w:val="22"/>
        </w:rPr>
        <w:t xml:space="preserve"> </w:t>
      </w:r>
      <w:r w:rsidRPr="00391E52">
        <w:rPr>
          <w:sz w:val="22"/>
          <w:szCs w:val="22"/>
        </w:rPr>
        <w:t xml:space="preserve">10) </w:t>
      </w:r>
      <w:r w:rsidRPr="00391E52">
        <w:rPr>
          <w:position w:val="-28"/>
          <w:sz w:val="22"/>
          <w:szCs w:val="22"/>
        </w:rPr>
        <w:object w:dxaOrig="1100" w:dyaOrig="720">
          <v:shape id="_x0000_i1064" type="#_x0000_t75" style="width:55.5pt;height:36pt" o:ole="" fillcolor="window">
            <v:imagedata r:id="rId89" o:title=""/>
          </v:shape>
          <o:OLEObject Type="Embed" ProgID="Equation.3" ShapeID="_x0000_i1064" DrawAspect="Content" ObjectID="_1711800630" r:id="rId90"/>
        </w:object>
      </w:r>
      <w:r w:rsidR="001219E1">
        <w:rPr>
          <w:sz w:val="22"/>
          <w:szCs w:val="22"/>
        </w:rPr>
        <w:t xml:space="preserve">, </w:t>
      </w:r>
      <w:r w:rsidRPr="00391E52">
        <w:rPr>
          <w:sz w:val="22"/>
          <w:szCs w:val="22"/>
        </w:rPr>
        <w:t xml:space="preserve">11) </w:t>
      </w:r>
      <w:r w:rsidRPr="00391E52">
        <w:rPr>
          <w:position w:val="-18"/>
          <w:sz w:val="22"/>
          <w:szCs w:val="22"/>
        </w:rPr>
        <w:object w:dxaOrig="1500" w:dyaOrig="480">
          <v:shape id="_x0000_i1065" type="#_x0000_t75" style="width:75pt;height:24pt" o:ole="" fillcolor="window">
            <v:imagedata r:id="rId91" o:title=""/>
          </v:shape>
          <o:OLEObject Type="Embed" ProgID="Equation.3" ShapeID="_x0000_i1065" DrawAspect="Content" ObjectID="_1711800631" r:id="rId92"/>
        </w:object>
      </w:r>
      <w:r w:rsidRPr="00391E52">
        <w:rPr>
          <w:sz w:val="22"/>
          <w:szCs w:val="22"/>
        </w:rPr>
        <w:t>,</w:t>
      </w:r>
      <w:r>
        <w:rPr>
          <w:sz w:val="22"/>
          <w:szCs w:val="22"/>
        </w:rPr>
        <w:t xml:space="preserve"> </w:t>
      </w:r>
      <w:r w:rsidRPr="00391E52">
        <w:rPr>
          <w:sz w:val="22"/>
          <w:szCs w:val="22"/>
        </w:rPr>
        <w:t xml:space="preserve">12) </w:t>
      </w:r>
      <w:r w:rsidRPr="00391E52">
        <w:rPr>
          <w:position w:val="-24"/>
          <w:sz w:val="22"/>
          <w:szCs w:val="22"/>
        </w:rPr>
        <w:object w:dxaOrig="2460" w:dyaOrig="660">
          <v:shape id="_x0000_i1066" type="#_x0000_t75" style="width:122.25pt;height:33.75pt" o:ole="" fillcolor="window">
            <v:imagedata r:id="rId93" o:title=""/>
          </v:shape>
          <o:OLEObject Type="Embed" ProgID="Equation.3" ShapeID="_x0000_i1066" DrawAspect="Content" ObjectID="_1711800632" r:id="rId94"/>
        </w:object>
      </w:r>
      <w:r w:rsidRPr="00391E52">
        <w:rPr>
          <w:sz w:val="22"/>
          <w:szCs w:val="22"/>
        </w:rPr>
        <w:t>.</w:t>
      </w:r>
    </w:p>
    <w:p w:rsidR="00391E52" w:rsidRPr="00391E52" w:rsidRDefault="00391E52" w:rsidP="00391E52">
      <w:pPr>
        <w:ind w:firstLine="709"/>
        <w:jc w:val="both"/>
        <w:rPr>
          <w:sz w:val="22"/>
          <w:szCs w:val="22"/>
        </w:rPr>
      </w:pPr>
      <w:r>
        <w:rPr>
          <w:sz w:val="22"/>
          <w:szCs w:val="22"/>
        </w:rPr>
        <w:t>№9</w:t>
      </w:r>
      <w:r w:rsidRPr="00391E52">
        <w:rPr>
          <w:sz w:val="22"/>
          <w:szCs w:val="22"/>
        </w:rPr>
        <w:t>. Вычислите площадь фигуры, ограниченной линиями:</w:t>
      </w:r>
    </w:p>
    <w:p w:rsidR="00391E52" w:rsidRPr="00391E52" w:rsidRDefault="00391E52" w:rsidP="00391E52">
      <w:pPr>
        <w:ind w:firstLine="709"/>
        <w:jc w:val="both"/>
        <w:rPr>
          <w:sz w:val="22"/>
          <w:szCs w:val="22"/>
        </w:rPr>
      </w:pPr>
      <w:r w:rsidRPr="00391E52">
        <w:rPr>
          <w:sz w:val="22"/>
          <w:szCs w:val="22"/>
        </w:rPr>
        <w:t xml:space="preserve">1) </w:t>
      </w:r>
      <w:r w:rsidRPr="00391E52">
        <w:rPr>
          <w:position w:val="-10"/>
          <w:sz w:val="22"/>
          <w:szCs w:val="22"/>
        </w:rPr>
        <w:object w:dxaOrig="820" w:dyaOrig="360">
          <v:shape id="_x0000_i1067" type="#_x0000_t75" style="width:42pt;height:18.75pt" o:ole="" fillcolor="window">
            <v:imagedata r:id="rId95" o:title=""/>
          </v:shape>
          <o:OLEObject Type="Embed" ProgID="Equation.3" ShapeID="_x0000_i1067" DrawAspect="Content" ObjectID="_1711800633" r:id="rId96"/>
        </w:object>
      </w:r>
      <w:r w:rsidRPr="00391E52">
        <w:rPr>
          <w:sz w:val="22"/>
          <w:szCs w:val="22"/>
        </w:rPr>
        <w:t xml:space="preserve">, </w:t>
      </w:r>
      <w:r w:rsidRPr="00391E52">
        <w:rPr>
          <w:position w:val="-8"/>
          <w:sz w:val="22"/>
          <w:szCs w:val="22"/>
        </w:rPr>
        <w:object w:dxaOrig="780" w:dyaOrig="300">
          <v:shape id="_x0000_i1068" type="#_x0000_t75" style="width:38.25pt;height:14.25pt" o:ole="" fillcolor="window">
            <v:imagedata r:id="rId97" o:title=""/>
          </v:shape>
          <o:OLEObject Type="Embed" ProgID="Equation.3" ShapeID="_x0000_i1068" DrawAspect="Content" ObjectID="_1711800634" r:id="rId98"/>
        </w:object>
      </w:r>
      <w:r w:rsidRPr="00391E52">
        <w:rPr>
          <w:position w:val="-6"/>
          <w:sz w:val="22"/>
          <w:szCs w:val="22"/>
        </w:rPr>
        <w:object w:dxaOrig="540" w:dyaOrig="279">
          <v:shape id="_x0000_i1069" type="#_x0000_t75" style="width:29.25pt;height:14.25pt" o:ole="">
            <v:imagedata r:id="rId99" o:title=""/>
          </v:shape>
          <o:OLEObject Type="Embed" ProgID="Equation.3" ShapeID="_x0000_i1069" DrawAspect="Content" ObjectID="_1711800635" r:id="rId100"/>
        </w:object>
      </w:r>
      <w:r w:rsidRPr="00391E52">
        <w:rPr>
          <w:sz w:val="22"/>
          <w:szCs w:val="22"/>
        </w:rPr>
        <w:t>,</w:t>
      </w:r>
      <w:r>
        <w:rPr>
          <w:sz w:val="22"/>
          <w:szCs w:val="22"/>
        </w:rPr>
        <w:t xml:space="preserve"> </w:t>
      </w:r>
      <w:r w:rsidRPr="00391E52">
        <w:rPr>
          <w:sz w:val="22"/>
          <w:szCs w:val="22"/>
        </w:rPr>
        <w:t xml:space="preserve">2) </w:t>
      </w:r>
      <w:r w:rsidRPr="00391E52">
        <w:rPr>
          <w:position w:val="-10"/>
          <w:sz w:val="22"/>
          <w:szCs w:val="22"/>
        </w:rPr>
        <w:object w:dxaOrig="1060" w:dyaOrig="320">
          <v:shape id="_x0000_i1070" type="#_x0000_t75" style="width:53.25pt;height:16.5pt" o:ole="" fillcolor="window">
            <v:imagedata r:id="rId101" o:title=""/>
          </v:shape>
          <o:OLEObject Type="Embed" ProgID="Equation.3" ShapeID="_x0000_i1070" DrawAspect="Content" ObjectID="_1711800636" r:id="rId102"/>
        </w:object>
      </w:r>
      <w:r w:rsidRPr="00391E52">
        <w:rPr>
          <w:sz w:val="22"/>
          <w:szCs w:val="22"/>
        </w:rPr>
        <w:t xml:space="preserve">, </w:t>
      </w:r>
      <w:r w:rsidRPr="00391E52">
        <w:rPr>
          <w:position w:val="-10"/>
          <w:sz w:val="22"/>
          <w:szCs w:val="22"/>
        </w:rPr>
        <w:object w:dxaOrig="1660" w:dyaOrig="360">
          <v:shape id="_x0000_i1071" type="#_x0000_t75" style="width:83.25pt;height:18.75pt" o:ole="" fillcolor="window">
            <v:imagedata r:id="rId103" o:title=""/>
          </v:shape>
          <o:OLEObject Type="Embed" ProgID="Equation.3" ShapeID="_x0000_i1071" DrawAspect="Content" ObjectID="_1711800637" r:id="rId104"/>
        </w:object>
      </w:r>
      <w:r w:rsidRPr="00391E52">
        <w:rPr>
          <w:sz w:val="22"/>
          <w:szCs w:val="22"/>
        </w:rPr>
        <w:t>,</w:t>
      </w:r>
    </w:p>
    <w:p w:rsidR="00391E52" w:rsidRPr="00391E52" w:rsidRDefault="00391E52" w:rsidP="00391E52">
      <w:pPr>
        <w:ind w:firstLine="709"/>
        <w:jc w:val="both"/>
        <w:rPr>
          <w:sz w:val="22"/>
          <w:szCs w:val="22"/>
        </w:rPr>
      </w:pPr>
      <w:r w:rsidRPr="00391E52">
        <w:rPr>
          <w:sz w:val="22"/>
          <w:szCs w:val="22"/>
        </w:rPr>
        <w:t xml:space="preserve">3) </w:t>
      </w:r>
      <w:r w:rsidRPr="00391E52">
        <w:rPr>
          <w:position w:val="-10"/>
          <w:sz w:val="22"/>
          <w:szCs w:val="22"/>
        </w:rPr>
        <w:object w:dxaOrig="1080" w:dyaOrig="320">
          <v:shape id="_x0000_i1072" type="#_x0000_t75" style="width:53.25pt;height:16.5pt" o:ole="" fillcolor="window">
            <v:imagedata r:id="rId105" o:title=""/>
          </v:shape>
          <o:OLEObject Type="Embed" ProgID="Equation.3" ShapeID="_x0000_i1072" DrawAspect="Content" ObjectID="_1711800638" r:id="rId106"/>
        </w:object>
      </w:r>
      <w:r w:rsidRPr="00391E52">
        <w:rPr>
          <w:sz w:val="22"/>
          <w:szCs w:val="22"/>
        </w:rPr>
        <w:t xml:space="preserve">, </w:t>
      </w:r>
      <w:r w:rsidRPr="00391E52">
        <w:rPr>
          <w:position w:val="-10"/>
          <w:sz w:val="22"/>
          <w:szCs w:val="22"/>
        </w:rPr>
        <w:object w:dxaOrig="1499" w:dyaOrig="360">
          <v:shape id="_x0000_i1073" type="#_x0000_t75" style="width:76.5pt;height:18.75pt" o:ole="" fillcolor="window">
            <v:imagedata r:id="rId107" o:title=""/>
          </v:shape>
          <o:OLEObject Type="Embed" ProgID="Equation.3" ShapeID="_x0000_i1073" DrawAspect="Content" ObjectID="_1711800639" r:id="rId108"/>
        </w:object>
      </w:r>
      <w:r w:rsidRPr="00391E52">
        <w:rPr>
          <w:sz w:val="22"/>
          <w:szCs w:val="22"/>
        </w:rPr>
        <w:t>,</w:t>
      </w:r>
      <w:r>
        <w:rPr>
          <w:sz w:val="22"/>
          <w:szCs w:val="22"/>
        </w:rPr>
        <w:t xml:space="preserve"> </w:t>
      </w:r>
      <w:r w:rsidRPr="00391E52">
        <w:rPr>
          <w:sz w:val="22"/>
          <w:szCs w:val="22"/>
        </w:rPr>
        <w:t xml:space="preserve">4) </w:t>
      </w:r>
      <w:r w:rsidRPr="00391E52">
        <w:rPr>
          <w:position w:val="-10"/>
          <w:sz w:val="22"/>
          <w:szCs w:val="22"/>
        </w:rPr>
        <w:object w:dxaOrig="940" w:dyaOrig="320">
          <v:shape id="_x0000_i1074" type="#_x0000_t75" style="width:47.25pt;height:16.5pt" o:ole="" fillcolor="window">
            <v:imagedata r:id="rId109" o:title=""/>
          </v:shape>
          <o:OLEObject Type="Embed" ProgID="Equation.3" ShapeID="_x0000_i1074" DrawAspect="Content" ObjectID="_1711800640" r:id="rId110"/>
        </w:object>
      </w:r>
      <w:r w:rsidRPr="00391E52">
        <w:rPr>
          <w:sz w:val="22"/>
          <w:szCs w:val="22"/>
        </w:rPr>
        <w:t>,</w:t>
      </w:r>
      <w:r w:rsidRPr="00391E52">
        <w:rPr>
          <w:position w:val="-10"/>
          <w:sz w:val="22"/>
          <w:szCs w:val="22"/>
        </w:rPr>
        <w:object w:dxaOrig="1320" w:dyaOrig="360">
          <v:shape id="_x0000_i1075" type="#_x0000_t75" style="width:66pt;height:18.75pt" o:ole="" fillcolor="window">
            <v:imagedata r:id="rId111" o:title=""/>
          </v:shape>
          <o:OLEObject Type="Embed" ProgID="Equation.3" ShapeID="_x0000_i1075" DrawAspect="Content" ObjectID="_1711800641" r:id="rId112"/>
        </w:object>
      </w:r>
      <w:r w:rsidRPr="00391E52">
        <w:rPr>
          <w:sz w:val="22"/>
          <w:szCs w:val="22"/>
        </w:rPr>
        <w:t>.</w:t>
      </w:r>
    </w:p>
    <w:p w:rsidR="00EE3675" w:rsidRPr="00391E52" w:rsidRDefault="00EE3675" w:rsidP="00EE3675">
      <w:pPr>
        <w:ind w:left="720"/>
        <w:jc w:val="center"/>
        <w:rPr>
          <w:sz w:val="22"/>
          <w:szCs w:val="22"/>
        </w:rPr>
      </w:pPr>
      <w:r w:rsidRPr="00391E52">
        <w:rPr>
          <w:sz w:val="22"/>
          <w:szCs w:val="22"/>
        </w:rPr>
        <w:t>Задания к разделу 3</w:t>
      </w:r>
    </w:p>
    <w:p w:rsidR="00CC159B" w:rsidRPr="00391E52" w:rsidRDefault="00CC159B" w:rsidP="00CC159B">
      <w:pPr>
        <w:ind w:firstLine="709"/>
        <w:jc w:val="both"/>
        <w:rPr>
          <w:sz w:val="22"/>
          <w:szCs w:val="22"/>
        </w:rPr>
      </w:pPr>
      <w:r w:rsidRPr="00391E52">
        <w:rPr>
          <w:sz w:val="22"/>
          <w:szCs w:val="22"/>
        </w:rPr>
        <w:t>1. Приведите примеры:</w:t>
      </w:r>
    </w:p>
    <w:p w:rsidR="00CC159B" w:rsidRPr="00391E52" w:rsidRDefault="00CC159B" w:rsidP="00CC159B">
      <w:pPr>
        <w:ind w:firstLine="709"/>
        <w:jc w:val="both"/>
        <w:rPr>
          <w:sz w:val="22"/>
          <w:szCs w:val="22"/>
        </w:rPr>
      </w:pPr>
      <w:r w:rsidRPr="00391E52">
        <w:rPr>
          <w:sz w:val="22"/>
          <w:szCs w:val="22"/>
        </w:rPr>
        <w:t>а) событий, образующих полную группу, но не равновозможных;</w:t>
      </w:r>
    </w:p>
    <w:p w:rsidR="00CC159B" w:rsidRPr="00391E52" w:rsidRDefault="00CC159B" w:rsidP="00CC159B">
      <w:pPr>
        <w:ind w:firstLine="709"/>
        <w:jc w:val="both"/>
        <w:rPr>
          <w:sz w:val="22"/>
          <w:szCs w:val="22"/>
        </w:rPr>
      </w:pPr>
      <w:r w:rsidRPr="00391E52">
        <w:rPr>
          <w:sz w:val="22"/>
          <w:szCs w:val="22"/>
        </w:rPr>
        <w:t>б) равновозможных событий, которые не образуют полную группу;</w:t>
      </w:r>
    </w:p>
    <w:p w:rsidR="00CC159B" w:rsidRPr="00391E52" w:rsidRDefault="00CC159B" w:rsidP="00CC159B">
      <w:pPr>
        <w:ind w:firstLine="709"/>
        <w:jc w:val="both"/>
        <w:rPr>
          <w:sz w:val="22"/>
          <w:szCs w:val="22"/>
        </w:rPr>
      </w:pPr>
      <w:r w:rsidRPr="00391E52">
        <w:rPr>
          <w:sz w:val="22"/>
          <w:szCs w:val="22"/>
        </w:rPr>
        <w:t>в) элементарных событий;</w:t>
      </w:r>
    </w:p>
    <w:p w:rsidR="00CC159B" w:rsidRPr="00391E52" w:rsidRDefault="00CC159B" w:rsidP="00CC159B">
      <w:pPr>
        <w:ind w:firstLine="709"/>
        <w:jc w:val="both"/>
        <w:rPr>
          <w:sz w:val="22"/>
          <w:szCs w:val="22"/>
        </w:rPr>
      </w:pPr>
      <w:r w:rsidRPr="00391E52">
        <w:rPr>
          <w:sz w:val="22"/>
          <w:szCs w:val="22"/>
        </w:rPr>
        <w:t>г) двух совместных равновозможных событий.</w:t>
      </w:r>
    </w:p>
    <w:p w:rsidR="00CC159B" w:rsidRPr="00391E52" w:rsidRDefault="00CC159B" w:rsidP="00CC159B">
      <w:pPr>
        <w:ind w:firstLine="709"/>
        <w:jc w:val="both"/>
        <w:rPr>
          <w:sz w:val="22"/>
          <w:szCs w:val="22"/>
        </w:rPr>
      </w:pPr>
      <w:r w:rsidRPr="00391E52">
        <w:rPr>
          <w:sz w:val="22"/>
          <w:szCs w:val="22"/>
        </w:rPr>
        <w:t>2. Преступник может проникнуть в квартиру либо через входную дверь, либо через окно. Число способов проникновения через дверь — 4, через окно — 3. Сколько всего существует способов проникновения в квартиру?</w:t>
      </w:r>
    </w:p>
    <w:p w:rsidR="00CC159B" w:rsidRPr="00391E52" w:rsidRDefault="00CC159B" w:rsidP="00CC159B">
      <w:pPr>
        <w:ind w:firstLine="709"/>
        <w:jc w:val="both"/>
        <w:rPr>
          <w:sz w:val="22"/>
          <w:szCs w:val="22"/>
        </w:rPr>
      </w:pPr>
      <w:r w:rsidRPr="00391E52">
        <w:rPr>
          <w:sz w:val="22"/>
          <w:szCs w:val="22"/>
        </w:rPr>
        <w:t>3. Для запирания некоторых кейсов применяют цифровые кодовые замки, которые отпираются при наборе заданной комбинации цифр. Замок состоит из 3 дисков, на каждом из которых нанесены все цифры. Сколько времени необходимо злоумышленнику для перебора всех комбинаций замка, если на проверку одной комбинации он тратит 2 секунды?</w:t>
      </w:r>
    </w:p>
    <w:p w:rsidR="00CC159B" w:rsidRPr="00391E52" w:rsidRDefault="00CC159B" w:rsidP="00CC159B">
      <w:pPr>
        <w:ind w:firstLine="709"/>
        <w:jc w:val="both"/>
        <w:rPr>
          <w:sz w:val="22"/>
          <w:szCs w:val="22"/>
        </w:rPr>
      </w:pPr>
      <w:r w:rsidRPr="00391E52">
        <w:rPr>
          <w:sz w:val="22"/>
          <w:szCs w:val="22"/>
        </w:rPr>
        <w:t>4. Пусть из города А в город В имеется 6 дорог, а из города В в город С — 4 дороги.</w:t>
      </w:r>
    </w:p>
    <w:p w:rsidR="00CC159B" w:rsidRPr="00391E52" w:rsidRDefault="00CC159B" w:rsidP="00CC159B">
      <w:pPr>
        <w:ind w:firstLine="709"/>
        <w:jc w:val="both"/>
        <w:rPr>
          <w:sz w:val="22"/>
          <w:szCs w:val="22"/>
        </w:rPr>
      </w:pPr>
      <w:r w:rsidRPr="00391E52">
        <w:rPr>
          <w:sz w:val="22"/>
          <w:szCs w:val="22"/>
        </w:rPr>
        <w:t>а) Сколько существует различных вариантов проезда из города А в город С через город В?</w:t>
      </w:r>
    </w:p>
    <w:p w:rsidR="00CC159B" w:rsidRPr="00391E52" w:rsidRDefault="00CC159B" w:rsidP="00CC159B">
      <w:pPr>
        <w:ind w:firstLine="709"/>
        <w:jc w:val="both"/>
        <w:rPr>
          <w:sz w:val="22"/>
          <w:szCs w:val="22"/>
        </w:rPr>
      </w:pPr>
      <w:r w:rsidRPr="00391E52">
        <w:rPr>
          <w:sz w:val="22"/>
          <w:szCs w:val="22"/>
        </w:rPr>
        <w:t>б) Сколько существует различных вариантов проезда из города А в город В и обратно?</w:t>
      </w:r>
    </w:p>
    <w:p w:rsidR="00CC159B" w:rsidRPr="00391E52" w:rsidRDefault="00CC159B" w:rsidP="00CC159B">
      <w:pPr>
        <w:numPr>
          <w:ilvl w:val="0"/>
          <w:numId w:val="21"/>
        </w:numPr>
        <w:ind w:left="0" w:firstLine="709"/>
        <w:jc w:val="both"/>
        <w:rPr>
          <w:bCs/>
          <w:sz w:val="22"/>
          <w:szCs w:val="22"/>
        </w:rPr>
      </w:pPr>
      <w:r w:rsidRPr="00391E52">
        <w:rPr>
          <w:bCs/>
          <w:sz w:val="22"/>
          <w:szCs w:val="22"/>
        </w:rPr>
        <w:t>В урне 20 шаров с номерами от 1 до 20. Какова вероятность того, что будет вынут шар с номером 37?</w:t>
      </w:r>
    </w:p>
    <w:p w:rsidR="00CC159B" w:rsidRPr="00391E52" w:rsidRDefault="00CC159B" w:rsidP="00CC159B">
      <w:pPr>
        <w:numPr>
          <w:ilvl w:val="0"/>
          <w:numId w:val="21"/>
        </w:numPr>
        <w:ind w:left="0" w:firstLine="709"/>
        <w:jc w:val="both"/>
        <w:rPr>
          <w:bCs/>
          <w:sz w:val="22"/>
          <w:szCs w:val="22"/>
        </w:rPr>
      </w:pPr>
      <w:r w:rsidRPr="00391E52">
        <w:rPr>
          <w:bCs/>
          <w:sz w:val="22"/>
          <w:szCs w:val="22"/>
        </w:rPr>
        <w:lastRenderedPageBreak/>
        <w:t>Производят три выстрела по одной мишени. Вероятность попадания при каждом выстреле равна 0,5. Найти вероятность того, что в результате этих выстрелов произойдет только одно попадание.</w:t>
      </w:r>
    </w:p>
    <w:p w:rsidR="00CC159B" w:rsidRPr="00391E52" w:rsidRDefault="00CC159B" w:rsidP="00CC159B">
      <w:pPr>
        <w:numPr>
          <w:ilvl w:val="0"/>
          <w:numId w:val="21"/>
        </w:numPr>
        <w:ind w:left="0" w:firstLine="709"/>
        <w:jc w:val="both"/>
        <w:rPr>
          <w:bCs/>
          <w:sz w:val="22"/>
          <w:szCs w:val="22"/>
        </w:rPr>
      </w:pPr>
      <w:r w:rsidRPr="00391E52">
        <w:rPr>
          <w:bCs/>
          <w:sz w:val="22"/>
          <w:szCs w:val="22"/>
        </w:rPr>
        <w:t>Вероятность того, что в течение дня произойдет неполадка станка, равна 0,03. Какова вероятность того, что в течение четырех дней подряд не произойдет ни одной неполадки?</w:t>
      </w:r>
    </w:p>
    <w:p w:rsidR="00CC159B" w:rsidRPr="00391E52" w:rsidRDefault="00CC159B" w:rsidP="00CC159B">
      <w:pPr>
        <w:pStyle w:val="ad"/>
        <w:numPr>
          <w:ilvl w:val="0"/>
          <w:numId w:val="21"/>
        </w:numPr>
        <w:spacing w:after="0" w:line="240" w:lineRule="auto"/>
        <w:ind w:left="0" w:firstLine="709"/>
        <w:jc w:val="both"/>
        <w:rPr>
          <w:rFonts w:ascii="Times New Roman" w:hAnsi="Times New Roman"/>
        </w:rPr>
      </w:pPr>
      <w:r w:rsidRPr="00391E52">
        <w:rPr>
          <w:rFonts w:ascii="Times New Roman" w:hAnsi="Times New Roman"/>
        </w:rPr>
        <w:t>Определить вероятность того, что в семье, имеющей пять детей, будет 3 девочки и 2 мальчика. Вероятность рождения мальчика и девочки полагаются одинаковыми.</w:t>
      </w:r>
    </w:p>
    <w:p w:rsidR="00CC159B" w:rsidRPr="00391E52" w:rsidRDefault="00CC159B" w:rsidP="00CC159B">
      <w:pPr>
        <w:pStyle w:val="ad"/>
        <w:numPr>
          <w:ilvl w:val="0"/>
          <w:numId w:val="21"/>
        </w:numPr>
        <w:spacing w:after="0" w:line="240" w:lineRule="auto"/>
        <w:ind w:left="0" w:firstLine="709"/>
        <w:jc w:val="both"/>
        <w:rPr>
          <w:rFonts w:ascii="Times New Roman" w:hAnsi="Times New Roman"/>
        </w:rPr>
      </w:pPr>
      <w:r w:rsidRPr="00391E52">
        <w:rPr>
          <w:rFonts w:ascii="Times New Roman" w:hAnsi="Times New Roman"/>
        </w:rPr>
        <w:t>В первой урне 1 белый и два черных шара, во второй 100 белых и 100 черных шаров. Из второй урны переложили в первую урну 1 шар, а затем из первой урны вынули наугад один шар. Какова вероятность того, что вынутый шар ранее находился во второй урне, если известно, что он белый?</w:t>
      </w:r>
    </w:p>
    <w:p w:rsidR="00CC159B" w:rsidRPr="00391E52" w:rsidRDefault="00CC159B" w:rsidP="00CC159B">
      <w:pPr>
        <w:numPr>
          <w:ilvl w:val="0"/>
          <w:numId w:val="21"/>
        </w:numPr>
        <w:ind w:left="0" w:firstLine="709"/>
        <w:jc w:val="both"/>
        <w:rPr>
          <w:sz w:val="22"/>
          <w:szCs w:val="22"/>
        </w:rPr>
      </w:pPr>
      <w:r w:rsidRPr="00391E52">
        <w:rPr>
          <w:sz w:val="22"/>
          <w:szCs w:val="22"/>
        </w:rPr>
        <w:t>Определить вероятность того, что в семье, имеющей пять детей, будет не больше трех девочек. Вероятность рождения мальчика и девочки полагаются одинаковыми.</w:t>
      </w:r>
    </w:p>
    <w:p w:rsidR="00CC159B" w:rsidRPr="00391E52" w:rsidRDefault="00CC159B" w:rsidP="00CC159B">
      <w:pPr>
        <w:pStyle w:val="ad"/>
        <w:numPr>
          <w:ilvl w:val="0"/>
          <w:numId w:val="21"/>
        </w:numPr>
        <w:spacing w:after="0" w:line="240" w:lineRule="auto"/>
        <w:ind w:left="0" w:firstLine="709"/>
        <w:jc w:val="both"/>
        <w:rPr>
          <w:rFonts w:ascii="Times New Roman" w:hAnsi="Times New Roman"/>
        </w:rPr>
      </w:pPr>
      <w:r w:rsidRPr="00391E52">
        <w:rPr>
          <w:rFonts w:ascii="Times New Roman" w:hAnsi="Times New Roman"/>
        </w:rPr>
        <w:t>Сообщение содержит 1000 символов. Вероятность искажения одного символа равна 0,004. Найти среднее число искаженных символов; найти вероятность того, что будет искажено не более з-х символов.</w:t>
      </w:r>
    </w:p>
    <w:p w:rsidR="00CC159B" w:rsidRPr="00391E52" w:rsidRDefault="00CC159B" w:rsidP="00CC159B">
      <w:pPr>
        <w:pStyle w:val="ad"/>
        <w:numPr>
          <w:ilvl w:val="0"/>
          <w:numId w:val="21"/>
        </w:numPr>
        <w:spacing w:after="0" w:line="240" w:lineRule="auto"/>
        <w:ind w:left="0" w:firstLine="709"/>
        <w:jc w:val="both"/>
        <w:rPr>
          <w:rFonts w:ascii="Times New Roman" w:hAnsi="Times New Roman"/>
        </w:rPr>
      </w:pPr>
      <w:r w:rsidRPr="00391E52">
        <w:rPr>
          <w:rFonts w:ascii="Times New Roman" w:hAnsi="Times New Roman"/>
        </w:rPr>
        <w:t>В партии, содержащей 20 изделий, имеется 4 изделия с дефектами. Наудачу отобрали 3 изделия для проверки их качества. Построить ряд распределения числа дефектных изделий, содержащихся в указанной выборке.</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Комитет по защите прав потребителей раз в месяц проверяет качество продуктов питания в двух из пятидесяти продуктовых магазинов районного центра. На улице Ленина расположены два круглосуточных магазина. Какова вероятность того, что в течение месяца они оба будут проверены?</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Государственные номера автомашин состоят из трёх цифр и нескольких букв. Найдите вероятность того, что номер первой встретившейся сегодня вам на улице автомашины не будет содержать пятерок.</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Кодовый замок имеет десять кнопок с цифрами от нуля до девяти и открывается одновременным нажатием на три определённые кнопки. Какова вероятность того, что человеку, не знающему код, удастся открыть замок с первого раза?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Замок на сейфе открывается набором определённой комбинации из пяти цифр от нуля до девяти (учитывается и порядок цифр в комбинации). С какой вероятностью можно открыть сейф в течение двадцати минут, если на набор каждой комбинации будет тратиться около секунды?</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Заядлые театралы Ивановская, Петровская и ещё восемь человек стоят в очереди за билетами на премьерный спектакль в центральной театральной кассе. Определите вероятность того, что Ивановская и Петровская отделены друг от друга тремя лицами.</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коробке находятся шесть новогодних шаров разного диаметра. Случайным образом шары извлекают из коробки. Какова вероятность того, что шары извлекутся в порядке возрастания их диаметров?</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На трудовой коллектив, состоящий из пятнадцати женщин и десяти мужчин, выделили десять билетов на праздничный концерт. Билеты разыгрывают по жребию. Какова вероятность того, что на концерт пойдёт поровну мужчин и женщин?</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шкатулке хранятся тридцать одинаковой формы пуговиц: двенадцать красных, две синих, остальные зелёные. На жакет нужно пришить зелёные пуговицы. Какова вероятность того, что все пять извлечённых из коробки в полной темноте пуговиц окажутся зелёными?</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городе находятся филиалы двадцати коммерческих банков, из которых четыре к концу кризисного года стали банкротами. Некий гражданин в начале года приобрёл по одной акции восьми банков. Какова вероятность того, что среди купленных акций половина окажется акциями банкротов?</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Имеются восемь билетов в театр, из которых четыре на места первого ряда. Какова вероятность того, что из трёх наугад выбранных билетов два окажутся на места первого ряда?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Какова вероятность получения только одного туза при выборе шести карт из колоды в тридцать шесть карт?</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соревнованиях по футболу участвуют шестнадцать команд. Эти команды случайным образом делятся на две одинаковые группы. Какова вероятность того, что две самые сильные команды окажутся в одной группе?</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Колоду из тридцати шести карт случайным образом разбивают на две равные части. С какой вероятностью в обеих частях колоды окажется по равному числу красных и чёрных карт?</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lastRenderedPageBreak/>
        <w:t>У злоумышленника оказалась связка из пяти схожих ключей, он знает, что только один из пяти ключей подходит к замку входной двери чужой квартиры. Какова вероятность того, что злоумышленнику придётся опробовать три ключа прежде, чем откроется замок?</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туристической группе, отправившейся на Валдай, восемь человек, говорящих только на английском, и семь человек – только на немецком языке. Какова вероятность того, что два произвольно выбранных и усаженных рядом путешественника понимают речь друг друга?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магазине, торгующем семенами растений, из-за неопытности продавца перемешались практически одинаковые пакеты семян огурцов и кабачков, десять и шесть соответственно. Продавец случайным образом взял два пакета и предложил их покупателю. Какова вероятность того, что оба пакета содержат семена одного вида овоща?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городе находятся пятнадцать продовольственных магазинов и шесть непродовольственных. Для проверки пожарная инспекция случайным образом отбирает три магазина. Найти вероятность того, что все они одного профиля.</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Студент третьего курса факультета математики выучил двадцать вопросов из двадцати пяти к экзамену по теории вероятностей. Экзаменатор задаёт вопросы до тех пор, пока не обнаружит пробел в знаниях студента. Какова вероятность того, что студенту будет задано три вопроса?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магазине торговой сети «Техноудар» имеются десять однокамерных и восемь двухкамерных холодильников. Случайным образом отобрали три холодильника и перевезли их в другой магазин той же сети. Какова вероятность того, что все перевезенные холодильники однокамерные или все двухкамерные?</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 xml:space="preserve">В скоростной лифт девятиэтажного дома на первом этаже вошли три рекламных агента. Найдите вероятность того, что для их выхода на этажах лифт будет останавливаться дважды. </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Студент Троечников выучил тридцать из сорока вопросов к зачёту по теории вероятностей. Зачёт считается сданным, если студент ответил хотя бы на четыре из заданных преподавателем пяти вопросов. Какова вероятность того, что зачёт Троечниковым будет сдан, если известно, что на первые три вопроса студент уже ответил?</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 xml:space="preserve">Из букв слова </w:t>
      </w:r>
      <w:r w:rsidRPr="00391E52">
        <w:rPr>
          <w:i/>
          <w:sz w:val="22"/>
          <w:szCs w:val="22"/>
        </w:rPr>
        <w:t>СИМФОНИЯ</w:t>
      </w:r>
      <w:r w:rsidRPr="00391E52">
        <w:rPr>
          <w:sz w:val="22"/>
          <w:szCs w:val="22"/>
        </w:rPr>
        <w:t xml:space="preserve"> наугад выбирают пять букв. Какова вероятность того, что из выбранных букв можно составить хотя бы одно из слов </w:t>
      </w:r>
      <w:r w:rsidRPr="00391E52">
        <w:rPr>
          <w:i/>
          <w:sz w:val="22"/>
          <w:szCs w:val="22"/>
        </w:rPr>
        <w:t>ФОН, СОН, МИФ</w:t>
      </w:r>
      <w:r w:rsidRPr="00391E52">
        <w:rPr>
          <w:sz w:val="22"/>
          <w:szCs w:val="22"/>
        </w:rPr>
        <w:t>?</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Книги десятитомного издания собрания сочинений А.С. Пушкина расположены на книжной полке в случайном порядке. Какова вероятность того, что первый том стоит на последнем месте, а десятый на первом, считая слева направо?</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Для настольных ламп сотрудников офиса требуется десять энергосберегающих ламп. Начальник хозяйственной службы фирмы закупил «по случаю» крупную партию таких ламп, но вероятность того, что лампочка окажется исправной в течение месяца, по непроверенным данным, составляет всего лишь 0.7. Какова вероятность того, что в течение года придётся заменить в офисе не более трёх лампочек?</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Подбрасывается монета несколько раз. Что вероятнее: то, что «герб» выпадет четыре раза при пяти подбрасываниях, или то, что «герб» выпадет пять раз при восьми подбрасываниях?</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 xml:space="preserve">В магазин «Золотая река» поступают жидкокристаллические телевизоры от трёх производителей в соотношении </w:t>
      </w:r>
      <w:r w:rsidRPr="00391E52">
        <w:rPr>
          <w:position w:val="-6"/>
          <w:sz w:val="22"/>
          <w:szCs w:val="22"/>
        </w:rPr>
        <w:object w:dxaOrig="720" w:dyaOrig="279">
          <v:shape id="_x0000_i1076" type="#_x0000_t75" style="width:36pt;height:14.25pt" o:ole="">
            <v:imagedata r:id="rId113" o:title=""/>
          </v:shape>
          <o:OLEObject Type="Embed" ProgID="Equation.3" ShapeID="_x0000_i1076" DrawAspect="Content" ObjectID="_1711800642" r:id="rId114"/>
        </w:object>
      </w:r>
      <w:r w:rsidRPr="00391E52">
        <w:rPr>
          <w:sz w:val="22"/>
          <w:szCs w:val="22"/>
        </w:rPr>
        <w:t>. По оценкам экспертов эти телевизоры должны исправно работать в течение гарантийного срока в 96%, 95% и 92% случаев соответственно. Найдите вероятность того, что выбранный для продажи случайным образом телевизор будет исправно работать в течение гарантийного срока.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Цветочным магазин «Флора» к Первому сентября заказаны цветы из трёх питомников: с первого - 40%, со второго - 20%, остальные - с третьего. Вероятности заражения цветов опасными вредителями соответственно равны 0.15, 0.2, 0.18. Произвольно выбранное покупателем растение оказалось заражено вредителями. Какова вероятность того, что растение поступило для продажи из второго питомника?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двух коробках находятся ёлочные игрушки: в первой – шары (двадцать синих и десять зелёных); во второй – шишки (десять коричневых и двадцать зелёных). Из произвольно выбранной коробки берут наугад игрушку. Какова вероятность того, что она окажется зелёного цвета?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На частном предприятии две бригады занимаются установкой дверей. Первая бригада выполняет 60% всех работ с процентом брака 4%. Оставшуюся часть заказов, поступивших на предприятие, выполняет вторая бригада с процентом брака 5%. Каков процент брака при установке дверей на предприятии?</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lastRenderedPageBreak/>
        <w:t xml:space="preserve">Из пункта </w:t>
      </w:r>
      <w:r w:rsidRPr="00391E52">
        <w:rPr>
          <w:i/>
          <w:sz w:val="22"/>
          <w:szCs w:val="22"/>
        </w:rPr>
        <w:t>А</w:t>
      </w:r>
      <w:r w:rsidRPr="00391E52">
        <w:rPr>
          <w:sz w:val="22"/>
          <w:szCs w:val="22"/>
        </w:rPr>
        <w:t xml:space="preserve"> в пункт </w:t>
      </w:r>
      <w:r w:rsidRPr="00391E52">
        <w:rPr>
          <w:i/>
          <w:sz w:val="22"/>
          <w:szCs w:val="22"/>
        </w:rPr>
        <w:t>В</w:t>
      </w:r>
      <w:r w:rsidRPr="00391E52">
        <w:rPr>
          <w:sz w:val="22"/>
          <w:szCs w:val="22"/>
        </w:rPr>
        <w:t xml:space="preserve"> идут три дороги, причём одна из них прямая, а две другие по пути следования в </w:t>
      </w:r>
      <w:r w:rsidRPr="00391E52">
        <w:rPr>
          <w:i/>
          <w:sz w:val="22"/>
          <w:szCs w:val="22"/>
        </w:rPr>
        <w:t>В</w:t>
      </w:r>
      <w:r w:rsidRPr="00391E52">
        <w:rPr>
          <w:sz w:val="22"/>
          <w:szCs w:val="22"/>
        </w:rPr>
        <w:t xml:space="preserve"> пересекаются каждая ещё одной дорогой. Какова вероятность того, что автомобилист, находящийся в пункте </w:t>
      </w:r>
      <w:r w:rsidRPr="00391E52">
        <w:rPr>
          <w:i/>
          <w:sz w:val="22"/>
          <w:szCs w:val="22"/>
        </w:rPr>
        <w:t>А</w:t>
      </w:r>
      <w:r w:rsidRPr="00391E52">
        <w:rPr>
          <w:sz w:val="22"/>
          <w:szCs w:val="22"/>
        </w:rPr>
        <w:t xml:space="preserve">, попадёт в пункт </w:t>
      </w:r>
      <w:r w:rsidRPr="00391E52">
        <w:rPr>
          <w:i/>
          <w:sz w:val="22"/>
          <w:szCs w:val="22"/>
        </w:rPr>
        <w:t>В</w:t>
      </w:r>
      <w:r w:rsidRPr="00391E52">
        <w:rPr>
          <w:sz w:val="22"/>
          <w:szCs w:val="22"/>
        </w:rPr>
        <w:t>?</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первой корзине три синих и два красных волейбольных мяча, во второй – четыре синих и четыре красных. Из первой корзины во вторую, не глядя, перекладывают два мяча, а затем из второй вынимают один мяч. Найдите вероятность того, что он синего цвета.</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В деревянном ящике перемешались четыре персика и пять абрикосов. Один плод вынули и съели, предварительно помыв его. Следующий наугад вынутый плод оказался персиком. Найдите вероятность того, что съеден был абрикос.</w:t>
      </w:r>
    </w:p>
    <w:p w:rsidR="00CC159B" w:rsidRPr="00391E52" w:rsidRDefault="00CC159B" w:rsidP="00CC159B">
      <w:pPr>
        <w:numPr>
          <w:ilvl w:val="0"/>
          <w:numId w:val="21"/>
        </w:numPr>
        <w:tabs>
          <w:tab w:val="num" w:pos="0"/>
          <w:tab w:val="num" w:pos="900"/>
        </w:tabs>
        <w:ind w:left="0" w:firstLine="709"/>
        <w:jc w:val="both"/>
        <w:rPr>
          <w:sz w:val="22"/>
          <w:szCs w:val="22"/>
        </w:rPr>
      </w:pPr>
      <w:r w:rsidRPr="00391E52">
        <w:rPr>
          <w:sz w:val="22"/>
          <w:szCs w:val="22"/>
        </w:rPr>
        <w:t>По дороге мимо АЗС «Каблучок» грузовых автомобилей проезжает в четыре раза меньше, чем легковых. Вероятность того, что проезжающая легковая автомашина заедет для заправки топливом на АЗС «Каблучок», равна 0.2; для грузовой автомашины вероятность заезда с целью дозаправки равна 0.1. От бензоколонки отъезжает заправленная топливом автомашина. Какова вероятность того, что это грузовик?</w:t>
      </w:r>
    </w:p>
    <w:p w:rsidR="003867F3" w:rsidRPr="00391E52" w:rsidRDefault="003867F3" w:rsidP="002F35AD">
      <w:pPr>
        <w:pStyle w:val="10"/>
        <w:spacing w:after="240"/>
        <w:jc w:val="both"/>
        <w:rPr>
          <w:rFonts w:ascii="Times New Roman" w:hAnsi="Times New Roman"/>
          <w:b w:val="0"/>
          <w:bCs w:val="0"/>
          <w:caps/>
          <w:color w:val="auto"/>
          <w:sz w:val="22"/>
          <w:szCs w:val="22"/>
        </w:rPr>
      </w:pPr>
      <w:r w:rsidRPr="00391E52">
        <w:rPr>
          <w:rFonts w:ascii="Times New Roman" w:hAnsi="Times New Roman"/>
          <w:caps/>
          <w:color w:val="auto"/>
          <w:sz w:val="22"/>
          <w:szCs w:val="22"/>
        </w:rPr>
        <w:t>6. Оценочные средства для текущего контроля успеваемости</w:t>
      </w:r>
      <w:bookmarkEnd w:id="9"/>
    </w:p>
    <w:p w:rsidR="003867F3" w:rsidRPr="00391E52" w:rsidRDefault="003867F3" w:rsidP="004A2DD9">
      <w:pPr>
        <w:pStyle w:val="2"/>
        <w:spacing w:before="0" w:after="240"/>
        <w:jc w:val="both"/>
        <w:rPr>
          <w:rFonts w:ascii="Times New Roman" w:hAnsi="Times New Roman"/>
          <w:color w:val="auto"/>
          <w:sz w:val="22"/>
          <w:szCs w:val="22"/>
        </w:rPr>
      </w:pPr>
      <w:bookmarkStart w:id="10" w:name="_Toc463568715"/>
      <w:r w:rsidRPr="00391E52">
        <w:rPr>
          <w:rFonts w:ascii="Times New Roman" w:hAnsi="Times New Roman"/>
          <w:color w:val="auto"/>
          <w:sz w:val="22"/>
          <w:szCs w:val="22"/>
        </w:rPr>
        <w:t xml:space="preserve">6.1. </w:t>
      </w:r>
      <w:bookmarkEnd w:id="10"/>
      <w:r w:rsidR="004A2DD9" w:rsidRPr="00391E52">
        <w:rPr>
          <w:rFonts w:ascii="Times New Roman" w:hAnsi="Times New Roman"/>
          <w:color w:val="auto"/>
          <w:sz w:val="22"/>
          <w:szCs w:val="22"/>
        </w:rPr>
        <w:t>Текущий контроль</w:t>
      </w:r>
    </w:p>
    <w:tbl>
      <w:tblPr>
        <w:tblW w:w="5000" w:type="pct"/>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22" w:type="dxa"/>
        </w:tblCellMar>
        <w:tblLook w:val="0000" w:firstRow="0" w:lastRow="0" w:firstColumn="0" w:lastColumn="0" w:noHBand="0" w:noVBand="0"/>
      </w:tblPr>
      <w:tblGrid>
        <w:gridCol w:w="653"/>
        <w:gridCol w:w="5469"/>
        <w:gridCol w:w="3746"/>
      </w:tblGrid>
      <w:tr w:rsidR="008B71A0" w:rsidRPr="00391E52" w:rsidTr="008E0B2B">
        <w:trPr>
          <w:trHeight w:val="582"/>
        </w:trPr>
        <w:tc>
          <w:tcPr>
            <w:tcW w:w="331" w:type="pct"/>
            <w:shd w:val="clear" w:color="auto" w:fill="auto"/>
            <w:vAlign w:val="center"/>
          </w:tcPr>
          <w:p w:rsidR="008B71A0" w:rsidRPr="00391E52" w:rsidRDefault="008B71A0" w:rsidP="008F4668">
            <w:pPr>
              <w:pStyle w:val="a5"/>
              <w:jc w:val="center"/>
              <w:rPr>
                <w:sz w:val="22"/>
                <w:szCs w:val="22"/>
              </w:rPr>
            </w:pPr>
            <w:r w:rsidRPr="00391E52">
              <w:rPr>
                <w:sz w:val="22"/>
                <w:szCs w:val="22"/>
              </w:rPr>
              <w:t>№</w:t>
            </w:r>
          </w:p>
          <w:p w:rsidR="008B71A0" w:rsidRPr="00391E52" w:rsidRDefault="008B71A0" w:rsidP="008F4668">
            <w:pPr>
              <w:pStyle w:val="a5"/>
              <w:jc w:val="center"/>
              <w:rPr>
                <w:sz w:val="22"/>
                <w:szCs w:val="22"/>
              </w:rPr>
            </w:pPr>
            <w:r w:rsidRPr="00391E52">
              <w:rPr>
                <w:sz w:val="22"/>
                <w:szCs w:val="22"/>
              </w:rPr>
              <w:t>п/п</w:t>
            </w:r>
          </w:p>
        </w:tc>
        <w:tc>
          <w:tcPr>
            <w:tcW w:w="2771" w:type="pct"/>
            <w:shd w:val="clear" w:color="auto" w:fill="auto"/>
            <w:vAlign w:val="center"/>
          </w:tcPr>
          <w:p w:rsidR="008B71A0" w:rsidRPr="00391E52" w:rsidRDefault="008B71A0" w:rsidP="008F4668">
            <w:pPr>
              <w:pStyle w:val="a5"/>
              <w:jc w:val="center"/>
              <w:rPr>
                <w:sz w:val="22"/>
                <w:szCs w:val="22"/>
              </w:rPr>
            </w:pPr>
            <w:r w:rsidRPr="00391E52">
              <w:rPr>
                <w:sz w:val="22"/>
                <w:szCs w:val="22"/>
              </w:rPr>
              <w:t>№ блока (раздела) дисциплины</w:t>
            </w:r>
          </w:p>
        </w:tc>
        <w:tc>
          <w:tcPr>
            <w:tcW w:w="1898" w:type="pct"/>
            <w:shd w:val="clear" w:color="auto" w:fill="auto"/>
            <w:vAlign w:val="center"/>
          </w:tcPr>
          <w:p w:rsidR="008B71A0" w:rsidRPr="00391E52" w:rsidRDefault="008B71A0" w:rsidP="008F4668">
            <w:pPr>
              <w:pStyle w:val="a5"/>
              <w:jc w:val="center"/>
              <w:rPr>
                <w:sz w:val="22"/>
                <w:szCs w:val="22"/>
              </w:rPr>
            </w:pPr>
            <w:r w:rsidRPr="00391E52">
              <w:rPr>
                <w:sz w:val="22"/>
                <w:szCs w:val="22"/>
              </w:rPr>
              <w:t>Форма текущего контроля</w:t>
            </w:r>
          </w:p>
        </w:tc>
      </w:tr>
      <w:tr w:rsidR="008B71A0" w:rsidRPr="00391E52" w:rsidTr="008E0B2B">
        <w:tc>
          <w:tcPr>
            <w:tcW w:w="331" w:type="pct"/>
            <w:shd w:val="clear" w:color="auto" w:fill="auto"/>
          </w:tcPr>
          <w:p w:rsidR="008B71A0" w:rsidRPr="00391E52" w:rsidRDefault="008B71A0" w:rsidP="008F4668">
            <w:pPr>
              <w:pStyle w:val="a5"/>
              <w:rPr>
                <w:sz w:val="22"/>
                <w:szCs w:val="22"/>
              </w:rPr>
            </w:pPr>
            <w:r w:rsidRPr="00391E52">
              <w:rPr>
                <w:sz w:val="22"/>
                <w:szCs w:val="22"/>
              </w:rPr>
              <w:t>1</w:t>
            </w:r>
          </w:p>
        </w:tc>
        <w:tc>
          <w:tcPr>
            <w:tcW w:w="2771" w:type="pct"/>
            <w:shd w:val="clear" w:color="auto" w:fill="auto"/>
          </w:tcPr>
          <w:p w:rsidR="008B71A0" w:rsidRPr="00391E52" w:rsidRDefault="00C572EE" w:rsidP="008F4668">
            <w:pPr>
              <w:pStyle w:val="a5"/>
              <w:tabs>
                <w:tab w:val="left" w:pos="538"/>
              </w:tabs>
              <w:jc w:val="center"/>
              <w:rPr>
                <w:sz w:val="22"/>
                <w:szCs w:val="22"/>
              </w:rPr>
            </w:pPr>
            <w:r w:rsidRPr="00391E52">
              <w:rPr>
                <w:sz w:val="22"/>
                <w:szCs w:val="22"/>
              </w:rPr>
              <w:t>Темы 1-3</w:t>
            </w:r>
          </w:p>
        </w:tc>
        <w:tc>
          <w:tcPr>
            <w:tcW w:w="1898" w:type="pct"/>
            <w:shd w:val="clear" w:color="auto" w:fill="auto"/>
          </w:tcPr>
          <w:p w:rsidR="008B71A0" w:rsidRPr="00391E52" w:rsidRDefault="008B71A0" w:rsidP="00E62794">
            <w:pPr>
              <w:pStyle w:val="a5"/>
              <w:jc w:val="both"/>
              <w:rPr>
                <w:sz w:val="22"/>
                <w:szCs w:val="22"/>
              </w:rPr>
            </w:pPr>
            <w:r w:rsidRPr="00391E52">
              <w:rPr>
                <w:sz w:val="22"/>
                <w:szCs w:val="22"/>
              </w:rPr>
              <w:t>Проверка выполнения заданий для самостоятельного решения</w:t>
            </w:r>
            <w:r w:rsidR="00E20A8C" w:rsidRPr="00391E52">
              <w:rPr>
                <w:sz w:val="22"/>
                <w:szCs w:val="22"/>
              </w:rPr>
              <w:t>, коллоквиум</w:t>
            </w:r>
          </w:p>
        </w:tc>
      </w:tr>
    </w:tbl>
    <w:p w:rsidR="003867F3" w:rsidRPr="00391E52" w:rsidRDefault="003867F3" w:rsidP="002F35AD">
      <w:pPr>
        <w:pStyle w:val="10"/>
        <w:spacing w:after="240"/>
        <w:jc w:val="both"/>
        <w:rPr>
          <w:rFonts w:ascii="Times New Roman" w:hAnsi="Times New Roman"/>
          <w:b w:val="0"/>
          <w:bCs w:val="0"/>
          <w:color w:val="auto"/>
          <w:sz w:val="22"/>
          <w:szCs w:val="22"/>
        </w:rPr>
      </w:pPr>
      <w:bookmarkStart w:id="11" w:name="_Toc463568719"/>
      <w:r w:rsidRPr="00391E52">
        <w:rPr>
          <w:rFonts w:ascii="Times New Roman" w:hAnsi="Times New Roman"/>
          <w:color w:val="auto"/>
          <w:sz w:val="22"/>
          <w:szCs w:val="22"/>
        </w:rPr>
        <w:t>7. ПЕР</w:t>
      </w:r>
      <w:r w:rsidR="000E41E6" w:rsidRPr="00391E52">
        <w:rPr>
          <w:rFonts w:ascii="Times New Roman" w:hAnsi="Times New Roman"/>
          <w:color w:val="auto"/>
          <w:sz w:val="22"/>
          <w:szCs w:val="22"/>
        </w:rPr>
        <w:t xml:space="preserve">ЕЧЕНЬ </w:t>
      </w:r>
      <w:r w:rsidRPr="00391E52">
        <w:rPr>
          <w:rFonts w:ascii="Times New Roman" w:hAnsi="Times New Roman"/>
          <w:color w:val="auto"/>
          <w:sz w:val="22"/>
          <w:szCs w:val="22"/>
        </w:rPr>
        <w:t>УЧЕБНОЙ ЛИТЕРАТУРЫ</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2008"/>
        <w:gridCol w:w="1404"/>
        <w:gridCol w:w="1348"/>
        <w:gridCol w:w="919"/>
        <w:gridCol w:w="1082"/>
        <w:gridCol w:w="2681"/>
      </w:tblGrid>
      <w:tr w:rsidR="0021792C" w:rsidRPr="00391E52" w:rsidTr="00B13557">
        <w:trPr>
          <w:cantSplit/>
          <w:trHeight w:val="600"/>
        </w:trPr>
        <w:tc>
          <w:tcPr>
            <w:tcW w:w="0" w:type="auto"/>
            <w:vMerge w:val="restart"/>
            <w:vAlign w:val="center"/>
          </w:tcPr>
          <w:p w:rsidR="003867F3" w:rsidRPr="00391E52" w:rsidRDefault="003867F3" w:rsidP="0021792C">
            <w:pPr>
              <w:jc w:val="center"/>
              <w:rPr>
                <w:sz w:val="22"/>
                <w:szCs w:val="22"/>
              </w:rPr>
            </w:pPr>
            <w:r w:rsidRPr="00391E52">
              <w:rPr>
                <w:sz w:val="22"/>
                <w:szCs w:val="22"/>
              </w:rPr>
              <w:t>№</w:t>
            </w:r>
          </w:p>
        </w:tc>
        <w:tc>
          <w:tcPr>
            <w:tcW w:w="0" w:type="auto"/>
            <w:vMerge w:val="restart"/>
            <w:vAlign w:val="center"/>
          </w:tcPr>
          <w:p w:rsidR="003867F3" w:rsidRPr="00391E52" w:rsidRDefault="003867F3" w:rsidP="0021792C">
            <w:pPr>
              <w:jc w:val="center"/>
              <w:rPr>
                <w:sz w:val="22"/>
                <w:szCs w:val="22"/>
              </w:rPr>
            </w:pPr>
            <w:r w:rsidRPr="00391E52">
              <w:rPr>
                <w:sz w:val="22"/>
                <w:szCs w:val="22"/>
              </w:rPr>
              <w:t>Наименование</w:t>
            </w:r>
          </w:p>
        </w:tc>
        <w:tc>
          <w:tcPr>
            <w:tcW w:w="0" w:type="auto"/>
            <w:vMerge w:val="restart"/>
            <w:vAlign w:val="center"/>
          </w:tcPr>
          <w:p w:rsidR="003867F3" w:rsidRPr="00391E52" w:rsidRDefault="003867F3" w:rsidP="0021792C">
            <w:pPr>
              <w:jc w:val="center"/>
              <w:rPr>
                <w:sz w:val="22"/>
                <w:szCs w:val="22"/>
              </w:rPr>
            </w:pPr>
            <w:r w:rsidRPr="00391E52">
              <w:rPr>
                <w:sz w:val="22"/>
                <w:szCs w:val="22"/>
              </w:rPr>
              <w:t>Авторы</w:t>
            </w:r>
          </w:p>
        </w:tc>
        <w:tc>
          <w:tcPr>
            <w:tcW w:w="0" w:type="auto"/>
            <w:vMerge w:val="restart"/>
            <w:vAlign w:val="center"/>
          </w:tcPr>
          <w:p w:rsidR="003867F3" w:rsidRPr="00391E52" w:rsidRDefault="003867F3" w:rsidP="0021792C">
            <w:pPr>
              <w:jc w:val="center"/>
              <w:rPr>
                <w:sz w:val="22"/>
                <w:szCs w:val="22"/>
              </w:rPr>
            </w:pPr>
            <w:r w:rsidRPr="00391E52">
              <w:rPr>
                <w:sz w:val="22"/>
                <w:szCs w:val="22"/>
              </w:rPr>
              <w:t>Место издания</w:t>
            </w:r>
          </w:p>
        </w:tc>
        <w:tc>
          <w:tcPr>
            <w:tcW w:w="0" w:type="auto"/>
            <w:vMerge w:val="restart"/>
            <w:vAlign w:val="center"/>
          </w:tcPr>
          <w:p w:rsidR="003867F3" w:rsidRPr="00391E52" w:rsidRDefault="003867F3" w:rsidP="0021792C">
            <w:pPr>
              <w:jc w:val="center"/>
              <w:rPr>
                <w:sz w:val="22"/>
                <w:szCs w:val="22"/>
              </w:rPr>
            </w:pPr>
            <w:r w:rsidRPr="00391E52">
              <w:rPr>
                <w:sz w:val="22"/>
                <w:szCs w:val="22"/>
              </w:rPr>
              <w:t>Год издания</w:t>
            </w:r>
          </w:p>
        </w:tc>
        <w:tc>
          <w:tcPr>
            <w:tcW w:w="0" w:type="auto"/>
            <w:gridSpan w:val="2"/>
            <w:vAlign w:val="center"/>
          </w:tcPr>
          <w:p w:rsidR="003867F3" w:rsidRPr="00391E52" w:rsidRDefault="003867F3" w:rsidP="0021792C">
            <w:pPr>
              <w:jc w:val="center"/>
              <w:rPr>
                <w:sz w:val="22"/>
                <w:szCs w:val="22"/>
              </w:rPr>
            </w:pPr>
            <w:r w:rsidRPr="00391E52">
              <w:rPr>
                <w:sz w:val="22"/>
                <w:szCs w:val="22"/>
              </w:rPr>
              <w:t>Наличие</w:t>
            </w:r>
          </w:p>
        </w:tc>
      </w:tr>
      <w:tr w:rsidR="0021792C" w:rsidRPr="00391E52" w:rsidTr="00B13557">
        <w:trPr>
          <w:cantSplit/>
          <w:trHeight w:val="1186"/>
        </w:trPr>
        <w:tc>
          <w:tcPr>
            <w:tcW w:w="0" w:type="auto"/>
            <w:vMerge/>
            <w:vAlign w:val="center"/>
          </w:tcPr>
          <w:p w:rsidR="003867F3" w:rsidRPr="00391E52" w:rsidRDefault="003867F3" w:rsidP="006E3B18">
            <w:pPr>
              <w:jc w:val="both"/>
              <w:rPr>
                <w:sz w:val="22"/>
                <w:szCs w:val="22"/>
              </w:rPr>
            </w:pPr>
          </w:p>
        </w:tc>
        <w:tc>
          <w:tcPr>
            <w:tcW w:w="0" w:type="auto"/>
            <w:vMerge/>
            <w:vAlign w:val="center"/>
          </w:tcPr>
          <w:p w:rsidR="003867F3" w:rsidRPr="00391E52" w:rsidRDefault="003867F3" w:rsidP="0021792C">
            <w:pPr>
              <w:jc w:val="center"/>
              <w:rPr>
                <w:sz w:val="22"/>
                <w:szCs w:val="22"/>
              </w:rPr>
            </w:pPr>
          </w:p>
        </w:tc>
        <w:tc>
          <w:tcPr>
            <w:tcW w:w="0" w:type="auto"/>
            <w:vMerge/>
            <w:vAlign w:val="center"/>
          </w:tcPr>
          <w:p w:rsidR="003867F3" w:rsidRPr="00391E52" w:rsidRDefault="003867F3" w:rsidP="0021792C">
            <w:pPr>
              <w:jc w:val="center"/>
              <w:rPr>
                <w:sz w:val="22"/>
                <w:szCs w:val="22"/>
              </w:rPr>
            </w:pPr>
          </w:p>
        </w:tc>
        <w:tc>
          <w:tcPr>
            <w:tcW w:w="0" w:type="auto"/>
            <w:vMerge/>
            <w:vAlign w:val="center"/>
          </w:tcPr>
          <w:p w:rsidR="003867F3" w:rsidRPr="00391E52" w:rsidRDefault="003867F3" w:rsidP="0021792C">
            <w:pPr>
              <w:jc w:val="center"/>
              <w:rPr>
                <w:sz w:val="22"/>
                <w:szCs w:val="22"/>
              </w:rPr>
            </w:pPr>
          </w:p>
        </w:tc>
        <w:tc>
          <w:tcPr>
            <w:tcW w:w="0" w:type="auto"/>
            <w:vMerge/>
            <w:vAlign w:val="center"/>
          </w:tcPr>
          <w:p w:rsidR="003867F3" w:rsidRPr="00391E52" w:rsidRDefault="003867F3" w:rsidP="0021792C">
            <w:pPr>
              <w:jc w:val="center"/>
              <w:rPr>
                <w:sz w:val="22"/>
                <w:szCs w:val="22"/>
              </w:rPr>
            </w:pPr>
          </w:p>
        </w:tc>
        <w:tc>
          <w:tcPr>
            <w:tcW w:w="0" w:type="auto"/>
            <w:vAlign w:val="center"/>
          </w:tcPr>
          <w:p w:rsidR="003867F3" w:rsidRPr="00391E52" w:rsidRDefault="0021792C" w:rsidP="0021792C">
            <w:pPr>
              <w:jc w:val="center"/>
              <w:rPr>
                <w:sz w:val="22"/>
                <w:szCs w:val="22"/>
              </w:rPr>
            </w:pPr>
            <w:r w:rsidRPr="00391E52">
              <w:rPr>
                <w:sz w:val="22"/>
                <w:szCs w:val="22"/>
              </w:rPr>
              <w:t>П</w:t>
            </w:r>
            <w:r w:rsidR="004A2DD9" w:rsidRPr="00391E52">
              <w:rPr>
                <w:sz w:val="22"/>
                <w:szCs w:val="22"/>
              </w:rPr>
              <w:t>ечатные издания</w:t>
            </w:r>
          </w:p>
        </w:tc>
        <w:tc>
          <w:tcPr>
            <w:tcW w:w="0" w:type="auto"/>
            <w:vAlign w:val="center"/>
          </w:tcPr>
          <w:p w:rsidR="003867F3" w:rsidRPr="00391E52" w:rsidRDefault="003867F3" w:rsidP="0021792C">
            <w:pPr>
              <w:jc w:val="center"/>
              <w:rPr>
                <w:sz w:val="22"/>
                <w:szCs w:val="22"/>
              </w:rPr>
            </w:pPr>
            <w:r w:rsidRPr="00391E52">
              <w:rPr>
                <w:sz w:val="22"/>
                <w:szCs w:val="22"/>
              </w:rPr>
              <w:t>в ЭБС, адрес в сети Интернет</w:t>
            </w:r>
          </w:p>
        </w:tc>
      </w:tr>
      <w:tr w:rsidR="00BE41F7" w:rsidRPr="00391E52" w:rsidTr="00B13557">
        <w:trPr>
          <w:cantSplit/>
          <w:trHeight w:val="1134"/>
        </w:trPr>
        <w:tc>
          <w:tcPr>
            <w:tcW w:w="0" w:type="auto"/>
          </w:tcPr>
          <w:p w:rsidR="00BE41F7" w:rsidRPr="00391E52" w:rsidRDefault="00BE41F7" w:rsidP="002F35AD">
            <w:pPr>
              <w:pStyle w:val="ad"/>
              <w:numPr>
                <w:ilvl w:val="0"/>
                <w:numId w:val="15"/>
              </w:numPr>
              <w:ind w:left="284" w:hanging="218"/>
              <w:jc w:val="both"/>
              <w:rPr>
                <w:rFonts w:ascii="Times New Roman" w:hAnsi="Times New Roman"/>
              </w:rPr>
            </w:pPr>
          </w:p>
        </w:tc>
        <w:tc>
          <w:tcPr>
            <w:tcW w:w="0" w:type="auto"/>
          </w:tcPr>
          <w:p w:rsidR="00BE41F7" w:rsidRPr="00391E52" w:rsidRDefault="00BE41F7" w:rsidP="00391E52">
            <w:pPr>
              <w:rPr>
                <w:sz w:val="22"/>
                <w:szCs w:val="22"/>
              </w:rPr>
            </w:pPr>
            <w:r w:rsidRPr="00391E52">
              <w:rPr>
                <w:sz w:val="22"/>
                <w:szCs w:val="22"/>
              </w:rPr>
              <w:t>Высшая математика: линейная алгебра и аналитическая геометрия</w:t>
            </w:r>
          </w:p>
        </w:tc>
        <w:tc>
          <w:tcPr>
            <w:tcW w:w="0" w:type="auto"/>
          </w:tcPr>
          <w:p w:rsidR="00BE41F7" w:rsidRPr="00391E52" w:rsidRDefault="00BE41F7" w:rsidP="00391E52">
            <w:pPr>
              <w:rPr>
                <w:sz w:val="22"/>
                <w:szCs w:val="22"/>
              </w:rPr>
            </w:pPr>
            <w:r w:rsidRPr="00391E52">
              <w:rPr>
                <w:sz w:val="22"/>
                <w:szCs w:val="22"/>
              </w:rPr>
              <w:t>Абдрахманов В.Г.</w:t>
            </w:r>
          </w:p>
        </w:tc>
        <w:tc>
          <w:tcPr>
            <w:tcW w:w="0" w:type="auto"/>
          </w:tcPr>
          <w:p w:rsidR="00BE41F7" w:rsidRPr="00391E52" w:rsidRDefault="00BE41F7" w:rsidP="00391E52">
            <w:pPr>
              <w:rPr>
                <w:sz w:val="22"/>
                <w:szCs w:val="22"/>
              </w:rPr>
            </w:pPr>
            <w:r w:rsidRPr="00391E52">
              <w:rPr>
                <w:sz w:val="22"/>
                <w:szCs w:val="22"/>
              </w:rPr>
              <w:t>М.: ФЛИНТА</w:t>
            </w:r>
          </w:p>
        </w:tc>
        <w:tc>
          <w:tcPr>
            <w:tcW w:w="0" w:type="auto"/>
          </w:tcPr>
          <w:p w:rsidR="00BE41F7" w:rsidRPr="00391E52" w:rsidRDefault="00BE41F7" w:rsidP="00391E52">
            <w:pPr>
              <w:rPr>
                <w:sz w:val="22"/>
                <w:szCs w:val="22"/>
              </w:rPr>
            </w:pPr>
            <w:r w:rsidRPr="00391E52">
              <w:rPr>
                <w:sz w:val="22"/>
                <w:szCs w:val="22"/>
              </w:rPr>
              <w:t>2019</w:t>
            </w:r>
          </w:p>
        </w:tc>
        <w:tc>
          <w:tcPr>
            <w:tcW w:w="0" w:type="auto"/>
          </w:tcPr>
          <w:p w:rsidR="00BE41F7" w:rsidRPr="00391E52" w:rsidRDefault="00BE41F7" w:rsidP="00391E52">
            <w:pPr>
              <w:rPr>
                <w:sz w:val="22"/>
                <w:szCs w:val="22"/>
              </w:rPr>
            </w:pPr>
          </w:p>
        </w:tc>
        <w:tc>
          <w:tcPr>
            <w:tcW w:w="0" w:type="auto"/>
          </w:tcPr>
          <w:p w:rsidR="00BE41F7" w:rsidRPr="00391E52" w:rsidRDefault="0059619C" w:rsidP="00391E52">
            <w:pPr>
              <w:rPr>
                <w:sz w:val="22"/>
                <w:szCs w:val="22"/>
              </w:rPr>
            </w:pPr>
            <w:hyperlink r:id="rId115" w:history="1">
              <w:r w:rsidR="00BE41F7" w:rsidRPr="00391E52">
                <w:rPr>
                  <w:rStyle w:val="af2"/>
                  <w:color w:val="auto"/>
                  <w:sz w:val="22"/>
                  <w:szCs w:val="22"/>
                </w:rPr>
                <w:t>http://biblioclub.ru</w:t>
              </w:r>
            </w:hyperlink>
          </w:p>
        </w:tc>
      </w:tr>
      <w:tr w:rsidR="00BE41F7" w:rsidRPr="00391E52" w:rsidTr="00B13557">
        <w:trPr>
          <w:cantSplit/>
          <w:trHeight w:val="1134"/>
        </w:trPr>
        <w:tc>
          <w:tcPr>
            <w:tcW w:w="0" w:type="auto"/>
          </w:tcPr>
          <w:p w:rsidR="00BE41F7" w:rsidRPr="00391E52" w:rsidRDefault="00BE41F7" w:rsidP="002F35AD">
            <w:pPr>
              <w:pStyle w:val="ad"/>
              <w:numPr>
                <w:ilvl w:val="0"/>
                <w:numId w:val="15"/>
              </w:numPr>
              <w:ind w:left="284" w:hanging="218"/>
              <w:jc w:val="both"/>
              <w:rPr>
                <w:rFonts w:ascii="Times New Roman" w:hAnsi="Times New Roman"/>
              </w:rPr>
            </w:pPr>
          </w:p>
        </w:tc>
        <w:tc>
          <w:tcPr>
            <w:tcW w:w="0" w:type="auto"/>
          </w:tcPr>
          <w:p w:rsidR="00BE41F7" w:rsidRPr="00391E52" w:rsidRDefault="00BE41F7" w:rsidP="00391E52">
            <w:pPr>
              <w:rPr>
                <w:sz w:val="22"/>
                <w:szCs w:val="22"/>
              </w:rPr>
            </w:pPr>
            <w:r w:rsidRPr="00391E52">
              <w:rPr>
                <w:sz w:val="22"/>
                <w:szCs w:val="22"/>
              </w:rPr>
              <w:t>Высшая математика: основы линейной алгебры. Теория и задачи</w:t>
            </w:r>
          </w:p>
        </w:tc>
        <w:tc>
          <w:tcPr>
            <w:tcW w:w="0" w:type="auto"/>
          </w:tcPr>
          <w:p w:rsidR="00BE41F7" w:rsidRPr="00391E52" w:rsidRDefault="00BE41F7" w:rsidP="00391E52">
            <w:pPr>
              <w:rPr>
                <w:sz w:val="22"/>
                <w:szCs w:val="22"/>
              </w:rPr>
            </w:pPr>
            <w:r w:rsidRPr="00391E52">
              <w:rPr>
                <w:sz w:val="22"/>
                <w:szCs w:val="22"/>
              </w:rPr>
              <w:t>Туганбаев А.А.</w:t>
            </w:r>
          </w:p>
        </w:tc>
        <w:tc>
          <w:tcPr>
            <w:tcW w:w="0" w:type="auto"/>
          </w:tcPr>
          <w:p w:rsidR="00BE41F7" w:rsidRPr="00391E52" w:rsidRDefault="00BE41F7" w:rsidP="00391E52">
            <w:pPr>
              <w:rPr>
                <w:sz w:val="22"/>
                <w:szCs w:val="22"/>
              </w:rPr>
            </w:pPr>
            <w:r w:rsidRPr="00391E52">
              <w:rPr>
                <w:sz w:val="22"/>
                <w:szCs w:val="22"/>
              </w:rPr>
              <w:t>М.: ФЛИНТА</w:t>
            </w:r>
          </w:p>
        </w:tc>
        <w:tc>
          <w:tcPr>
            <w:tcW w:w="0" w:type="auto"/>
          </w:tcPr>
          <w:p w:rsidR="00BE41F7" w:rsidRPr="00391E52" w:rsidRDefault="00BE41F7" w:rsidP="00391E52">
            <w:pPr>
              <w:rPr>
                <w:sz w:val="22"/>
                <w:szCs w:val="22"/>
              </w:rPr>
            </w:pPr>
            <w:r w:rsidRPr="00391E52">
              <w:rPr>
                <w:sz w:val="22"/>
                <w:szCs w:val="22"/>
              </w:rPr>
              <w:t>2019</w:t>
            </w:r>
          </w:p>
        </w:tc>
        <w:tc>
          <w:tcPr>
            <w:tcW w:w="0" w:type="auto"/>
          </w:tcPr>
          <w:p w:rsidR="00BE41F7" w:rsidRPr="00391E52" w:rsidRDefault="00BE41F7" w:rsidP="00391E52">
            <w:pPr>
              <w:rPr>
                <w:sz w:val="22"/>
                <w:szCs w:val="22"/>
              </w:rPr>
            </w:pPr>
          </w:p>
        </w:tc>
        <w:tc>
          <w:tcPr>
            <w:tcW w:w="0" w:type="auto"/>
          </w:tcPr>
          <w:p w:rsidR="00BE41F7" w:rsidRPr="00391E52" w:rsidRDefault="0059619C" w:rsidP="00391E52">
            <w:pPr>
              <w:rPr>
                <w:sz w:val="22"/>
                <w:szCs w:val="22"/>
              </w:rPr>
            </w:pPr>
            <w:hyperlink r:id="rId116" w:history="1">
              <w:r w:rsidR="00BE41F7" w:rsidRPr="00391E52">
                <w:rPr>
                  <w:rStyle w:val="af2"/>
                  <w:color w:val="auto"/>
                  <w:sz w:val="22"/>
                  <w:szCs w:val="22"/>
                </w:rPr>
                <w:t>http://biblioclub.ru</w:t>
              </w:r>
            </w:hyperlink>
          </w:p>
        </w:tc>
      </w:tr>
      <w:tr w:rsidR="00BE41F7" w:rsidRPr="00391E52" w:rsidTr="00B13557">
        <w:trPr>
          <w:cantSplit/>
          <w:trHeight w:val="1134"/>
        </w:trPr>
        <w:tc>
          <w:tcPr>
            <w:tcW w:w="0" w:type="auto"/>
          </w:tcPr>
          <w:p w:rsidR="00BE41F7" w:rsidRPr="00391E52" w:rsidRDefault="00BE41F7" w:rsidP="002F35AD">
            <w:pPr>
              <w:pStyle w:val="ad"/>
              <w:numPr>
                <w:ilvl w:val="0"/>
                <w:numId w:val="15"/>
              </w:numPr>
              <w:ind w:left="284" w:hanging="218"/>
              <w:jc w:val="both"/>
              <w:rPr>
                <w:rFonts w:ascii="Times New Roman" w:hAnsi="Times New Roman"/>
              </w:rPr>
            </w:pPr>
          </w:p>
        </w:tc>
        <w:tc>
          <w:tcPr>
            <w:tcW w:w="0" w:type="auto"/>
          </w:tcPr>
          <w:p w:rsidR="00BE41F7" w:rsidRPr="00391E52" w:rsidRDefault="00BE41F7" w:rsidP="001A2B06">
            <w:pPr>
              <w:rPr>
                <w:sz w:val="22"/>
                <w:szCs w:val="22"/>
              </w:rPr>
            </w:pPr>
            <w:r w:rsidRPr="00391E52">
              <w:rPr>
                <w:sz w:val="22"/>
                <w:szCs w:val="22"/>
              </w:rPr>
              <w:t>Задачи с решениями по высшей математике, теории вероятностей, математической статистике, математическому программированию: учебное пособие</w:t>
            </w:r>
          </w:p>
        </w:tc>
        <w:tc>
          <w:tcPr>
            <w:tcW w:w="0" w:type="auto"/>
          </w:tcPr>
          <w:p w:rsidR="00BE41F7" w:rsidRPr="00391E52" w:rsidRDefault="00BE41F7" w:rsidP="001A2B06">
            <w:pPr>
              <w:rPr>
                <w:sz w:val="22"/>
                <w:szCs w:val="22"/>
              </w:rPr>
            </w:pPr>
            <w:r w:rsidRPr="00391E52">
              <w:rPr>
                <w:sz w:val="22"/>
                <w:szCs w:val="22"/>
              </w:rPr>
              <w:t>Шапкин А.С., Шапкин В.А.</w:t>
            </w:r>
          </w:p>
        </w:tc>
        <w:tc>
          <w:tcPr>
            <w:tcW w:w="0" w:type="auto"/>
          </w:tcPr>
          <w:p w:rsidR="00BE41F7" w:rsidRPr="00391E52" w:rsidRDefault="00BE41F7" w:rsidP="008F4668">
            <w:pPr>
              <w:rPr>
                <w:sz w:val="22"/>
                <w:szCs w:val="22"/>
              </w:rPr>
            </w:pPr>
            <w:r w:rsidRPr="00391E52">
              <w:rPr>
                <w:sz w:val="22"/>
                <w:szCs w:val="22"/>
              </w:rPr>
              <w:t>М.: Дашков и К</w:t>
            </w:r>
          </w:p>
        </w:tc>
        <w:tc>
          <w:tcPr>
            <w:tcW w:w="0" w:type="auto"/>
          </w:tcPr>
          <w:p w:rsidR="00BE41F7" w:rsidRPr="00391E52" w:rsidRDefault="00BE41F7" w:rsidP="008F4668">
            <w:pPr>
              <w:rPr>
                <w:sz w:val="22"/>
                <w:szCs w:val="22"/>
              </w:rPr>
            </w:pPr>
            <w:r w:rsidRPr="00391E52">
              <w:rPr>
                <w:sz w:val="22"/>
                <w:szCs w:val="22"/>
              </w:rPr>
              <w:t>2020</w:t>
            </w:r>
          </w:p>
        </w:tc>
        <w:tc>
          <w:tcPr>
            <w:tcW w:w="0" w:type="auto"/>
          </w:tcPr>
          <w:p w:rsidR="00BE41F7" w:rsidRPr="00391E52" w:rsidRDefault="00BE41F7" w:rsidP="000E41E6">
            <w:pPr>
              <w:rPr>
                <w:sz w:val="22"/>
                <w:szCs w:val="22"/>
              </w:rPr>
            </w:pPr>
          </w:p>
        </w:tc>
        <w:tc>
          <w:tcPr>
            <w:tcW w:w="0" w:type="auto"/>
          </w:tcPr>
          <w:p w:rsidR="00BE41F7" w:rsidRPr="00391E52" w:rsidRDefault="0059619C">
            <w:pPr>
              <w:rPr>
                <w:sz w:val="22"/>
                <w:szCs w:val="22"/>
              </w:rPr>
            </w:pPr>
            <w:hyperlink r:id="rId117" w:history="1">
              <w:r w:rsidR="00BE41F7" w:rsidRPr="00391E52">
                <w:rPr>
                  <w:rStyle w:val="af2"/>
                  <w:color w:val="auto"/>
                  <w:sz w:val="22"/>
                  <w:szCs w:val="22"/>
                </w:rPr>
                <w:t>http://biblioclub.ru</w:t>
              </w:r>
            </w:hyperlink>
            <w:r w:rsidR="00BE41F7" w:rsidRPr="00391E52">
              <w:rPr>
                <w:sz w:val="22"/>
                <w:szCs w:val="22"/>
              </w:rPr>
              <w:t xml:space="preserve"> </w:t>
            </w:r>
          </w:p>
        </w:tc>
      </w:tr>
      <w:tr w:rsidR="00BE41F7" w:rsidRPr="00391E52" w:rsidTr="00B13557">
        <w:trPr>
          <w:cantSplit/>
          <w:trHeight w:val="1134"/>
        </w:trPr>
        <w:tc>
          <w:tcPr>
            <w:tcW w:w="0" w:type="auto"/>
          </w:tcPr>
          <w:p w:rsidR="00BE41F7" w:rsidRPr="00391E52" w:rsidRDefault="00BE41F7" w:rsidP="002F35AD">
            <w:pPr>
              <w:pStyle w:val="ad"/>
              <w:numPr>
                <w:ilvl w:val="0"/>
                <w:numId w:val="15"/>
              </w:numPr>
              <w:ind w:left="284" w:hanging="218"/>
              <w:jc w:val="both"/>
              <w:rPr>
                <w:rFonts w:ascii="Times New Roman" w:hAnsi="Times New Roman"/>
              </w:rPr>
            </w:pPr>
          </w:p>
        </w:tc>
        <w:tc>
          <w:tcPr>
            <w:tcW w:w="0" w:type="auto"/>
          </w:tcPr>
          <w:p w:rsidR="00BE41F7" w:rsidRPr="00391E52" w:rsidRDefault="00BE41F7" w:rsidP="00BE41F7">
            <w:pPr>
              <w:rPr>
                <w:sz w:val="22"/>
                <w:szCs w:val="22"/>
              </w:rPr>
            </w:pPr>
            <w:r w:rsidRPr="00BE41F7">
              <w:rPr>
                <w:sz w:val="22"/>
                <w:szCs w:val="22"/>
              </w:rPr>
              <w:t>Математи</w:t>
            </w:r>
            <w:r>
              <w:rPr>
                <w:sz w:val="22"/>
                <w:szCs w:val="22"/>
              </w:rPr>
              <w:t>ческий анализ. Углубленный курс</w:t>
            </w:r>
            <w:r w:rsidRPr="00BE41F7">
              <w:rPr>
                <w:sz w:val="22"/>
                <w:szCs w:val="22"/>
              </w:rPr>
              <w:t xml:space="preserve">: учебник и практикум для вузов </w:t>
            </w:r>
          </w:p>
        </w:tc>
        <w:tc>
          <w:tcPr>
            <w:tcW w:w="0" w:type="auto"/>
          </w:tcPr>
          <w:p w:rsidR="00BE41F7" w:rsidRPr="00391E52" w:rsidRDefault="00BE41F7" w:rsidP="00391E52">
            <w:pPr>
              <w:rPr>
                <w:sz w:val="22"/>
                <w:szCs w:val="22"/>
              </w:rPr>
            </w:pPr>
            <w:r>
              <w:rPr>
                <w:sz w:val="22"/>
                <w:szCs w:val="22"/>
              </w:rPr>
              <w:t>Никитин А.</w:t>
            </w:r>
            <w:r w:rsidRPr="00BE41F7">
              <w:rPr>
                <w:sz w:val="22"/>
                <w:szCs w:val="22"/>
              </w:rPr>
              <w:t>А.</w:t>
            </w:r>
          </w:p>
        </w:tc>
        <w:tc>
          <w:tcPr>
            <w:tcW w:w="0" w:type="auto"/>
          </w:tcPr>
          <w:p w:rsidR="00BE41F7" w:rsidRPr="00391E52" w:rsidRDefault="00BE41F7" w:rsidP="00391E52">
            <w:pPr>
              <w:rPr>
                <w:sz w:val="22"/>
                <w:szCs w:val="22"/>
              </w:rPr>
            </w:pPr>
            <w:r>
              <w:rPr>
                <w:sz w:val="22"/>
                <w:szCs w:val="22"/>
              </w:rPr>
              <w:t>М.: Юрайт</w:t>
            </w:r>
          </w:p>
        </w:tc>
        <w:tc>
          <w:tcPr>
            <w:tcW w:w="0" w:type="auto"/>
          </w:tcPr>
          <w:p w:rsidR="00BE41F7" w:rsidRPr="00391E52" w:rsidRDefault="00BE41F7" w:rsidP="00391E52">
            <w:pPr>
              <w:rPr>
                <w:sz w:val="22"/>
                <w:szCs w:val="22"/>
              </w:rPr>
            </w:pPr>
            <w:r>
              <w:rPr>
                <w:sz w:val="22"/>
                <w:szCs w:val="22"/>
              </w:rPr>
              <w:t>2022</w:t>
            </w:r>
          </w:p>
        </w:tc>
        <w:tc>
          <w:tcPr>
            <w:tcW w:w="0" w:type="auto"/>
          </w:tcPr>
          <w:p w:rsidR="00BE41F7" w:rsidRPr="00391E52" w:rsidRDefault="00BE41F7" w:rsidP="00391E52">
            <w:pPr>
              <w:rPr>
                <w:sz w:val="22"/>
                <w:szCs w:val="22"/>
              </w:rPr>
            </w:pPr>
          </w:p>
        </w:tc>
        <w:tc>
          <w:tcPr>
            <w:tcW w:w="0" w:type="auto"/>
          </w:tcPr>
          <w:p w:rsidR="00BE41F7" w:rsidRPr="00391E52" w:rsidRDefault="00BE41F7" w:rsidP="00391E52">
            <w:pPr>
              <w:rPr>
                <w:sz w:val="22"/>
                <w:szCs w:val="22"/>
              </w:rPr>
            </w:pPr>
            <w:r w:rsidRPr="00BE41F7">
              <w:rPr>
                <w:sz w:val="22"/>
                <w:szCs w:val="22"/>
              </w:rPr>
              <w:t>https://urait.ru/bcode/489278)</w:t>
            </w:r>
          </w:p>
        </w:tc>
      </w:tr>
      <w:tr w:rsidR="00BE41F7" w:rsidRPr="00391E52" w:rsidTr="00B13557">
        <w:trPr>
          <w:cantSplit/>
          <w:trHeight w:val="1134"/>
        </w:trPr>
        <w:tc>
          <w:tcPr>
            <w:tcW w:w="0" w:type="auto"/>
          </w:tcPr>
          <w:p w:rsidR="00BE41F7" w:rsidRPr="00391E52" w:rsidRDefault="00BE41F7" w:rsidP="002F35AD">
            <w:pPr>
              <w:pStyle w:val="ad"/>
              <w:numPr>
                <w:ilvl w:val="0"/>
                <w:numId w:val="15"/>
              </w:numPr>
              <w:ind w:left="284" w:hanging="218"/>
              <w:jc w:val="both"/>
              <w:rPr>
                <w:rFonts w:ascii="Times New Roman" w:hAnsi="Times New Roman"/>
              </w:rPr>
            </w:pPr>
          </w:p>
        </w:tc>
        <w:tc>
          <w:tcPr>
            <w:tcW w:w="0" w:type="auto"/>
          </w:tcPr>
          <w:p w:rsidR="00BE41F7" w:rsidRPr="00391E52" w:rsidRDefault="00BE41F7" w:rsidP="00391E52">
            <w:pPr>
              <w:rPr>
                <w:sz w:val="22"/>
                <w:szCs w:val="22"/>
              </w:rPr>
            </w:pPr>
            <w:r w:rsidRPr="00391E52">
              <w:rPr>
                <w:sz w:val="22"/>
                <w:szCs w:val="22"/>
              </w:rPr>
              <w:t>Теория вероятностей и математическая статистика: учебник</w:t>
            </w:r>
          </w:p>
        </w:tc>
        <w:tc>
          <w:tcPr>
            <w:tcW w:w="0" w:type="auto"/>
          </w:tcPr>
          <w:p w:rsidR="00BE41F7" w:rsidRPr="00391E52" w:rsidRDefault="00BE41F7" w:rsidP="00391E52">
            <w:pPr>
              <w:rPr>
                <w:sz w:val="22"/>
                <w:szCs w:val="22"/>
              </w:rPr>
            </w:pPr>
            <w:r w:rsidRPr="00391E52">
              <w:rPr>
                <w:sz w:val="22"/>
                <w:szCs w:val="22"/>
              </w:rPr>
              <w:t>Балдин К.В., Башлыков В.Н., Рукосуев А.В.</w:t>
            </w:r>
          </w:p>
        </w:tc>
        <w:tc>
          <w:tcPr>
            <w:tcW w:w="0" w:type="auto"/>
          </w:tcPr>
          <w:p w:rsidR="00BE41F7" w:rsidRPr="00391E52" w:rsidRDefault="00BE41F7" w:rsidP="00391E52">
            <w:pPr>
              <w:rPr>
                <w:sz w:val="22"/>
                <w:szCs w:val="22"/>
              </w:rPr>
            </w:pPr>
            <w:r w:rsidRPr="00391E52">
              <w:rPr>
                <w:sz w:val="22"/>
                <w:szCs w:val="22"/>
              </w:rPr>
              <w:t>М.: Дашков и К</w:t>
            </w:r>
          </w:p>
        </w:tc>
        <w:tc>
          <w:tcPr>
            <w:tcW w:w="0" w:type="auto"/>
          </w:tcPr>
          <w:p w:rsidR="00BE41F7" w:rsidRPr="00391E52" w:rsidRDefault="00BE41F7" w:rsidP="00391E52">
            <w:pPr>
              <w:rPr>
                <w:sz w:val="22"/>
                <w:szCs w:val="22"/>
              </w:rPr>
            </w:pPr>
            <w:r w:rsidRPr="00391E52">
              <w:rPr>
                <w:sz w:val="22"/>
                <w:szCs w:val="22"/>
              </w:rPr>
              <w:t>2020</w:t>
            </w:r>
          </w:p>
        </w:tc>
        <w:tc>
          <w:tcPr>
            <w:tcW w:w="0" w:type="auto"/>
          </w:tcPr>
          <w:p w:rsidR="00BE41F7" w:rsidRPr="00391E52" w:rsidRDefault="00BE41F7" w:rsidP="00391E52">
            <w:pPr>
              <w:rPr>
                <w:sz w:val="22"/>
                <w:szCs w:val="22"/>
              </w:rPr>
            </w:pPr>
          </w:p>
        </w:tc>
        <w:tc>
          <w:tcPr>
            <w:tcW w:w="0" w:type="auto"/>
          </w:tcPr>
          <w:p w:rsidR="00BE41F7" w:rsidRPr="00391E52" w:rsidRDefault="00BE41F7" w:rsidP="00391E52">
            <w:pPr>
              <w:rPr>
                <w:sz w:val="22"/>
                <w:szCs w:val="22"/>
              </w:rPr>
            </w:pPr>
            <w:r w:rsidRPr="00391E52">
              <w:rPr>
                <w:sz w:val="22"/>
                <w:szCs w:val="22"/>
              </w:rPr>
              <w:t xml:space="preserve">http://biblioclub.ru </w:t>
            </w:r>
          </w:p>
        </w:tc>
      </w:tr>
      <w:tr w:rsidR="00BE41F7" w:rsidRPr="00391E52" w:rsidTr="00B13557">
        <w:trPr>
          <w:cantSplit/>
          <w:trHeight w:val="1134"/>
        </w:trPr>
        <w:tc>
          <w:tcPr>
            <w:tcW w:w="0" w:type="auto"/>
          </w:tcPr>
          <w:p w:rsidR="00BE41F7" w:rsidRPr="00391E52" w:rsidRDefault="00BE41F7" w:rsidP="002F35AD">
            <w:pPr>
              <w:pStyle w:val="ad"/>
              <w:numPr>
                <w:ilvl w:val="0"/>
                <w:numId w:val="15"/>
              </w:numPr>
              <w:ind w:left="284" w:hanging="218"/>
              <w:jc w:val="both"/>
              <w:rPr>
                <w:rFonts w:ascii="Times New Roman" w:hAnsi="Times New Roman"/>
              </w:rPr>
            </w:pPr>
          </w:p>
        </w:tc>
        <w:tc>
          <w:tcPr>
            <w:tcW w:w="0" w:type="auto"/>
          </w:tcPr>
          <w:p w:rsidR="00BE41F7" w:rsidRPr="00391E52" w:rsidRDefault="00BE41F7" w:rsidP="00391E52">
            <w:pPr>
              <w:rPr>
                <w:sz w:val="22"/>
                <w:szCs w:val="22"/>
              </w:rPr>
            </w:pPr>
            <w:r w:rsidRPr="00391E52">
              <w:rPr>
                <w:sz w:val="22"/>
                <w:szCs w:val="22"/>
              </w:rPr>
              <w:t>Теория вероятностей и математическая статистика: учебное пособие</w:t>
            </w:r>
          </w:p>
        </w:tc>
        <w:tc>
          <w:tcPr>
            <w:tcW w:w="0" w:type="auto"/>
          </w:tcPr>
          <w:p w:rsidR="00BE41F7" w:rsidRPr="00391E52" w:rsidRDefault="00BE41F7" w:rsidP="00391E52">
            <w:pPr>
              <w:rPr>
                <w:sz w:val="22"/>
                <w:szCs w:val="22"/>
              </w:rPr>
            </w:pPr>
            <w:r w:rsidRPr="00391E52">
              <w:rPr>
                <w:sz w:val="22"/>
                <w:szCs w:val="22"/>
              </w:rPr>
              <w:t>Хамидуллин Р.Я.</w:t>
            </w:r>
          </w:p>
        </w:tc>
        <w:tc>
          <w:tcPr>
            <w:tcW w:w="0" w:type="auto"/>
          </w:tcPr>
          <w:p w:rsidR="00BE41F7" w:rsidRPr="00391E52" w:rsidRDefault="00BE41F7" w:rsidP="00391E52">
            <w:pPr>
              <w:rPr>
                <w:sz w:val="22"/>
                <w:szCs w:val="22"/>
              </w:rPr>
            </w:pPr>
            <w:r w:rsidRPr="00391E52">
              <w:rPr>
                <w:sz w:val="22"/>
                <w:szCs w:val="22"/>
              </w:rPr>
              <w:t>М.: Университет Синергия</w:t>
            </w:r>
          </w:p>
        </w:tc>
        <w:tc>
          <w:tcPr>
            <w:tcW w:w="0" w:type="auto"/>
          </w:tcPr>
          <w:p w:rsidR="00BE41F7" w:rsidRPr="00391E52" w:rsidRDefault="00BE41F7" w:rsidP="00391E52">
            <w:pPr>
              <w:rPr>
                <w:sz w:val="22"/>
                <w:szCs w:val="22"/>
              </w:rPr>
            </w:pPr>
            <w:r w:rsidRPr="00391E52">
              <w:rPr>
                <w:sz w:val="22"/>
                <w:szCs w:val="22"/>
              </w:rPr>
              <w:t>2020</w:t>
            </w:r>
          </w:p>
        </w:tc>
        <w:tc>
          <w:tcPr>
            <w:tcW w:w="0" w:type="auto"/>
          </w:tcPr>
          <w:p w:rsidR="00BE41F7" w:rsidRPr="00391E52" w:rsidRDefault="00BE41F7" w:rsidP="00391E52">
            <w:pPr>
              <w:rPr>
                <w:sz w:val="22"/>
                <w:szCs w:val="22"/>
              </w:rPr>
            </w:pPr>
          </w:p>
        </w:tc>
        <w:tc>
          <w:tcPr>
            <w:tcW w:w="0" w:type="auto"/>
          </w:tcPr>
          <w:p w:rsidR="00BE41F7" w:rsidRPr="00391E52" w:rsidRDefault="00BE41F7" w:rsidP="00391E52">
            <w:pPr>
              <w:rPr>
                <w:sz w:val="22"/>
                <w:szCs w:val="22"/>
              </w:rPr>
            </w:pPr>
            <w:r w:rsidRPr="00391E52">
              <w:rPr>
                <w:sz w:val="22"/>
                <w:szCs w:val="22"/>
              </w:rPr>
              <w:t>http://biblioclub.ru</w:t>
            </w:r>
          </w:p>
        </w:tc>
      </w:tr>
    </w:tbl>
    <w:p w:rsidR="003867F3" w:rsidRPr="00391E52" w:rsidRDefault="003867F3" w:rsidP="007E5D77">
      <w:pPr>
        <w:pStyle w:val="10"/>
        <w:jc w:val="both"/>
        <w:rPr>
          <w:rFonts w:ascii="Times New Roman" w:hAnsi="Times New Roman"/>
          <w:b w:val="0"/>
          <w:bCs w:val="0"/>
          <w:color w:val="auto"/>
          <w:sz w:val="22"/>
          <w:szCs w:val="22"/>
        </w:rPr>
      </w:pPr>
      <w:bookmarkStart w:id="12" w:name="_Toc463568722"/>
      <w:r w:rsidRPr="00391E52">
        <w:rPr>
          <w:rFonts w:ascii="Times New Roman" w:hAnsi="Times New Roman"/>
          <w:color w:val="auto"/>
          <w:sz w:val="22"/>
          <w:szCs w:val="22"/>
        </w:rPr>
        <w:t>8.</w:t>
      </w:r>
      <w:r w:rsidR="00D7448B" w:rsidRPr="00391E52">
        <w:rPr>
          <w:rFonts w:ascii="Times New Roman" w:hAnsi="Times New Roman"/>
          <w:color w:val="auto"/>
          <w:sz w:val="22"/>
          <w:szCs w:val="22"/>
        </w:rPr>
        <w:t xml:space="preserve"> </w:t>
      </w:r>
      <w:r w:rsidRPr="00391E52">
        <w:rPr>
          <w:rFonts w:ascii="Times New Roman" w:hAnsi="Times New Roman"/>
          <w:caps/>
          <w:color w:val="auto"/>
          <w:sz w:val="22"/>
          <w:szCs w:val="22"/>
        </w:rPr>
        <w:t>Ресурсы информационно-телекоммуникационной сети «Интернет»</w:t>
      </w:r>
      <w:bookmarkEnd w:id="12"/>
    </w:p>
    <w:p w:rsidR="00D7448B" w:rsidRPr="00391E52" w:rsidRDefault="00D7448B" w:rsidP="00D7448B">
      <w:pPr>
        <w:spacing w:before="240"/>
        <w:ind w:firstLine="709"/>
        <w:jc w:val="both"/>
        <w:rPr>
          <w:sz w:val="22"/>
          <w:szCs w:val="22"/>
        </w:rPr>
      </w:pPr>
      <w:bookmarkStart w:id="13" w:name="_Toc463568723"/>
      <w:r w:rsidRPr="00391E52">
        <w:rPr>
          <w:sz w:val="22"/>
          <w:szCs w:val="22"/>
        </w:rPr>
        <w:t xml:space="preserve">1. «НЭБ». Национальная электронная библиотека. – Режим доступа: </w:t>
      </w:r>
      <w:hyperlink r:id="rId118" w:history="1">
        <w:r w:rsidRPr="00391E52">
          <w:rPr>
            <w:rStyle w:val="af2"/>
            <w:color w:val="auto"/>
            <w:sz w:val="22"/>
            <w:szCs w:val="22"/>
          </w:rPr>
          <w:t>http://нэб.рф/</w:t>
        </w:r>
      </w:hyperlink>
    </w:p>
    <w:p w:rsidR="00D7448B" w:rsidRPr="00391E52" w:rsidRDefault="00D7448B" w:rsidP="00D7448B">
      <w:pPr>
        <w:ind w:firstLine="709"/>
        <w:jc w:val="both"/>
        <w:rPr>
          <w:sz w:val="22"/>
          <w:szCs w:val="22"/>
        </w:rPr>
      </w:pPr>
      <w:r w:rsidRPr="00391E52">
        <w:rPr>
          <w:sz w:val="22"/>
          <w:szCs w:val="22"/>
        </w:rPr>
        <w:t xml:space="preserve">2. «eLibrary». Научная электронная библиотека. – Режим доступа: </w:t>
      </w:r>
      <w:hyperlink r:id="rId119" w:history="1">
        <w:r w:rsidRPr="00391E52">
          <w:rPr>
            <w:rStyle w:val="af2"/>
            <w:color w:val="auto"/>
            <w:sz w:val="22"/>
            <w:szCs w:val="22"/>
          </w:rPr>
          <w:t>https://elibrary.ru</w:t>
        </w:r>
      </w:hyperlink>
    </w:p>
    <w:p w:rsidR="00D7448B" w:rsidRPr="00391E52" w:rsidRDefault="00D7448B" w:rsidP="00D7448B">
      <w:pPr>
        <w:ind w:firstLine="709"/>
        <w:jc w:val="both"/>
        <w:rPr>
          <w:sz w:val="22"/>
          <w:szCs w:val="22"/>
        </w:rPr>
      </w:pPr>
      <w:r w:rsidRPr="00391E52">
        <w:rPr>
          <w:sz w:val="22"/>
          <w:szCs w:val="22"/>
        </w:rPr>
        <w:t xml:space="preserve">3. «КиберЛенинка». Научная электронная библиотека. – Режим доступа: </w:t>
      </w:r>
      <w:hyperlink r:id="rId120" w:history="1">
        <w:r w:rsidRPr="00391E52">
          <w:rPr>
            <w:rStyle w:val="af2"/>
            <w:color w:val="auto"/>
            <w:sz w:val="22"/>
            <w:szCs w:val="22"/>
          </w:rPr>
          <w:t>https://cyberleninka.ru/</w:t>
        </w:r>
      </w:hyperlink>
    </w:p>
    <w:p w:rsidR="00D7448B" w:rsidRPr="00391E52" w:rsidRDefault="00D7448B" w:rsidP="00D7448B">
      <w:pPr>
        <w:ind w:firstLine="709"/>
        <w:jc w:val="both"/>
        <w:rPr>
          <w:sz w:val="22"/>
          <w:szCs w:val="22"/>
        </w:rPr>
      </w:pPr>
      <w:r w:rsidRPr="00391E52">
        <w:rPr>
          <w:sz w:val="22"/>
          <w:szCs w:val="22"/>
        </w:rPr>
        <w:t xml:space="preserve">4. ЭБС «Университетская библиотека онлайн». – Режим доступа: </w:t>
      </w:r>
      <w:hyperlink r:id="rId121" w:history="1">
        <w:r w:rsidRPr="00391E52">
          <w:rPr>
            <w:rStyle w:val="af2"/>
            <w:color w:val="auto"/>
            <w:sz w:val="22"/>
            <w:szCs w:val="22"/>
          </w:rPr>
          <w:t>http://www.biblioclub.ru/</w:t>
        </w:r>
      </w:hyperlink>
    </w:p>
    <w:p w:rsidR="00D7448B" w:rsidRPr="00391E52" w:rsidRDefault="00D7448B" w:rsidP="00D7448B">
      <w:pPr>
        <w:ind w:firstLine="709"/>
        <w:jc w:val="both"/>
        <w:rPr>
          <w:sz w:val="22"/>
          <w:szCs w:val="22"/>
        </w:rPr>
      </w:pPr>
      <w:r w:rsidRPr="00391E52">
        <w:rPr>
          <w:sz w:val="22"/>
          <w:szCs w:val="22"/>
        </w:rPr>
        <w:t xml:space="preserve">5. Российская государственная библиотека. – Режим доступа: </w:t>
      </w:r>
      <w:hyperlink r:id="rId122" w:history="1">
        <w:r w:rsidRPr="00391E52">
          <w:rPr>
            <w:rStyle w:val="af2"/>
            <w:color w:val="auto"/>
            <w:sz w:val="22"/>
            <w:szCs w:val="22"/>
          </w:rPr>
          <w:t>http://www.rsl.ru/</w:t>
        </w:r>
      </w:hyperlink>
    </w:p>
    <w:bookmarkEnd w:id="13"/>
    <w:p w:rsidR="007A42F2" w:rsidRPr="00391E52" w:rsidRDefault="007A42F2" w:rsidP="007A42F2">
      <w:pPr>
        <w:pStyle w:val="14"/>
        <w:spacing w:before="240" w:line="240" w:lineRule="auto"/>
        <w:ind w:left="0"/>
        <w:jc w:val="both"/>
        <w:rPr>
          <w:rFonts w:ascii="Times New Roman" w:hAnsi="Times New Roman"/>
        </w:rPr>
      </w:pPr>
      <w:r w:rsidRPr="00391E52">
        <w:rPr>
          <w:rFonts w:ascii="Times New Roman" w:hAnsi="Times New Roman"/>
          <w:b/>
          <w:bCs/>
        </w:rPr>
        <w:t>9. ИНФОРМАЦИОННЫЕ ТЕХНОЛОГИИ, ИСПОЛЬЗУЕМЫЕ ПРИ ОСУЩЕСТВЛЕНИИ ОБРАЗОВАТЕЛЬНОГО ПРОЦЕССА ПО ДИСЦИПЛИНЕ</w:t>
      </w:r>
    </w:p>
    <w:p w:rsidR="007A42F2" w:rsidRPr="00391E52" w:rsidRDefault="007A42F2" w:rsidP="007A42F2">
      <w:pPr>
        <w:ind w:firstLine="709"/>
        <w:jc w:val="both"/>
        <w:rPr>
          <w:sz w:val="22"/>
          <w:szCs w:val="22"/>
        </w:rPr>
      </w:pPr>
      <w:r w:rsidRPr="00391E52">
        <w:rPr>
          <w:rFonts w:eastAsia="WenQuanYi Micro Hei"/>
          <w:sz w:val="22"/>
          <w:szCs w:val="22"/>
        </w:rPr>
        <w:t>В ходе осуществления образовательного процесса используются следующие информационные технологии:</w:t>
      </w:r>
    </w:p>
    <w:p w:rsidR="007A42F2" w:rsidRPr="00391E52" w:rsidRDefault="007A42F2" w:rsidP="007A42F2">
      <w:pPr>
        <w:ind w:firstLine="709"/>
        <w:jc w:val="both"/>
        <w:rPr>
          <w:sz w:val="22"/>
          <w:szCs w:val="22"/>
        </w:rPr>
      </w:pPr>
      <w:r w:rsidRPr="00391E52">
        <w:rPr>
          <w:rFonts w:eastAsia="WenQuanYi Micro Hei"/>
          <w:sz w:val="22"/>
          <w:szCs w:val="22"/>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7A42F2" w:rsidRPr="00391E52" w:rsidRDefault="007A42F2" w:rsidP="007A42F2">
      <w:pPr>
        <w:ind w:firstLine="709"/>
        <w:jc w:val="both"/>
        <w:rPr>
          <w:sz w:val="22"/>
          <w:szCs w:val="22"/>
        </w:rPr>
      </w:pPr>
      <w:r w:rsidRPr="00391E52">
        <w:rPr>
          <w:rFonts w:eastAsia="WenQuanYi Micro Hei"/>
          <w:sz w:val="22"/>
          <w:szCs w:val="22"/>
        </w:rPr>
        <w:t>- средства телекоммуникационного общения (электронная почта и т.п.) преподавателя и обучаемого.</w:t>
      </w:r>
    </w:p>
    <w:p w:rsidR="007A42F2" w:rsidRPr="00391E52" w:rsidRDefault="007A42F2" w:rsidP="007A42F2">
      <w:pPr>
        <w:spacing w:after="240"/>
        <w:ind w:firstLine="709"/>
        <w:jc w:val="both"/>
        <w:rPr>
          <w:rFonts w:eastAsia="WenQuanYi Micro Hei"/>
          <w:sz w:val="22"/>
          <w:szCs w:val="22"/>
        </w:rPr>
      </w:pPr>
      <w:r w:rsidRPr="00391E52">
        <w:rPr>
          <w:rFonts w:eastAsia="WenQuanYi Micro Hei"/>
          <w:sz w:val="22"/>
          <w:szCs w:val="22"/>
        </w:rPr>
        <w:t>- использование обучаемым возможностей информационно-телекоммуникационной сети «Интернет» при осуществлении самостоятельной работы.</w:t>
      </w:r>
    </w:p>
    <w:p w:rsidR="007A42F2" w:rsidRPr="00391E52" w:rsidRDefault="007A42F2" w:rsidP="007A42F2">
      <w:pPr>
        <w:contextualSpacing/>
        <w:rPr>
          <w:rFonts w:eastAsia="WenQuanYi Micro Hei"/>
          <w:b/>
          <w:bCs/>
          <w:sz w:val="22"/>
          <w:szCs w:val="22"/>
        </w:rPr>
      </w:pPr>
      <w:r w:rsidRPr="00391E52">
        <w:rPr>
          <w:rFonts w:eastAsia="WenQuanYi Micro Hei"/>
          <w:b/>
          <w:bCs/>
          <w:sz w:val="22"/>
          <w:szCs w:val="22"/>
        </w:rPr>
        <w:t>9.1. Требования к программному обеспечению учебного процесса</w:t>
      </w:r>
    </w:p>
    <w:p w:rsidR="007A42F2" w:rsidRPr="00391E52" w:rsidRDefault="007A42F2" w:rsidP="007A42F2">
      <w:pPr>
        <w:spacing w:before="240"/>
        <w:ind w:firstLine="709"/>
        <w:jc w:val="both"/>
        <w:rPr>
          <w:sz w:val="22"/>
          <w:szCs w:val="22"/>
        </w:rPr>
      </w:pPr>
      <w:r w:rsidRPr="00391E52">
        <w:rPr>
          <w:rFonts w:eastAsia="WenQuanYi Micro Hei"/>
          <w:sz w:val="22"/>
          <w:szCs w:val="22"/>
        </w:rPr>
        <w:t>Для успешного освоения дисциплины, обучающийся использует следующие программные средства:</w:t>
      </w:r>
    </w:p>
    <w:p w:rsidR="007A42F2" w:rsidRPr="00391E52" w:rsidRDefault="007A42F2" w:rsidP="007A42F2">
      <w:pPr>
        <w:pStyle w:val="ad"/>
        <w:numPr>
          <w:ilvl w:val="0"/>
          <w:numId w:val="17"/>
        </w:numPr>
        <w:tabs>
          <w:tab w:val="left" w:pos="788"/>
        </w:tabs>
        <w:suppressAutoHyphens/>
        <w:jc w:val="both"/>
        <w:rPr>
          <w:rFonts w:ascii="Times New Roman" w:hAnsi="Times New Roman"/>
          <w:lang w:val="en-US"/>
        </w:rPr>
      </w:pPr>
      <w:r w:rsidRPr="00391E52">
        <w:rPr>
          <w:rFonts w:ascii="Times New Roman" w:eastAsia="WenQuanYi Micro Hei" w:hAnsi="Times New Roman"/>
          <w:lang w:val="en-US"/>
        </w:rPr>
        <w:lastRenderedPageBreak/>
        <w:t>Windows 10 x64</w:t>
      </w:r>
    </w:p>
    <w:p w:rsidR="007A42F2" w:rsidRPr="00391E52" w:rsidRDefault="007A42F2" w:rsidP="007A42F2">
      <w:pPr>
        <w:pStyle w:val="ad"/>
        <w:numPr>
          <w:ilvl w:val="0"/>
          <w:numId w:val="17"/>
        </w:numPr>
        <w:tabs>
          <w:tab w:val="left" w:pos="788"/>
        </w:tabs>
        <w:suppressAutoHyphens/>
        <w:jc w:val="both"/>
        <w:rPr>
          <w:rFonts w:ascii="Times New Roman" w:hAnsi="Times New Roman"/>
          <w:lang w:val="en-US"/>
        </w:rPr>
      </w:pPr>
      <w:r w:rsidRPr="00391E52">
        <w:rPr>
          <w:rFonts w:ascii="Times New Roman" w:eastAsia="WenQuanYi Micro Hei" w:hAnsi="Times New Roman"/>
          <w:lang w:val="en-US"/>
        </w:rPr>
        <w:t>MicrosoftOffice 2016</w:t>
      </w:r>
    </w:p>
    <w:p w:rsidR="007A42F2" w:rsidRPr="00391E52" w:rsidRDefault="007A42F2" w:rsidP="007A42F2">
      <w:pPr>
        <w:pStyle w:val="ad"/>
        <w:numPr>
          <w:ilvl w:val="0"/>
          <w:numId w:val="17"/>
        </w:numPr>
        <w:tabs>
          <w:tab w:val="left" w:pos="788"/>
        </w:tabs>
        <w:suppressAutoHyphens/>
        <w:jc w:val="both"/>
        <w:rPr>
          <w:rFonts w:ascii="Times New Roman" w:hAnsi="Times New Roman"/>
          <w:lang w:val="en-US"/>
        </w:rPr>
      </w:pPr>
      <w:r w:rsidRPr="00391E52">
        <w:rPr>
          <w:rFonts w:ascii="Times New Roman" w:eastAsia="WenQuanYi Micro Hei" w:hAnsi="Times New Roman"/>
          <w:lang w:val="en-US"/>
        </w:rPr>
        <w:t>LibreOffice</w:t>
      </w:r>
    </w:p>
    <w:p w:rsidR="007A42F2" w:rsidRPr="00391E52" w:rsidRDefault="007A42F2" w:rsidP="007A42F2">
      <w:pPr>
        <w:pStyle w:val="ad"/>
        <w:numPr>
          <w:ilvl w:val="0"/>
          <w:numId w:val="17"/>
        </w:numPr>
        <w:tabs>
          <w:tab w:val="left" w:pos="788"/>
        </w:tabs>
        <w:suppressAutoHyphens/>
        <w:jc w:val="both"/>
        <w:rPr>
          <w:rFonts w:ascii="Times New Roman" w:hAnsi="Times New Roman"/>
          <w:lang w:val="en-US"/>
        </w:rPr>
      </w:pPr>
      <w:r w:rsidRPr="00391E52">
        <w:rPr>
          <w:rFonts w:ascii="Times New Roman" w:eastAsia="WenQuanYi Micro Hei" w:hAnsi="Times New Roman"/>
          <w:lang w:val="en-US"/>
        </w:rPr>
        <w:t>Firefox</w:t>
      </w:r>
    </w:p>
    <w:p w:rsidR="007A42F2" w:rsidRPr="00391E52" w:rsidRDefault="007A42F2" w:rsidP="007A42F2">
      <w:pPr>
        <w:pStyle w:val="ad"/>
        <w:numPr>
          <w:ilvl w:val="0"/>
          <w:numId w:val="17"/>
        </w:numPr>
        <w:tabs>
          <w:tab w:val="left" w:pos="788"/>
        </w:tabs>
        <w:suppressAutoHyphens/>
        <w:spacing w:after="240"/>
        <w:jc w:val="both"/>
        <w:rPr>
          <w:lang w:val="en-US"/>
        </w:rPr>
      </w:pPr>
      <w:r w:rsidRPr="00391E52">
        <w:rPr>
          <w:rFonts w:ascii="Times New Roman" w:eastAsia="WenQuanYi Micro Hei" w:hAnsi="Times New Roman"/>
          <w:lang w:val="en-US"/>
        </w:rPr>
        <w:t>GIMP</w:t>
      </w:r>
    </w:p>
    <w:p w:rsidR="007A42F2" w:rsidRPr="00391E52" w:rsidRDefault="007A42F2" w:rsidP="007A42F2">
      <w:pPr>
        <w:spacing w:before="240" w:after="240"/>
        <w:rPr>
          <w:rFonts w:eastAsia="WenQuanYi Micro Hei"/>
          <w:b/>
          <w:sz w:val="22"/>
          <w:szCs w:val="22"/>
        </w:rPr>
      </w:pPr>
      <w:r w:rsidRPr="00391E52">
        <w:rPr>
          <w:rFonts w:eastAsia="WenQuanYi Micro Hei"/>
          <w:b/>
          <w:sz w:val="22"/>
          <w:szCs w:val="22"/>
        </w:rPr>
        <w:t>9.2. Информационно-справочные системы (при необходимости)</w:t>
      </w:r>
    </w:p>
    <w:p w:rsidR="007A42F2" w:rsidRPr="00391E52" w:rsidRDefault="007A42F2" w:rsidP="007A42F2">
      <w:pPr>
        <w:spacing w:before="240" w:after="240"/>
        <w:ind w:left="760"/>
        <w:rPr>
          <w:sz w:val="22"/>
          <w:szCs w:val="22"/>
        </w:rPr>
      </w:pPr>
      <w:r w:rsidRPr="00391E52">
        <w:rPr>
          <w:rFonts w:eastAsia="WenQuanYi Micro Hei"/>
          <w:sz w:val="22"/>
          <w:szCs w:val="22"/>
        </w:rPr>
        <w:t>Не используются.</w:t>
      </w:r>
    </w:p>
    <w:p w:rsidR="007A42F2" w:rsidRPr="00391E52" w:rsidRDefault="007A42F2" w:rsidP="007A42F2">
      <w:pPr>
        <w:spacing w:before="240" w:after="240"/>
        <w:rPr>
          <w:b/>
          <w:bCs/>
          <w:spacing w:val="5"/>
          <w:sz w:val="22"/>
          <w:szCs w:val="22"/>
        </w:rPr>
      </w:pPr>
      <w:r w:rsidRPr="00391E52">
        <w:rPr>
          <w:b/>
          <w:bCs/>
          <w:sz w:val="22"/>
          <w:szCs w:val="22"/>
        </w:rPr>
        <w:t xml:space="preserve">10. </w:t>
      </w:r>
      <w:r w:rsidRPr="00391E52">
        <w:rPr>
          <w:b/>
          <w:bCs/>
          <w:spacing w:val="5"/>
          <w:sz w:val="22"/>
          <w:szCs w:val="22"/>
        </w:rPr>
        <w:t>МАТЕРИАЛЬНО-ТЕХНИЧЕСКОЕ ОБЕСПЕЧЕНИЕ ДИСЦИПЛИНЫ</w:t>
      </w:r>
    </w:p>
    <w:p w:rsidR="007A42F2" w:rsidRPr="00391E52" w:rsidRDefault="007A42F2" w:rsidP="007A42F2">
      <w:pPr>
        <w:ind w:firstLine="709"/>
        <w:jc w:val="both"/>
        <w:rPr>
          <w:sz w:val="22"/>
          <w:szCs w:val="22"/>
        </w:rPr>
      </w:pPr>
      <w:r w:rsidRPr="00391E52">
        <w:rPr>
          <w:rFonts w:eastAsia="ArialMT"/>
          <w:sz w:val="22"/>
          <w:szCs w:val="22"/>
          <w:lang w:eastAsia="en-US"/>
        </w:rPr>
        <w:t>Для проведения занятий лекционного типа предлагаются наборы демонстрационного оборудования и учебно-наглядных пособий.</w:t>
      </w:r>
    </w:p>
    <w:p w:rsidR="007A42F2" w:rsidRPr="00391E52" w:rsidRDefault="007A42F2" w:rsidP="007A42F2">
      <w:pPr>
        <w:ind w:firstLine="709"/>
        <w:jc w:val="both"/>
        <w:rPr>
          <w:sz w:val="22"/>
          <w:szCs w:val="22"/>
        </w:rPr>
      </w:pPr>
      <w:r w:rsidRPr="00391E52">
        <w:rPr>
          <w:sz w:val="22"/>
          <w:szCs w:val="22"/>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7A42F2" w:rsidRPr="00391E52" w:rsidRDefault="007A42F2" w:rsidP="007A42F2">
      <w:pPr>
        <w:ind w:firstLine="709"/>
        <w:jc w:val="both"/>
        <w:rPr>
          <w:sz w:val="22"/>
          <w:szCs w:val="22"/>
        </w:rPr>
      </w:pPr>
      <w:r w:rsidRPr="00391E52">
        <w:rPr>
          <w:sz w:val="22"/>
          <w:szCs w:val="22"/>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7A42F2" w:rsidRPr="00391E52" w:rsidSect="006E3B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7B" w:rsidRDefault="00180E7B">
      <w:r>
        <w:separator/>
      </w:r>
    </w:p>
  </w:endnote>
  <w:endnote w:type="continuationSeparator" w:id="0">
    <w:p w:rsidR="00180E7B" w:rsidRDefault="0018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7B" w:rsidRDefault="00180E7B">
      <w:r>
        <w:separator/>
      </w:r>
    </w:p>
  </w:footnote>
  <w:footnote w:type="continuationSeparator" w:id="0">
    <w:p w:rsidR="00180E7B" w:rsidRDefault="00180E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4560CDA"/>
    <w:multiLevelType w:val="hybridMultilevel"/>
    <w:tmpl w:val="413C101C"/>
    <w:lvl w:ilvl="0" w:tplc="723CFF4C">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1E2C45"/>
    <w:multiLevelType w:val="hybridMultilevel"/>
    <w:tmpl w:val="A350C546"/>
    <w:lvl w:ilvl="0" w:tplc="64EE9BA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B87287"/>
    <w:multiLevelType w:val="hybridMultilevel"/>
    <w:tmpl w:val="FE685F52"/>
    <w:lvl w:ilvl="0" w:tplc="E996C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127D85"/>
    <w:multiLevelType w:val="multilevel"/>
    <w:tmpl w:val="F5BE0066"/>
    <w:lvl w:ilvl="0">
      <w:start w:val="1"/>
      <w:numFmt w:val="decimal"/>
      <w:lvlText w:val="%1)"/>
      <w:lvlJc w:val="left"/>
      <w:pPr>
        <w:tabs>
          <w:tab w:val="num" w:pos="502"/>
        </w:tabs>
        <w:ind w:left="502"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2F883879"/>
    <w:multiLevelType w:val="hybridMultilevel"/>
    <w:tmpl w:val="7D1AB7C8"/>
    <w:lvl w:ilvl="0" w:tplc="BEC2A7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82A7B"/>
    <w:multiLevelType w:val="hybridMultilevel"/>
    <w:tmpl w:val="B4CA4B6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BA276F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4A70699E"/>
    <w:multiLevelType w:val="hybridMultilevel"/>
    <w:tmpl w:val="29C016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4FFB23F7"/>
    <w:multiLevelType w:val="hybridMultilevel"/>
    <w:tmpl w:val="DDCED8E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15:restartNumberingAfterBreak="0">
    <w:nsid w:val="530C452D"/>
    <w:multiLevelType w:val="hybridMultilevel"/>
    <w:tmpl w:val="1042EF82"/>
    <w:lvl w:ilvl="0" w:tplc="04190011">
      <w:start w:val="1"/>
      <w:numFmt w:val="decimal"/>
      <w:lvlText w:val="%1)"/>
      <w:lvlJc w:val="left"/>
      <w:pPr>
        <w:ind w:left="1069" w:hanging="360"/>
      </w:pPr>
      <w:rPr>
        <w:rFonts w:cs="Times New Roman"/>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3" w15:restartNumberingAfterBreak="0">
    <w:nsid w:val="5D030E38"/>
    <w:multiLevelType w:val="hybridMultilevel"/>
    <w:tmpl w:val="413C101C"/>
    <w:lvl w:ilvl="0" w:tplc="723CFF4C">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63662D9"/>
    <w:multiLevelType w:val="hybridMultilevel"/>
    <w:tmpl w:val="ED9E85A4"/>
    <w:lvl w:ilvl="0" w:tplc="ADECADB6">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7E33847"/>
    <w:multiLevelType w:val="hybridMultilevel"/>
    <w:tmpl w:val="9818668A"/>
    <w:lvl w:ilvl="0" w:tplc="BEC2A7F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882053B"/>
    <w:multiLevelType w:val="hybridMultilevel"/>
    <w:tmpl w:val="A846EE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245012"/>
    <w:multiLevelType w:val="hybridMultilevel"/>
    <w:tmpl w:val="0C2EA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9725A06"/>
    <w:multiLevelType w:val="hybridMultilevel"/>
    <w:tmpl w:val="A4B415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2D677A"/>
    <w:multiLevelType w:val="hybridMultilevel"/>
    <w:tmpl w:val="09020A8C"/>
    <w:lvl w:ilvl="0" w:tplc="04190013">
      <w:start w:val="1"/>
      <w:numFmt w:val="upperRoman"/>
      <w:lvlText w:val="%1."/>
      <w:lvlJc w:val="righ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21" w15:restartNumberingAfterBreak="0">
    <w:nsid w:val="7E1669E6"/>
    <w:multiLevelType w:val="singleLevel"/>
    <w:tmpl w:val="0419000F"/>
    <w:lvl w:ilvl="0">
      <w:start w:val="1"/>
      <w:numFmt w:val="decimal"/>
      <w:lvlText w:val="%1."/>
      <w:lvlJc w:val="left"/>
      <w:pPr>
        <w:ind w:left="720" w:hanging="360"/>
      </w:pPr>
      <w:rPr>
        <w:rFonts w:cs="Times New Roman"/>
      </w:rPr>
    </w:lvl>
  </w:abstractNum>
  <w:num w:numId="1">
    <w:abstractNumId w:val="10"/>
  </w:num>
  <w:num w:numId="2">
    <w:abstractNumId w:val="17"/>
  </w:num>
  <w:num w:numId="3">
    <w:abstractNumId w:val="15"/>
  </w:num>
  <w:num w:numId="4">
    <w:abstractNumId w:val="1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1"/>
  </w:num>
  <w:num w:numId="8">
    <w:abstractNumId w:val="11"/>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4"/>
  </w:num>
  <w:num w:numId="12">
    <w:abstractNumId w:val="7"/>
  </w:num>
  <w:num w:numId="13">
    <w:abstractNumId w:val="2"/>
  </w:num>
  <w:num w:numId="14">
    <w:abstractNumId w:val="0"/>
  </w:num>
  <w:num w:numId="15">
    <w:abstractNumId w:val="6"/>
  </w:num>
  <w:num w:numId="16">
    <w:abstractNumId w:val="1"/>
  </w:num>
  <w:num w:numId="17">
    <w:abstractNumId w:val="18"/>
  </w:num>
  <w:num w:numId="18">
    <w:abstractNumId w:val="20"/>
  </w:num>
  <w:num w:numId="19">
    <w:abstractNumId w:val="5"/>
  </w:num>
  <w:num w:numId="20">
    <w:abstractNumId w:val="8"/>
  </w:num>
  <w:num w:numId="21">
    <w:abstractNumId w:val="14"/>
  </w:num>
  <w:num w:numId="22">
    <w:abstractNumId w:val="19"/>
  </w:num>
  <w:num w:numId="23">
    <w:abstractNumId w:val="9"/>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EA"/>
    <w:rsid w:val="00017D64"/>
    <w:rsid w:val="000474E2"/>
    <w:rsid w:val="000751F4"/>
    <w:rsid w:val="000818F2"/>
    <w:rsid w:val="000927D0"/>
    <w:rsid w:val="000955E1"/>
    <w:rsid w:val="000B61EB"/>
    <w:rsid w:val="000C384A"/>
    <w:rsid w:val="000E0261"/>
    <w:rsid w:val="000E2743"/>
    <w:rsid w:val="000E41E6"/>
    <w:rsid w:val="000F3A0B"/>
    <w:rsid w:val="000F5C18"/>
    <w:rsid w:val="00104626"/>
    <w:rsid w:val="00106DF2"/>
    <w:rsid w:val="001218D7"/>
    <w:rsid w:val="001219BA"/>
    <w:rsid w:val="001219E1"/>
    <w:rsid w:val="00150C3A"/>
    <w:rsid w:val="0016615E"/>
    <w:rsid w:val="00180E7B"/>
    <w:rsid w:val="001A2B06"/>
    <w:rsid w:val="001F0FDD"/>
    <w:rsid w:val="001F40A8"/>
    <w:rsid w:val="00200BFD"/>
    <w:rsid w:val="00211675"/>
    <w:rsid w:val="002171A0"/>
    <w:rsid w:val="0021792C"/>
    <w:rsid w:val="0023521B"/>
    <w:rsid w:val="0025609F"/>
    <w:rsid w:val="002B7151"/>
    <w:rsid w:val="002C0611"/>
    <w:rsid w:val="002C3F69"/>
    <w:rsid w:val="002D15BE"/>
    <w:rsid w:val="002F35AD"/>
    <w:rsid w:val="002F42CD"/>
    <w:rsid w:val="002F75C4"/>
    <w:rsid w:val="00327A6F"/>
    <w:rsid w:val="003702D0"/>
    <w:rsid w:val="00370C58"/>
    <w:rsid w:val="003855AC"/>
    <w:rsid w:val="003867F3"/>
    <w:rsid w:val="00391E52"/>
    <w:rsid w:val="003960BD"/>
    <w:rsid w:val="003A44DC"/>
    <w:rsid w:val="003A71DA"/>
    <w:rsid w:val="003B00D0"/>
    <w:rsid w:val="003D2449"/>
    <w:rsid w:val="003D56D9"/>
    <w:rsid w:val="003E4CF9"/>
    <w:rsid w:val="003F0824"/>
    <w:rsid w:val="003F26A3"/>
    <w:rsid w:val="0041601D"/>
    <w:rsid w:val="004267F7"/>
    <w:rsid w:val="00460237"/>
    <w:rsid w:val="004647DD"/>
    <w:rsid w:val="00467F21"/>
    <w:rsid w:val="00476D35"/>
    <w:rsid w:val="004A0B46"/>
    <w:rsid w:val="004A2D60"/>
    <w:rsid w:val="004A2DD9"/>
    <w:rsid w:val="004C4754"/>
    <w:rsid w:val="004D2B83"/>
    <w:rsid w:val="005138FF"/>
    <w:rsid w:val="00543516"/>
    <w:rsid w:val="005536EE"/>
    <w:rsid w:val="005934A4"/>
    <w:rsid w:val="005949B5"/>
    <w:rsid w:val="0059619C"/>
    <w:rsid w:val="005B4422"/>
    <w:rsid w:val="005E39BC"/>
    <w:rsid w:val="00613472"/>
    <w:rsid w:val="006319A7"/>
    <w:rsid w:val="006431F0"/>
    <w:rsid w:val="00644279"/>
    <w:rsid w:val="0064436D"/>
    <w:rsid w:val="00697102"/>
    <w:rsid w:val="006A7708"/>
    <w:rsid w:val="006D7640"/>
    <w:rsid w:val="006E13CE"/>
    <w:rsid w:val="006E3B18"/>
    <w:rsid w:val="00707742"/>
    <w:rsid w:val="00725576"/>
    <w:rsid w:val="00733BC2"/>
    <w:rsid w:val="00772641"/>
    <w:rsid w:val="00791A2A"/>
    <w:rsid w:val="00793F88"/>
    <w:rsid w:val="007A42F2"/>
    <w:rsid w:val="007B3BA8"/>
    <w:rsid w:val="007C13D3"/>
    <w:rsid w:val="007D3BA2"/>
    <w:rsid w:val="007D3BF4"/>
    <w:rsid w:val="007E5D77"/>
    <w:rsid w:val="008102D2"/>
    <w:rsid w:val="00824EB9"/>
    <w:rsid w:val="00854546"/>
    <w:rsid w:val="00874A6D"/>
    <w:rsid w:val="00885D7A"/>
    <w:rsid w:val="00891076"/>
    <w:rsid w:val="008A265A"/>
    <w:rsid w:val="008A6D8F"/>
    <w:rsid w:val="008B5398"/>
    <w:rsid w:val="008B5A88"/>
    <w:rsid w:val="008B71A0"/>
    <w:rsid w:val="008C3982"/>
    <w:rsid w:val="008C52D0"/>
    <w:rsid w:val="008D037A"/>
    <w:rsid w:val="008E0B2B"/>
    <w:rsid w:val="008E4A69"/>
    <w:rsid w:val="008F4668"/>
    <w:rsid w:val="00926857"/>
    <w:rsid w:val="009445E3"/>
    <w:rsid w:val="009557CC"/>
    <w:rsid w:val="00983D32"/>
    <w:rsid w:val="00994819"/>
    <w:rsid w:val="009A7E8C"/>
    <w:rsid w:val="009B1D18"/>
    <w:rsid w:val="009D0C2C"/>
    <w:rsid w:val="00A14020"/>
    <w:rsid w:val="00A409F2"/>
    <w:rsid w:val="00A414C6"/>
    <w:rsid w:val="00A476D3"/>
    <w:rsid w:val="00A55F4E"/>
    <w:rsid w:val="00A568B8"/>
    <w:rsid w:val="00A60251"/>
    <w:rsid w:val="00A65216"/>
    <w:rsid w:val="00A75BE1"/>
    <w:rsid w:val="00A84BC0"/>
    <w:rsid w:val="00A853DA"/>
    <w:rsid w:val="00A911C9"/>
    <w:rsid w:val="00AA4EBB"/>
    <w:rsid w:val="00AA58EC"/>
    <w:rsid w:val="00AC7A39"/>
    <w:rsid w:val="00AD75FB"/>
    <w:rsid w:val="00B13557"/>
    <w:rsid w:val="00B17FC4"/>
    <w:rsid w:val="00B25492"/>
    <w:rsid w:val="00B26FDF"/>
    <w:rsid w:val="00B44E30"/>
    <w:rsid w:val="00B50272"/>
    <w:rsid w:val="00B551C9"/>
    <w:rsid w:val="00B611B2"/>
    <w:rsid w:val="00BA1A1C"/>
    <w:rsid w:val="00BD1D35"/>
    <w:rsid w:val="00BE41F7"/>
    <w:rsid w:val="00BF021A"/>
    <w:rsid w:val="00BF206D"/>
    <w:rsid w:val="00BF7080"/>
    <w:rsid w:val="00C118E6"/>
    <w:rsid w:val="00C120A5"/>
    <w:rsid w:val="00C24FEA"/>
    <w:rsid w:val="00C572EE"/>
    <w:rsid w:val="00C60E7B"/>
    <w:rsid w:val="00C67041"/>
    <w:rsid w:val="00C7167C"/>
    <w:rsid w:val="00C732F7"/>
    <w:rsid w:val="00C73373"/>
    <w:rsid w:val="00C94CB5"/>
    <w:rsid w:val="00CB271A"/>
    <w:rsid w:val="00CC159B"/>
    <w:rsid w:val="00CE6361"/>
    <w:rsid w:val="00CF7540"/>
    <w:rsid w:val="00D10ECA"/>
    <w:rsid w:val="00D237D2"/>
    <w:rsid w:val="00D35DFA"/>
    <w:rsid w:val="00D63618"/>
    <w:rsid w:val="00D67356"/>
    <w:rsid w:val="00D7304A"/>
    <w:rsid w:val="00D7448B"/>
    <w:rsid w:val="00D92E5E"/>
    <w:rsid w:val="00DA5A41"/>
    <w:rsid w:val="00DC5160"/>
    <w:rsid w:val="00DE3D9D"/>
    <w:rsid w:val="00DE589E"/>
    <w:rsid w:val="00DE7C13"/>
    <w:rsid w:val="00DF0AA4"/>
    <w:rsid w:val="00DF5CCB"/>
    <w:rsid w:val="00DF6FE6"/>
    <w:rsid w:val="00E06C4E"/>
    <w:rsid w:val="00E20A8C"/>
    <w:rsid w:val="00E25D4C"/>
    <w:rsid w:val="00E439A6"/>
    <w:rsid w:val="00E62794"/>
    <w:rsid w:val="00E72D85"/>
    <w:rsid w:val="00EC1C20"/>
    <w:rsid w:val="00EE024A"/>
    <w:rsid w:val="00EE3675"/>
    <w:rsid w:val="00EF6170"/>
    <w:rsid w:val="00F00EF4"/>
    <w:rsid w:val="00F30943"/>
    <w:rsid w:val="00F5213C"/>
    <w:rsid w:val="00F67597"/>
    <w:rsid w:val="00FA5D6D"/>
    <w:rsid w:val="00FB2052"/>
    <w:rsid w:val="00FB55A3"/>
    <w:rsid w:val="00FC0DE8"/>
    <w:rsid w:val="00FC0E0E"/>
    <w:rsid w:val="00FD74B1"/>
    <w:rsid w:val="00FE0052"/>
    <w:rsid w:val="00FE7955"/>
    <w:rsid w:val="00FF1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71A7AE5-149D-4085-89E4-91C3428A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19EA"/>
    <w:rPr>
      <w:rFonts w:ascii="Times New Roman" w:eastAsia="Times New Roman" w:hAnsi="Times New Roman"/>
      <w:sz w:val="24"/>
      <w:szCs w:val="24"/>
    </w:rPr>
  </w:style>
  <w:style w:type="paragraph" w:styleId="10">
    <w:name w:val="heading 1"/>
    <w:basedOn w:val="a0"/>
    <w:next w:val="a0"/>
    <w:link w:val="11"/>
    <w:uiPriority w:val="99"/>
    <w:qFormat/>
    <w:rsid w:val="00FF19EA"/>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9"/>
    <w:qFormat/>
    <w:rsid w:val="00FF19EA"/>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9"/>
    <w:qFormat/>
    <w:rsid w:val="00FF19EA"/>
    <w:pPr>
      <w:keepNext/>
      <w:keepLines/>
      <w:spacing w:before="200"/>
      <w:outlineLvl w:val="2"/>
    </w:pPr>
    <w:rPr>
      <w:rFonts w:ascii="Cambria" w:hAnsi="Cambria"/>
      <w:b/>
      <w:bCs/>
      <w:color w:val="4F81BD"/>
    </w:rPr>
  </w:style>
  <w:style w:type="paragraph" w:styleId="4">
    <w:name w:val="heading 4"/>
    <w:basedOn w:val="a0"/>
    <w:link w:val="40"/>
    <w:uiPriority w:val="99"/>
    <w:qFormat/>
    <w:rsid w:val="00FF19EA"/>
    <w:pPr>
      <w:spacing w:before="100" w:beforeAutospacing="1" w:after="100" w:afterAutospacing="1"/>
      <w:outlineLvl w:val="3"/>
    </w:pPr>
    <w:rPr>
      <w:b/>
      <w:bCs/>
    </w:rPr>
  </w:style>
  <w:style w:type="paragraph" w:styleId="5">
    <w:name w:val="heading 5"/>
    <w:basedOn w:val="a0"/>
    <w:next w:val="a0"/>
    <w:link w:val="50"/>
    <w:uiPriority w:val="99"/>
    <w:qFormat/>
    <w:rsid w:val="00FF19EA"/>
    <w:pPr>
      <w:keepNext/>
      <w:keepLines/>
      <w:spacing w:before="200"/>
      <w:outlineLvl w:val="4"/>
    </w:pPr>
    <w:rPr>
      <w:rFonts w:ascii="Cambria" w:hAnsi="Cambria"/>
      <w:color w:val="243F60"/>
    </w:rPr>
  </w:style>
  <w:style w:type="paragraph" w:styleId="6">
    <w:name w:val="heading 6"/>
    <w:basedOn w:val="a0"/>
    <w:next w:val="a0"/>
    <w:link w:val="60"/>
    <w:uiPriority w:val="99"/>
    <w:qFormat/>
    <w:rsid w:val="00FF19EA"/>
    <w:pPr>
      <w:spacing w:before="240" w:after="60" w:line="276" w:lineRule="auto"/>
      <w:outlineLvl w:val="5"/>
    </w:pPr>
    <w:rPr>
      <w:rFonts w:ascii="Calibri" w:hAnsi="Calibri"/>
      <w:b/>
      <w:bCs/>
      <w:sz w:val="22"/>
      <w:szCs w:val="22"/>
      <w:lang w:eastAsia="en-US"/>
    </w:rPr>
  </w:style>
  <w:style w:type="paragraph" w:styleId="8">
    <w:name w:val="heading 8"/>
    <w:basedOn w:val="a0"/>
    <w:next w:val="a0"/>
    <w:link w:val="80"/>
    <w:uiPriority w:val="99"/>
    <w:qFormat/>
    <w:rsid w:val="00DF0AA4"/>
    <w:pPr>
      <w:spacing w:before="240" w:after="60"/>
      <w:outlineLvl w:val="7"/>
    </w:pPr>
    <w:rPr>
      <w:i/>
      <w:iCs/>
    </w:rPr>
  </w:style>
  <w:style w:type="paragraph" w:styleId="9">
    <w:name w:val="heading 9"/>
    <w:basedOn w:val="a0"/>
    <w:next w:val="a0"/>
    <w:link w:val="90"/>
    <w:uiPriority w:val="99"/>
    <w:qFormat/>
    <w:rsid w:val="00DF0AA4"/>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FF19EA"/>
    <w:rPr>
      <w:rFonts w:ascii="Cambria" w:hAnsi="Cambria" w:cs="Times New Roman"/>
      <w:b/>
      <w:bCs/>
      <w:color w:val="365F91"/>
      <w:sz w:val="28"/>
      <w:szCs w:val="28"/>
      <w:lang w:eastAsia="ru-RU"/>
    </w:rPr>
  </w:style>
  <w:style w:type="character" w:customStyle="1" w:styleId="20">
    <w:name w:val="Заголовок 2 Знак"/>
    <w:basedOn w:val="a1"/>
    <w:link w:val="2"/>
    <w:uiPriority w:val="99"/>
    <w:locked/>
    <w:rsid w:val="00FF19EA"/>
    <w:rPr>
      <w:rFonts w:ascii="Cambria" w:hAnsi="Cambria" w:cs="Times New Roman"/>
      <w:b/>
      <w:bCs/>
      <w:color w:val="4F81BD"/>
      <w:sz w:val="26"/>
      <w:szCs w:val="26"/>
      <w:lang w:eastAsia="ru-RU"/>
    </w:rPr>
  </w:style>
  <w:style w:type="character" w:customStyle="1" w:styleId="30">
    <w:name w:val="Заголовок 3 Знак"/>
    <w:basedOn w:val="a1"/>
    <w:link w:val="3"/>
    <w:uiPriority w:val="99"/>
    <w:locked/>
    <w:rsid w:val="00FF19EA"/>
    <w:rPr>
      <w:rFonts w:ascii="Cambria" w:hAnsi="Cambria" w:cs="Times New Roman"/>
      <w:b/>
      <w:bCs/>
      <w:color w:val="4F81BD"/>
      <w:sz w:val="24"/>
      <w:szCs w:val="24"/>
      <w:lang w:eastAsia="ru-RU"/>
    </w:rPr>
  </w:style>
  <w:style w:type="character" w:customStyle="1" w:styleId="40">
    <w:name w:val="Заголовок 4 Знак"/>
    <w:basedOn w:val="a1"/>
    <w:link w:val="4"/>
    <w:uiPriority w:val="99"/>
    <w:locked/>
    <w:rsid w:val="00FF19EA"/>
    <w:rPr>
      <w:rFonts w:ascii="Times New Roman" w:hAnsi="Times New Roman" w:cs="Times New Roman"/>
      <w:b/>
      <w:bCs/>
      <w:sz w:val="24"/>
      <w:szCs w:val="24"/>
      <w:lang w:eastAsia="ru-RU"/>
    </w:rPr>
  </w:style>
  <w:style w:type="character" w:customStyle="1" w:styleId="50">
    <w:name w:val="Заголовок 5 Знак"/>
    <w:basedOn w:val="a1"/>
    <w:link w:val="5"/>
    <w:uiPriority w:val="99"/>
    <w:locked/>
    <w:rsid w:val="00FF19EA"/>
    <w:rPr>
      <w:rFonts w:ascii="Cambria" w:hAnsi="Cambria" w:cs="Times New Roman"/>
      <w:color w:val="243F60"/>
      <w:sz w:val="24"/>
      <w:szCs w:val="24"/>
      <w:lang w:eastAsia="ru-RU"/>
    </w:rPr>
  </w:style>
  <w:style w:type="character" w:customStyle="1" w:styleId="60">
    <w:name w:val="Заголовок 6 Знак"/>
    <w:basedOn w:val="a1"/>
    <w:link w:val="6"/>
    <w:uiPriority w:val="99"/>
    <w:locked/>
    <w:rsid w:val="00FF19EA"/>
    <w:rPr>
      <w:rFonts w:ascii="Calibri" w:hAnsi="Calibri" w:cs="Times New Roman"/>
      <w:b/>
      <w:bCs/>
    </w:rPr>
  </w:style>
  <w:style w:type="character" w:customStyle="1" w:styleId="80">
    <w:name w:val="Заголовок 8 Знак"/>
    <w:basedOn w:val="a1"/>
    <w:link w:val="8"/>
    <w:uiPriority w:val="99"/>
    <w:locked/>
    <w:rsid w:val="00DF0AA4"/>
    <w:rPr>
      <w:rFonts w:ascii="Times New Roman" w:hAnsi="Times New Roman" w:cs="Times New Roman"/>
      <w:i/>
      <w:iCs/>
      <w:sz w:val="24"/>
      <w:szCs w:val="24"/>
      <w:lang w:eastAsia="ru-RU"/>
    </w:rPr>
  </w:style>
  <w:style w:type="character" w:customStyle="1" w:styleId="90">
    <w:name w:val="Заголовок 9 Знак"/>
    <w:basedOn w:val="a1"/>
    <w:link w:val="9"/>
    <w:uiPriority w:val="99"/>
    <w:locked/>
    <w:rsid w:val="00DF0AA4"/>
    <w:rPr>
      <w:rFonts w:ascii="Arial" w:hAnsi="Arial" w:cs="Arial"/>
      <w:lang w:eastAsia="ru-RU"/>
    </w:rPr>
  </w:style>
  <w:style w:type="table" w:styleId="a4">
    <w:name w:val="Table Grid"/>
    <w:basedOn w:val="a2"/>
    <w:uiPriority w:val="99"/>
    <w:rsid w:val="00FF19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FF19EA"/>
    <w:pPr>
      <w:numPr>
        <w:numId w:val="1"/>
      </w:numPr>
      <w:tabs>
        <w:tab w:val="num" w:pos="756"/>
      </w:tabs>
      <w:spacing w:line="312" w:lineRule="auto"/>
      <w:ind w:left="756"/>
      <w:jc w:val="both"/>
    </w:pPr>
  </w:style>
  <w:style w:type="paragraph" w:customStyle="1" w:styleId="a5">
    <w:name w:val="Для таблиц"/>
    <w:basedOn w:val="a0"/>
    <w:rsid w:val="00FF19EA"/>
  </w:style>
  <w:style w:type="paragraph" w:styleId="a6">
    <w:name w:val="header"/>
    <w:basedOn w:val="a0"/>
    <w:link w:val="a7"/>
    <w:uiPriority w:val="99"/>
    <w:rsid w:val="00FF19EA"/>
    <w:pPr>
      <w:tabs>
        <w:tab w:val="center" w:pos="4677"/>
        <w:tab w:val="right" w:pos="9355"/>
      </w:tabs>
    </w:pPr>
  </w:style>
  <w:style w:type="character" w:customStyle="1" w:styleId="a7">
    <w:name w:val="Верхний колонтитул Знак"/>
    <w:basedOn w:val="a1"/>
    <w:link w:val="a6"/>
    <w:uiPriority w:val="99"/>
    <w:locked/>
    <w:rsid w:val="00FF19EA"/>
    <w:rPr>
      <w:rFonts w:ascii="Times New Roman" w:hAnsi="Times New Roman" w:cs="Times New Roman"/>
      <w:sz w:val="24"/>
      <w:szCs w:val="24"/>
      <w:lang w:eastAsia="ru-RU"/>
    </w:rPr>
  </w:style>
  <w:style w:type="character" w:styleId="a8">
    <w:name w:val="page number"/>
    <w:basedOn w:val="a1"/>
    <w:uiPriority w:val="99"/>
    <w:rsid w:val="00FF19EA"/>
    <w:rPr>
      <w:rFonts w:cs="Times New Roman"/>
    </w:rPr>
  </w:style>
  <w:style w:type="paragraph" w:styleId="a9">
    <w:name w:val="footer"/>
    <w:aliases w:val="Нижний колонтитул Знак Знак Знак,Нижний колонтитул1,Нижний колонтитул Знак Знак"/>
    <w:basedOn w:val="a0"/>
    <w:link w:val="aa"/>
    <w:uiPriority w:val="99"/>
    <w:rsid w:val="00FF19EA"/>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locked/>
    <w:rsid w:val="00FF19EA"/>
    <w:rPr>
      <w:rFonts w:ascii="Times New Roman" w:hAnsi="Times New Roman" w:cs="Times New Roman"/>
      <w:sz w:val="24"/>
      <w:szCs w:val="24"/>
      <w:lang w:eastAsia="ru-RU"/>
    </w:rPr>
  </w:style>
  <w:style w:type="paragraph" w:styleId="31">
    <w:name w:val="Body Text Indent 3"/>
    <w:basedOn w:val="a0"/>
    <w:link w:val="32"/>
    <w:uiPriority w:val="99"/>
    <w:rsid w:val="00FF19EA"/>
    <w:pPr>
      <w:spacing w:line="340" w:lineRule="exact"/>
      <w:ind w:left="284" w:hanging="284"/>
      <w:jc w:val="both"/>
    </w:pPr>
    <w:rPr>
      <w:szCs w:val="20"/>
    </w:rPr>
  </w:style>
  <w:style w:type="character" w:customStyle="1" w:styleId="32">
    <w:name w:val="Основной текст с отступом 3 Знак"/>
    <w:basedOn w:val="a1"/>
    <w:link w:val="31"/>
    <w:uiPriority w:val="99"/>
    <w:locked/>
    <w:rsid w:val="00FF19EA"/>
    <w:rPr>
      <w:rFonts w:ascii="Times New Roman" w:hAnsi="Times New Roman" w:cs="Times New Roman"/>
      <w:sz w:val="20"/>
      <w:szCs w:val="20"/>
      <w:lang w:eastAsia="ru-RU"/>
    </w:rPr>
  </w:style>
  <w:style w:type="paragraph" w:styleId="ab">
    <w:name w:val="annotation text"/>
    <w:basedOn w:val="a0"/>
    <w:link w:val="ac"/>
    <w:uiPriority w:val="99"/>
    <w:semiHidden/>
    <w:rsid w:val="00FF19EA"/>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FF19EA"/>
    <w:rPr>
      <w:rFonts w:ascii="Times New Roman" w:hAnsi="Times New Roman" w:cs="Times New Roman"/>
      <w:sz w:val="20"/>
      <w:szCs w:val="20"/>
      <w:lang w:eastAsia="ru-RU"/>
    </w:rPr>
  </w:style>
  <w:style w:type="paragraph" w:styleId="ad">
    <w:name w:val="List Paragraph"/>
    <w:basedOn w:val="a0"/>
    <w:uiPriority w:val="99"/>
    <w:qFormat/>
    <w:rsid w:val="00FF19EA"/>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FF19EA"/>
    <w:pPr>
      <w:spacing w:before="33" w:after="33"/>
    </w:pPr>
    <w:rPr>
      <w:rFonts w:ascii="Arial" w:hAnsi="Arial"/>
      <w:color w:val="332E2D"/>
      <w:spacing w:val="2"/>
    </w:rPr>
  </w:style>
  <w:style w:type="character" w:customStyle="1" w:styleId="af">
    <w:name w:val="Обычный (веб) Знак"/>
    <w:link w:val="ae"/>
    <w:uiPriority w:val="99"/>
    <w:locked/>
    <w:rsid w:val="00FF19EA"/>
    <w:rPr>
      <w:rFonts w:ascii="Arial" w:hAnsi="Arial"/>
      <w:color w:val="332E2D"/>
      <w:spacing w:val="2"/>
      <w:sz w:val="24"/>
      <w:lang w:eastAsia="ru-RU"/>
    </w:rPr>
  </w:style>
  <w:style w:type="paragraph" w:styleId="af0">
    <w:name w:val="Balloon Text"/>
    <w:basedOn w:val="a0"/>
    <w:link w:val="af1"/>
    <w:uiPriority w:val="99"/>
    <w:rsid w:val="00FF19EA"/>
    <w:rPr>
      <w:rFonts w:ascii="Tahoma" w:hAnsi="Tahoma"/>
      <w:sz w:val="16"/>
      <w:szCs w:val="16"/>
    </w:rPr>
  </w:style>
  <w:style w:type="character" w:customStyle="1" w:styleId="af1">
    <w:name w:val="Текст выноски Знак"/>
    <w:basedOn w:val="a1"/>
    <w:link w:val="af0"/>
    <w:uiPriority w:val="99"/>
    <w:locked/>
    <w:rsid w:val="00FF19EA"/>
    <w:rPr>
      <w:rFonts w:ascii="Tahoma" w:hAnsi="Tahoma" w:cs="Times New Roman"/>
      <w:sz w:val="16"/>
      <w:szCs w:val="16"/>
      <w:lang w:eastAsia="ru-RU"/>
    </w:rPr>
  </w:style>
  <w:style w:type="paragraph" w:customStyle="1" w:styleId="western">
    <w:name w:val="western"/>
    <w:basedOn w:val="a0"/>
    <w:uiPriority w:val="99"/>
    <w:rsid w:val="00FF19EA"/>
    <w:pPr>
      <w:shd w:val="clear" w:color="auto" w:fill="FFFFFF"/>
      <w:spacing w:before="100" w:beforeAutospacing="1" w:line="360" w:lineRule="auto"/>
    </w:pPr>
    <w:rPr>
      <w:color w:val="000000"/>
      <w:sz w:val="28"/>
      <w:szCs w:val="28"/>
    </w:rPr>
  </w:style>
  <w:style w:type="character" w:styleId="af2">
    <w:name w:val="Hyperlink"/>
    <w:basedOn w:val="a1"/>
    <w:rsid w:val="00FF19EA"/>
    <w:rPr>
      <w:rFonts w:cs="Times New Roman"/>
      <w:color w:val="0000FF"/>
      <w:u w:val="single"/>
    </w:rPr>
  </w:style>
  <w:style w:type="character" w:styleId="af3">
    <w:name w:val="FollowedHyperlink"/>
    <w:basedOn w:val="a1"/>
    <w:uiPriority w:val="99"/>
    <w:rsid w:val="00FF19EA"/>
    <w:rPr>
      <w:rFonts w:cs="Times New Roman"/>
      <w:color w:val="800080"/>
      <w:u w:val="single"/>
    </w:rPr>
  </w:style>
  <w:style w:type="paragraph" w:styleId="af4">
    <w:name w:val="Body Text"/>
    <w:basedOn w:val="a0"/>
    <w:link w:val="af5"/>
    <w:uiPriority w:val="99"/>
    <w:rsid w:val="00FF19EA"/>
    <w:pPr>
      <w:spacing w:after="120"/>
    </w:pPr>
  </w:style>
  <w:style w:type="character" w:customStyle="1" w:styleId="af5">
    <w:name w:val="Основной текст Знак"/>
    <w:basedOn w:val="a1"/>
    <w:link w:val="af4"/>
    <w:uiPriority w:val="99"/>
    <w:locked/>
    <w:rsid w:val="00FF19EA"/>
    <w:rPr>
      <w:rFonts w:ascii="Times New Roman" w:hAnsi="Times New Roman" w:cs="Times New Roman"/>
      <w:sz w:val="24"/>
      <w:szCs w:val="24"/>
      <w:lang w:eastAsia="ru-RU"/>
    </w:rPr>
  </w:style>
  <w:style w:type="paragraph" w:styleId="af6">
    <w:name w:val="footnote text"/>
    <w:basedOn w:val="a0"/>
    <w:link w:val="af7"/>
    <w:uiPriority w:val="99"/>
    <w:rsid w:val="00FF19EA"/>
    <w:rPr>
      <w:sz w:val="20"/>
      <w:szCs w:val="20"/>
    </w:rPr>
  </w:style>
  <w:style w:type="character" w:customStyle="1" w:styleId="af7">
    <w:name w:val="Текст сноски Знак"/>
    <w:basedOn w:val="a1"/>
    <w:link w:val="af6"/>
    <w:uiPriority w:val="99"/>
    <w:locked/>
    <w:rsid w:val="00FF19EA"/>
    <w:rPr>
      <w:rFonts w:ascii="Times New Roman" w:hAnsi="Times New Roman" w:cs="Times New Roman"/>
      <w:sz w:val="20"/>
      <w:szCs w:val="20"/>
      <w:lang w:eastAsia="ru-RU"/>
    </w:rPr>
  </w:style>
  <w:style w:type="character" w:styleId="af8">
    <w:name w:val="footnote reference"/>
    <w:basedOn w:val="a1"/>
    <w:uiPriority w:val="99"/>
    <w:semiHidden/>
    <w:rsid w:val="00FF19EA"/>
    <w:rPr>
      <w:rFonts w:cs="Times New Roman"/>
      <w:vertAlign w:val="superscript"/>
    </w:rPr>
  </w:style>
  <w:style w:type="character" w:customStyle="1" w:styleId="apple-converted-space">
    <w:name w:val="apple-converted-space"/>
    <w:basedOn w:val="a1"/>
    <w:uiPriority w:val="99"/>
    <w:rsid w:val="00FF19EA"/>
    <w:rPr>
      <w:rFonts w:cs="Times New Roman"/>
    </w:rPr>
  </w:style>
  <w:style w:type="paragraph" w:customStyle="1" w:styleId="Default">
    <w:name w:val="Default"/>
    <w:uiPriority w:val="99"/>
    <w:rsid w:val="00FF19EA"/>
    <w:pPr>
      <w:autoSpaceDE w:val="0"/>
      <w:autoSpaceDN w:val="0"/>
      <w:adjustRightInd w:val="0"/>
    </w:pPr>
    <w:rPr>
      <w:rFonts w:ascii="Times New Roman" w:eastAsia="Times New Roman" w:hAnsi="Times New Roman"/>
      <w:color w:val="000000"/>
      <w:sz w:val="24"/>
      <w:szCs w:val="24"/>
    </w:rPr>
  </w:style>
  <w:style w:type="paragraph" w:styleId="21">
    <w:name w:val="Body Text 2"/>
    <w:basedOn w:val="a0"/>
    <w:link w:val="22"/>
    <w:uiPriority w:val="99"/>
    <w:rsid w:val="00FF19EA"/>
    <w:pPr>
      <w:spacing w:after="120" w:line="480" w:lineRule="auto"/>
    </w:pPr>
  </w:style>
  <w:style w:type="character" w:customStyle="1" w:styleId="22">
    <w:name w:val="Основной текст 2 Знак"/>
    <w:basedOn w:val="a1"/>
    <w:link w:val="21"/>
    <w:uiPriority w:val="99"/>
    <w:locked/>
    <w:rsid w:val="00FF19EA"/>
    <w:rPr>
      <w:rFonts w:ascii="Times New Roman" w:hAnsi="Times New Roman" w:cs="Times New Roman"/>
      <w:sz w:val="24"/>
      <w:szCs w:val="24"/>
    </w:rPr>
  </w:style>
  <w:style w:type="character" w:styleId="af9">
    <w:name w:val="Emphasis"/>
    <w:basedOn w:val="a1"/>
    <w:uiPriority w:val="99"/>
    <w:qFormat/>
    <w:rsid w:val="00FF19EA"/>
    <w:rPr>
      <w:rFonts w:cs="Times New Roman"/>
      <w:i/>
    </w:rPr>
  </w:style>
  <w:style w:type="paragraph" w:styleId="afa">
    <w:name w:val="TOC Heading"/>
    <w:basedOn w:val="10"/>
    <w:next w:val="a0"/>
    <w:uiPriority w:val="99"/>
    <w:qFormat/>
    <w:rsid w:val="00FF19EA"/>
    <w:pPr>
      <w:spacing w:line="276" w:lineRule="auto"/>
      <w:outlineLvl w:val="9"/>
    </w:pPr>
  </w:style>
  <w:style w:type="paragraph" w:styleId="12">
    <w:name w:val="toc 1"/>
    <w:basedOn w:val="a0"/>
    <w:next w:val="a0"/>
    <w:autoRedefine/>
    <w:uiPriority w:val="99"/>
    <w:rsid w:val="00FF19EA"/>
  </w:style>
  <w:style w:type="paragraph" w:styleId="23">
    <w:name w:val="toc 2"/>
    <w:basedOn w:val="a0"/>
    <w:next w:val="a0"/>
    <w:autoRedefine/>
    <w:uiPriority w:val="99"/>
    <w:rsid w:val="00FF19EA"/>
    <w:pPr>
      <w:spacing w:after="100"/>
      <w:ind w:left="240"/>
    </w:pPr>
  </w:style>
  <w:style w:type="paragraph" w:styleId="33">
    <w:name w:val="toc 3"/>
    <w:basedOn w:val="a0"/>
    <w:next w:val="a0"/>
    <w:autoRedefine/>
    <w:uiPriority w:val="99"/>
    <w:rsid w:val="00FF19EA"/>
    <w:pPr>
      <w:spacing w:after="100"/>
      <w:ind w:left="480"/>
    </w:pPr>
  </w:style>
  <w:style w:type="paragraph" w:customStyle="1" w:styleId="book-authors">
    <w:name w:val="book-authors"/>
    <w:basedOn w:val="a0"/>
    <w:uiPriority w:val="99"/>
    <w:rsid w:val="00FF19EA"/>
    <w:pPr>
      <w:spacing w:before="100" w:beforeAutospacing="1" w:after="100" w:afterAutospacing="1"/>
    </w:pPr>
  </w:style>
  <w:style w:type="paragraph" w:customStyle="1" w:styleId="book-summary">
    <w:name w:val="book-summary"/>
    <w:basedOn w:val="a0"/>
    <w:uiPriority w:val="99"/>
    <w:rsid w:val="00FF19EA"/>
    <w:pPr>
      <w:spacing w:before="100" w:beforeAutospacing="1" w:after="100" w:afterAutospacing="1"/>
    </w:pPr>
  </w:style>
  <w:style w:type="paragraph" w:styleId="41">
    <w:name w:val="toc 4"/>
    <w:basedOn w:val="a0"/>
    <w:next w:val="a0"/>
    <w:autoRedefine/>
    <w:uiPriority w:val="99"/>
    <w:rsid w:val="00FF19EA"/>
    <w:pPr>
      <w:spacing w:after="100" w:line="276" w:lineRule="auto"/>
      <w:ind w:left="660"/>
    </w:pPr>
    <w:rPr>
      <w:rFonts w:ascii="Calibri" w:hAnsi="Calibri"/>
      <w:sz w:val="22"/>
      <w:szCs w:val="22"/>
    </w:rPr>
  </w:style>
  <w:style w:type="paragraph" w:styleId="51">
    <w:name w:val="toc 5"/>
    <w:basedOn w:val="a0"/>
    <w:next w:val="a0"/>
    <w:autoRedefine/>
    <w:uiPriority w:val="99"/>
    <w:rsid w:val="00FF19EA"/>
    <w:pPr>
      <w:spacing w:after="100" w:line="276" w:lineRule="auto"/>
      <w:ind w:left="880"/>
    </w:pPr>
    <w:rPr>
      <w:rFonts w:ascii="Calibri" w:hAnsi="Calibri"/>
      <w:sz w:val="22"/>
      <w:szCs w:val="22"/>
    </w:rPr>
  </w:style>
  <w:style w:type="paragraph" w:styleId="61">
    <w:name w:val="toc 6"/>
    <w:basedOn w:val="a0"/>
    <w:next w:val="a0"/>
    <w:autoRedefine/>
    <w:uiPriority w:val="99"/>
    <w:rsid w:val="00FF19EA"/>
    <w:pPr>
      <w:spacing w:after="100" w:line="276" w:lineRule="auto"/>
      <w:ind w:left="1100"/>
    </w:pPr>
    <w:rPr>
      <w:rFonts w:ascii="Calibri" w:hAnsi="Calibri"/>
      <w:sz w:val="22"/>
      <w:szCs w:val="22"/>
    </w:rPr>
  </w:style>
  <w:style w:type="paragraph" w:styleId="7">
    <w:name w:val="toc 7"/>
    <w:basedOn w:val="a0"/>
    <w:next w:val="a0"/>
    <w:autoRedefine/>
    <w:uiPriority w:val="99"/>
    <w:rsid w:val="00FF19EA"/>
    <w:pPr>
      <w:spacing w:after="100" w:line="276" w:lineRule="auto"/>
      <w:ind w:left="1320"/>
    </w:pPr>
    <w:rPr>
      <w:rFonts w:ascii="Calibri" w:hAnsi="Calibri"/>
      <w:sz w:val="22"/>
      <w:szCs w:val="22"/>
    </w:rPr>
  </w:style>
  <w:style w:type="paragraph" w:styleId="81">
    <w:name w:val="toc 8"/>
    <w:basedOn w:val="a0"/>
    <w:next w:val="a0"/>
    <w:autoRedefine/>
    <w:uiPriority w:val="99"/>
    <w:rsid w:val="00FF19EA"/>
    <w:pPr>
      <w:spacing w:after="100" w:line="276" w:lineRule="auto"/>
      <w:ind w:left="1540"/>
    </w:pPr>
    <w:rPr>
      <w:rFonts w:ascii="Calibri" w:hAnsi="Calibri"/>
      <w:sz w:val="22"/>
      <w:szCs w:val="22"/>
    </w:rPr>
  </w:style>
  <w:style w:type="paragraph" w:styleId="91">
    <w:name w:val="toc 9"/>
    <w:basedOn w:val="a0"/>
    <w:next w:val="a0"/>
    <w:autoRedefine/>
    <w:uiPriority w:val="99"/>
    <w:rsid w:val="00FF19EA"/>
    <w:pPr>
      <w:spacing w:after="100" w:line="276" w:lineRule="auto"/>
      <w:ind w:left="1760"/>
    </w:pPr>
    <w:rPr>
      <w:rFonts w:ascii="Calibri" w:hAnsi="Calibri"/>
      <w:sz w:val="22"/>
      <w:szCs w:val="22"/>
    </w:rPr>
  </w:style>
  <w:style w:type="paragraph" w:customStyle="1" w:styleId="13">
    <w:name w:val="Заголовок1"/>
    <w:basedOn w:val="a0"/>
    <w:link w:val="afb"/>
    <w:uiPriority w:val="99"/>
    <w:rsid w:val="00FF19EA"/>
    <w:pPr>
      <w:pageBreakBefore/>
      <w:spacing w:after="240"/>
      <w:jc w:val="center"/>
    </w:pPr>
    <w:rPr>
      <w:rFonts w:eastAsia="Calibri"/>
      <w:b/>
      <w:szCs w:val="20"/>
    </w:rPr>
  </w:style>
  <w:style w:type="character" w:customStyle="1" w:styleId="afb">
    <w:name w:val="Заголовок Знак"/>
    <w:link w:val="13"/>
    <w:uiPriority w:val="99"/>
    <w:locked/>
    <w:rsid w:val="00FF19EA"/>
    <w:rPr>
      <w:rFonts w:ascii="Times New Roman" w:eastAsia="Times New Roman" w:hAnsi="Times New Roman"/>
      <w:b/>
      <w:sz w:val="20"/>
    </w:rPr>
  </w:style>
  <w:style w:type="paragraph" w:customStyle="1" w:styleId="afc">
    <w:name w:val="ТЕМА"/>
    <w:basedOn w:val="a0"/>
    <w:link w:val="afd"/>
    <w:uiPriority w:val="99"/>
    <w:rsid w:val="00FF19EA"/>
    <w:pPr>
      <w:spacing w:before="240"/>
      <w:ind w:firstLine="284"/>
      <w:jc w:val="both"/>
    </w:pPr>
    <w:rPr>
      <w:rFonts w:eastAsia="Calibri"/>
      <w:b/>
      <w:sz w:val="28"/>
      <w:szCs w:val="20"/>
      <w:u w:val="single"/>
    </w:rPr>
  </w:style>
  <w:style w:type="character" w:customStyle="1" w:styleId="afd">
    <w:name w:val="ТЕМА Знак"/>
    <w:link w:val="afc"/>
    <w:uiPriority w:val="99"/>
    <w:locked/>
    <w:rsid w:val="00FF19EA"/>
    <w:rPr>
      <w:rFonts w:ascii="Times New Roman" w:eastAsia="Times New Roman" w:hAnsi="Times New Roman"/>
      <w:b/>
      <w:sz w:val="20"/>
      <w:u w:val="single"/>
      <w:lang w:eastAsia="ru-RU"/>
    </w:rPr>
  </w:style>
  <w:style w:type="paragraph" w:styleId="afe">
    <w:name w:val="Body Text Indent"/>
    <w:basedOn w:val="a0"/>
    <w:link w:val="aff"/>
    <w:uiPriority w:val="99"/>
    <w:rsid w:val="00FF19EA"/>
    <w:pPr>
      <w:spacing w:after="120"/>
      <w:ind w:left="283"/>
    </w:pPr>
  </w:style>
  <w:style w:type="character" w:customStyle="1" w:styleId="aff">
    <w:name w:val="Основной текст с отступом Знак"/>
    <w:basedOn w:val="a1"/>
    <w:link w:val="afe"/>
    <w:uiPriority w:val="99"/>
    <w:locked/>
    <w:rsid w:val="00FF19EA"/>
    <w:rPr>
      <w:rFonts w:ascii="Times New Roman" w:hAnsi="Times New Roman" w:cs="Times New Roman"/>
      <w:sz w:val="24"/>
      <w:szCs w:val="24"/>
      <w:lang w:eastAsia="ru-RU"/>
    </w:rPr>
  </w:style>
  <w:style w:type="paragraph" w:customStyle="1" w:styleId="14">
    <w:name w:val="Абзац списка1"/>
    <w:basedOn w:val="a0"/>
    <w:rsid w:val="00FF19EA"/>
    <w:pPr>
      <w:spacing w:after="200" w:line="276" w:lineRule="auto"/>
      <w:ind w:left="720"/>
    </w:pPr>
    <w:rPr>
      <w:rFonts w:ascii="Calibri" w:hAnsi="Calibri"/>
      <w:sz w:val="22"/>
      <w:szCs w:val="22"/>
      <w:lang w:eastAsia="en-US"/>
    </w:rPr>
  </w:style>
  <w:style w:type="character" w:customStyle="1" w:styleId="aff0">
    <w:name w:val="Основной текст_"/>
    <w:link w:val="34"/>
    <w:uiPriority w:val="99"/>
    <w:locked/>
    <w:rsid w:val="00DF0AA4"/>
    <w:rPr>
      <w:sz w:val="28"/>
      <w:shd w:val="clear" w:color="auto" w:fill="FFFFFF"/>
    </w:rPr>
  </w:style>
  <w:style w:type="paragraph" w:customStyle="1" w:styleId="34">
    <w:name w:val="Основной текст3"/>
    <w:basedOn w:val="a0"/>
    <w:link w:val="aff0"/>
    <w:uiPriority w:val="99"/>
    <w:rsid w:val="00DF0AA4"/>
    <w:pPr>
      <w:widowControl w:val="0"/>
      <w:shd w:val="clear" w:color="auto" w:fill="FFFFFF"/>
      <w:spacing w:line="322" w:lineRule="exact"/>
      <w:ind w:hanging="1340"/>
    </w:pPr>
    <w:rPr>
      <w:rFonts w:ascii="Calibri" w:eastAsia="Calibri" w:hAnsi="Calibri"/>
      <w:sz w:val="28"/>
      <w:szCs w:val="28"/>
    </w:rPr>
  </w:style>
  <w:style w:type="paragraph" w:customStyle="1" w:styleId="15">
    <w:name w:val="Основной текст1"/>
    <w:basedOn w:val="a0"/>
    <w:uiPriority w:val="99"/>
    <w:rsid w:val="00DF0AA4"/>
    <w:pPr>
      <w:shd w:val="clear" w:color="auto" w:fill="FFFFFF"/>
      <w:spacing w:line="264" w:lineRule="exact"/>
      <w:ind w:hanging="520"/>
      <w:jc w:val="both"/>
    </w:pPr>
    <w:rPr>
      <w:sz w:val="20"/>
      <w:szCs w:val="20"/>
    </w:rPr>
  </w:style>
  <w:style w:type="character" w:styleId="aff1">
    <w:name w:val="Strong"/>
    <w:basedOn w:val="a1"/>
    <w:uiPriority w:val="99"/>
    <w:qFormat/>
    <w:rsid w:val="00DF0AA4"/>
    <w:rPr>
      <w:rFonts w:cs="Times New Roman"/>
      <w:b/>
    </w:rPr>
  </w:style>
  <w:style w:type="character" w:customStyle="1" w:styleId="modern-tab-dropdown-text">
    <w:name w:val="modern-tab-dropdown-text"/>
    <w:uiPriority w:val="99"/>
    <w:rsid w:val="00DF0AA4"/>
  </w:style>
  <w:style w:type="paragraph" w:customStyle="1" w:styleId="24">
    <w:name w:val="Основной текст2"/>
    <w:basedOn w:val="a0"/>
    <w:uiPriority w:val="99"/>
    <w:rsid w:val="00DF0AA4"/>
    <w:pPr>
      <w:shd w:val="clear" w:color="auto" w:fill="FFFFFF"/>
      <w:spacing w:line="235" w:lineRule="exact"/>
      <w:ind w:hanging="400"/>
      <w:jc w:val="both"/>
    </w:pPr>
    <w:rPr>
      <w:sz w:val="21"/>
      <w:szCs w:val="21"/>
    </w:rPr>
  </w:style>
  <w:style w:type="character" w:customStyle="1" w:styleId="9pt">
    <w:name w:val="Основной текст + 9 pt"/>
    <w:uiPriority w:val="99"/>
    <w:rsid w:val="00DF0AA4"/>
    <w:rPr>
      <w:rFonts w:ascii="Times New Roman" w:hAnsi="Times New Roman"/>
      <w:spacing w:val="0"/>
      <w:sz w:val="18"/>
      <w:shd w:val="clear" w:color="auto" w:fill="FFFFFF"/>
    </w:rPr>
  </w:style>
  <w:style w:type="character" w:customStyle="1" w:styleId="aff2">
    <w:name w:val="Основной текст + Курсив"/>
    <w:uiPriority w:val="99"/>
    <w:rsid w:val="00DF0AA4"/>
    <w:rPr>
      <w:rFonts w:ascii="Times New Roman" w:hAnsi="Times New Roman"/>
      <w:i/>
      <w:spacing w:val="0"/>
      <w:sz w:val="21"/>
      <w:shd w:val="clear" w:color="auto" w:fill="FFFFFF"/>
      <w:lang w:val="en-US"/>
    </w:rPr>
  </w:style>
  <w:style w:type="character" w:customStyle="1" w:styleId="92">
    <w:name w:val="Основной текст (9)_"/>
    <w:link w:val="93"/>
    <w:uiPriority w:val="99"/>
    <w:locked/>
    <w:rsid w:val="00DF0AA4"/>
    <w:rPr>
      <w:sz w:val="19"/>
      <w:shd w:val="clear" w:color="auto" w:fill="FFFFFF"/>
    </w:rPr>
  </w:style>
  <w:style w:type="character" w:customStyle="1" w:styleId="119pt">
    <w:name w:val="Основной текст (11) + 9 pt"/>
    <w:uiPriority w:val="99"/>
    <w:rsid w:val="00DF0AA4"/>
    <w:rPr>
      <w:rFonts w:ascii="Times New Roman" w:hAnsi="Times New Roman"/>
      <w:spacing w:val="0"/>
      <w:sz w:val="18"/>
    </w:rPr>
  </w:style>
  <w:style w:type="character" w:customStyle="1" w:styleId="110">
    <w:name w:val="Основной текст (11)"/>
    <w:uiPriority w:val="99"/>
    <w:rsid w:val="00DF0AA4"/>
    <w:rPr>
      <w:rFonts w:ascii="Times New Roman" w:hAnsi="Times New Roman"/>
      <w:spacing w:val="0"/>
      <w:sz w:val="21"/>
    </w:rPr>
  </w:style>
  <w:style w:type="character" w:customStyle="1" w:styleId="910">
    <w:name w:val="Основной текст (9) + 10"/>
    <w:aliases w:val="5 pt,Не полужирный"/>
    <w:uiPriority w:val="99"/>
    <w:rsid w:val="00DF0AA4"/>
    <w:rPr>
      <w:b/>
      <w:sz w:val="21"/>
      <w:shd w:val="clear" w:color="auto" w:fill="FFFFFF"/>
    </w:rPr>
  </w:style>
  <w:style w:type="paragraph" w:customStyle="1" w:styleId="93">
    <w:name w:val="Основной текст (9)"/>
    <w:basedOn w:val="a0"/>
    <w:link w:val="92"/>
    <w:uiPriority w:val="99"/>
    <w:rsid w:val="00DF0AA4"/>
    <w:pPr>
      <w:shd w:val="clear" w:color="auto" w:fill="FFFFFF"/>
      <w:spacing w:before="120" w:after="120" w:line="240" w:lineRule="atLeast"/>
      <w:ind w:hanging="340"/>
    </w:pPr>
    <w:rPr>
      <w:rFonts w:ascii="Calibri" w:eastAsia="Calibri" w:hAnsi="Calibri"/>
      <w:sz w:val="19"/>
      <w:szCs w:val="19"/>
    </w:rPr>
  </w:style>
  <w:style w:type="paragraph" w:customStyle="1" w:styleId="Style8">
    <w:name w:val="Style8"/>
    <w:basedOn w:val="a0"/>
    <w:uiPriority w:val="99"/>
    <w:rsid w:val="00DF0AA4"/>
    <w:pPr>
      <w:widowControl w:val="0"/>
      <w:autoSpaceDE w:val="0"/>
      <w:autoSpaceDN w:val="0"/>
      <w:adjustRightInd w:val="0"/>
      <w:spacing w:line="206" w:lineRule="exact"/>
      <w:jc w:val="both"/>
    </w:pPr>
  </w:style>
  <w:style w:type="paragraph" w:customStyle="1" w:styleId="BodyText21">
    <w:name w:val="Body Text 21"/>
    <w:basedOn w:val="a0"/>
    <w:uiPriority w:val="99"/>
    <w:rsid w:val="00DF0AA4"/>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0"/>
    </w:rPr>
  </w:style>
  <w:style w:type="character" w:customStyle="1" w:styleId="FontStyle13">
    <w:name w:val="Font Style13"/>
    <w:uiPriority w:val="99"/>
    <w:rsid w:val="00DF0AA4"/>
    <w:rPr>
      <w:rFonts w:ascii="Times New Roman" w:hAnsi="Times New Roman"/>
      <w:sz w:val="18"/>
      <w:lang w:val="en-US" w:eastAsia="en-US"/>
    </w:rPr>
  </w:style>
  <w:style w:type="character" w:customStyle="1" w:styleId="25">
    <w:name w:val="Основной текст (2)"/>
    <w:uiPriority w:val="99"/>
    <w:rsid w:val="00DF0AA4"/>
    <w:rPr>
      <w:rFonts w:ascii="Arial" w:hAnsi="Arial"/>
      <w:sz w:val="22"/>
      <w:u w:val="single"/>
      <w:shd w:val="clear" w:color="auto" w:fill="FFFFFF"/>
    </w:rPr>
  </w:style>
  <w:style w:type="paragraph" w:styleId="26">
    <w:name w:val="Body Text Indent 2"/>
    <w:basedOn w:val="a0"/>
    <w:link w:val="27"/>
    <w:uiPriority w:val="99"/>
    <w:rsid w:val="00DF0AA4"/>
    <w:pPr>
      <w:spacing w:after="120" w:line="480" w:lineRule="auto"/>
      <w:ind w:left="283"/>
    </w:pPr>
    <w:rPr>
      <w:sz w:val="20"/>
      <w:szCs w:val="20"/>
    </w:rPr>
  </w:style>
  <w:style w:type="character" w:customStyle="1" w:styleId="27">
    <w:name w:val="Основной текст с отступом 2 Знак"/>
    <w:basedOn w:val="a1"/>
    <w:link w:val="26"/>
    <w:uiPriority w:val="99"/>
    <w:locked/>
    <w:rsid w:val="00DF0AA4"/>
    <w:rPr>
      <w:rFonts w:ascii="Times New Roman" w:hAnsi="Times New Roman" w:cs="Times New Roman"/>
      <w:sz w:val="20"/>
      <w:szCs w:val="20"/>
      <w:lang w:eastAsia="ru-RU"/>
    </w:rPr>
  </w:style>
  <w:style w:type="paragraph" w:styleId="35">
    <w:name w:val="Body Text 3"/>
    <w:basedOn w:val="a0"/>
    <w:link w:val="36"/>
    <w:uiPriority w:val="99"/>
    <w:rsid w:val="00DF0AA4"/>
    <w:pPr>
      <w:spacing w:after="120"/>
    </w:pPr>
    <w:rPr>
      <w:sz w:val="16"/>
      <w:szCs w:val="16"/>
    </w:rPr>
  </w:style>
  <w:style w:type="character" w:customStyle="1" w:styleId="36">
    <w:name w:val="Основной текст 3 Знак"/>
    <w:basedOn w:val="a1"/>
    <w:link w:val="35"/>
    <w:uiPriority w:val="99"/>
    <w:locked/>
    <w:rsid w:val="00DF0AA4"/>
    <w:rPr>
      <w:rFonts w:ascii="Times New Roman" w:hAnsi="Times New Roman" w:cs="Times New Roman"/>
      <w:sz w:val="16"/>
      <w:szCs w:val="16"/>
      <w:lang w:eastAsia="ru-RU"/>
    </w:rPr>
  </w:style>
  <w:style w:type="paragraph" w:customStyle="1" w:styleId="Style12">
    <w:name w:val="Style12"/>
    <w:basedOn w:val="Default"/>
    <w:next w:val="Default"/>
    <w:uiPriority w:val="99"/>
    <w:rsid w:val="00DF0AA4"/>
    <w:rPr>
      <w:rFonts w:eastAsia="Calibri"/>
      <w:color w:val="auto"/>
      <w:lang w:eastAsia="en-US"/>
    </w:rPr>
  </w:style>
  <w:style w:type="paragraph" w:customStyle="1" w:styleId="ConsPlusNormal">
    <w:name w:val="ConsPlusNormal"/>
    <w:uiPriority w:val="99"/>
    <w:rsid w:val="00DF0AA4"/>
    <w:pPr>
      <w:widowControl w:val="0"/>
      <w:autoSpaceDE w:val="0"/>
      <w:autoSpaceDN w:val="0"/>
      <w:adjustRightInd w:val="0"/>
    </w:pPr>
    <w:rPr>
      <w:rFonts w:ascii="Arial" w:eastAsia="Times New Roman" w:hAnsi="Arial" w:cs="Arial"/>
      <w:sz w:val="20"/>
      <w:szCs w:val="20"/>
    </w:rPr>
  </w:style>
  <w:style w:type="character" w:customStyle="1" w:styleId="aff3">
    <w:name w:val="Оглавление_"/>
    <w:link w:val="aff4"/>
    <w:uiPriority w:val="99"/>
    <w:locked/>
    <w:rsid w:val="00DF0AA4"/>
    <w:rPr>
      <w:rFonts w:ascii="Microsoft Sans Serif" w:eastAsia="Times New Roman" w:hAnsi="Microsoft Sans Serif"/>
      <w:sz w:val="17"/>
      <w:shd w:val="clear" w:color="auto" w:fill="FFFFFF"/>
    </w:rPr>
  </w:style>
  <w:style w:type="paragraph" w:customStyle="1" w:styleId="aff4">
    <w:name w:val="Оглавление"/>
    <w:basedOn w:val="a0"/>
    <w:link w:val="aff3"/>
    <w:uiPriority w:val="99"/>
    <w:rsid w:val="00DF0AA4"/>
    <w:pPr>
      <w:shd w:val="clear" w:color="auto" w:fill="FFFFFF"/>
      <w:spacing w:before="420" w:after="180" w:line="240" w:lineRule="atLeast"/>
      <w:ind w:hanging="360"/>
    </w:pPr>
    <w:rPr>
      <w:rFonts w:ascii="Microsoft Sans Serif" w:eastAsia="Calibri" w:hAnsi="Microsoft Sans Serif"/>
      <w:sz w:val="17"/>
      <w:szCs w:val="17"/>
    </w:rPr>
  </w:style>
  <w:style w:type="character" w:customStyle="1" w:styleId="82">
    <w:name w:val="Основной текст (8)_"/>
    <w:link w:val="83"/>
    <w:uiPriority w:val="99"/>
    <w:locked/>
    <w:rsid w:val="00DF0AA4"/>
    <w:rPr>
      <w:sz w:val="19"/>
      <w:shd w:val="clear" w:color="auto" w:fill="FFFFFF"/>
    </w:rPr>
  </w:style>
  <w:style w:type="paragraph" w:customStyle="1" w:styleId="83">
    <w:name w:val="Основной текст (8)"/>
    <w:basedOn w:val="a0"/>
    <w:link w:val="82"/>
    <w:uiPriority w:val="99"/>
    <w:rsid w:val="00DF0AA4"/>
    <w:pPr>
      <w:shd w:val="clear" w:color="auto" w:fill="FFFFFF"/>
      <w:spacing w:line="211" w:lineRule="exact"/>
      <w:ind w:hanging="380"/>
      <w:jc w:val="both"/>
    </w:pPr>
    <w:rPr>
      <w:rFonts w:ascii="Calibri" w:eastAsia="Calibri" w:hAnsi="Calibri"/>
      <w:sz w:val="19"/>
      <w:szCs w:val="19"/>
    </w:rPr>
  </w:style>
  <w:style w:type="character" w:customStyle="1" w:styleId="100">
    <w:name w:val="Основной текст (10)_"/>
    <w:link w:val="101"/>
    <w:uiPriority w:val="99"/>
    <w:locked/>
    <w:rsid w:val="00DF0AA4"/>
    <w:rPr>
      <w:sz w:val="25"/>
      <w:shd w:val="clear" w:color="auto" w:fill="FFFFFF"/>
    </w:rPr>
  </w:style>
  <w:style w:type="paragraph" w:customStyle="1" w:styleId="101">
    <w:name w:val="Основной текст (10)"/>
    <w:basedOn w:val="a0"/>
    <w:link w:val="100"/>
    <w:uiPriority w:val="99"/>
    <w:rsid w:val="00DF0AA4"/>
    <w:pPr>
      <w:shd w:val="clear" w:color="auto" w:fill="FFFFFF"/>
      <w:spacing w:before="300" w:after="300" w:line="240" w:lineRule="atLeast"/>
    </w:pPr>
    <w:rPr>
      <w:rFonts w:ascii="Calibri" w:eastAsia="Calibri" w:hAnsi="Calibri"/>
      <w:sz w:val="25"/>
      <w:szCs w:val="25"/>
    </w:rPr>
  </w:style>
  <w:style w:type="character" w:customStyle="1" w:styleId="84">
    <w:name w:val="Основной текст (8) + Курсив"/>
    <w:uiPriority w:val="99"/>
    <w:rsid w:val="00DF0AA4"/>
    <w:rPr>
      <w:i/>
      <w:sz w:val="19"/>
      <w:shd w:val="clear" w:color="auto" w:fill="FFFFFF"/>
    </w:rPr>
  </w:style>
  <w:style w:type="paragraph" w:styleId="aff5">
    <w:name w:val="Title"/>
    <w:basedOn w:val="a0"/>
    <w:link w:val="16"/>
    <w:uiPriority w:val="99"/>
    <w:qFormat/>
    <w:rsid w:val="00DF0AA4"/>
    <w:pPr>
      <w:jc w:val="center"/>
    </w:pPr>
    <w:rPr>
      <w:sz w:val="28"/>
    </w:rPr>
  </w:style>
  <w:style w:type="character" w:customStyle="1" w:styleId="16">
    <w:name w:val="Заголовок Знак1"/>
    <w:basedOn w:val="a1"/>
    <w:link w:val="aff5"/>
    <w:uiPriority w:val="99"/>
    <w:locked/>
    <w:rsid w:val="00DF0AA4"/>
    <w:rPr>
      <w:rFonts w:ascii="Times New Roman" w:hAnsi="Times New Roman" w:cs="Times New Roman"/>
      <w:sz w:val="24"/>
      <w:szCs w:val="24"/>
      <w:lang w:eastAsia="ru-RU"/>
    </w:rPr>
  </w:style>
  <w:style w:type="paragraph" w:customStyle="1" w:styleId="210">
    <w:name w:val="Основной текст 21"/>
    <w:basedOn w:val="a0"/>
    <w:uiPriority w:val="99"/>
    <w:rsid w:val="00DF0AA4"/>
    <w:pPr>
      <w:ind w:firstLine="567"/>
      <w:jc w:val="both"/>
    </w:pPr>
    <w:rPr>
      <w:rFonts w:ascii="Arial" w:hAnsi="Arial"/>
      <w:color w:val="000000"/>
      <w:sz w:val="20"/>
      <w:szCs w:val="20"/>
    </w:rPr>
  </w:style>
  <w:style w:type="character" w:customStyle="1" w:styleId="62">
    <w:name w:val="Знак Знак6"/>
    <w:uiPriority w:val="99"/>
    <w:locked/>
    <w:rsid w:val="00DF0AA4"/>
    <w:rPr>
      <w:sz w:val="24"/>
      <w:lang w:val="ru-RU" w:eastAsia="ru-RU"/>
    </w:rPr>
  </w:style>
  <w:style w:type="character" w:customStyle="1" w:styleId="small11">
    <w:name w:val="small11"/>
    <w:uiPriority w:val="99"/>
    <w:rsid w:val="00DF0AA4"/>
    <w:rPr>
      <w:sz w:val="16"/>
    </w:rPr>
  </w:style>
  <w:style w:type="paragraph" w:customStyle="1" w:styleId="aff6">
    <w:name w:val="Раздел"/>
    <w:basedOn w:val="a0"/>
    <w:uiPriority w:val="99"/>
    <w:rsid w:val="00DF0AA4"/>
    <w:pPr>
      <w:spacing w:before="240" w:after="240"/>
      <w:ind w:firstLine="284"/>
      <w:jc w:val="both"/>
    </w:pPr>
    <w:rPr>
      <w:rFonts w:cs="Calibri"/>
      <w:b/>
      <w:sz w:val="28"/>
      <w:szCs w:val="28"/>
    </w:rPr>
  </w:style>
  <w:style w:type="paragraph" w:customStyle="1" w:styleId="summary">
    <w:name w:val="summary"/>
    <w:basedOn w:val="a0"/>
    <w:uiPriority w:val="99"/>
    <w:rsid w:val="00DF0AA4"/>
    <w:pPr>
      <w:spacing w:before="100" w:beforeAutospacing="1" w:after="100" w:afterAutospacing="1"/>
    </w:pPr>
  </w:style>
  <w:style w:type="numbering" w:customStyle="1" w:styleId="1">
    <w:name w:val="Список1"/>
    <w:rsid w:val="00CE5D6C"/>
    <w:pPr>
      <w:numPr>
        <w:numId w:val="2"/>
      </w:numPr>
    </w:pPr>
  </w:style>
  <w:style w:type="character" w:customStyle="1" w:styleId="ListLabel13">
    <w:name w:val="ListLabel 13"/>
    <w:rsid w:val="00FC0DE8"/>
    <w:rPr>
      <w:rFonts w:ascii="Courier New" w:hAnsi="Courier New" w:cs="Courier New" w:hint="default"/>
    </w:rPr>
  </w:style>
  <w:style w:type="paragraph" w:customStyle="1" w:styleId="aff7">
    <w:name w:val="Содержимое таблицы"/>
    <w:basedOn w:val="a0"/>
    <w:rsid w:val="001F40A8"/>
    <w:pPr>
      <w:suppressLineNumbers/>
      <w:tabs>
        <w:tab w:val="left" w:pos="788"/>
      </w:tabs>
      <w:suppressAutoHyphens/>
      <w:spacing w:line="252" w:lineRule="auto"/>
      <w:ind w:left="40" w:firstLine="480"/>
      <w:jc w:val="both"/>
    </w:pPr>
    <w:rPr>
      <w:rFonts w:ascii="Liberation Serif" w:hAnsi="Liberation Serif" w:cs="FreeSans"/>
      <w:kern w:val="1"/>
      <w:sz w:val="18"/>
      <w:szCs w:val="18"/>
      <w:lang w:eastAsia="zh-CN"/>
    </w:rPr>
  </w:style>
  <w:style w:type="paragraph" w:customStyle="1" w:styleId="WW-">
    <w:name w:val="WW-Базовый"/>
    <w:rsid w:val="00017D64"/>
    <w:pPr>
      <w:widowControl w:val="0"/>
      <w:suppressAutoHyphens/>
      <w:spacing w:line="252" w:lineRule="auto"/>
      <w:ind w:left="40" w:firstLine="480"/>
      <w:jc w:val="both"/>
    </w:pPr>
    <w:rPr>
      <w:rFonts w:ascii="Times New Roman" w:eastAsia="Times New Roman" w:hAnsi="Times New Roman"/>
      <w:kern w:val="1"/>
      <w:sz w:val="18"/>
      <w:szCs w:val="18"/>
      <w:lang w:eastAsia="zh-CN"/>
    </w:rPr>
  </w:style>
  <w:style w:type="paragraph" w:customStyle="1" w:styleId="mcntmcntmsonormal">
    <w:name w:val="mcntmcntmsonormal"/>
    <w:basedOn w:val="a0"/>
    <w:rsid w:val="00A140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0047">
      <w:bodyDiv w:val="1"/>
      <w:marLeft w:val="0"/>
      <w:marRight w:val="0"/>
      <w:marTop w:val="0"/>
      <w:marBottom w:val="0"/>
      <w:divBdr>
        <w:top w:val="none" w:sz="0" w:space="0" w:color="auto"/>
        <w:left w:val="none" w:sz="0" w:space="0" w:color="auto"/>
        <w:bottom w:val="none" w:sz="0" w:space="0" w:color="auto"/>
        <w:right w:val="none" w:sz="0" w:space="0" w:color="auto"/>
      </w:divBdr>
    </w:div>
    <w:div w:id="402066980">
      <w:bodyDiv w:val="1"/>
      <w:marLeft w:val="0"/>
      <w:marRight w:val="0"/>
      <w:marTop w:val="0"/>
      <w:marBottom w:val="0"/>
      <w:divBdr>
        <w:top w:val="none" w:sz="0" w:space="0" w:color="auto"/>
        <w:left w:val="none" w:sz="0" w:space="0" w:color="auto"/>
        <w:bottom w:val="none" w:sz="0" w:space="0" w:color="auto"/>
        <w:right w:val="none" w:sz="0" w:space="0" w:color="auto"/>
      </w:divBdr>
      <w:divsChild>
        <w:div w:id="179621346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29314797">
              <w:marLeft w:val="0"/>
              <w:marRight w:val="0"/>
              <w:marTop w:val="0"/>
              <w:marBottom w:val="0"/>
              <w:divBdr>
                <w:top w:val="none" w:sz="0" w:space="0" w:color="auto"/>
                <w:left w:val="single" w:sz="6" w:space="8" w:color="auto"/>
                <w:bottom w:val="none" w:sz="0" w:space="0" w:color="auto"/>
                <w:right w:val="single" w:sz="6" w:space="8" w:color="auto"/>
              </w:divBdr>
              <w:divsChild>
                <w:div w:id="1728989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2597382">
      <w:marLeft w:val="0"/>
      <w:marRight w:val="0"/>
      <w:marTop w:val="0"/>
      <w:marBottom w:val="0"/>
      <w:divBdr>
        <w:top w:val="none" w:sz="0" w:space="0" w:color="auto"/>
        <w:left w:val="none" w:sz="0" w:space="0" w:color="auto"/>
        <w:bottom w:val="none" w:sz="0" w:space="0" w:color="auto"/>
        <w:right w:val="none" w:sz="0" w:space="0" w:color="auto"/>
      </w:divBdr>
    </w:div>
    <w:div w:id="1132597383">
      <w:marLeft w:val="0"/>
      <w:marRight w:val="0"/>
      <w:marTop w:val="0"/>
      <w:marBottom w:val="0"/>
      <w:divBdr>
        <w:top w:val="none" w:sz="0" w:space="0" w:color="auto"/>
        <w:left w:val="none" w:sz="0" w:space="0" w:color="auto"/>
        <w:bottom w:val="none" w:sz="0" w:space="0" w:color="auto"/>
        <w:right w:val="none" w:sz="0" w:space="0" w:color="auto"/>
      </w:divBdr>
    </w:div>
    <w:div w:id="15373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hyperlink" Target="http://biblioclub.ru" TargetMode="External"/><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4.wmf"/><Relationship Id="rId112" Type="http://schemas.openxmlformats.org/officeDocument/2006/relationships/oleObject" Target="embeddings/oleObject51.bin"/><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7.wmf"/><Relationship Id="rId22" Type="http://schemas.openxmlformats.org/officeDocument/2006/relationships/image" Target="media/image9.wmf"/><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4.wmf"/><Relationship Id="rId113" Type="http://schemas.openxmlformats.org/officeDocument/2006/relationships/image" Target="media/image56.wmf"/><Relationship Id="rId118" Type="http://schemas.openxmlformats.org/officeDocument/2006/relationships/hyperlink" Target="http://www.biblioclub.ru/" TargetMode="External"/><Relationship Id="rId80" Type="http://schemas.openxmlformats.org/officeDocument/2006/relationships/oleObject" Target="embeddings/oleObject35.bin"/><Relationship Id="rId85" Type="http://schemas.openxmlformats.org/officeDocument/2006/relationships/image" Target="media/image42.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6.wmf"/><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oleObject" Target="embeddings/oleObject49.bin"/><Relationship Id="rId124" Type="http://schemas.openxmlformats.org/officeDocument/2006/relationships/theme" Target="theme/theme1.xml"/><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oleObject" Target="embeddings/oleObject52.bin"/><Relationship Id="rId119" Type="http://schemas.openxmlformats.org/officeDocument/2006/relationships/hyperlink" Target="https://elibrary.ru/" TargetMode="External"/><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image" Target="media/image5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image" Target="media/image48.wmf"/><Relationship Id="rId104" Type="http://schemas.openxmlformats.org/officeDocument/2006/relationships/oleObject" Target="embeddings/oleObject47.bin"/><Relationship Id="rId120" Type="http://schemas.openxmlformats.org/officeDocument/2006/relationships/hyperlink" Target="https://cyberleninka.ru/" TargetMode="External"/><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0.bin"/><Relationship Id="rId115" Type="http://schemas.openxmlformats.org/officeDocument/2006/relationships/hyperlink" Target="http://biblioclub.ru" TargetMode="External"/><Relationship Id="rId61" Type="http://schemas.openxmlformats.org/officeDocument/2006/relationships/image" Target="media/image30.wmf"/><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oleObject" Target="embeddings/oleObject45.bin"/><Relationship Id="rId105" Type="http://schemas.openxmlformats.org/officeDocument/2006/relationships/image" Target="media/image52.wmf"/><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hyperlink" Target="http://www.knigafund.ru/" TargetMode="External"/><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hyperlink" Target="http://biblioclub.ru" TargetMode="External"/><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5.wmf"/><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oleObject" Target="embeddings/oleObject48.bin"/><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hyperlink" Target="http://www.rs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3507</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Кафедра экономики и управления</vt:lpstr>
    </vt:vector>
  </TitlesOfParts>
  <Company>SPecialiST RePack</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экономики и управления</dc:title>
  <dc:creator>Вера</dc:creator>
  <cp:lastModifiedBy>Роман Александрович Шутов</cp:lastModifiedBy>
  <cp:revision>2</cp:revision>
  <dcterms:created xsi:type="dcterms:W3CDTF">2022-04-18T12:14:00Z</dcterms:created>
  <dcterms:modified xsi:type="dcterms:W3CDTF">2022-04-18T12:14:00Z</dcterms:modified>
</cp:coreProperties>
</file>