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87EBD" w:rsidRPr="00C74C71" w:rsidRDefault="00E87EBD" w:rsidP="00E87EBD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74C71">
        <w:rPr>
          <w:b/>
          <w:caps/>
          <w:sz w:val="24"/>
          <w:szCs w:val="24"/>
        </w:rPr>
        <w:t>ФТД.01 Тайм-менеджмент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36A43" w:rsidRPr="00136A43" w:rsidRDefault="00136A43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6A43" w:rsidRPr="00136A43" w:rsidRDefault="00136A43" w:rsidP="00136A43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36A43">
        <w:rPr>
          <w:sz w:val="24"/>
          <w:szCs w:val="24"/>
        </w:rPr>
        <w:t xml:space="preserve">Направление подготовки </w:t>
      </w:r>
      <w:r w:rsidRPr="00136A43">
        <w:rPr>
          <w:b/>
          <w:sz w:val="24"/>
          <w:szCs w:val="24"/>
        </w:rPr>
        <w:t>38.03.02Менеджмент</w:t>
      </w:r>
    </w:p>
    <w:p w:rsidR="00136A43" w:rsidRDefault="00136A43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highlight w:val="yellow"/>
        </w:rPr>
      </w:pPr>
      <w:r w:rsidRPr="00136A43">
        <w:rPr>
          <w:sz w:val="24"/>
          <w:szCs w:val="24"/>
        </w:rPr>
        <w:t xml:space="preserve">Направленность (профиль) </w:t>
      </w:r>
      <w:r w:rsidR="004205AD">
        <w:rPr>
          <w:b/>
          <w:sz w:val="24"/>
          <w:szCs w:val="24"/>
        </w:rPr>
        <w:t>Маркетинг и логистика в бизнесе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1F47E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C63C3">
        <w:rPr>
          <w:sz w:val="24"/>
          <w:szCs w:val="24"/>
        </w:rPr>
        <w:t>1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Pr="00581693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58169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920D08" w:rsidRPr="002C0BB0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C0BB0" w:rsidRPr="00B709EB" w:rsidTr="00B75AB4">
        <w:trPr>
          <w:trHeight w:val="430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BB0" w:rsidRPr="00B709EB" w:rsidRDefault="00E87EBD" w:rsidP="002C0B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B">
              <w:rPr>
                <w:sz w:val="24"/>
                <w:szCs w:val="24"/>
              </w:rPr>
              <w:t>УК-6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BB0" w:rsidRPr="00B709EB" w:rsidRDefault="00E87EBD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9EB">
              <w:rPr>
                <w:sz w:val="24"/>
                <w:szCs w:val="24"/>
              </w:rPr>
              <w:t>Способен</w:t>
            </w:r>
            <w:proofErr w:type="gramEnd"/>
            <w:r w:rsidRPr="00B709EB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B709EB" w:rsidRPr="00B709EB" w:rsidRDefault="00B709EB" w:rsidP="00B709E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09EB">
              <w:rPr>
                <w:sz w:val="24"/>
                <w:szCs w:val="24"/>
              </w:rPr>
              <w:t>ИУК-6.1. Оценивает временные ресурсы и ограничения и эффективно использует эти ресурсы</w:t>
            </w:r>
          </w:p>
          <w:p w:rsidR="002C0BB0" w:rsidRPr="00B709EB" w:rsidRDefault="00B709EB" w:rsidP="00B709E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09EB">
              <w:rPr>
                <w:sz w:val="24"/>
                <w:szCs w:val="24"/>
              </w:rPr>
              <w:t>ИУК-6.2. Выстраивает и реализует персональную траекторию непрерывного образования и саморазвития на его основе</w:t>
            </w:r>
          </w:p>
        </w:tc>
      </w:tr>
      <w:tr w:rsidR="002C0BB0" w:rsidRPr="00581693" w:rsidTr="00B709EB">
        <w:trPr>
          <w:trHeight w:val="83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581693" w:rsidRDefault="002C0BB0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581693" w:rsidRDefault="002C0BB0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BB0" w:rsidRPr="00581693" w:rsidRDefault="002C0BB0" w:rsidP="00381911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401F3" w:rsidRPr="00D401F3" w:rsidRDefault="00920D08" w:rsidP="00D401F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E87EBD" w:rsidRPr="00E87EBD">
        <w:rPr>
          <w:bCs/>
          <w:color w:val="000000"/>
          <w:sz w:val="24"/>
          <w:szCs w:val="24"/>
        </w:rPr>
        <w:t xml:space="preserve">формирование навыков управления временем и основ </w:t>
      </w:r>
      <w:proofErr w:type="spellStart"/>
      <w:r w:rsidR="00E87EBD" w:rsidRPr="00E87EBD">
        <w:rPr>
          <w:bCs/>
          <w:color w:val="000000"/>
          <w:sz w:val="24"/>
          <w:szCs w:val="24"/>
        </w:rPr>
        <w:t>самоменеджмента</w:t>
      </w:r>
      <w:proofErr w:type="spellEnd"/>
      <w:r w:rsidR="00E87EBD" w:rsidRPr="00E87EBD">
        <w:rPr>
          <w:bCs/>
          <w:color w:val="000000"/>
          <w:sz w:val="24"/>
          <w:szCs w:val="24"/>
        </w:rPr>
        <w:t xml:space="preserve"> будущего руководителя</w:t>
      </w:r>
      <w:r w:rsidR="00D401F3" w:rsidRPr="00D401F3">
        <w:rPr>
          <w:bCs/>
          <w:color w:val="000000"/>
          <w:sz w:val="24"/>
          <w:szCs w:val="24"/>
        </w:rPr>
        <w:t>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E87EBD" w:rsidRDefault="00E87EBD" w:rsidP="00E87EBD">
      <w:pPr>
        <w:numPr>
          <w:ilvl w:val="0"/>
          <w:numId w:val="9"/>
        </w:numPr>
        <w:ind w:firstLine="527"/>
        <w:rPr>
          <w:color w:val="000000"/>
          <w:sz w:val="24"/>
          <w:szCs w:val="24"/>
          <w:lang w:eastAsia="ru-RU"/>
        </w:rPr>
      </w:pPr>
      <w:r w:rsidRPr="00E87EBD">
        <w:rPr>
          <w:color w:val="000000"/>
          <w:sz w:val="24"/>
          <w:szCs w:val="24"/>
          <w:lang w:eastAsia="ru-RU"/>
        </w:rPr>
        <w:t xml:space="preserve">Определить приоритетные задачи </w:t>
      </w:r>
      <w:proofErr w:type="spellStart"/>
      <w:r w:rsidRPr="00E87EBD">
        <w:rPr>
          <w:color w:val="000000"/>
          <w:sz w:val="24"/>
          <w:szCs w:val="24"/>
          <w:lang w:eastAsia="ru-RU"/>
        </w:rPr>
        <w:t>тайм-менеджмента</w:t>
      </w:r>
      <w:proofErr w:type="spellEnd"/>
      <w:r w:rsidRPr="00E87EBD">
        <w:rPr>
          <w:color w:val="000000"/>
          <w:sz w:val="24"/>
          <w:szCs w:val="24"/>
          <w:lang w:eastAsia="ru-RU"/>
        </w:rPr>
        <w:t>.</w:t>
      </w:r>
    </w:p>
    <w:p w:rsidR="00E87EBD" w:rsidRPr="00E87EBD" w:rsidRDefault="00E87EBD" w:rsidP="00E87EBD">
      <w:pPr>
        <w:numPr>
          <w:ilvl w:val="0"/>
          <w:numId w:val="9"/>
        </w:numPr>
        <w:ind w:firstLine="527"/>
        <w:rPr>
          <w:color w:val="000000"/>
          <w:sz w:val="24"/>
          <w:szCs w:val="24"/>
          <w:lang w:eastAsia="ru-RU"/>
        </w:rPr>
      </w:pPr>
      <w:r w:rsidRPr="00E87EBD">
        <w:rPr>
          <w:color w:val="000000"/>
          <w:sz w:val="24"/>
          <w:szCs w:val="24"/>
          <w:lang w:eastAsia="ru-RU"/>
        </w:rPr>
        <w:t>Изучить технологии экономии рабочего времени.</w:t>
      </w:r>
    </w:p>
    <w:p w:rsidR="00E87EBD" w:rsidRPr="00E87EBD" w:rsidRDefault="00E87EBD" w:rsidP="00E87EBD">
      <w:pPr>
        <w:numPr>
          <w:ilvl w:val="0"/>
          <w:numId w:val="9"/>
        </w:numPr>
        <w:ind w:firstLine="527"/>
        <w:rPr>
          <w:color w:val="000000"/>
          <w:sz w:val="24"/>
          <w:szCs w:val="24"/>
          <w:lang w:eastAsia="ru-RU"/>
        </w:rPr>
      </w:pPr>
      <w:r w:rsidRPr="00E87EBD">
        <w:rPr>
          <w:color w:val="000000"/>
          <w:sz w:val="24"/>
          <w:szCs w:val="24"/>
          <w:lang w:eastAsia="ru-RU"/>
        </w:rPr>
        <w:t>Овладеть инструментами планирования времени.</w:t>
      </w:r>
    </w:p>
    <w:p w:rsidR="00D401F3" w:rsidRPr="00E87EBD" w:rsidRDefault="00E87EBD" w:rsidP="00E87EBD">
      <w:pPr>
        <w:numPr>
          <w:ilvl w:val="0"/>
          <w:numId w:val="9"/>
        </w:numPr>
        <w:ind w:firstLine="527"/>
        <w:rPr>
          <w:color w:val="000000"/>
          <w:sz w:val="24"/>
          <w:szCs w:val="24"/>
          <w:lang w:eastAsia="ru-RU"/>
        </w:rPr>
      </w:pPr>
      <w:r w:rsidRPr="00E87EBD">
        <w:rPr>
          <w:color w:val="000000"/>
          <w:sz w:val="24"/>
          <w:szCs w:val="24"/>
          <w:lang w:eastAsia="ru-RU"/>
        </w:rPr>
        <w:t>Научить искусству делегирования работы</w:t>
      </w:r>
      <w:r w:rsidR="00D401F3" w:rsidRPr="00E87EBD">
        <w:rPr>
          <w:color w:val="000000"/>
          <w:sz w:val="24"/>
          <w:szCs w:val="24"/>
          <w:lang w:eastAsia="ru-RU"/>
        </w:rPr>
        <w:t>.</w:t>
      </w:r>
    </w:p>
    <w:p w:rsidR="00E87EBD" w:rsidRPr="00E87EBD" w:rsidRDefault="007A76D3" w:rsidP="00E87EBD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E87EBD" w:rsidRPr="00E87EBD">
        <w:rPr>
          <w:sz w:val="24"/>
          <w:szCs w:val="24"/>
        </w:rPr>
        <w:t xml:space="preserve">Дисциплина относится к факультативным дисциплинам программы </w:t>
      </w:r>
      <w:proofErr w:type="spellStart"/>
      <w:r w:rsidR="00E87EBD" w:rsidRPr="00E87EBD">
        <w:rPr>
          <w:sz w:val="24"/>
          <w:szCs w:val="24"/>
        </w:rPr>
        <w:t>бакалавриата</w:t>
      </w:r>
      <w:proofErr w:type="spellEnd"/>
      <w:r w:rsidR="00E87EBD" w:rsidRPr="00E87EBD">
        <w:rPr>
          <w:sz w:val="24"/>
          <w:szCs w:val="24"/>
        </w:rPr>
        <w:t>.</w:t>
      </w:r>
    </w:p>
    <w:p w:rsidR="00920D08" w:rsidRPr="003C0E55" w:rsidRDefault="00920D08" w:rsidP="00E87EBD">
      <w:pPr>
        <w:ind w:firstLine="527"/>
        <w:rPr>
          <w:b/>
          <w:bCs/>
          <w:color w:val="000000"/>
          <w:sz w:val="24"/>
          <w:szCs w:val="24"/>
        </w:rPr>
      </w:pPr>
    </w:p>
    <w:p w:rsidR="00920D08" w:rsidRPr="00B709E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709EB">
        <w:rPr>
          <w:b/>
          <w:bCs/>
          <w:sz w:val="24"/>
          <w:szCs w:val="24"/>
        </w:rPr>
        <w:t xml:space="preserve">3. </w:t>
      </w:r>
      <w:r w:rsidRPr="00B709EB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87EBD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 w:rsidR="001F47E6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E87EBD">
        <w:rPr>
          <w:sz w:val="24"/>
          <w:szCs w:val="24"/>
        </w:rPr>
        <w:t>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AD3CA3" w:rsidRPr="00581693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</w:t>
            </w:r>
            <w:proofErr w:type="gramStart"/>
            <w:r w:rsidRPr="00581693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581693">
              <w:rPr>
                <w:color w:val="auto"/>
                <w:sz w:val="24"/>
                <w:szCs w:val="24"/>
              </w:rPr>
              <w:t>ас</w:t>
            </w:r>
          </w:p>
        </w:tc>
      </w:tr>
      <w:tr w:rsidR="00AD3CA3" w:rsidRPr="00581693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58169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81693" w:rsidRDefault="00B709E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D3CA3" w:rsidRPr="00581693" w:rsidTr="00313C0E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81693" w:rsidRDefault="00136A43" w:rsidP="00D401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8169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81693" w:rsidRDefault="00136A43" w:rsidP="00B709E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09E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81693" w:rsidRDefault="00AD3CA3" w:rsidP="001F47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1693" w:rsidTr="00EC52CF">
        <w:tc>
          <w:tcPr>
            <w:tcW w:w="6525" w:type="dxa"/>
            <w:shd w:val="clear" w:color="auto" w:fill="E0E0E0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81693" w:rsidRDefault="00136A43" w:rsidP="00B709E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09EB">
              <w:rPr>
                <w:sz w:val="24"/>
                <w:szCs w:val="24"/>
              </w:rPr>
              <w:t>4</w:t>
            </w:r>
          </w:p>
        </w:tc>
      </w:tr>
      <w:tr w:rsidR="00AD3CA3" w:rsidRPr="00581693" w:rsidTr="00E66030">
        <w:tc>
          <w:tcPr>
            <w:tcW w:w="6525" w:type="dxa"/>
            <w:shd w:val="clear" w:color="auto" w:fill="E0E0E0"/>
          </w:tcPr>
          <w:p w:rsidR="00AD3CA3" w:rsidRPr="00581693" w:rsidRDefault="00AD3CA3" w:rsidP="008445B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E7394A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951A1C">
        <w:tc>
          <w:tcPr>
            <w:tcW w:w="6525" w:type="dxa"/>
            <w:shd w:val="clear" w:color="auto" w:fill="auto"/>
          </w:tcPr>
          <w:p w:rsidR="00AD3CA3" w:rsidRPr="00581693" w:rsidRDefault="00AD3CA3" w:rsidP="00D401F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D401F3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lastRenderedPageBreak/>
              <w:t>Общая трудоемкость дисциплины (в час</w:t>
            </w:r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.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з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>.е</w:t>
            </w:r>
            <w:proofErr w:type="spellEnd"/>
            <w:r w:rsidRPr="00581693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581693" w:rsidRDefault="00136A43" w:rsidP="00136A4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  <w:r w:rsidR="00AD3CA3" w:rsidRPr="0058169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136A43" w:rsidP="00920D08">
      <w:pPr>
        <w:spacing w:line="240" w:lineRule="auto"/>
        <w:ind w:left="0" w:firstLine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Очно-з</w:t>
      </w:r>
      <w:r w:rsidR="00920D08" w:rsidRPr="003C0E55">
        <w:rPr>
          <w:bCs/>
          <w:sz w:val="24"/>
          <w:szCs w:val="24"/>
        </w:rPr>
        <w:t>аочная</w:t>
      </w:r>
      <w:proofErr w:type="spellEnd"/>
      <w:r w:rsidR="00920D08" w:rsidRPr="003C0E55">
        <w:rPr>
          <w:bCs/>
          <w:sz w:val="24"/>
          <w:szCs w:val="24"/>
        </w:rPr>
        <w:t xml:space="preserve">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297"/>
        <w:gridCol w:w="1560"/>
      </w:tblGrid>
      <w:tr w:rsidR="00AD3CA3" w:rsidRPr="00581693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</w:t>
            </w:r>
            <w:proofErr w:type="gramStart"/>
            <w:r w:rsidRPr="00581693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581693">
              <w:rPr>
                <w:color w:val="auto"/>
                <w:sz w:val="24"/>
                <w:szCs w:val="24"/>
              </w:rPr>
              <w:t>ас</w:t>
            </w:r>
          </w:p>
        </w:tc>
      </w:tr>
      <w:tr w:rsidR="00AD3CA3" w:rsidRPr="00581693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581693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81693" w:rsidRDefault="00B709E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80109" w:rsidRPr="00581693" w:rsidTr="0057753D">
        <w:tc>
          <w:tcPr>
            <w:tcW w:w="6540" w:type="dxa"/>
            <w:shd w:val="clear" w:color="auto" w:fill="auto"/>
          </w:tcPr>
          <w:p w:rsidR="00180109" w:rsidRPr="00581693" w:rsidRDefault="00180109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58169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B709E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B709EB" w:rsidP="00B709E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581693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40" w:type="dxa"/>
            <w:shd w:val="clear" w:color="auto" w:fill="E0E0E0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581693" w:rsidRDefault="00B709E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58169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D9D9D9"/>
          </w:tcPr>
          <w:p w:rsidR="00AD3CA3" w:rsidRPr="00581693" w:rsidRDefault="00AD3CA3" w:rsidP="008445B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58049E">
        <w:tc>
          <w:tcPr>
            <w:tcW w:w="6540" w:type="dxa"/>
            <w:shd w:val="clear" w:color="auto" w:fill="DDDDDD"/>
          </w:tcPr>
          <w:p w:rsidR="00AD3CA3" w:rsidRPr="00581693" w:rsidRDefault="00AD3CA3" w:rsidP="008445B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581693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AD4EF4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F25249">
        <w:tc>
          <w:tcPr>
            <w:tcW w:w="6540" w:type="dxa"/>
            <w:shd w:val="clear" w:color="auto" w:fill="auto"/>
          </w:tcPr>
          <w:p w:rsidR="00AD3CA3" w:rsidRPr="00581693" w:rsidRDefault="00AD3CA3" w:rsidP="00B709E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B709EB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</w:t>
            </w:r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.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з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>.е</w:t>
            </w:r>
            <w:proofErr w:type="spellEnd"/>
            <w:r w:rsidRPr="00581693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581693" w:rsidRDefault="00B709EB" w:rsidP="00B709E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  <w:r w:rsidR="00BC669E" w:rsidRPr="0058169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7EBD" w:rsidRPr="00D522D7" w:rsidTr="002825CF">
        <w:tc>
          <w:tcPr>
            <w:tcW w:w="693" w:type="dxa"/>
          </w:tcPr>
          <w:p w:rsidR="00E87EBD" w:rsidRPr="00D522D7" w:rsidRDefault="00E87EB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87EBD" w:rsidRPr="00C74C71" w:rsidRDefault="00E87EBD" w:rsidP="0044507F">
            <w:pPr>
              <w:tabs>
                <w:tab w:val="clear" w:pos="788"/>
                <w:tab w:val="left" w:pos="426"/>
                <w:tab w:val="left" w:pos="30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4C71">
              <w:rPr>
                <w:bCs/>
                <w:sz w:val="24"/>
                <w:szCs w:val="24"/>
              </w:rPr>
              <w:t>Понятие тайм - менеджмента. Приоритетные задачи управления временем</w:t>
            </w:r>
          </w:p>
        </w:tc>
      </w:tr>
      <w:tr w:rsidR="00E87EBD" w:rsidRPr="00D522D7" w:rsidTr="002825CF">
        <w:tc>
          <w:tcPr>
            <w:tcW w:w="693" w:type="dxa"/>
          </w:tcPr>
          <w:p w:rsidR="00E87EBD" w:rsidRPr="00D522D7" w:rsidRDefault="00E87EB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87EBD" w:rsidRPr="00C74C71" w:rsidRDefault="00E87EBD" w:rsidP="0044507F">
            <w:pPr>
              <w:pStyle w:val="7"/>
              <w:tabs>
                <w:tab w:val="left" w:pos="426"/>
                <w:tab w:val="left" w:pos="3060"/>
              </w:tabs>
              <w:jc w:val="left"/>
              <w:outlineLvl w:val="6"/>
              <w:rPr>
                <w:b w:val="0"/>
                <w:sz w:val="24"/>
              </w:rPr>
            </w:pPr>
            <w:r w:rsidRPr="00C74C71">
              <w:rPr>
                <w:b w:val="0"/>
                <w:bCs w:val="0"/>
                <w:sz w:val="24"/>
              </w:rPr>
              <w:t>Учет времени, баланс времени, экономия времени</w:t>
            </w:r>
          </w:p>
        </w:tc>
      </w:tr>
      <w:tr w:rsidR="00E87EBD" w:rsidRPr="00D522D7" w:rsidTr="002825CF">
        <w:tc>
          <w:tcPr>
            <w:tcW w:w="693" w:type="dxa"/>
          </w:tcPr>
          <w:p w:rsidR="00E87EBD" w:rsidRPr="00D522D7" w:rsidRDefault="00E87EB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87EBD" w:rsidRPr="00C74C71" w:rsidRDefault="00E87EBD" w:rsidP="0044507F">
            <w:pPr>
              <w:tabs>
                <w:tab w:val="clear" w:pos="788"/>
                <w:tab w:val="left" w:pos="426"/>
                <w:tab w:val="left" w:pos="30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4C71">
              <w:rPr>
                <w:bCs/>
                <w:sz w:val="24"/>
                <w:szCs w:val="24"/>
              </w:rPr>
              <w:t>Планирование времени</w:t>
            </w:r>
          </w:p>
        </w:tc>
      </w:tr>
      <w:tr w:rsidR="00E87EBD" w:rsidRPr="00D522D7" w:rsidTr="002825CF">
        <w:tc>
          <w:tcPr>
            <w:tcW w:w="693" w:type="dxa"/>
          </w:tcPr>
          <w:p w:rsidR="00E87EBD" w:rsidRPr="00D522D7" w:rsidRDefault="00E87EB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87EBD" w:rsidRPr="00C74C71" w:rsidRDefault="00E87EBD" w:rsidP="0044507F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74C71">
              <w:rPr>
                <w:rFonts w:cs="Times New Roman"/>
                <w:bCs/>
                <w:sz w:val="24"/>
                <w:szCs w:val="24"/>
              </w:rPr>
              <w:t>Искусство делегирования работы</w:t>
            </w:r>
          </w:p>
        </w:tc>
      </w:tr>
      <w:tr w:rsidR="00E87EBD" w:rsidRPr="00D522D7" w:rsidTr="002825CF">
        <w:tc>
          <w:tcPr>
            <w:tcW w:w="693" w:type="dxa"/>
          </w:tcPr>
          <w:p w:rsidR="00E87EBD" w:rsidRPr="00D522D7" w:rsidRDefault="00E87EB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87EBD" w:rsidRPr="00C74C71" w:rsidRDefault="00E87EBD" w:rsidP="0044507F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74C71">
              <w:rPr>
                <w:rFonts w:cs="Times New Roman"/>
                <w:bCs/>
                <w:sz w:val="24"/>
                <w:szCs w:val="24"/>
              </w:rPr>
              <w:t>Обучение управлению временем</w:t>
            </w:r>
          </w:p>
        </w:tc>
      </w:tr>
      <w:tr w:rsidR="00E87EBD" w:rsidRPr="00D522D7" w:rsidTr="002825CF">
        <w:tc>
          <w:tcPr>
            <w:tcW w:w="693" w:type="dxa"/>
          </w:tcPr>
          <w:p w:rsidR="00E87EBD" w:rsidRPr="00D522D7" w:rsidRDefault="00E87EB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87EBD" w:rsidRPr="00C74C71" w:rsidRDefault="00E87EBD" w:rsidP="0044507F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74C71">
              <w:rPr>
                <w:rFonts w:cs="Times New Roman"/>
                <w:bCs/>
                <w:sz w:val="24"/>
                <w:szCs w:val="24"/>
                <w:lang w:eastAsia="ru-RU"/>
              </w:rPr>
              <w:t>ТМ – автоматизация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proofErr w:type="gramEnd"/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709"/>
        <w:gridCol w:w="2552"/>
        <w:gridCol w:w="2409"/>
        <w:gridCol w:w="2127"/>
        <w:gridCol w:w="1842"/>
      </w:tblGrid>
      <w:tr w:rsidR="0056393A" w:rsidRPr="00581693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58169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581693" w:rsidRDefault="0056393A" w:rsidP="0058169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87EBD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87EBD" w:rsidRPr="00555F6C" w:rsidRDefault="00E87EB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87EBD" w:rsidRPr="00C74C71" w:rsidRDefault="00E87EBD" w:rsidP="0044507F">
            <w:pPr>
              <w:tabs>
                <w:tab w:val="clear" w:pos="788"/>
                <w:tab w:val="left" w:pos="426"/>
                <w:tab w:val="left" w:pos="30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4C71">
              <w:rPr>
                <w:bCs/>
                <w:sz w:val="24"/>
                <w:szCs w:val="24"/>
              </w:rPr>
              <w:t>Понятие тайм - менеджмента. Приоритетные задачи управления временем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87EBD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7EBD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87EBD" w:rsidRPr="00555F6C" w:rsidRDefault="00E87EB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87EBD" w:rsidRPr="00C74C71" w:rsidRDefault="00E87EBD" w:rsidP="0044507F">
            <w:pPr>
              <w:pStyle w:val="7"/>
              <w:tabs>
                <w:tab w:val="left" w:pos="426"/>
                <w:tab w:val="left" w:pos="3060"/>
              </w:tabs>
              <w:jc w:val="left"/>
              <w:rPr>
                <w:b w:val="0"/>
                <w:sz w:val="24"/>
              </w:rPr>
            </w:pPr>
            <w:r w:rsidRPr="00C74C71">
              <w:rPr>
                <w:b w:val="0"/>
                <w:bCs w:val="0"/>
                <w:sz w:val="24"/>
              </w:rPr>
              <w:t>Учет времени, баланс времени, экономия времени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87EBD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E87EBD" w:rsidRPr="00555F6C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87EBD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7EBD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87EBD" w:rsidRPr="00555F6C" w:rsidRDefault="00E87EB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87EBD" w:rsidRPr="00C74C71" w:rsidRDefault="00E87EBD" w:rsidP="0044507F">
            <w:pPr>
              <w:tabs>
                <w:tab w:val="clear" w:pos="788"/>
                <w:tab w:val="left" w:pos="426"/>
                <w:tab w:val="left" w:pos="30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4C71">
              <w:rPr>
                <w:bCs/>
                <w:sz w:val="24"/>
                <w:szCs w:val="24"/>
              </w:rPr>
              <w:t>Планирование времени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87EBD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E87EBD" w:rsidRPr="00555F6C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87EBD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E87EBD" w:rsidRPr="00555F6C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7EBD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87EBD" w:rsidRPr="00555F6C" w:rsidRDefault="00E87EB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87EBD" w:rsidRPr="00C74C71" w:rsidRDefault="00E87EBD" w:rsidP="0044507F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74C71">
              <w:rPr>
                <w:rFonts w:cs="Times New Roman"/>
                <w:bCs/>
                <w:sz w:val="24"/>
                <w:szCs w:val="24"/>
              </w:rPr>
              <w:t>Искусство делегирования работы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87EBD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E87EBD" w:rsidRPr="00555F6C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87EBD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E87EBD" w:rsidRPr="00555F6C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7EBD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87EBD" w:rsidRPr="00555F6C" w:rsidRDefault="00E87EB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87EBD" w:rsidRPr="00C74C71" w:rsidRDefault="00E87EBD" w:rsidP="0044507F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74C71">
              <w:rPr>
                <w:rFonts w:cs="Times New Roman"/>
                <w:bCs/>
                <w:sz w:val="24"/>
                <w:szCs w:val="24"/>
              </w:rPr>
              <w:t>Обучение управлению временем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87EBD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E87EBD" w:rsidRPr="00555F6C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7EBD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E87EBD" w:rsidRPr="00555F6C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7EBD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87EBD" w:rsidRPr="00555F6C" w:rsidRDefault="00E87EB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87EBD" w:rsidRPr="00C74C71" w:rsidRDefault="00E87EBD" w:rsidP="0044507F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74C71">
              <w:rPr>
                <w:rFonts w:cs="Times New Roman"/>
                <w:bCs/>
                <w:sz w:val="24"/>
                <w:szCs w:val="24"/>
                <w:lang w:eastAsia="ru-RU"/>
              </w:rPr>
              <w:t>ТМ – автоматизация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87EBD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E87EBD" w:rsidRPr="00555F6C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7EBD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E87EBD" w:rsidRPr="00555F6C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6A43">
        <w:rPr>
          <w:b/>
          <w:bCs/>
          <w:color w:val="000000"/>
          <w:sz w:val="24"/>
          <w:szCs w:val="24"/>
        </w:rPr>
        <w:t>5.2. Темы рефератов</w:t>
      </w:r>
    </w:p>
    <w:p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Тайм-менеджмент, его значение в планировании работы.</w:t>
      </w:r>
    </w:p>
    <w:p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Поглотители времени. Способы минимизации неэффективных расходов времени.</w:t>
      </w:r>
    </w:p>
    <w:p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Хронометраж как система учета и контроля расходов времени.</w:t>
      </w:r>
    </w:p>
    <w:p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Анализ личной эффективности. Классификация расходов времени.</w:t>
      </w:r>
    </w:p>
    <w:p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Контекстное планирование.</w:t>
      </w:r>
    </w:p>
    <w:p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Метод структурированного внимания и горизонты планирования.</w:t>
      </w:r>
    </w:p>
    <w:p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Система планирования на основе метода структурированного внимания.</w:t>
      </w:r>
    </w:p>
    <w:p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 xml:space="preserve">Суть обзора задач в </w:t>
      </w:r>
      <w:proofErr w:type="spellStart"/>
      <w:proofErr w:type="gramStart"/>
      <w:r w:rsidRPr="00136A43">
        <w:rPr>
          <w:sz w:val="24"/>
          <w:szCs w:val="24"/>
        </w:rPr>
        <w:t>тайм-менеджменте</w:t>
      </w:r>
      <w:proofErr w:type="spellEnd"/>
      <w:proofErr w:type="gramEnd"/>
      <w:r w:rsidRPr="00136A43">
        <w:rPr>
          <w:sz w:val="24"/>
          <w:szCs w:val="24"/>
        </w:rPr>
        <w:t>, инструменты создания обзора.</w:t>
      </w:r>
    </w:p>
    <w:p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 xml:space="preserve">Расстановка приоритетов в </w:t>
      </w:r>
      <w:proofErr w:type="spellStart"/>
      <w:proofErr w:type="gramStart"/>
      <w:r w:rsidRPr="00136A43">
        <w:rPr>
          <w:sz w:val="24"/>
          <w:szCs w:val="24"/>
        </w:rPr>
        <w:t>тайм-менеджменте</w:t>
      </w:r>
      <w:proofErr w:type="spellEnd"/>
      <w:proofErr w:type="gramEnd"/>
      <w:r w:rsidRPr="00136A43">
        <w:rPr>
          <w:sz w:val="24"/>
          <w:szCs w:val="24"/>
        </w:rPr>
        <w:t>.</w:t>
      </w:r>
    </w:p>
    <w:p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Закон Парето. Использование принципа 80/20 при организации планирования личного времени.</w:t>
      </w:r>
    </w:p>
    <w:p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 w:rsidRPr="00136A43">
        <w:rPr>
          <w:sz w:val="24"/>
          <w:szCs w:val="24"/>
        </w:rPr>
        <w:t>АВС-хронометраж</w:t>
      </w:r>
      <w:proofErr w:type="spellEnd"/>
      <w:r w:rsidRPr="00136A43">
        <w:rPr>
          <w:sz w:val="24"/>
          <w:szCs w:val="24"/>
        </w:rPr>
        <w:t xml:space="preserve">. </w:t>
      </w:r>
      <w:proofErr w:type="spellStart"/>
      <w:r w:rsidRPr="00136A43">
        <w:rPr>
          <w:sz w:val="24"/>
          <w:szCs w:val="24"/>
        </w:rPr>
        <w:t>Приоритезация</w:t>
      </w:r>
      <w:proofErr w:type="spellEnd"/>
      <w:r w:rsidRPr="00136A43">
        <w:rPr>
          <w:sz w:val="24"/>
          <w:szCs w:val="24"/>
        </w:rPr>
        <w:t xml:space="preserve"> задач на этапе учета расходов времени. </w:t>
      </w:r>
    </w:p>
    <w:p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Грамотное распределение рабочей нагрузки как основа успеха и эффективной работы.</w:t>
      </w:r>
    </w:p>
    <w:p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Работоспособность человека и биоритмы. Влияние суточных ритмов на распределение рабочей нагрузки.</w:t>
      </w:r>
    </w:p>
    <w:p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Правила организации эффективного отдыха.</w:t>
      </w:r>
    </w:p>
    <w:p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Методы самонастройки на решение задач.</w:t>
      </w:r>
    </w:p>
    <w:p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 w:rsidRPr="00136A43">
        <w:rPr>
          <w:sz w:val="24"/>
          <w:szCs w:val="24"/>
        </w:rPr>
        <w:t>Самомотивация</w:t>
      </w:r>
      <w:proofErr w:type="spellEnd"/>
      <w:r w:rsidRPr="00136A43">
        <w:rPr>
          <w:sz w:val="24"/>
          <w:szCs w:val="24"/>
        </w:rPr>
        <w:t xml:space="preserve"> как эффективное решение больших трудоемких задач.</w:t>
      </w:r>
    </w:p>
    <w:p w:rsidR="0094784F" w:rsidRPr="0094784F" w:rsidRDefault="0094784F" w:rsidP="0094784F">
      <w:pPr>
        <w:widowControl/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510E2" w:rsidRDefault="006510E2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E87EB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E87EBD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E5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C0E5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C0E5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510E2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6510E2" w:rsidP="006510E2">
            <w:pPr>
              <w:pStyle w:val="ad"/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76" w:lineRule="auto"/>
              <w:ind w:left="0"/>
              <w:contextualSpacing w:val="0"/>
              <w:jc w:val="center"/>
            </w:pPr>
            <w:r w:rsidRPr="006D4F0C"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E87EBD" w:rsidP="00B33118">
            <w:pPr>
              <w:pStyle w:val="book-summary"/>
            </w:pPr>
            <w:r w:rsidRPr="00E87EBD">
              <w:t xml:space="preserve">Современные инструменты </w:t>
            </w:r>
            <w:proofErr w:type="spellStart"/>
            <w:proofErr w:type="gramStart"/>
            <w:r w:rsidRPr="00E87EBD">
              <w:t>тайм-менеджмента</w:t>
            </w:r>
            <w:proofErr w:type="spellEnd"/>
            <w:proofErr w:type="gramEnd"/>
            <w:r w:rsidR="00136A43">
              <w:t>:</w:t>
            </w:r>
            <w:r w:rsidR="00136A43" w:rsidRPr="0094784F">
              <w:rPr>
                <w:sz w:val="22"/>
                <w:szCs w:val="22"/>
              </w:rPr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E87EBD" w:rsidP="00E87EBD">
            <w:pPr>
              <w:tabs>
                <w:tab w:val="clear" w:pos="788"/>
              </w:tabs>
              <w:ind w:firstLine="20"/>
              <w:rPr>
                <w:sz w:val="24"/>
                <w:szCs w:val="24"/>
              </w:rPr>
            </w:pPr>
            <w:r w:rsidRPr="00E87EBD">
              <w:rPr>
                <w:sz w:val="24"/>
                <w:szCs w:val="24"/>
              </w:rPr>
              <w:t>Петренко Е.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136A43" w:rsidP="00136A43">
            <w:pPr>
              <w:tabs>
                <w:tab w:val="clear" w:pos="788"/>
              </w:tabs>
              <w:ind w:firstLine="1"/>
              <w:rPr>
                <w:sz w:val="24"/>
                <w:szCs w:val="24"/>
              </w:rPr>
            </w:pPr>
            <w:r w:rsidRPr="00136A43">
              <w:rPr>
                <w:sz w:val="24"/>
                <w:szCs w:val="24"/>
              </w:rPr>
              <w:t xml:space="preserve">М: </w:t>
            </w:r>
            <w:proofErr w:type="spellStart"/>
            <w:r w:rsidRPr="00136A43">
              <w:rPr>
                <w:sz w:val="24"/>
                <w:szCs w:val="24"/>
              </w:rPr>
              <w:t>Креативная</w:t>
            </w:r>
            <w:proofErr w:type="spellEnd"/>
            <w:r w:rsidRPr="00136A43">
              <w:rPr>
                <w:sz w:val="24"/>
                <w:szCs w:val="24"/>
              </w:rPr>
              <w:t xml:space="preserve"> экономика,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D401F3" w:rsidP="0094784F">
            <w:pPr>
              <w:tabs>
                <w:tab w:val="clear" w:pos="788"/>
              </w:tabs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4784F">
              <w:rPr>
                <w:sz w:val="24"/>
                <w:szCs w:val="24"/>
              </w:rPr>
              <w:t>9</w:t>
            </w:r>
            <w:r w:rsidR="00A70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6510E2" w:rsidP="00A757F8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01F3" w:rsidRPr="00C43718" w:rsidRDefault="00D764A9" w:rsidP="00D401F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D401F3"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70D35" w:rsidRPr="00A70D35" w:rsidRDefault="00A70D35" w:rsidP="005816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</w:p>
          <w:p w:rsidR="006510E2" w:rsidRPr="006D4F0C" w:rsidRDefault="006510E2" w:rsidP="00A757F8"/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B33118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136A43" w:rsidP="00136A4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Тайм-менеджмент:</w:t>
            </w:r>
            <w:r w:rsidR="0094784F" w:rsidRPr="0094784F">
              <w:rPr>
                <w:sz w:val="22"/>
                <w:szCs w:val="22"/>
              </w:rPr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136A43" w:rsidP="0094784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Стрелкова</w:t>
            </w:r>
            <w:r w:rsidRPr="00136A43">
              <w:rPr>
                <w:sz w:val="22"/>
                <w:szCs w:val="22"/>
              </w:rPr>
              <w:t xml:space="preserve"> Л. В.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136A43" w:rsidP="00136A4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М.: </w:t>
            </w:r>
            <w:r w:rsidR="00A70D35" w:rsidRPr="00A70D35">
              <w:rPr>
                <w:sz w:val="22"/>
                <w:szCs w:val="22"/>
              </w:rPr>
              <w:t xml:space="preserve"> </w:t>
            </w:r>
            <w:proofErr w:type="spellStart"/>
            <w:r w:rsidRPr="00136A43">
              <w:rPr>
                <w:sz w:val="22"/>
                <w:szCs w:val="22"/>
              </w:rPr>
              <w:t>Юнити-Дана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A70D35" w:rsidRDefault="00B33118" w:rsidP="00136A4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3118">
              <w:rPr>
                <w:sz w:val="22"/>
                <w:szCs w:val="22"/>
              </w:rPr>
              <w:t>20</w:t>
            </w:r>
            <w:r w:rsidR="00136A43">
              <w:rPr>
                <w:sz w:val="22"/>
                <w:szCs w:val="22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D764A9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70D35"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6510E2" w:rsidRDefault="006510E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CD3F1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MS Mincho"/>
    <w:charset w:val="01"/>
    <w:family w:val="auto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45A114C"/>
    <w:multiLevelType w:val="hybridMultilevel"/>
    <w:tmpl w:val="6A584B74"/>
    <w:lvl w:ilvl="0" w:tplc="AAC01336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45B47"/>
    <w:multiLevelType w:val="hybridMultilevel"/>
    <w:tmpl w:val="DD0EF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83243"/>
    <w:multiLevelType w:val="hybridMultilevel"/>
    <w:tmpl w:val="CDE8D540"/>
    <w:lvl w:ilvl="0" w:tplc="9E72139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156B"/>
    <w:multiLevelType w:val="hybridMultilevel"/>
    <w:tmpl w:val="DDE07AF2"/>
    <w:lvl w:ilvl="0" w:tplc="D40081C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742A7"/>
    <w:multiLevelType w:val="hybridMultilevel"/>
    <w:tmpl w:val="6ABC2732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7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7E2F16"/>
    <w:multiLevelType w:val="hybridMultilevel"/>
    <w:tmpl w:val="72D0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0D08"/>
    <w:rsid w:val="000C60EB"/>
    <w:rsid w:val="000D7F1C"/>
    <w:rsid w:val="001043F8"/>
    <w:rsid w:val="001071B9"/>
    <w:rsid w:val="00136A43"/>
    <w:rsid w:val="00180109"/>
    <w:rsid w:val="001F47E6"/>
    <w:rsid w:val="002668FA"/>
    <w:rsid w:val="00275F79"/>
    <w:rsid w:val="002825CF"/>
    <w:rsid w:val="002C0BB0"/>
    <w:rsid w:val="004205AD"/>
    <w:rsid w:val="004C6CFE"/>
    <w:rsid w:val="00555F6C"/>
    <w:rsid w:val="0056393A"/>
    <w:rsid w:val="00581693"/>
    <w:rsid w:val="005B5E17"/>
    <w:rsid w:val="006510E2"/>
    <w:rsid w:val="006E7CAD"/>
    <w:rsid w:val="007A76D3"/>
    <w:rsid w:val="008445B0"/>
    <w:rsid w:val="00920D08"/>
    <w:rsid w:val="0094784F"/>
    <w:rsid w:val="0095632D"/>
    <w:rsid w:val="00A2474E"/>
    <w:rsid w:val="00A648A8"/>
    <w:rsid w:val="00A70D35"/>
    <w:rsid w:val="00AD3CA3"/>
    <w:rsid w:val="00AF286E"/>
    <w:rsid w:val="00B26B81"/>
    <w:rsid w:val="00B32455"/>
    <w:rsid w:val="00B33118"/>
    <w:rsid w:val="00B47016"/>
    <w:rsid w:val="00B709EB"/>
    <w:rsid w:val="00BC669E"/>
    <w:rsid w:val="00CC63C3"/>
    <w:rsid w:val="00CD3F1F"/>
    <w:rsid w:val="00D401F3"/>
    <w:rsid w:val="00D42545"/>
    <w:rsid w:val="00D522D7"/>
    <w:rsid w:val="00D764A9"/>
    <w:rsid w:val="00E30667"/>
    <w:rsid w:val="00E87EBD"/>
    <w:rsid w:val="00F60CF5"/>
    <w:rsid w:val="00F60E00"/>
    <w:rsid w:val="00FB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6510E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7">
    <w:name w:val="heading 7"/>
    <w:basedOn w:val="a"/>
    <w:next w:val="a"/>
    <w:link w:val="70"/>
    <w:qFormat/>
    <w:rsid w:val="00E87EBD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center"/>
      <w:outlineLvl w:val="6"/>
    </w:pPr>
    <w:rPr>
      <w:b/>
      <w:bCs/>
      <w:kern w:val="0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510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ok-summary">
    <w:name w:val="book-summary"/>
    <w:basedOn w:val="a"/>
    <w:rsid w:val="006510E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7EB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55D9-13CB-4A59-A3FC-E784719D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Maleeva_TV</cp:lastModifiedBy>
  <cp:revision>4</cp:revision>
  <cp:lastPrinted>2020-11-13T10:48:00Z</cp:lastPrinted>
  <dcterms:created xsi:type="dcterms:W3CDTF">2022-04-01T08:09:00Z</dcterms:created>
  <dcterms:modified xsi:type="dcterms:W3CDTF">2022-04-01T08:24:00Z</dcterms:modified>
</cp:coreProperties>
</file>