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F597" w14:textId="77777777" w:rsidR="00A635A3" w:rsidRPr="00F94AD0" w:rsidRDefault="00A635A3" w:rsidP="00A635A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>ГОСУДАРСТВЕННОЕ АВТОНОМНОЕ ОБРАЗОВАТЕЛЬНОЕ УЧРЕЖДЕНИЕ ВЫСШЕГО ОБРАЗОВАНИЯ</w:t>
      </w:r>
    </w:p>
    <w:p w14:paraId="4BF58FDA" w14:textId="77777777" w:rsidR="00A635A3" w:rsidRPr="00F94AD0" w:rsidRDefault="00A635A3" w:rsidP="00A635A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sz w:val="24"/>
          <w:lang w:eastAsia="zh-CN"/>
        </w:rPr>
      </w:pPr>
    </w:p>
    <w:p w14:paraId="269C6A8D" w14:textId="77777777" w:rsidR="00A635A3" w:rsidRPr="00F94AD0" w:rsidRDefault="00A635A3" w:rsidP="00A635A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lang w:eastAsia="zh-CN"/>
        </w:rPr>
      </w:pPr>
      <w:r w:rsidRPr="00F94AD0">
        <w:rPr>
          <w:b/>
          <w:kern w:val="1"/>
          <w:sz w:val="24"/>
          <w:lang w:eastAsia="zh-CN"/>
        </w:rPr>
        <w:t>«ЛЕНИНГРАДСКИЙ ГОСУДАРСТВЕННЫЙ УНИВЕРСИТЕТ</w:t>
      </w:r>
    </w:p>
    <w:p w14:paraId="59B05A38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  <w:r w:rsidRPr="00F94AD0">
        <w:rPr>
          <w:b/>
          <w:kern w:val="1"/>
          <w:sz w:val="24"/>
          <w:lang w:eastAsia="zh-CN"/>
        </w:rPr>
        <w:t>А.С. ПУШКИНА»</w:t>
      </w:r>
    </w:p>
    <w:p w14:paraId="5D81FC9F" w14:textId="77777777" w:rsidR="00A635A3" w:rsidRPr="00F94AD0" w:rsidRDefault="00A635A3" w:rsidP="002E0C66">
      <w:pPr>
        <w:widowControl w:val="0"/>
        <w:tabs>
          <w:tab w:val="left" w:pos="788"/>
          <w:tab w:val="left" w:pos="1530"/>
        </w:tabs>
        <w:suppressAutoHyphens/>
        <w:ind w:firstLine="0"/>
        <w:rPr>
          <w:kern w:val="1"/>
          <w:sz w:val="24"/>
          <w:lang w:eastAsia="zh-CN"/>
        </w:rPr>
      </w:pPr>
    </w:p>
    <w:p w14:paraId="5EC53747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</w:p>
    <w:p w14:paraId="4EE67EA0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                                          </w:t>
      </w:r>
      <w:r w:rsid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  <w:t xml:space="preserve">        </w:t>
      </w:r>
      <w:r w:rsidRPr="00F94AD0">
        <w:rPr>
          <w:kern w:val="1"/>
          <w:sz w:val="24"/>
          <w:lang w:eastAsia="zh-CN"/>
        </w:rPr>
        <w:t xml:space="preserve">   УТВЕРЖДАЮ</w:t>
      </w:r>
    </w:p>
    <w:p w14:paraId="7B94A62D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ind w:left="40" w:firstLine="0"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>Проректор по учебно-методической</w:t>
      </w:r>
    </w:p>
    <w:p w14:paraId="10B7F553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</w:t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 xml:space="preserve">работе </w:t>
      </w:r>
    </w:p>
    <w:p w14:paraId="7C4B370F" w14:textId="77777777" w:rsidR="00A635A3" w:rsidRPr="00F94AD0" w:rsidRDefault="00A635A3" w:rsidP="00A635A3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                                            </w:t>
      </w:r>
      <w:r w:rsid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</w:r>
      <w:r w:rsid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 xml:space="preserve"> ____________ С.Н.Большаков</w:t>
      </w:r>
    </w:p>
    <w:p w14:paraId="6C8C2658" w14:textId="77777777" w:rsidR="00A635A3" w:rsidRPr="00F94AD0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57A7ED63" w14:textId="77777777" w:rsidR="00A635A3" w:rsidRPr="00F94AD0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604ACCB3" w14:textId="77777777" w:rsidR="00A635A3" w:rsidRPr="00F94AD0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309BD1C9" w14:textId="77777777" w:rsidR="00A635A3" w:rsidRPr="00F94AD0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64CBCEEE" w14:textId="77777777" w:rsidR="00A635A3" w:rsidRPr="00F94AD0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sz w:val="24"/>
          <w:lang w:eastAsia="zh-CN"/>
        </w:rPr>
      </w:pPr>
      <w:r w:rsidRPr="00F94AD0">
        <w:rPr>
          <w:caps/>
          <w:kern w:val="1"/>
          <w:sz w:val="24"/>
          <w:lang w:eastAsia="zh-CN"/>
        </w:rPr>
        <w:t>РАБОЧАЯ ПРОГРАММА</w:t>
      </w:r>
    </w:p>
    <w:p w14:paraId="79CE622A" w14:textId="77777777" w:rsidR="00A635A3" w:rsidRPr="00F94AD0" w:rsidRDefault="00A635A3" w:rsidP="00413C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  <w:r w:rsidRPr="00F94AD0">
        <w:rPr>
          <w:rFonts w:cs="Courier New"/>
          <w:kern w:val="1"/>
          <w:sz w:val="24"/>
          <w:lang w:eastAsia="zh-CN"/>
        </w:rPr>
        <w:t>дисциплины</w:t>
      </w:r>
    </w:p>
    <w:p w14:paraId="7D98E010" w14:textId="77777777" w:rsidR="00A635A3" w:rsidRPr="007A17B2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1B521D65" w14:textId="77777777" w:rsidR="002366DD" w:rsidRPr="007A17B2" w:rsidRDefault="002366DD" w:rsidP="002366DD">
      <w:pPr>
        <w:tabs>
          <w:tab w:val="right" w:leader="underscore" w:pos="8505"/>
        </w:tabs>
        <w:jc w:val="center"/>
        <w:rPr>
          <w:b/>
          <w:sz w:val="24"/>
        </w:rPr>
      </w:pPr>
      <w:r w:rsidRPr="005A3FDE">
        <w:rPr>
          <w:b/>
          <w:sz w:val="24"/>
        </w:rPr>
        <w:t>Б1.О.02.04</w:t>
      </w:r>
      <w:r>
        <w:rPr>
          <w:b/>
          <w:sz w:val="24"/>
        </w:rPr>
        <w:t xml:space="preserve"> </w:t>
      </w:r>
      <w:r w:rsidRPr="007A17B2">
        <w:rPr>
          <w:b/>
          <w:bCs/>
          <w:sz w:val="24"/>
        </w:rPr>
        <w:t>ОСНОВЫ ПРАВА</w:t>
      </w:r>
    </w:p>
    <w:p w14:paraId="5187EC57" w14:textId="77777777" w:rsidR="00A635A3" w:rsidRPr="007A17B2" w:rsidRDefault="00A635A3" w:rsidP="00A635A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6682A224" w14:textId="77777777" w:rsidR="00A635A3" w:rsidRPr="007A17B2" w:rsidRDefault="00A635A3" w:rsidP="00A635A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sz w:val="24"/>
          <w:lang w:eastAsia="zh-CN"/>
        </w:rPr>
      </w:pPr>
    </w:p>
    <w:p w14:paraId="3C93256E" w14:textId="77777777" w:rsidR="00A635A3" w:rsidRPr="007A17B2" w:rsidRDefault="00A635A3" w:rsidP="00A635A3">
      <w:pPr>
        <w:widowControl w:val="0"/>
        <w:tabs>
          <w:tab w:val="left" w:pos="788"/>
          <w:tab w:val="left" w:pos="3822"/>
        </w:tabs>
        <w:suppressAutoHyphens/>
        <w:rPr>
          <w:b/>
          <w:color w:val="00000A"/>
          <w:kern w:val="1"/>
          <w:sz w:val="24"/>
          <w:lang w:eastAsia="zh-CN"/>
        </w:rPr>
      </w:pPr>
    </w:p>
    <w:p w14:paraId="740FCB71" w14:textId="77777777" w:rsidR="00A635A3" w:rsidRPr="007A17B2" w:rsidRDefault="00A635A3" w:rsidP="00A635A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24"/>
          <w:lang w:eastAsia="zh-CN"/>
        </w:rPr>
      </w:pPr>
      <w:r w:rsidRPr="007A17B2">
        <w:rPr>
          <w:kern w:val="1"/>
          <w:sz w:val="24"/>
          <w:lang w:eastAsia="zh-CN"/>
        </w:rPr>
        <w:t>Направление подготовки</w:t>
      </w:r>
      <w:r w:rsidRPr="007A17B2">
        <w:rPr>
          <w:b/>
          <w:kern w:val="1"/>
          <w:sz w:val="24"/>
          <w:lang w:eastAsia="zh-CN"/>
        </w:rPr>
        <w:t xml:space="preserve"> </w:t>
      </w:r>
      <w:r w:rsidR="007A17B2" w:rsidRPr="007A17B2">
        <w:rPr>
          <w:b/>
          <w:kern w:val="1"/>
          <w:sz w:val="24"/>
          <w:lang w:eastAsia="zh-CN"/>
        </w:rPr>
        <w:t>38.03.02</w:t>
      </w:r>
      <w:r w:rsidRPr="007A17B2">
        <w:rPr>
          <w:b/>
          <w:kern w:val="1"/>
          <w:sz w:val="24"/>
          <w:lang w:eastAsia="zh-CN"/>
        </w:rPr>
        <w:t xml:space="preserve"> </w:t>
      </w:r>
      <w:r w:rsidR="007A17B2" w:rsidRPr="007A17B2">
        <w:rPr>
          <w:b/>
          <w:kern w:val="1"/>
          <w:sz w:val="24"/>
          <w:lang w:eastAsia="zh-CN"/>
        </w:rPr>
        <w:t>Менеджмент</w:t>
      </w:r>
    </w:p>
    <w:p w14:paraId="1CFCB021" w14:textId="77777777" w:rsidR="00A635A3" w:rsidRPr="007A17B2" w:rsidRDefault="00A635A3" w:rsidP="00A635A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sz w:val="24"/>
          <w:lang w:eastAsia="zh-CN"/>
        </w:rPr>
      </w:pPr>
      <w:r w:rsidRPr="007A17B2">
        <w:rPr>
          <w:kern w:val="1"/>
          <w:sz w:val="24"/>
          <w:lang w:eastAsia="zh-CN"/>
        </w:rPr>
        <w:t xml:space="preserve">Направленность (профиль) </w:t>
      </w:r>
      <w:r w:rsidR="003D7123">
        <w:rPr>
          <w:b/>
          <w:sz w:val="24"/>
        </w:rPr>
        <w:t>Маркетинг и логистика в бизнесе</w:t>
      </w:r>
    </w:p>
    <w:p w14:paraId="24FDA20E" w14:textId="77777777" w:rsidR="007A17B2" w:rsidRPr="007A17B2" w:rsidRDefault="007A17B2" w:rsidP="00413C18">
      <w:pPr>
        <w:ind w:firstLine="0"/>
        <w:rPr>
          <w:iCs/>
          <w:sz w:val="24"/>
        </w:rPr>
      </w:pPr>
    </w:p>
    <w:p w14:paraId="313EB22D" w14:textId="77777777" w:rsidR="007A17B2" w:rsidRPr="007A17B2" w:rsidRDefault="007A17B2" w:rsidP="007A17B2">
      <w:pPr>
        <w:jc w:val="center"/>
        <w:rPr>
          <w:b/>
          <w:i/>
          <w:iCs/>
          <w:sz w:val="24"/>
        </w:rPr>
      </w:pPr>
      <w:r w:rsidRPr="007A17B2">
        <w:rPr>
          <w:color w:val="000000"/>
          <w:sz w:val="24"/>
        </w:rPr>
        <w:t xml:space="preserve">Квалификация (степень) – </w:t>
      </w:r>
      <w:r w:rsidRPr="007A17B2">
        <w:rPr>
          <w:b/>
          <w:color w:val="000000"/>
          <w:sz w:val="24"/>
        </w:rPr>
        <w:t>бакалавр</w:t>
      </w:r>
    </w:p>
    <w:p w14:paraId="4D463FF0" w14:textId="77777777" w:rsidR="007A17B2" w:rsidRPr="007A17B2" w:rsidRDefault="007A17B2" w:rsidP="00A635A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24"/>
          <w:lang w:eastAsia="zh-CN"/>
        </w:rPr>
      </w:pPr>
    </w:p>
    <w:p w14:paraId="1B0FC0FE" w14:textId="77777777" w:rsidR="00A635A3" w:rsidRPr="007A17B2" w:rsidRDefault="00A635A3" w:rsidP="00A635A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lang w:eastAsia="zh-CN"/>
        </w:rPr>
      </w:pPr>
    </w:p>
    <w:p w14:paraId="466B8BD7" w14:textId="77777777" w:rsidR="00A635A3" w:rsidRPr="00F94AD0" w:rsidRDefault="00A635A3" w:rsidP="00A635A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lang w:eastAsia="zh-CN"/>
        </w:rPr>
      </w:pPr>
    </w:p>
    <w:p w14:paraId="26E0A075" w14:textId="77777777" w:rsidR="00A635A3" w:rsidRPr="00EF276D" w:rsidRDefault="00A635A3" w:rsidP="00A635A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2786AD2" w14:textId="77777777" w:rsidR="00A635A3" w:rsidRPr="00EF276D" w:rsidRDefault="00A635A3" w:rsidP="007A17B2">
      <w:pPr>
        <w:widowControl w:val="0"/>
        <w:tabs>
          <w:tab w:val="left" w:pos="5130"/>
        </w:tabs>
        <w:suppressAutoHyphens/>
        <w:ind w:firstLine="0"/>
        <w:rPr>
          <w:kern w:val="1"/>
          <w:lang w:eastAsia="zh-CN"/>
        </w:rPr>
      </w:pPr>
    </w:p>
    <w:p w14:paraId="30A6A440" w14:textId="77777777" w:rsidR="00A635A3" w:rsidRPr="00413C18" w:rsidRDefault="00A635A3" w:rsidP="00A635A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sz w:val="24"/>
          <w:lang w:eastAsia="zh-CN"/>
        </w:rPr>
      </w:pPr>
      <w:r w:rsidRPr="00413C18">
        <w:rPr>
          <w:kern w:val="1"/>
          <w:sz w:val="24"/>
          <w:lang w:eastAsia="zh-CN"/>
        </w:rPr>
        <w:t xml:space="preserve">Санкт-Петербург </w:t>
      </w:r>
    </w:p>
    <w:p w14:paraId="03F7FA4E" w14:textId="77777777" w:rsidR="002E0C66" w:rsidRDefault="00A635A3" w:rsidP="003314C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sz w:val="24"/>
          <w:lang w:eastAsia="zh-CN"/>
        </w:rPr>
      </w:pPr>
      <w:r w:rsidRPr="00413C18">
        <w:rPr>
          <w:kern w:val="1"/>
          <w:sz w:val="24"/>
          <w:lang w:eastAsia="zh-CN"/>
        </w:rPr>
        <w:t>202</w:t>
      </w:r>
      <w:r w:rsidR="003D7123">
        <w:rPr>
          <w:kern w:val="1"/>
          <w:sz w:val="24"/>
          <w:lang w:eastAsia="zh-CN"/>
        </w:rPr>
        <w:t>1</w:t>
      </w:r>
    </w:p>
    <w:p w14:paraId="5B4A27A6" w14:textId="77777777" w:rsidR="00E132A7" w:rsidRPr="003314C5" w:rsidRDefault="002E0C66" w:rsidP="003D712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line="240" w:lineRule="auto"/>
        <w:jc w:val="center"/>
        <w:rPr>
          <w:kern w:val="1"/>
          <w:sz w:val="24"/>
          <w:lang w:eastAsia="zh-CN"/>
        </w:rPr>
      </w:pPr>
      <w:r>
        <w:rPr>
          <w:kern w:val="1"/>
          <w:sz w:val="24"/>
          <w:lang w:eastAsia="zh-CN"/>
        </w:rPr>
        <w:br w:type="page"/>
      </w:r>
    </w:p>
    <w:p w14:paraId="46DFF6AD" w14:textId="77777777" w:rsidR="008C2595" w:rsidRPr="008C2595" w:rsidRDefault="008C2595" w:rsidP="003D7123">
      <w:pPr>
        <w:spacing w:line="240" w:lineRule="auto"/>
        <w:ind w:firstLine="0"/>
        <w:jc w:val="left"/>
        <w:rPr>
          <w:sz w:val="24"/>
        </w:rPr>
      </w:pPr>
      <w:r w:rsidRPr="008C2595">
        <w:rPr>
          <w:b/>
          <w:bCs/>
          <w:sz w:val="24"/>
        </w:rPr>
        <w:lastRenderedPageBreak/>
        <w:t>1. ПЕРЕЧЕНЬ ПЛАНИРУЕМЫХ РЕЗУЛЬТАТОВ ОБУЧЕНИЯ ПО ДИСЦИПЛИНЕ.</w:t>
      </w:r>
    </w:p>
    <w:p w14:paraId="19072FDB" w14:textId="77777777" w:rsidR="008C2595" w:rsidRDefault="008C2595" w:rsidP="003D7123">
      <w:pPr>
        <w:pStyle w:val="a"/>
        <w:numPr>
          <w:ilvl w:val="0"/>
          <w:numId w:val="0"/>
        </w:numPr>
        <w:spacing w:line="240" w:lineRule="auto"/>
        <w:ind w:firstLine="709"/>
      </w:pPr>
    </w:p>
    <w:p w14:paraId="43C39257" w14:textId="77777777" w:rsidR="002E1CCC" w:rsidRPr="008C2595" w:rsidRDefault="008C2595" w:rsidP="003D7123">
      <w:pPr>
        <w:pStyle w:val="a"/>
        <w:numPr>
          <w:ilvl w:val="0"/>
          <w:numId w:val="0"/>
        </w:numPr>
        <w:spacing w:line="240" w:lineRule="auto"/>
        <w:ind w:firstLine="709"/>
      </w:pPr>
      <w:r w:rsidRPr="008C2595"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3D7123" w14:paraId="5DD87472" w14:textId="77777777" w:rsidTr="003D71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0D1ECC5" w14:textId="77777777" w:rsidR="003D7123" w:rsidRDefault="003D7123" w:rsidP="003D7123">
            <w:pPr>
              <w:pStyle w:val="a5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0752140" w14:textId="77777777" w:rsidR="003D7123" w:rsidRDefault="003D7123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38896C5E" w14:textId="77777777" w:rsidR="003D7123" w:rsidRDefault="003D7123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0B0F1D01" w14:textId="77777777" w:rsidR="003D7123" w:rsidRDefault="003D7123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3D7123" w14:paraId="6249A4EE" w14:textId="77777777" w:rsidTr="003D7123">
        <w:trPr>
          <w:trHeight w:val="84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3F82563" w14:textId="77777777" w:rsidR="003D7123" w:rsidRDefault="003D7123" w:rsidP="003D7123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BF16FC" w14:textId="77777777" w:rsidR="003D7123" w:rsidRDefault="003D7123" w:rsidP="003D7123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23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AE1C173" w14:textId="77777777" w:rsidR="00767F32" w:rsidRPr="00767F32" w:rsidRDefault="00767F32" w:rsidP="00767F32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767F32">
              <w:rPr>
                <w:color w:val="000000"/>
                <w:sz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51C73503" w14:textId="77777777" w:rsidR="003D7123" w:rsidRDefault="00767F32" w:rsidP="00767F32">
            <w:pPr>
              <w:snapToGrid w:val="0"/>
              <w:spacing w:line="240" w:lineRule="auto"/>
              <w:ind w:firstLine="0"/>
              <w:rPr>
                <w:b/>
                <w:sz w:val="24"/>
                <w:highlight w:val="yellow"/>
              </w:rPr>
            </w:pPr>
            <w:r w:rsidRPr="00767F32">
              <w:rPr>
                <w:color w:val="000000"/>
                <w:sz w:val="24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  <w:tr w:rsidR="003D7123" w14:paraId="06DBB3FC" w14:textId="77777777" w:rsidTr="003D7123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E492D6E" w14:textId="77777777" w:rsidR="003D7123" w:rsidRDefault="003D7123" w:rsidP="003D7123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60AF2D" w14:textId="77777777" w:rsidR="003D7123" w:rsidRDefault="003D7123" w:rsidP="003D7123">
            <w:pPr>
              <w:pStyle w:val="af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23">
              <w:rPr>
                <w:rFonts w:ascii="Times New Roman" w:hAnsi="Times New Roman" w:cs="Times New Roman"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2D1F7F" w14:textId="77777777" w:rsidR="00767F32" w:rsidRPr="00767F32" w:rsidRDefault="00767F32" w:rsidP="00767F32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767F32">
              <w:rPr>
                <w:bCs/>
                <w:iCs/>
                <w:sz w:val="24"/>
              </w:rPr>
              <w:t>ИОПК-1.1.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14:paraId="6E1E3648" w14:textId="77777777" w:rsidR="00767F32" w:rsidRPr="00767F32" w:rsidRDefault="00767F32" w:rsidP="00767F32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767F32">
              <w:rPr>
                <w:bCs/>
                <w:iCs/>
                <w:sz w:val="24"/>
              </w:rPr>
              <w:t>ИОПК-1.2.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14:paraId="18155E9F" w14:textId="77777777" w:rsidR="003D7123" w:rsidRPr="00767F32" w:rsidRDefault="00767F32" w:rsidP="00767F32">
            <w:pPr>
              <w:pStyle w:val="a5"/>
            </w:pPr>
            <w:r w:rsidRPr="00767F32">
              <w:rPr>
                <w:bCs/>
                <w:iCs/>
              </w:rPr>
              <w:t xml:space="preserve">ИОПК-1.3. Применяет </w:t>
            </w:r>
            <w:r w:rsidRPr="00767F32">
              <w:rPr>
                <w:iCs/>
              </w:rPr>
              <w:t>инструментарий экономико-математического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</w:t>
            </w:r>
          </w:p>
        </w:tc>
      </w:tr>
    </w:tbl>
    <w:p w14:paraId="35948332" w14:textId="77777777" w:rsidR="00E858E2" w:rsidRDefault="00E858E2" w:rsidP="003D7123">
      <w:pPr>
        <w:shd w:val="clear" w:color="auto" w:fill="FFFFFF"/>
        <w:spacing w:line="240" w:lineRule="auto"/>
        <w:ind w:firstLine="0"/>
        <w:rPr>
          <w:b/>
          <w:color w:val="373737"/>
          <w:sz w:val="24"/>
        </w:rPr>
      </w:pPr>
    </w:p>
    <w:p w14:paraId="1D79D4EE" w14:textId="77777777" w:rsidR="00E858E2" w:rsidRPr="00E858E2" w:rsidRDefault="00E858E2" w:rsidP="003D7123">
      <w:pPr>
        <w:spacing w:line="240" w:lineRule="auto"/>
        <w:rPr>
          <w:b/>
          <w:bCs/>
          <w:caps/>
          <w:sz w:val="24"/>
        </w:rPr>
      </w:pPr>
      <w:r w:rsidRPr="00E858E2">
        <w:rPr>
          <w:b/>
          <w:bCs/>
          <w:sz w:val="24"/>
        </w:rPr>
        <w:t xml:space="preserve">2. </w:t>
      </w:r>
      <w:r w:rsidRPr="00E858E2">
        <w:rPr>
          <w:b/>
          <w:bCs/>
          <w:caps/>
          <w:sz w:val="24"/>
        </w:rPr>
        <w:t>Место ДИСЦИПЛИНЫ В структуре ОП</w:t>
      </w:r>
    </w:p>
    <w:p w14:paraId="65EA780A" w14:textId="77777777" w:rsidR="00E858E2" w:rsidRPr="00E858E2" w:rsidRDefault="00E858E2" w:rsidP="003D7123">
      <w:pPr>
        <w:spacing w:line="240" w:lineRule="auto"/>
        <w:rPr>
          <w:sz w:val="24"/>
        </w:rPr>
      </w:pPr>
      <w:r w:rsidRPr="003D7123">
        <w:rPr>
          <w:b/>
          <w:bCs/>
          <w:sz w:val="24"/>
          <w:u w:val="single"/>
        </w:rPr>
        <w:t xml:space="preserve">Цель </w:t>
      </w:r>
      <w:r w:rsidR="003D7123" w:rsidRPr="003D7123">
        <w:rPr>
          <w:b/>
          <w:bCs/>
          <w:sz w:val="24"/>
          <w:u w:val="single"/>
        </w:rPr>
        <w:t>дисциплины:</w:t>
      </w:r>
      <w:r w:rsidRPr="00E858E2">
        <w:rPr>
          <w:sz w:val="24"/>
        </w:rPr>
        <w:t xml:space="preserve"> ф</w:t>
      </w:r>
      <w:r w:rsidR="00700D34">
        <w:rPr>
          <w:sz w:val="24"/>
        </w:rPr>
        <w:t xml:space="preserve">ормирование системных </w:t>
      </w:r>
      <w:r w:rsidRPr="00E858E2">
        <w:rPr>
          <w:sz w:val="24"/>
        </w:rPr>
        <w:t>теоретич</w:t>
      </w:r>
      <w:r w:rsidR="00700D34">
        <w:rPr>
          <w:sz w:val="24"/>
        </w:rPr>
        <w:t>еских знаний по правоведению</w:t>
      </w:r>
      <w:r w:rsidR="003D7123">
        <w:rPr>
          <w:sz w:val="24"/>
        </w:rPr>
        <w:t xml:space="preserve">, привитие обучаемым </w:t>
      </w:r>
      <w:r w:rsidRPr="00E858E2">
        <w:rPr>
          <w:sz w:val="24"/>
        </w:rPr>
        <w:t>навыков и умений пр</w:t>
      </w:r>
      <w:r w:rsidR="00AA2CB8">
        <w:rPr>
          <w:sz w:val="24"/>
        </w:rPr>
        <w:t>актиче</w:t>
      </w:r>
      <w:r w:rsidR="005F3F05">
        <w:rPr>
          <w:sz w:val="24"/>
        </w:rPr>
        <w:t>ского применения российского законодательства</w:t>
      </w:r>
      <w:r w:rsidRPr="00E858E2">
        <w:rPr>
          <w:sz w:val="24"/>
        </w:rPr>
        <w:t>.</w:t>
      </w:r>
    </w:p>
    <w:p w14:paraId="6F0BFFB5" w14:textId="77777777" w:rsidR="00E858E2" w:rsidRPr="003D7123" w:rsidRDefault="00E858E2" w:rsidP="003D7123">
      <w:pPr>
        <w:spacing w:line="240" w:lineRule="auto"/>
        <w:rPr>
          <w:b/>
          <w:sz w:val="24"/>
        </w:rPr>
      </w:pPr>
      <w:r w:rsidRPr="003D7123">
        <w:rPr>
          <w:b/>
          <w:bCs/>
          <w:sz w:val="24"/>
          <w:u w:val="single"/>
        </w:rPr>
        <w:t xml:space="preserve">Задачи </w:t>
      </w:r>
      <w:r w:rsidR="003D7123" w:rsidRPr="003D7123">
        <w:rPr>
          <w:b/>
          <w:bCs/>
          <w:sz w:val="24"/>
          <w:u w:val="single"/>
        </w:rPr>
        <w:t>дисциплины</w:t>
      </w:r>
      <w:r w:rsidRPr="003D7123">
        <w:rPr>
          <w:b/>
          <w:sz w:val="24"/>
        </w:rPr>
        <w:t>:</w:t>
      </w:r>
    </w:p>
    <w:p w14:paraId="3A5DA80F" w14:textId="77777777" w:rsidR="00E858E2" w:rsidRPr="00E858E2" w:rsidRDefault="00E858E2" w:rsidP="003D7123">
      <w:pPr>
        <w:spacing w:line="240" w:lineRule="auto"/>
        <w:rPr>
          <w:sz w:val="24"/>
        </w:rPr>
      </w:pPr>
      <w:r w:rsidRPr="00E858E2">
        <w:rPr>
          <w:sz w:val="24"/>
        </w:rPr>
        <w:t>- овладение глубокими и систем</w:t>
      </w:r>
      <w:r w:rsidR="003B291E">
        <w:rPr>
          <w:sz w:val="24"/>
        </w:rPr>
        <w:t xml:space="preserve">ными знаниями теории </w:t>
      </w:r>
      <w:r w:rsidRPr="00E858E2">
        <w:rPr>
          <w:sz w:val="24"/>
        </w:rPr>
        <w:t>права, раскрыт</w:t>
      </w:r>
      <w:r w:rsidR="003B291E">
        <w:rPr>
          <w:sz w:val="24"/>
        </w:rPr>
        <w:t>ие на этой основе содержания норм российской системы права</w:t>
      </w:r>
      <w:r w:rsidRPr="00E858E2">
        <w:rPr>
          <w:sz w:val="24"/>
        </w:rPr>
        <w:t>;</w:t>
      </w:r>
    </w:p>
    <w:p w14:paraId="3605111B" w14:textId="77777777" w:rsidR="00E858E2" w:rsidRPr="00E858E2" w:rsidRDefault="00E858E2" w:rsidP="003D7123">
      <w:pPr>
        <w:spacing w:line="240" w:lineRule="auto"/>
        <w:rPr>
          <w:sz w:val="24"/>
        </w:rPr>
      </w:pPr>
      <w:r w:rsidRPr="00E858E2">
        <w:rPr>
          <w:sz w:val="24"/>
        </w:rPr>
        <w:t>- фор</w:t>
      </w:r>
      <w:r w:rsidR="003B291E">
        <w:rPr>
          <w:sz w:val="24"/>
        </w:rPr>
        <w:t xml:space="preserve">мирование у студента </w:t>
      </w:r>
      <w:r w:rsidRPr="00E858E2">
        <w:rPr>
          <w:sz w:val="24"/>
        </w:rPr>
        <w:t>навыков и умений примен</w:t>
      </w:r>
      <w:r w:rsidR="003B291E">
        <w:rPr>
          <w:sz w:val="24"/>
        </w:rPr>
        <w:t>ения норм права</w:t>
      </w:r>
      <w:r w:rsidRPr="00E858E2">
        <w:rPr>
          <w:sz w:val="24"/>
        </w:rPr>
        <w:t>;</w:t>
      </w:r>
    </w:p>
    <w:p w14:paraId="7B6E017C" w14:textId="77777777" w:rsidR="003B291E" w:rsidRDefault="00E858E2" w:rsidP="003D7123">
      <w:pPr>
        <w:spacing w:line="240" w:lineRule="auto"/>
        <w:rPr>
          <w:sz w:val="24"/>
        </w:rPr>
      </w:pPr>
      <w:r w:rsidRPr="00E858E2">
        <w:rPr>
          <w:sz w:val="24"/>
        </w:rPr>
        <w:t xml:space="preserve">- формирование у студента высокого уровня правосознания </w:t>
      </w:r>
      <w:r w:rsidR="003B291E">
        <w:rPr>
          <w:sz w:val="24"/>
        </w:rPr>
        <w:t xml:space="preserve">и правовой культуры; </w:t>
      </w:r>
    </w:p>
    <w:p w14:paraId="463BF998" w14:textId="77777777" w:rsidR="00E858E2" w:rsidRPr="00E858E2" w:rsidRDefault="00E858E2" w:rsidP="003D7123">
      <w:pPr>
        <w:spacing w:line="240" w:lineRule="auto"/>
        <w:rPr>
          <w:sz w:val="24"/>
        </w:rPr>
      </w:pPr>
      <w:r w:rsidRPr="00E858E2">
        <w:rPr>
          <w:sz w:val="24"/>
        </w:rPr>
        <w:t xml:space="preserve">- приобретение навыков </w:t>
      </w:r>
      <w:r w:rsidR="003B291E">
        <w:rPr>
          <w:sz w:val="24"/>
        </w:rPr>
        <w:t>правовой социализации</w:t>
      </w:r>
      <w:r w:rsidRPr="00E858E2">
        <w:rPr>
          <w:sz w:val="24"/>
        </w:rPr>
        <w:t>.</w:t>
      </w:r>
    </w:p>
    <w:p w14:paraId="05E30654" w14:textId="77777777" w:rsidR="003D7123" w:rsidRDefault="003D7123" w:rsidP="003D7123">
      <w:pPr>
        <w:spacing w:line="240" w:lineRule="auto"/>
        <w:ind w:firstLine="527"/>
        <w:rPr>
          <w:sz w:val="24"/>
        </w:rPr>
      </w:pPr>
      <w:r>
        <w:rPr>
          <w:b/>
          <w:sz w:val="24"/>
          <w:u w:val="single"/>
        </w:rPr>
        <w:t>Место дисциплины</w:t>
      </w:r>
      <w:r>
        <w:rPr>
          <w:sz w:val="24"/>
        </w:rPr>
        <w:t>: дисциплина относится к обязательным дисциплинам базовой части программы бакалавриата.</w:t>
      </w:r>
    </w:p>
    <w:p w14:paraId="71766A47" w14:textId="77777777" w:rsidR="008B3F0E" w:rsidRDefault="008B3F0E" w:rsidP="003D7123">
      <w:pPr>
        <w:spacing w:line="240" w:lineRule="auto"/>
        <w:ind w:firstLine="0"/>
        <w:rPr>
          <w:sz w:val="24"/>
        </w:rPr>
      </w:pPr>
    </w:p>
    <w:p w14:paraId="66D8149C" w14:textId="77777777" w:rsidR="008B3F0E" w:rsidRPr="008B3F0E" w:rsidRDefault="008B3F0E" w:rsidP="003D7123">
      <w:pPr>
        <w:spacing w:line="240" w:lineRule="auto"/>
        <w:rPr>
          <w:b/>
          <w:bCs/>
          <w:sz w:val="24"/>
        </w:rPr>
      </w:pPr>
      <w:r w:rsidRPr="008B3F0E">
        <w:rPr>
          <w:b/>
          <w:bCs/>
          <w:sz w:val="24"/>
        </w:rPr>
        <w:t xml:space="preserve">3. </w:t>
      </w:r>
      <w:r w:rsidRPr="008B3F0E">
        <w:rPr>
          <w:b/>
          <w:bCs/>
          <w:caps/>
          <w:sz w:val="24"/>
        </w:rPr>
        <w:t>Объем дисциплины и виды учебной работы</w:t>
      </w:r>
    </w:p>
    <w:p w14:paraId="0A9B9764" w14:textId="77777777" w:rsidR="003D78F0" w:rsidRDefault="008B3F0E" w:rsidP="003D7123">
      <w:pPr>
        <w:spacing w:line="240" w:lineRule="auto"/>
        <w:rPr>
          <w:sz w:val="24"/>
        </w:rPr>
      </w:pPr>
      <w:r w:rsidRPr="008B3F0E">
        <w:rPr>
          <w:sz w:val="24"/>
        </w:rPr>
        <w:t>Общая трудоемкость о</w:t>
      </w:r>
      <w:r w:rsidR="003D78F0">
        <w:rPr>
          <w:sz w:val="24"/>
        </w:rPr>
        <w:t xml:space="preserve">своения дисциплины составляет </w:t>
      </w:r>
      <w:r w:rsidR="00767F32">
        <w:rPr>
          <w:sz w:val="24"/>
        </w:rPr>
        <w:t>7</w:t>
      </w:r>
      <w:r w:rsidR="003D78F0">
        <w:rPr>
          <w:sz w:val="24"/>
        </w:rPr>
        <w:t xml:space="preserve"> зачетных единицы, </w:t>
      </w:r>
    </w:p>
    <w:p w14:paraId="0E0B8E54" w14:textId="77777777" w:rsidR="008B3F0E" w:rsidRPr="008B3F0E" w:rsidRDefault="001B4621" w:rsidP="003D7123">
      <w:pPr>
        <w:spacing w:line="240" w:lineRule="auto"/>
        <w:ind w:firstLine="0"/>
        <w:rPr>
          <w:i/>
          <w:sz w:val="24"/>
        </w:rPr>
      </w:pPr>
      <w:r>
        <w:rPr>
          <w:sz w:val="24"/>
        </w:rPr>
        <w:t>25</w:t>
      </w:r>
      <w:r w:rsidR="003D78F0">
        <w:rPr>
          <w:sz w:val="24"/>
        </w:rPr>
        <w:t>2</w:t>
      </w:r>
      <w:r w:rsidR="008B3F0E" w:rsidRPr="008B3F0E">
        <w:rPr>
          <w:sz w:val="24"/>
        </w:rPr>
        <w:t xml:space="preserve"> академических часа</w:t>
      </w:r>
      <w:r w:rsidR="008B3F0E" w:rsidRPr="008B3F0E">
        <w:rPr>
          <w:i/>
          <w:sz w:val="24"/>
        </w:rPr>
        <w:t xml:space="preserve"> (1 зачетная единица соответствует </w:t>
      </w:r>
      <w:r>
        <w:rPr>
          <w:i/>
          <w:sz w:val="24"/>
        </w:rPr>
        <w:t>36</w:t>
      </w:r>
      <w:r w:rsidR="008B3F0E" w:rsidRPr="008B3F0E">
        <w:rPr>
          <w:i/>
          <w:sz w:val="24"/>
        </w:rPr>
        <w:t xml:space="preserve"> академическим часам).</w:t>
      </w:r>
    </w:p>
    <w:p w14:paraId="6C5FEC6D" w14:textId="77777777" w:rsidR="003D7123" w:rsidRDefault="003D7123" w:rsidP="003D7123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D7123" w14:paraId="04E10D39" w14:textId="77777777" w:rsidTr="003D712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FE0F7A" w14:textId="77777777" w:rsidR="003D7123" w:rsidRDefault="003D7123" w:rsidP="003D7123">
            <w:pPr>
              <w:pStyle w:val="a5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BA49B27" w14:textId="77777777" w:rsidR="003D7123" w:rsidRDefault="003D7123" w:rsidP="003D7123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3D7123" w14:paraId="2D17107A" w14:textId="77777777" w:rsidTr="003D712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8C50651" w14:textId="77777777" w:rsidR="003D7123" w:rsidRDefault="003D7123" w:rsidP="003D712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9903D9F" w14:textId="77777777" w:rsidR="003D7123" w:rsidRDefault="003D7123" w:rsidP="003D7123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D98E1B1" w14:textId="77777777" w:rsidR="003D7123" w:rsidRDefault="003D7123" w:rsidP="003D7123">
            <w:pPr>
              <w:pStyle w:val="a5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D7123" w14:paraId="4DAFFB09" w14:textId="77777777" w:rsidTr="003D712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8DFF59B" w14:textId="77777777" w:rsidR="003D7123" w:rsidRDefault="003D7123" w:rsidP="003D7123">
            <w:pPr>
              <w:spacing w:line="240" w:lineRule="auto"/>
              <w:ind w:left="57" w:firstLine="0"/>
              <w:rPr>
                <w:sz w:val="24"/>
              </w:rPr>
            </w:pPr>
            <w:r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2DE1A9D" w14:textId="77777777" w:rsidR="003D7123" w:rsidRDefault="00767F32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3D7123" w14:paraId="5C09B0B2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3E67CD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211404" w14:textId="77777777" w:rsidR="003D7123" w:rsidRDefault="003D7123" w:rsidP="003D7123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3D7123" w14:paraId="7C9AF753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C954C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15886F63" w14:textId="77777777" w:rsidR="003D7123" w:rsidRDefault="00767F32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2E25D64C" w14:textId="77777777" w:rsidR="003D7123" w:rsidRDefault="003D7123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3D7123" w14:paraId="279F012F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0F238F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3FD42141" w14:textId="77777777" w:rsidR="003D7123" w:rsidRDefault="00767F32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480CA191" w14:textId="77777777" w:rsidR="003D7123" w:rsidRDefault="003D7123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3D7123" w14:paraId="32C766FA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9FD22D2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F2D955A" w14:textId="77777777" w:rsidR="003D7123" w:rsidRDefault="00767F32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3D7123" w14:paraId="427F5C77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6C65106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11F229B" w14:textId="77777777" w:rsidR="003D7123" w:rsidRDefault="00767F32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D7123" w14:paraId="37B0227E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0B1800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3A47883" w14:textId="2F184417" w:rsidR="003D7123" w:rsidRDefault="003F4624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3D7123" w14:paraId="3E6085A8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27FAA3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7C72844" w14:textId="4429CF1B" w:rsidR="003D7123" w:rsidRDefault="003F4624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3D7123" w14:paraId="15D7CD71" w14:textId="77777777" w:rsidTr="003D712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7F4466A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13E15D2" w14:textId="77777777" w:rsidR="003D7123" w:rsidRDefault="00767F32" w:rsidP="00767F32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  <w:r w:rsidR="003D7123"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</w:p>
        </w:tc>
      </w:tr>
    </w:tbl>
    <w:p w14:paraId="12F12BB7" w14:textId="77777777" w:rsidR="00AF7A8F" w:rsidRDefault="00AF7A8F" w:rsidP="003D7123">
      <w:pPr>
        <w:spacing w:line="240" w:lineRule="auto"/>
        <w:ind w:firstLine="0"/>
        <w:rPr>
          <w:b/>
          <w:sz w:val="24"/>
          <w:highlight w:val="yellow"/>
        </w:rPr>
      </w:pPr>
    </w:p>
    <w:p w14:paraId="4926BFC8" w14:textId="77777777" w:rsidR="003D7123" w:rsidRDefault="00767F32" w:rsidP="003D7123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Очно-з</w:t>
      </w:r>
      <w:r w:rsidR="003D7123">
        <w:rPr>
          <w:color w:val="000000"/>
          <w:sz w:val="24"/>
        </w:rPr>
        <w:t>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D7123" w14:paraId="0D54D09F" w14:textId="77777777" w:rsidTr="003D712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982D40" w14:textId="77777777" w:rsidR="003D7123" w:rsidRDefault="003D7123" w:rsidP="003D7123">
            <w:pPr>
              <w:pStyle w:val="a5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F0CE908" w14:textId="77777777" w:rsidR="003D7123" w:rsidRDefault="003D7123" w:rsidP="003D7123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3D7123" w14:paraId="4037E0A8" w14:textId="77777777" w:rsidTr="003D712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9D408C8" w14:textId="77777777" w:rsidR="003D7123" w:rsidRDefault="003D7123" w:rsidP="003D712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66189CB" w14:textId="77777777" w:rsidR="003D7123" w:rsidRDefault="003D7123" w:rsidP="003D7123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6EFFFE0" w14:textId="77777777" w:rsidR="003D7123" w:rsidRDefault="003D7123" w:rsidP="003D7123">
            <w:pPr>
              <w:pStyle w:val="a5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D7123" w14:paraId="5876FF64" w14:textId="77777777" w:rsidTr="003D712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AB27448" w14:textId="77777777" w:rsidR="003D7123" w:rsidRDefault="003D7123" w:rsidP="003D7123">
            <w:pPr>
              <w:spacing w:line="240" w:lineRule="auto"/>
              <w:ind w:left="57" w:firstLine="0"/>
              <w:rPr>
                <w:sz w:val="24"/>
              </w:rPr>
            </w:pPr>
            <w:r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B23D388" w14:textId="77777777" w:rsidR="003D7123" w:rsidRDefault="00767F32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3D7123" w14:paraId="6223BDB4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308A40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349ACF" w14:textId="77777777" w:rsidR="003D7123" w:rsidRDefault="003D7123" w:rsidP="003D7123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3D7123" w14:paraId="10D3F0AA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319FAD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5AC757EF" w14:textId="77777777" w:rsidR="003D7123" w:rsidRDefault="007262AE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2C854C7C" w14:textId="77777777" w:rsidR="003D7123" w:rsidRDefault="003D7123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3D7123" w14:paraId="33CC13E0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C46567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6272EA5F" w14:textId="77777777" w:rsidR="003D7123" w:rsidRDefault="007262AE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6D962310" w14:textId="77777777" w:rsidR="003D7123" w:rsidRDefault="003D7123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3D7123" w14:paraId="46091DD5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2343FA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EF3B239" w14:textId="77777777" w:rsidR="003D7123" w:rsidRDefault="007262AE" w:rsidP="003D7123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3D7123" w14:paraId="75EBCDB2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6CA4826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93EB67D" w14:textId="77777777" w:rsidR="003D7123" w:rsidRDefault="007262AE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D7123" w14:paraId="11CF3360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3F2244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B128D99" w14:textId="372F337E" w:rsidR="003D7123" w:rsidRDefault="003F4624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3D7123" w14:paraId="018C117C" w14:textId="77777777" w:rsidTr="003D712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F2A90A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C4BC330" w14:textId="427FBDC0" w:rsidR="003D7123" w:rsidRDefault="003F4624" w:rsidP="003D7123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3D7123" w14:paraId="0748F42A" w14:textId="77777777" w:rsidTr="003D712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5877E10" w14:textId="77777777" w:rsidR="003D7123" w:rsidRDefault="003D7123" w:rsidP="003D7123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FC189B" w14:textId="77777777" w:rsidR="003D7123" w:rsidRDefault="00767F32" w:rsidP="00767F32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D7123">
              <w:rPr>
                <w:lang w:eastAsia="en-US"/>
              </w:rPr>
              <w:t>2/</w:t>
            </w:r>
            <w:r>
              <w:rPr>
                <w:lang w:eastAsia="en-US"/>
              </w:rPr>
              <w:t>7</w:t>
            </w:r>
          </w:p>
        </w:tc>
      </w:tr>
    </w:tbl>
    <w:p w14:paraId="14CB9A6B" w14:textId="77777777" w:rsidR="003D7123" w:rsidRPr="00AF7A8F" w:rsidRDefault="003D7123" w:rsidP="003D7123">
      <w:pPr>
        <w:spacing w:line="240" w:lineRule="auto"/>
        <w:ind w:firstLine="0"/>
        <w:rPr>
          <w:b/>
          <w:sz w:val="24"/>
          <w:highlight w:val="yellow"/>
        </w:rPr>
      </w:pPr>
    </w:p>
    <w:p w14:paraId="61EFC652" w14:textId="77777777" w:rsidR="00AF7A8F" w:rsidRPr="008B3F0E" w:rsidRDefault="00AF7A8F" w:rsidP="003D7123">
      <w:pPr>
        <w:spacing w:line="240" w:lineRule="auto"/>
        <w:ind w:firstLine="0"/>
        <w:rPr>
          <w:b/>
          <w:sz w:val="24"/>
        </w:rPr>
      </w:pPr>
    </w:p>
    <w:p w14:paraId="4698349F" w14:textId="77777777" w:rsidR="00C7407F" w:rsidRPr="00C7407F" w:rsidRDefault="00C7407F" w:rsidP="003D7123">
      <w:pPr>
        <w:spacing w:line="240" w:lineRule="auto"/>
        <w:rPr>
          <w:b/>
          <w:bCs/>
          <w:sz w:val="24"/>
        </w:rPr>
      </w:pPr>
      <w:r w:rsidRPr="00C7407F">
        <w:rPr>
          <w:b/>
          <w:sz w:val="24"/>
        </w:rPr>
        <w:t>4.</w:t>
      </w:r>
      <w:r w:rsidRPr="00C7407F">
        <w:rPr>
          <w:b/>
          <w:bCs/>
          <w:caps/>
          <w:sz w:val="24"/>
        </w:rPr>
        <w:t xml:space="preserve"> Содержание дисциплины</w:t>
      </w:r>
    </w:p>
    <w:p w14:paraId="582782C4" w14:textId="77777777" w:rsidR="003D7123" w:rsidRDefault="003D7123" w:rsidP="003D7123">
      <w:pPr>
        <w:shd w:val="clear" w:color="auto" w:fill="FFFFFF"/>
        <w:spacing w:line="240" w:lineRule="auto"/>
        <w:ind w:firstLine="527"/>
        <w:rPr>
          <w:b/>
          <w:sz w:val="24"/>
        </w:rPr>
      </w:pPr>
      <w:r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D7123">
        <w:rPr>
          <w:sz w:val="24"/>
        </w:rPr>
        <w:t xml:space="preserve">). </w:t>
      </w:r>
    </w:p>
    <w:p w14:paraId="7ED06C38" w14:textId="77777777" w:rsidR="003D7123" w:rsidRDefault="003D7123" w:rsidP="003D7123">
      <w:pPr>
        <w:shd w:val="clear" w:color="auto" w:fill="FFFFFF"/>
        <w:spacing w:line="240" w:lineRule="auto"/>
        <w:ind w:firstLine="527"/>
        <w:rPr>
          <w:b/>
          <w:sz w:val="24"/>
        </w:rPr>
      </w:pPr>
    </w:p>
    <w:p w14:paraId="1CD4AA70" w14:textId="77777777" w:rsidR="005C77CD" w:rsidRDefault="005C77CD" w:rsidP="003D7123">
      <w:pPr>
        <w:spacing w:line="240" w:lineRule="auto"/>
        <w:ind w:firstLine="0"/>
        <w:rPr>
          <w:b/>
          <w:bCs/>
          <w:sz w:val="24"/>
          <w:lang w:val="en-US"/>
        </w:rPr>
      </w:pPr>
      <w:r w:rsidRPr="005C77CD">
        <w:rPr>
          <w:b/>
          <w:bCs/>
          <w:sz w:val="24"/>
        </w:rPr>
        <w:t>4.1. Блоки (разделы) дисципл</w:t>
      </w:r>
      <w:r>
        <w:rPr>
          <w:b/>
          <w:bCs/>
          <w:sz w:val="24"/>
        </w:rPr>
        <w:t>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73580B" w:rsidRPr="003D7123" w14:paraId="08C582FE" w14:textId="77777777" w:rsidTr="003D7123">
        <w:trPr>
          <w:trHeight w:val="435"/>
        </w:trPr>
        <w:tc>
          <w:tcPr>
            <w:tcW w:w="534" w:type="dxa"/>
          </w:tcPr>
          <w:p w14:paraId="259B5B89" w14:textId="77777777" w:rsidR="0073580B" w:rsidRPr="003D7123" w:rsidRDefault="0073580B" w:rsidP="003D712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3D7123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9036" w:type="dxa"/>
          </w:tcPr>
          <w:p w14:paraId="5413703C" w14:textId="77777777" w:rsidR="0073580B" w:rsidRPr="003D7123" w:rsidRDefault="0073580B" w:rsidP="003D712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3D7123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F902B1" w:rsidRPr="003D7123" w14:paraId="76DDCD36" w14:textId="77777777" w:rsidTr="003D7123">
        <w:tc>
          <w:tcPr>
            <w:tcW w:w="534" w:type="dxa"/>
          </w:tcPr>
          <w:p w14:paraId="1C3F11E8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9036" w:type="dxa"/>
          </w:tcPr>
          <w:p w14:paraId="3A9EBDA2" w14:textId="77777777" w:rsidR="00F902B1" w:rsidRPr="003D7123" w:rsidRDefault="003D78F0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Основные понятия о государстве и праве</w:t>
            </w:r>
          </w:p>
        </w:tc>
      </w:tr>
      <w:tr w:rsidR="00F902B1" w:rsidRPr="003D7123" w14:paraId="11FD0D76" w14:textId="77777777" w:rsidTr="003D7123">
        <w:tc>
          <w:tcPr>
            <w:tcW w:w="534" w:type="dxa"/>
          </w:tcPr>
          <w:p w14:paraId="361676E5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9036" w:type="dxa"/>
          </w:tcPr>
          <w:p w14:paraId="16DC06C9" w14:textId="77777777" w:rsidR="00F902B1" w:rsidRPr="003D7123" w:rsidRDefault="00EA43C5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Правовое регулирование в сфере публичного права</w:t>
            </w:r>
          </w:p>
        </w:tc>
      </w:tr>
      <w:tr w:rsidR="00F902B1" w:rsidRPr="003D7123" w14:paraId="6FC0A928" w14:textId="77777777" w:rsidTr="003D7123">
        <w:tc>
          <w:tcPr>
            <w:tcW w:w="534" w:type="dxa"/>
          </w:tcPr>
          <w:p w14:paraId="33FA2370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9036" w:type="dxa"/>
          </w:tcPr>
          <w:p w14:paraId="1E2E42AD" w14:textId="77777777" w:rsidR="00F902B1" w:rsidRPr="003D7123" w:rsidRDefault="006E3E5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Правовое регулирование гражданско-правовых отношений</w:t>
            </w:r>
          </w:p>
        </w:tc>
      </w:tr>
      <w:tr w:rsidR="00F902B1" w:rsidRPr="003D7123" w14:paraId="20F01F5F" w14:textId="77777777" w:rsidTr="003D7123">
        <w:tc>
          <w:tcPr>
            <w:tcW w:w="534" w:type="dxa"/>
          </w:tcPr>
          <w:p w14:paraId="4D265A38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9036" w:type="dxa"/>
          </w:tcPr>
          <w:p w14:paraId="535FE564" w14:textId="77777777" w:rsidR="00F902B1" w:rsidRPr="003D7123" w:rsidRDefault="00BA28D2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Основы семейного права</w:t>
            </w:r>
          </w:p>
        </w:tc>
      </w:tr>
      <w:tr w:rsidR="00F902B1" w:rsidRPr="003D7123" w14:paraId="163128F0" w14:textId="77777777" w:rsidTr="003D7123">
        <w:tc>
          <w:tcPr>
            <w:tcW w:w="534" w:type="dxa"/>
          </w:tcPr>
          <w:p w14:paraId="36F04486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5</w:t>
            </w:r>
          </w:p>
        </w:tc>
        <w:tc>
          <w:tcPr>
            <w:tcW w:w="9036" w:type="dxa"/>
          </w:tcPr>
          <w:p w14:paraId="3A818752" w14:textId="77777777" w:rsidR="00F902B1" w:rsidRPr="003D7123" w:rsidRDefault="00BA28D2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Основы трудового права</w:t>
            </w:r>
          </w:p>
        </w:tc>
      </w:tr>
      <w:tr w:rsidR="00F902B1" w:rsidRPr="003D7123" w14:paraId="319C1D69" w14:textId="77777777" w:rsidTr="003D7123">
        <w:tc>
          <w:tcPr>
            <w:tcW w:w="534" w:type="dxa"/>
          </w:tcPr>
          <w:p w14:paraId="76FC31FC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9036" w:type="dxa"/>
          </w:tcPr>
          <w:p w14:paraId="44169698" w14:textId="77777777" w:rsidR="00F902B1" w:rsidRPr="003D7123" w:rsidRDefault="006E3E5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Основы экологического права</w:t>
            </w:r>
          </w:p>
        </w:tc>
      </w:tr>
      <w:tr w:rsidR="00F902B1" w:rsidRPr="003D7123" w14:paraId="4B4BAA6F" w14:textId="77777777" w:rsidTr="003D7123">
        <w:tc>
          <w:tcPr>
            <w:tcW w:w="534" w:type="dxa"/>
          </w:tcPr>
          <w:p w14:paraId="4D2116F7" w14:textId="77777777" w:rsidR="00F902B1" w:rsidRPr="003D7123" w:rsidRDefault="00074B31" w:rsidP="003D7123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036" w:type="dxa"/>
          </w:tcPr>
          <w:p w14:paraId="097AE90F" w14:textId="77777777" w:rsidR="00F902B1" w:rsidRPr="003D7123" w:rsidRDefault="006E3E5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Правовая культура и юридическая деятельность</w:t>
            </w:r>
          </w:p>
        </w:tc>
      </w:tr>
    </w:tbl>
    <w:p w14:paraId="30D630D4" w14:textId="77777777" w:rsidR="005C77CD" w:rsidRPr="006E3E54" w:rsidRDefault="005C77CD" w:rsidP="003D7123">
      <w:pPr>
        <w:spacing w:line="240" w:lineRule="auto"/>
        <w:ind w:firstLine="0"/>
        <w:rPr>
          <w:bCs/>
          <w:sz w:val="24"/>
        </w:rPr>
      </w:pPr>
    </w:p>
    <w:p w14:paraId="241BF9F4" w14:textId="77777777" w:rsidR="00582C02" w:rsidRDefault="00582C02" w:rsidP="003D7123">
      <w:pPr>
        <w:spacing w:line="240" w:lineRule="auto"/>
        <w:ind w:firstLine="0"/>
        <w:rPr>
          <w:b/>
          <w:sz w:val="24"/>
        </w:rPr>
      </w:pPr>
      <w:r w:rsidRPr="00582C02">
        <w:rPr>
          <w:b/>
          <w:sz w:val="24"/>
        </w:rPr>
        <w:t>4.2 Примерная тематика курсовых работ (проектов)</w:t>
      </w:r>
    </w:p>
    <w:p w14:paraId="6050BD50" w14:textId="77777777" w:rsidR="00A86249" w:rsidRDefault="00A86249" w:rsidP="003D7123">
      <w:pPr>
        <w:spacing w:line="240" w:lineRule="auto"/>
        <w:ind w:firstLine="0"/>
        <w:rPr>
          <w:color w:val="000000"/>
          <w:sz w:val="24"/>
        </w:rPr>
      </w:pPr>
      <w:r w:rsidRPr="00A86249">
        <w:rPr>
          <w:color w:val="000000"/>
          <w:sz w:val="24"/>
        </w:rPr>
        <w:t>Курсовая работа по дисциплине не предусмотрена учебным планом.</w:t>
      </w:r>
    </w:p>
    <w:p w14:paraId="147B7E55" w14:textId="77777777" w:rsidR="000A4387" w:rsidRDefault="000A4387" w:rsidP="003D7123">
      <w:pPr>
        <w:spacing w:line="240" w:lineRule="auto"/>
        <w:ind w:firstLine="0"/>
        <w:rPr>
          <w:color w:val="000000"/>
          <w:sz w:val="24"/>
        </w:rPr>
      </w:pPr>
    </w:p>
    <w:p w14:paraId="60AA354E" w14:textId="77777777" w:rsidR="000A4387" w:rsidRPr="000A4387" w:rsidRDefault="000A4387" w:rsidP="003D7123">
      <w:pPr>
        <w:spacing w:line="240" w:lineRule="auto"/>
        <w:ind w:firstLine="0"/>
        <w:rPr>
          <w:b/>
          <w:bCs/>
          <w:sz w:val="24"/>
        </w:rPr>
      </w:pPr>
      <w:r w:rsidRPr="000A4387">
        <w:rPr>
          <w:b/>
          <w:bCs/>
          <w:sz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7CCBD48A" w14:textId="77777777" w:rsidR="00582C02" w:rsidRDefault="00A457BA" w:rsidP="003D7123">
      <w:pPr>
        <w:spacing w:line="240" w:lineRule="auto"/>
        <w:rPr>
          <w:b/>
          <w:color w:val="000000"/>
          <w:sz w:val="24"/>
        </w:rPr>
      </w:pPr>
      <w:r w:rsidRPr="00A457BA">
        <w:rPr>
          <w:b/>
          <w:color w:val="000000"/>
          <w:sz w:val="24"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A457BA" w:rsidRPr="00C84AA1" w14:paraId="7AF21A50" w14:textId="77777777" w:rsidTr="00453D55">
        <w:trPr>
          <w:trHeight w:val="19"/>
        </w:trPr>
        <w:tc>
          <w:tcPr>
            <w:tcW w:w="675" w:type="dxa"/>
            <w:vMerge w:val="restart"/>
            <w:vAlign w:val="center"/>
          </w:tcPr>
          <w:p w14:paraId="32A59EDB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16CC009E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14:paraId="2B4064B2" w14:textId="77777777" w:rsidR="00A457BA" w:rsidRPr="00464ED8" w:rsidRDefault="00A457BA" w:rsidP="003D7123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14:paraId="6063DC73" w14:textId="77777777" w:rsidR="00A457BA" w:rsidRDefault="00A457BA" w:rsidP="003D7123">
            <w:pPr>
              <w:pStyle w:val="a5"/>
              <w:spacing w:after="240"/>
              <w:jc w:val="center"/>
              <w:rPr>
                <w:b/>
              </w:rPr>
            </w:pPr>
          </w:p>
          <w:p w14:paraId="720D152B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A457BA" w:rsidRPr="00C84AA1" w14:paraId="2B865885" w14:textId="77777777" w:rsidTr="00453D55">
        <w:trPr>
          <w:trHeight w:val="5"/>
        </w:trPr>
        <w:tc>
          <w:tcPr>
            <w:tcW w:w="675" w:type="dxa"/>
            <w:vMerge/>
            <w:vAlign w:val="center"/>
          </w:tcPr>
          <w:p w14:paraId="34E86D78" w14:textId="77777777" w:rsidR="00A457BA" w:rsidRPr="00464ED8" w:rsidRDefault="00A457BA" w:rsidP="003D7123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53BC588E" w14:textId="77777777" w:rsidR="00A457BA" w:rsidRPr="00464ED8" w:rsidRDefault="00A457BA" w:rsidP="003D7123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7B9E0FC2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14:paraId="79CF6CF3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14:paraId="2593A0A3" w14:textId="77777777" w:rsidR="00A457BA" w:rsidRPr="00C84AA1" w:rsidRDefault="00A457BA" w:rsidP="003D7123">
            <w:pPr>
              <w:pStyle w:val="a5"/>
              <w:jc w:val="center"/>
              <w:rPr>
                <w:b/>
              </w:rPr>
            </w:pPr>
          </w:p>
        </w:tc>
      </w:tr>
      <w:tr w:rsidR="00A457BA" w:rsidRPr="00464ED8" w14:paraId="0C3ADAA7" w14:textId="77777777" w:rsidTr="003D7123">
        <w:trPr>
          <w:trHeight w:val="1336"/>
        </w:trPr>
        <w:tc>
          <w:tcPr>
            <w:tcW w:w="675" w:type="dxa"/>
          </w:tcPr>
          <w:p w14:paraId="5BFEAED8" w14:textId="77777777" w:rsidR="00A457BA" w:rsidRPr="003D7123" w:rsidRDefault="00A457BA" w:rsidP="003D71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14:paraId="54868E14" w14:textId="77777777" w:rsidR="00A457BA" w:rsidRPr="003D7123" w:rsidRDefault="00A457BA" w:rsidP="003D7123">
            <w:pPr>
              <w:spacing w:line="240" w:lineRule="auto"/>
              <w:ind w:left="33" w:right="282" w:hanging="33"/>
              <w:rPr>
                <w:sz w:val="24"/>
              </w:rPr>
            </w:pPr>
            <w:r w:rsidRPr="003D7123">
              <w:rPr>
                <w:sz w:val="24"/>
              </w:rPr>
              <w:t xml:space="preserve">Тема 1. </w:t>
            </w:r>
            <w:r w:rsidRPr="003D7123">
              <w:rPr>
                <w:bCs/>
                <w:sz w:val="24"/>
              </w:rPr>
              <w:t>Основные понятия о государстве и праве</w:t>
            </w:r>
          </w:p>
        </w:tc>
        <w:tc>
          <w:tcPr>
            <w:tcW w:w="2268" w:type="dxa"/>
          </w:tcPr>
          <w:p w14:paraId="49056789" w14:textId="77777777" w:rsidR="00A457BA" w:rsidRPr="003D7123" w:rsidRDefault="00A457BA" w:rsidP="003D7123">
            <w:pPr>
              <w:pStyle w:val="a5"/>
            </w:pPr>
            <w:r w:rsidRPr="003D7123">
              <w:t>Практическое занятие</w:t>
            </w:r>
          </w:p>
        </w:tc>
        <w:tc>
          <w:tcPr>
            <w:tcW w:w="1843" w:type="dxa"/>
          </w:tcPr>
          <w:p w14:paraId="6F61DD8A" w14:textId="77777777" w:rsidR="00A457BA" w:rsidRPr="003D7123" w:rsidRDefault="0009505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Дискуссия</w:t>
            </w:r>
          </w:p>
        </w:tc>
        <w:tc>
          <w:tcPr>
            <w:tcW w:w="1901" w:type="dxa"/>
          </w:tcPr>
          <w:p w14:paraId="187CF11E" w14:textId="77777777" w:rsidR="00A457BA" w:rsidRPr="003D7123" w:rsidRDefault="003D712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A457BA" w:rsidRPr="00464ED8" w14:paraId="076EF0D9" w14:textId="77777777" w:rsidTr="00453D55">
        <w:trPr>
          <w:trHeight w:val="46"/>
        </w:trPr>
        <w:tc>
          <w:tcPr>
            <w:tcW w:w="675" w:type="dxa"/>
          </w:tcPr>
          <w:p w14:paraId="48E2E879" w14:textId="77777777" w:rsidR="00A457BA" w:rsidRPr="003D7123" w:rsidRDefault="00A457BA" w:rsidP="003D71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14:paraId="43FD3F73" w14:textId="77777777" w:rsidR="00A457BA" w:rsidRPr="003D7123" w:rsidRDefault="00095053" w:rsidP="003D7123">
            <w:pPr>
              <w:spacing w:line="240" w:lineRule="auto"/>
              <w:ind w:left="33" w:right="282" w:hanging="33"/>
              <w:rPr>
                <w:sz w:val="24"/>
              </w:rPr>
            </w:pPr>
            <w:r w:rsidRPr="003D7123">
              <w:rPr>
                <w:sz w:val="24"/>
              </w:rPr>
              <w:t>Тема 2</w:t>
            </w:r>
            <w:r w:rsidR="00A457BA" w:rsidRPr="003D7123">
              <w:rPr>
                <w:sz w:val="24"/>
              </w:rPr>
              <w:t xml:space="preserve">.  </w:t>
            </w:r>
            <w:r w:rsidRPr="003D7123">
              <w:rPr>
                <w:bCs/>
                <w:sz w:val="24"/>
              </w:rPr>
              <w:t>Правовое регулирование в сфере публичного права</w:t>
            </w:r>
            <w:r w:rsidRPr="003D7123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5780248" w14:textId="77777777" w:rsidR="00A457BA" w:rsidRPr="003D7123" w:rsidRDefault="00095053" w:rsidP="003D7123">
            <w:pPr>
              <w:pStyle w:val="a5"/>
            </w:pPr>
            <w:r w:rsidRPr="003D7123">
              <w:t>Практическое занятие</w:t>
            </w:r>
          </w:p>
        </w:tc>
        <w:tc>
          <w:tcPr>
            <w:tcW w:w="1843" w:type="dxa"/>
          </w:tcPr>
          <w:p w14:paraId="47FC6663" w14:textId="77777777" w:rsidR="00A457BA" w:rsidRPr="003D7123" w:rsidRDefault="0009505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 xml:space="preserve">Дискуссия </w:t>
            </w:r>
          </w:p>
        </w:tc>
        <w:tc>
          <w:tcPr>
            <w:tcW w:w="1901" w:type="dxa"/>
          </w:tcPr>
          <w:p w14:paraId="38F0C2D3" w14:textId="77777777" w:rsidR="00A457BA" w:rsidRPr="003D7123" w:rsidRDefault="003D712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A457BA" w:rsidRPr="00464ED8" w14:paraId="36E966EF" w14:textId="77777777" w:rsidTr="00453D55">
        <w:trPr>
          <w:trHeight w:val="7"/>
        </w:trPr>
        <w:tc>
          <w:tcPr>
            <w:tcW w:w="675" w:type="dxa"/>
          </w:tcPr>
          <w:p w14:paraId="461A604A" w14:textId="77777777" w:rsidR="00A457BA" w:rsidRPr="003D7123" w:rsidRDefault="00A457BA" w:rsidP="003D71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14:paraId="7CECDE35" w14:textId="77777777" w:rsidR="00A457BA" w:rsidRPr="003D7123" w:rsidRDefault="00164CFE" w:rsidP="003D7123">
            <w:pPr>
              <w:spacing w:line="240" w:lineRule="auto"/>
              <w:ind w:left="34" w:right="284" w:hanging="34"/>
              <w:rPr>
                <w:sz w:val="24"/>
              </w:rPr>
            </w:pPr>
            <w:r w:rsidRPr="003D7123">
              <w:rPr>
                <w:sz w:val="24"/>
              </w:rPr>
              <w:t>Тема 3</w:t>
            </w:r>
            <w:r w:rsidR="00A457BA" w:rsidRPr="003D7123">
              <w:rPr>
                <w:sz w:val="24"/>
              </w:rPr>
              <w:t xml:space="preserve">. </w:t>
            </w:r>
            <w:r w:rsidRPr="003D7123">
              <w:rPr>
                <w:bCs/>
                <w:sz w:val="24"/>
              </w:rPr>
              <w:t>Правовое регулирование гражданско-правовых отношений</w:t>
            </w:r>
          </w:p>
        </w:tc>
        <w:tc>
          <w:tcPr>
            <w:tcW w:w="2268" w:type="dxa"/>
          </w:tcPr>
          <w:p w14:paraId="2615839A" w14:textId="77777777" w:rsidR="00A457BA" w:rsidRPr="003D7123" w:rsidRDefault="00164CFE" w:rsidP="003D7123">
            <w:pPr>
              <w:spacing w:line="240" w:lineRule="auto"/>
              <w:ind w:firstLine="0"/>
              <w:rPr>
                <w:sz w:val="24"/>
              </w:rPr>
            </w:pPr>
            <w:r w:rsidRPr="003D7123">
              <w:rPr>
                <w:sz w:val="24"/>
              </w:rPr>
              <w:t>Практическое занятие</w:t>
            </w:r>
          </w:p>
        </w:tc>
        <w:tc>
          <w:tcPr>
            <w:tcW w:w="1843" w:type="dxa"/>
          </w:tcPr>
          <w:p w14:paraId="22667799" w14:textId="77777777" w:rsidR="00A457BA" w:rsidRPr="003D7123" w:rsidRDefault="00A457BA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.</w:t>
            </w:r>
            <w:r w:rsidR="00164CFE" w:rsidRPr="003D7123">
              <w:rPr>
                <w:bCs/>
                <w:sz w:val="24"/>
              </w:rPr>
              <w:t>Дискуссия, кейс-метод</w:t>
            </w:r>
          </w:p>
        </w:tc>
        <w:tc>
          <w:tcPr>
            <w:tcW w:w="1901" w:type="dxa"/>
          </w:tcPr>
          <w:p w14:paraId="5006FB74" w14:textId="77777777" w:rsidR="00A457BA" w:rsidRPr="003D7123" w:rsidRDefault="003D712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A457BA" w:rsidRPr="00464ED8" w14:paraId="5190F96B" w14:textId="77777777" w:rsidTr="00453D55">
        <w:trPr>
          <w:trHeight w:val="7"/>
        </w:trPr>
        <w:tc>
          <w:tcPr>
            <w:tcW w:w="675" w:type="dxa"/>
          </w:tcPr>
          <w:p w14:paraId="331EB7D7" w14:textId="77777777" w:rsidR="00A457BA" w:rsidRPr="003D7123" w:rsidRDefault="00A457BA" w:rsidP="003D71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14:paraId="3C7F84DA" w14:textId="77777777" w:rsidR="00A457BA" w:rsidRPr="003D7123" w:rsidRDefault="00164CFE" w:rsidP="003D7123">
            <w:pPr>
              <w:spacing w:line="240" w:lineRule="auto"/>
              <w:ind w:left="34" w:right="284" w:hanging="34"/>
              <w:rPr>
                <w:sz w:val="24"/>
              </w:rPr>
            </w:pPr>
            <w:r w:rsidRPr="003D7123">
              <w:rPr>
                <w:sz w:val="24"/>
              </w:rPr>
              <w:t>Тема 4</w:t>
            </w:r>
            <w:r w:rsidR="00A457BA" w:rsidRPr="003D7123">
              <w:rPr>
                <w:sz w:val="24"/>
              </w:rPr>
              <w:t>.</w:t>
            </w:r>
            <w:r w:rsidR="00A457BA" w:rsidRPr="003D7123">
              <w:rPr>
                <w:bCs/>
                <w:sz w:val="24"/>
              </w:rPr>
              <w:t xml:space="preserve"> </w:t>
            </w:r>
            <w:r w:rsidRPr="003D7123">
              <w:rPr>
                <w:bCs/>
                <w:sz w:val="24"/>
              </w:rPr>
              <w:t>Основы семейного права</w:t>
            </w:r>
          </w:p>
        </w:tc>
        <w:tc>
          <w:tcPr>
            <w:tcW w:w="2268" w:type="dxa"/>
          </w:tcPr>
          <w:p w14:paraId="03187F8F" w14:textId="77777777" w:rsidR="00A457BA" w:rsidRPr="003D7123" w:rsidRDefault="00164CFE" w:rsidP="003D7123">
            <w:pPr>
              <w:spacing w:line="240" w:lineRule="auto"/>
              <w:ind w:firstLine="0"/>
              <w:rPr>
                <w:sz w:val="24"/>
              </w:rPr>
            </w:pPr>
            <w:r w:rsidRPr="003D7123">
              <w:rPr>
                <w:sz w:val="24"/>
              </w:rPr>
              <w:t>Практическое занятие</w:t>
            </w:r>
          </w:p>
        </w:tc>
        <w:tc>
          <w:tcPr>
            <w:tcW w:w="1843" w:type="dxa"/>
          </w:tcPr>
          <w:p w14:paraId="5DE234B0" w14:textId="77777777" w:rsidR="00A457BA" w:rsidRPr="003D7123" w:rsidRDefault="00164CFE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Дискуссия</w:t>
            </w:r>
          </w:p>
        </w:tc>
        <w:tc>
          <w:tcPr>
            <w:tcW w:w="1901" w:type="dxa"/>
          </w:tcPr>
          <w:p w14:paraId="4A0C366E" w14:textId="77777777" w:rsidR="00A457BA" w:rsidRPr="003D7123" w:rsidRDefault="003D712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A457BA" w:rsidRPr="00464ED8" w14:paraId="7DA6B2D9" w14:textId="77777777" w:rsidTr="00453D55">
        <w:trPr>
          <w:trHeight w:val="7"/>
        </w:trPr>
        <w:tc>
          <w:tcPr>
            <w:tcW w:w="675" w:type="dxa"/>
          </w:tcPr>
          <w:p w14:paraId="41BD6772" w14:textId="77777777" w:rsidR="00A457BA" w:rsidRPr="003D7123" w:rsidRDefault="00A457BA" w:rsidP="003D71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14:paraId="1A3657A2" w14:textId="77777777" w:rsidR="00A457BA" w:rsidRPr="003D7123" w:rsidRDefault="00A457BA" w:rsidP="003D7123">
            <w:pPr>
              <w:spacing w:line="240" w:lineRule="auto"/>
              <w:ind w:left="34" w:right="284" w:hanging="34"/>
              <w:rPr>
                <w:sz w:val="24"/>
              </w:rPr>
            </w:pPr>
            <w:r w:rsidRPr="003D7123">
              <w:rPr>
                <w:sz w:val="24"/>
              </w:rPr>
              <w:t>Тема</w:t>
            </w:r>
            <w:r w:rsidR="00AD057C" w:rsidRPr="003D7123">
              <w:rPr>
                <w:sz w:val="24"/>
              </w:rPr>
              <w:t xml:space="preserve"> 5.</w:t>
            </w:r>
            <w:r w:rsidRPr="003D7123">
              <w:rPr>
                <w:sz w:val="24"/>
              </w:rPr>
              <w:t xml:space="preserve"> </w:t>
            </w:r>
            <w:r w:rsidR="00AD057C" w:rsidRPr="003D7123">
              <w:rPr>
                <w:bCs/>
                <w:sz w:val="24"/>
              </w:rPr>
              <w:t>Основы трудового права</w:t>
            </w:r>
          </w:p>
        </w:tc>
        <w:tc>
          <w:tcPr>
            <w:tcW w:w="2268" w:type="dxa"/>
          </w:tcPr>
          <w:p w14:paraId="31CCA5D0" w14:textId="77777777" w:rsidR="00A457BA" w:rsidRPr="003D7123" w:rsidRDefault="00A457BA" w:rsidP="003D7123">
            <w:pPr>
              <w:pStyle w:val="a5"/>
            </w:pPr>
            <w:r w:rsidRPr="003D7123">
              <w:t>Практическое занятие</w:t>
            </w:r>
          </w:p>
        </w:tc>
        <w:tc>
          <w:tcPr>
            <w:tcW w:w="1843" w:type="dxa"/>
          </w:tcPr>
          <w:p w14:paraId="1301ECBD" w14:textId="77777777" w:rsidR="00A457BA" w:rsidRPr="003D7123" w:rsidRDefault="00AD057C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 w:rsidRPr="003D7123">
              <w:rPr>
                <w:bCs/>
                <w:sz w:val="24"/>
              </w:rPr>
              <w:t>Дискуссия</w:t>
            </w:r>
          </w:p>
        </w:tc>
        <w:tc>
          <w:tcPr>
            <w:tcW w:w="1901" w:type="dxa"/>
          </w:tcPr>
          <w:p w14:paraId="4BE3CFC6" w14:textId="77777777" w:rsidR="00A457BA" w:rsidRPr="003D7123" w:rsidRDefault="003D7123" w:rsidP="003D7123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</w:tbl>
    <w:p w14:paraId="7F281974" w14:textId="77777777" w:rsidR="00181256" w:rsidRDefault="00402406" w:rsidP="003D7123">
      <w:pPr>
        <w:spacing w:line="240" w:lineRule="auto"/>
        <w:rPr>
          <w:rFonts w:eastAsia="HiddenHorzOCR"/>
          <w:b/>
          <w:sz w:val="24"/>
          <w:u w:val="single"/>
        </w:rPr>
      </w:pPr>
      <w:r>
        <w:rPr>
          <w:color w:val="000000"/>
          <w:sz w:val="24"/>
        </w:rPr>
        <w:tab/>
      </w:r>
      <w:r w:rsidR="00181256" w:rsidRPr="00181256">
        <w:rPr>
          <w:rFonts w:eastAsia="HiddenHorzOCR"/>
          <w:b/>
          <w:sz w:val="24"/>
        </w:rPr>
        <w:t>*</w:t>
      </w:r>
      <w:r w:rsidR="00181256" w:rsidRPr="00181256">
        <w:rPr>
          <w:rFonts w:eastAsia="HiddenHorzOCR"/>
          <w:sz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="00181256" w:rsidRPr="00181256">
        <w:rPr>
          <w:rFonts w:eastAsia="HiddenHorzOCR"/>
          <w:b/>
          <w:sz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0656343" w14:textId="77777777" w:rsidR="00181256" w:rsidRPr="002178E5" w:rsidRDefault="00181256" w:rsidP="003D7123">
      <w:pPr>
        <w:autoSpaceDE w:val="0"/>
        <w:autoSpaceDN w:val="0"/>
        <w:adjustRightInd w:val="0"/>
        <w:spacing w:line="240" w:lineRule="auto"/>
        <w:ind w:firstLine="720"/>
        <w:rPr>
          <w:rFonts w:eastAsia="HiddenHorzOCR"/>
          <w:sz w:val="24"/>
        </w:rPr>
      </w:pPr>
    </w:p>
    <w:p w14:paraId="0C9DDF61" w14:textId="77777777" w:rsidR="00181256" w:rsidRDefault="003D4109" w:rsidP="003D7123">
      <w:pPr>
        <w:spacing w:line="240" w:lineRule="auto"/>
        <w:ind w:left="502" w:firstLine="0"/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5.</w:t>
      </w:r>
      <w:r w:rsidR="00181256" w:rsidRPr="002178E5">
        <w:rPr>
          <w:b/>
          <w:bCs/>
          <w:caps/>
          <w:sz w:val="24"/>
        </w:rPr>
        <w:t>Учебно-методическое обеспечение для самостоятельной работы обучающихся по дисциплине</w:t>
      </w:r>
    </w:p>
    <w:p w14:paraId="1F8F3E25" w14:textId="77777777" w:rsidR="003D4109" w:rsidRPr="003D4109" w:rsidRDefault="003D4109" w:rsidP="003D7123">
      <w:pPr>
        <w:widowControl w:val="0"/>
        <w:tabs>
          <w:tab w:val="left" w:pos="788"/>
        </w:tabs>
        <w:suppressAutoHyphens/>
        <w:spacing w:line="240" w:lineRule="auto"/>
        <w:ind w:left="142" w:firstLine="0"/>
        <w:rPr>
          <w:kern w:val="1"/>
          <w:sz w:val="24"/>
          <w:lang w:eastAsia="zh-CN"/>
        </w:rPr>
      </w:pPr>
      <w:r w:rsidRPr="003D4109">
        <w:rPr>
          <w:b/>
          <w:bCs/>
          <w:kern w:val="1"/>
          <w:sz w:val="24"/>
          <w:lang w:eastAsia="zh-CN"/>
        </w:rPr>
        <w:t>5.1. Темы для творческой самостоятельной работы обучающегося</w:t>
      </w:r>
    </w:p>
    <w:p w14:paraId="554FC3DE" w14:textId="77777777" w:rsidR="00767F32" w:rsidRDefault="003D4109" w:rsidP="00767F32">
      <w:pPr>
        <w:widowControl w:val="0"/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3D4109">
        <w:rPr>
          <w:kern w:val="1"/>
          <w:sz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</w:t>
      </w:r>
      <w:r w:rsidR="00767F32">
        <w:rPr>
          <w:kern w:val="1"/>
          <w:sz w:val="24"/>
          <w:lang w:eastAsia="zh-CN"/>
        </w:rPr>
        <w:t xml:space="preserve"> тем занятий текущего семестра.</w:t>
      </w:r>
    </w:p>
    <w:p w14:paraId="7019FEDA" w14:textId="77777777" w:rsidR="00767F32" w:rsidRDefault="00767F32" w:rsidP="00767F32">
      <w:pPr>
        <w:widowControl w:val="0"/>
        <w:tabs>
          <w:tab w:val="left" w:pos="788"/>
        </w:tabs>
        <w:suppressAutoHyphens/>
        <w:spacing w:line="240" w:lineRule="auto"/>
        <w:rPr>
          <w:b/>
          <w:kern w:val="1"/>
          <w:sz w:val="24"/>
          <w:lang w:eastAsia="zh-CN"/>
        </w:rPr>
      </w:pPr>
    </w:p>
    <w:p w14:paraId="3052DDEB" w14:textId="77777777" w:rsidR="003D4109" w:rsidRPr="00767F32" w:rsidRDefault="00767F32" w:rsidP="00767F32">
      <w:pPr>
        <w:widowControl w:val="0"/>
        <w:tabs>
          <w:tab w:val="left" w:pos="788"/>
        </w:tabs>
        <w:suppressAutoHyphens/>
        <w:spacing w:line="240" w:lineRule="auto"/>
        <w:ind w:firstLine="142"/>
        <w:rPr>
          <w:kern w:val="1"/>
          <w:sz w:val="24"/>
          <w:lang w:eastAsia="zh-CN"/>
        </w:rPr>
      </w:pPr>
      <w:r w:rsidRPr="00767F32">
        <w:rPr>
          <w:b/>
          <w:kern w:val="1"/>
          <w:sz w:val="24"/>
          <w:lang w:eastAsia="zh-CN"/>
        </w:rPr>
        <w:t>5.2.</w:t>
      </w:r>
      <w:r>
        <w:rPr>
          <w:kern w:val="1"/>
          <w:sz w:val="24"/>
          <w:lang w:eastAsia="zh-CN"/>
        </w:rPr>
        <w:t xml:space="preserve"> </w:t>
      </w:r>
      <w:r w:rsidR="003D4109" w:rsidRPr="003D4109">
        <w:rPr>
          <w:b/>
          <w:sz w:val="24"/>
          <w:lang w:eastAsia="en-US"/>
        </w:rPr>
        <w:t>Темы для рефератов</w:t>
      </w:r>
    </w:p>
    <w:p w14:paraId="7618496C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 w:rsidRPr="0066685E">
        <w:rPr>
          <w:sz w:val="24"/>
          <w:lang w:eastAsia="en-US"/>
        </w:rPr>
        <w:t>1.</w:t>
      </w:r>
      <w:r>
        <w:rPr>
          <w:sz w:val="24"/>
          <w:lang w:eastAsia="en-US"/>
        </w:rPr>
        <w:t>Право в системе социальных норм</w:t>
      </w:r>
    </w:p>
    <w:p w14:paraId="1CC5B843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2.Система права</w:t>
      </w:r>
    </w:p>
    <w:p w14:paraId="683A97E9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3.Физическое лицо как субъект правоотношений</w:t>
      </w:r>
    </w:p>
    <w:p w14:paraId="2AE2C0FA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4.Юридические факты как основания возникновения правоотношений</w:t>
      </w:r>
    </w:p>
    <w:p w14:paraId="58120FE9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5.Пробелы в праве</w:t>
      </w:r>
    </w:p>
    <w:p w14:paraId="47F9365C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6.Коллизии права</w:t>
      </w:r>
    </w:p>
    <w:p w14:paraId="3EA743A9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7. Понятия «правовой статус» и «правовое положение»</w:t>
      </w:r>
    </w:p>
    <w:p w14:paraId="31DB74E0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8.Понятие и признаки правонарушения</w:t>
      </w:r>
    </w:p>
    <w:p w14:paraId="4B1F7DFB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9.Понятие и структура состава правонарушения</w:t>
      </w:r>
    </w:p>
    <w:p w14:paraId="1230E066" w14:textId="77777777" w:rsidR="0066685E" w:rsidRDefault="0066685E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 xml:space="preserve">10. Обстоятельства, </w:t>
      </w:r>
      <w:r w:rsidR="00806374">
        <w:rPr>
          <w:sz w:val="24"/>
          <w:lang w:eastAsia="en-US"/>
        </w:rPr>
        <w:t>исключающие противоправность деяния</w:t>
      </w:r>
    </w:p>
    <w:p w14:paraId="781D7734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11. Понятие и виды юридической ответственности</w:t>
      </w:r>
    </w:p>
    <w:p w14:paraId="1D72F10A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12.Публичное и частное право</w:t>
      </w:r>
    </w:p>
    <w:p w14:paraId="5D95DCE1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13. Правосознание и правовая культура</w:t>
      </w:r>
    </w:p>
    <w:p w14:paraId="5947922E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14.Предмет и метод гражданского права</w:t>
      </w:r>
    </w:p>
    <w:p w14:paraId="29BFE4E0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15. Субъекты гражданского права</w:t>
      </w:r>
    </w:p>
    <w:p w14:paraId="41BC2A02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16. Понятие и признаки гражданско-правовой сделки</w:t>
      </w:r>
    </w:p>
    <w:p w14:paraId="6AA47740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17.Объекты гражданского права</w:t>
      </w:r>
    </w:p>
    <w:p w14:paraId="427FBB00" w14:textId="77777777" w:rsidR="00806374" w:rsidRDefault="00806374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18.</w:t>
      </w:r>
      <w:r w:rsidR="001B325C">
        <w:rPr>
          <w:sz w:val="24"/>
          <w:lang w:eastAsia="en-US"/>
        </w:rPr>
        <w:t>Понятие гражданско-правового договора</w:t>
      </w:r>
    </w:p>
    <w:p w14:paraId="3935C64B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19.Понятие конституции</w:t>
      </w:r>
    </w:p>
    <w:p w14:paraId="5F04F62C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20. Основы конституционного строя Российской Федерации</w:t>
      </w:r>
    </w:p>
    <w:p w14:paraId="5C64E866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21.Гражданские права и свободы </w:t>
      </w:r>
    </w:p>
    <w:p w14:paraId="263478E8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22. Политические права и свободы</w:t>
      </w:r>
    </w:p>
    <w:p w14:paraId="460F2CAE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23.Особые правовые режимы</w:t>
      </w:r>
    </w:p>
    <w:p w14:paraId="4F31E53A" w14:textId="77777777" w:rsidR="001B325C" w:rsidRDefault="001B325C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24. Типы избирательных </w:t>
      </w:r>
      <w:r w:rsidR="00B56608">
        <w:rPr>
          <w:sz w:val="24"/>
          <w:lang w:eastAsia="en-US"/>
        </w:rPr>
        <w:t>систем</w:t>
      </w:r>
    </w:p>
    <w:p w14:paraId="4833CFFD" w14:textId="77777777" w:rsidR="00B56608" w:rsidRDefault="00B56608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25.Избирательное право в Российской Федерации</w:t>
      </w:r>
    </w:p>
    <w:p w14:paraId="06BF08A9" w14:textId="77777777" w:rsidR="002460A1" w:rsidRDefault="00B56608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26.</w:t>
      </w:r>
      <w:r w:rsidR="002460A1">
        <w:rPr>
          <w:sz w:val="24"/>
          <w:lang w:eastAsia="en-US"/>
        </w:rPr>
        <w:t xml:space="preserve"> Предмет и метод трудового права</w:t>
      </w:r>
    </w:p>
    <w:p w14:paraId="69BBF683" w14:textId="77777777" w:rsidR="00B56608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27. </w:t>
      </w:r>
      <w:r w:rsidR="00B56608">
        <w:rPr>
          <w:sz w:val="24"/>
          <w:lang w:eastAsia="en-US"/>
        </w:rPr>
        <w:t>Понятие и виды трудового договора</w:t>
      </w:r>
    </w:p>
    <w:p w14:paraId="6AECE57D" w14:textId="77777777" w:rsidR="002460A1" w:rsidRDefault="00B56608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27.</w:t>
      </w:r>
      <w:r w:rsidR="002460A1">
        <w:rPr>
          <w:sz w:val="24"/>
          <w:lang w:eastAsia="en-US"/>
        </w:rPr>
        <w:t xml:space="preserve"> Социальное партнерство в российском трудовом праве</w:t>
      </w:r>
    </w:p>
    <w:p w14:paraId="1D2CEDD0" w14:textId="77777777" w:rsidR="00B56608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28.</w:t>
      </w:r>
      <w:r w:rsidR="00B56608">
        <w:rPr>
          <w:sz w:val="24"/>
          <w:lang w:eastAsia="en-US"/>
        </w:rPr>
        <w:t>Материальная ответственность в трудовом праве</w:t>
      </w:r>
    </w:p>
    <w:p w14:paraId="5FAC12B6" w14:textId="77777777" w:rsidR="00B56608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29</w:t>
      </w:r>
      <w:r w:rsidR="00B56608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Предмет и метод административного права</w:t>
      </w:r>
    </w:p>
    <w:p w14:paraId="6756BB43" w14:textId="77777777" w:rsidR="002460A1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30. Административный процесс</w:t>
      </w:r>
    </w:p>
    <w:p w14:paraId="055AEFCE" w14:textId="77777777" w:rsidR="002460A1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31. Субъекты административного права</w:t>
      </w:r>
    </w:p>
    <w:p w14:paraId="0CAE6BFC" w14:textId="77777777" w:rsidR="002460A1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32. Понятия «семьи» и «брак» в российском семейном праве</w:t>
      </w:r>
    </w:p>
    <w:p w14:paraId="1A71543A" w14:textId="77777777" w:rsidR="002460A1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33. Права и обязанности родителей</w:t>
      </w:r>
    </w:p>
    <w:p w14:paraId="08B8F8F6" w14:textId="77777777" w:rsidR="002460A1" w:rsidRDefault="002460A1" w:rsidP="003D7123">
      <w:pPr>
        <w:spacing w:line="240" w:lineRule="auto"/>
        <w:ind w:left="180" w:firstLine="0"/>
        <w:rPr>
          <w:sz w:val="24"/>
          <w:lang w:eastAsia="en-US"/>
        </w:rPr>
      </w:pPr>
      <w:r>
        <w:rPr>
          <w:sz w:val="24"/>
          <w:lang w:eastAsia="en-US"/>
        </w:rPr>
        <w:t>34. Брачный договор</w:t>
      </w:r>
    </w:p>
    <w:p w14:paraId="3B339836" w14:textId="77777777" w:rsidR="00806374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35. Ограничение и лишение родительских прав</w:t>
      </w:r>
    </w:p>
    <w:p w14:paraId="456314DA" w14:textId="77777777" w:rsidR="006F73AD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36. Предмет экологического права</w:t>
      </w:r>
    </w:p>
    <w:p w14:paraId="0523C2BF" w14:textId="77777777" w:rsidR="006F73AD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37. Понятие и структура правосознания</w:t>
      </w:r>
    </w:p>
    <w:p w14:paraId="47F2BACE" w14:textId="77777777" w:rsidR="006F73AD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38. Деформация правового сознания</w:t>
      </w:r>
    </w:p>
    <w:p w14:paraId="45F54B20" w14:textId="77777777" w:rsidR="006F73AD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39.Правовая социализация</w:t>
      </w:r>
    </w:p>
    <w:p w14:paraId="6E4FDFBE" w14:textId="77777777" w:rsidR="006F73AD" w:rsidRDefault="006F73AD" w:rsidP="003D7123">
      <w:pPr>
        <w:spacing w:line="240" w:lineRule="auto"/>
        <w:ind w:left="180" w:firstLine="0"/>
        <w:rPr>
          <w:sz w:val="24"/>
        </w:rPr>
      </w:pPr>
      <w:r>
        <w:rPr>
          <w:sz w:val="24"/>
        </w:rPr>
        <w:t>40.Право как культурный феномен</w:t>
      </w:r>
    </w:p>
    <w:p w14:paraId="0947630E" w14:textId="77777777" w:rsidR="00E275E9" w:rsidRDefault="00E275E9" w:rsidP="00767F32">
      <w:pPr>
        <w:spacing w:line="240" w:lineRule="auto"/>
        <w:ind w:firstLine="0"/>
        <w:rPr>
          <w:sz w:val="24"/>
        </w:rPr>
      </w:pPr>
    </w:p>
    <w:p w14:paraId="12AFBA46" w14:textId="77777777" w:rsidR="0066685E" w:rsidRDefault="0066685E" w:rsidP="003D7123">
      <w:pPr>
        <w:spacing w:line="240" w:lineRule="auto"/>
        <w:ind w:firstLine="0"/>
        <w:rPr>
          <w:b/>
          <w:bCs/>
          <w:caps/>
          <w:sz w:val="24"/>
        </w:rPr>
      </w:pPr>
    </w:p>
    <w:p w14:paraId="7A89CD04" w14:textId="77777777" w:rsidR="003D4109" w:rsidRDefault="003D4109" w:rsidP="00767F32">
      <w:pPr>
        <w:numPr>
          <w:ilvl w:val="0"/>
          <w:numId w:val="3"/>
        </w:numPr>
        <w:spacing w:line="240" w:lineRule="auto"/>
        <w:rPr>
          <w:b/>
          <w:bCs/>
          <w:caps/>
          <w:sz w:val="24"/>
        </w:rPr>
      </w:pPr>
      <w:r w:rsidRPr="003D4109">
        <w:rPr>
          <w:b/>
          <w:bCs/>
          <w:caps/>
          <w:sz w:val="24"/>
        </w:rPr>
        <w:t xml:space="preserve">Оценочные средства для текущего контроля успеваемости </w:t>
      </w:r>
    </w:p>
    <w:p w14:paraId="138B1E7F" w14:textId="77777777" w:rsidR="00E275E9" w:rsidRPr="000D0970" w:rsidRDefault="00E275E9" w:rsidP="003D7123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</w:t>
      </w:r>
      <w:r w:rsidR="000D0970">
        <w:rPr>
          <w:rFonts w:ascii="Times New Roman" w:hAnsi="Times New Roman"/>
          <w:b/>
          <w:bCs/>
          <w:sz w:val="24"/>
          <w:szCs w:val="24"/>
        </w:rPr>
        <w:t xml:space="preserve"> Т</w:t>
      </w:r>
      <w:r w:rsidR="000D0970">
        <w:rPr>
          <w:rFonts w:ascii="Times New Roman" w:hAnsi="Times New Roman"/>
          <w:b/>
          <w:bCs/>
          <w:sz w:val="24"/>
          <w:szCs w:val="24"/>
          <w:lang w:val="ru-RU"/>
        </w:rPr>
        <w:t>ЕКУЩИЙ КОНТРОЛЬ</w:t>
      </w:r>
    </w:p>
    <w:p w14:paraId="5B1DB458" w14:textId="77777777" w:rsidR="00E275E9" w:rsidRDefault="00E275E9" w:rsidP="003D7123">
      <w:pPr>
        <w:spacing w:line="240" w:lineRule="auto"/>
        <w:ind w:firstLine="0"/>
        <w:rPr>
          <w:b/>
          <w:bCs/>
          <w:caps/>
          <w:sz w:val="2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380"/>
        <w:gridCol w:w="2922"/>
      </w:tblGrid>
      <w:tr w:rsidR="00884634" w:rsidRPr="00453D55" w14:paraId="640D35F6" w14:textId="77777777" w:rsidTr="00767F32">
        <w:tc>
          <w:tcPr>
            <w:tcW w:w="457" w:type="dxa"/>
            <w:vAlign w:val="center"/>
          </w:tcPr>
          <w:p w14:paraId="1D9C7561" w14:textId="77777777" w:rsidR="00884634" w:rsidRPr="00464ED8" w:rsidRDefault="00884634" w:rsidP="003D7123">
            <w:pPr>
              <w:pStyle w:val="a5"/>
              <w:jc w:val="center"/>
            </w:pPr>
            <w:r w:rsidRPr="00464ED8">
              <w:t>№</w:t>
            </w:r>
          </w:p>
          <w:p w14:paraId="164FC2D0" w14:textId="77777777" w:rsidR="00884634" w:rsidRPr="00464ED8" w:rsidRDefault="00884634" w:rsidP="003D7123">
            <w:pPr>
              <w:pStyle w:val="a5"/>
              <w:jc w:val="center"/>
            </w:pPr>
            <w:r w:rsidRPr="00464ED8">
              <w:t>п</w:t>
            </w:r>
            <w:r>
              <w:t>/</w:t>
            </w:r>
            <w:r w:rsidRPr="00464ED8">
              <w:t>п</w:t>
            </w:r>
          </w:p>
        </w:tc>
        <w:tc>
          <w:tcPr>
            <w:tcW w:w="5588" w:type="dxa"/>
            <w:vAlign w:val="center"/>
          </w:tcPr>
          <w:p w14:paraId="0CF15E5D" w14:textId="77777777" w:rsidR="00884634" w:rsidRPr="00464ED8" w:rsidRDefault="00884634" w:rsidP="003D7123">
            <w:pPr>
              <w:pStyle w:val="a5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3023" w:type="dxa"/>
            <w:vAlign w:val="center"/>
          </w:tcPr>
          <w:p w14:paraId="22BDBD20" w14:textId="77777777" w:rsidR="00884634" w:rsidRPr="00464ED8" w:rsidRDefault="00884634" w:rsidP="003D7123">
            <w:pPr>
              <w:pStyle w:val="a5"/>
              <w:jc w:val="center"/>
            </w:pPr>
            <w:r w:rsidRPr="00464ED8">
              <w:t>Форма текущего контроля</w:t>
            </w:r>
          </w:p>
        </w:tc>
      </w:tr>
      <w:tr w:rsidR="00E24344" w:rsidRPr="00453D55" w14:paraId="64B02530" w14:textId="77777777" w:rsidTr="00767F32">
        <w:tc>
          <w:tcPr>
            <w:tcW w:w="457" w:type="dxa"/>
          </w:tcPr>
          <w:p w14:paraId="69DC0731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588" w:type="dxa"/>
          </w:tcPr>
          <w:p w14:paraId="390CC110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Основные понятия о государстве и праве</w:t>
            </w:r>
          </w:p>
        </w:tc>
        <w:tc>
          <w:tcPr>
            <w:tcW w:w="3023" w:type="dxa"/>
          </w:tcPr>
          <w:p w14:paraId="3957499F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</w:t>
            </w:r>
            <w:r w:rsidR="00B45097"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тестовые задания</w:t>
            </w:r>
          </w:p>
        </w:tc>
      </w:tr>
      <w:tr w:rsidR="00E24344" w:rsidRPr="00453D55" w14:paraId="2652FD60" w14:textId="77777777" w:rsidTr="00767F32">
        <w:tc>
          <w:tcPr>
            <w:tcW w:w="457" w:type="dxa"/>
          </w:tcPr>
          <w:p w14:paraId="548F86C4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588" w:type="dxa"/>
          </w:tcPr>
          <w:p w14:paraId="2131EF5D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Правовое регулирование в сфере публичного права</w:t>
            </w:r>
          </w:p>
        </w:tc>
        <w:tc>
          <w:tcPr>
            <w:tcW w:w="3023" w:type="dxa"/>
          </w:tcPr>
          <w:p w14:paraId="13B87451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</w:t>
            </w:r>
          </w:p>
        </w:tc>
      </w:tr>
      <w:tr w:rsidR="00E24344" w:rsidRPr="00453D55" w14:paraId="2021D977" w14:textId="77777777" w:rsidTr="00767F32">
        <w:tc>
          <w:tcPr>
            <w:tcW w:w="457" w:type="dxa"/>
          </w:tcPr>
          <w:p w14:paraId="58CF1D52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88" w:type="dxa"/>
          </w:tcPr>
          <w:p w14:paraId="1CA4BDA4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Правовое регулирование гражданско-правовых отношений</w:t>
            </w:r>
          </w:p>
        </w:tc>
        <w:tc>
          <w:tcPr>
            <w:tcW w:w="3023" w:type="dxa"/>
          </w:tcPr>
          <w:p w14:paraId="770BF0CD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</w:t>
            </w:r>
          </w:p>
        </w:tc>
      </w:tr>
      <w:tr w:rsidR="00E24344" w:rsidRPr="00453D55" w14:paraId="63361707" w14:textId="77777777" w:rsidTr="00767F32">
        <w:tc>
          <w:tcPr>
            <w:tcW w:w="457" w:type="dxa"/>
          </w:tcPr>
          <w:p w14:paraId="4DA080C6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588" w:type="dxa"/>
          </w:tcPr>
          <w:p w14:paraId="2178FDE7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Основы семейного права</w:t>
            </w:r>
          </w:p>
        </w:tc>
        <w:tc>
          <w:tcPr>
            <w:tcW w:w="3023" w:type="dxa"/>
          </w:tcPr>
          <w:p w14:paraId="39B155D1" w14:textId="77777777" w:rsidR="00E24344" w:rsidRPr="00453D55" w:rsidRDefault="00B45097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</w:t>
            </w:r>
          </w:p>
        </w:tc>
      </w:tr>
      <w:tr w:rsidR="00E24344" w:rsidRPr="00453D55" w14:paraId="452AD844" w14:textId="77777777" w:rsidTr="00767F32">
        <w:tc>
          <w:tcPr>
            <w:tcW w:w="457" w:type="dxa"/>
          </w:tcPr>
          <w:p w14:paraId="2D1E5B29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88" w:type="dxa"/>
          </w:tcPr>
          <w:p w14:paraId="009BF1CA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Основы трудового права</w:t>
            </w:r>
          </w:p>
        </w:tc>
        <w:tc>
          <w:tcPr>
            <w:tcW w:w="3023" w:type="dxa"/>
          </w:tcPr>
          <w:p w14:paraId="79978734" w14:textId="77777777" w:rsidR="00E24344" w:rsidRPr="00453D55" w:rsidRDefault="00B45097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</w:t>
            </w:r>
          </w:p>
        </w:tc>
      </w:tr>
      <w:tr w:rsidR="00E24344" w:rsidRPr="00453D55" w14:paraId="1F91654C" w14:textId="77777777" w:rsidTr="00767F32">
        <w:tc>
          <w:tcPr>
            <w:tcW w:w="457" w:type="dxa"/>
          </w:tcPr>
          <w:p w14:paraId="17B7902F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588" w:type="dxa"/>
          </w:tcPr>
          <w:p w14:paraId="782308A1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Основы экологического права</w:t>
            </w:r>
          </w:p>
        </w:tc>
        <w:tc>
          <w:tcPr>
            <w:tcW w:w="3023" w:type="dxa"/>
          </w:tcPr>
          <w:p w14:paraId="730EF31C" w14:textId="77777777" w:rsidR="00E24344" w:rsidRPr="00453D55" w:rsidRDefault="000D0970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Опрос, Т</w:t>
            </w:r>
            <w:r w:rsidR="00B45097"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естовые задания</w:t>
            </w:r>
          </w:p>
        </w:tc>
      </w:tr>
      <w:tr w:rsidR="00E24344" w:rsidRPr="00453D55" w14:paraId="5CD8DF63" w14:textId="77777777" w:rsidTr="00767F32">
        <w:tc>
          <w:tcPr>
            <w:tcW w:w="457" w:type="dxa"/>
          </w:tcPr>
          <w:p w14:paraId="27E7CC48" w14:textId="77777777" w:rsidR="00E24344" w:rsidRPr="00453D55" w:rsidRDefault="00E24344" w:rsidP="003D71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588" w:type="dxa"/>
          </w:tcPr>
          <w:p w14:paraId="0294BE6D" w14:textId="77777777" w:rsidR="00E24344" w:rsidRPr="00453D55" w:rsidRDefault="00E24344" w:rsidP="003D7123">
            <w:pPr>
              <w:spacing w:line="240" w:lineRule="auto"/>
              <w:ind w:firstLine="0"/>
              <w:rPr>
                <w:bCs/>
                <w:sz w:val="24"/>
              </w:rPr>
            </w:pPr>
            <w:r w:rsidRPr="00453D55">
              <w:rPr>
                <w:bCs/>
                <w:sz w:val="24"/>
              </w:rPr>
              <w:t>Правовая культура и юридическая деятельность</w:t>
            </w:r>
          </w:p>
        </w:tc>
        <w:tc>
          <w:tcPr>
            <w:tcW w:w="3023" w:type="dxa"/>
          </w:tcPr>
          <w:p w14:paraId="1F5A0E07" w14:textId="77777777" w:rsidR="00E24344" w:rsidRPr="00453D55" w:rsidRDefault="000D0970" w:rsidP="003D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Опрос, Т</w:t>
            </w:r>
            <w:r w:rsidR="00B45097"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естовые задания</w:t>
            </w:r>
          </w:p>
        </w:tc>
      </w:tr>
    </w:tbl>
    <w:p w14:paraId="06FEB654" w14:textId="77777777" w:rsidR="00972BBB" w:rsidRPr="00464ED8" w:rsidRDefault="00972BBB" w:rsidP="003D7123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A5746D" w14:textId="77777777" w:rsidR="000D0970" w:rsidRPr="000D0970" w:rsidRDefault="000D0970" w:rsidP="003D7123">
      <w:pPr>
        <w:spacing w:line="240" w:lineRule="auto"/>
        <w:rPr>
          <w:b/>
          <w:bCs/>
          <w:caps/>
          <w:sz w:val="24"/>
        </w:rPr>
      </w:pPr>
      <w:r w:rsidRPr="000D0970">
        <w:rPr>
          <w:b/>
          <w:bCs/>
          <w:caps/>
          <w:sz w:val="24"/>
        </w:rPr>
        <w:t>6.2. Примеры оценочных средств текущего контроля и промежуточной аттестации по дисциплине</w:t>
      </w:r>
    </w:p>
    <w:p w14:paraId="0A70777B" w14:textId="77777777" w:rsidR="000D0970" w:rsidRPr="002E0C66" w:rsidRDefault="000D0970" w:rsidP="003D7123">
      <w:pPr>
        <w:spacing w:line="240" w:lineRule="auto"/>
        <w:rPr>
          <w:b/>
          <w:bCs/>
          <w:i/>
          <w:sz w:val="24"/>
        </w:rPr>
      </w:pPr>
      <w:r w:rsidRPr="002E0C66">
        <w:rPr>
          <w:b/>
          <w:bCs/>
          <w:i/>
          <w:sz w:val="24"/>
        </w:rPr>
        <w:t>Вопросы для устного опроса</w:t>
      </w:r>
    </w:p>
    <w:p w14:paraId="17A46328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 w:rsidRPr="004F1982">
        <w:rPr>
          <w:color w:val="000000"/>
          <w:sz w:val="24"/>
        </w:rPr>
        <w:lastRenderedPageBreak/>
        <w:t>1.Наз</w:t>
      </w:r>
      <w:r>
        <w:rPr>
          <w:color w:val="000000"/>
          <w:sz w:val="24"/>
        </w:rPr>
        <w:t>овите признаки права?</w:t>
      </w:r>
    </w:p>
    <w:p w14:paraId="187CB539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2.Дайте определение локального правового акта? Приведите примеры локального правового акта.</w:t>
      </w:r>
    </w:p>
    <w:p w14:paraId="03410E53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3.Составьте текст приказа руководителя организации, чтобы этот текст содержал норму права?</w:t>
      </w:r>
    </w:p>
    <w:p w14:paraId="71CF259F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4. Что такое сложный юридический факт? Приведите примеры.</w:t>
      </w:r>
    </w:p>
    <w:p w14:paraId="32E329B2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5. Дайте определение юридической фикции. Приведите примеры юридической фикции.</w:t>
      </w:r>
    </w:p>
    <w:p w14:paraId="4FC34F7B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6.Дайте определение правовой презумпции. Приведите примеры правовой презумпции.</w:t>
      </w:r>
    </w:p>
    <w:p w14:paraId="12CCF5E8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7.Назовите признаки правоотношений.</w:t>
      </w:r>
    </w:p>
    <w:p w14:paraId="5C027F0D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8.Назовите элементы структуры правоотношений.</w:t>
      </w:r>
    </w:p>
    <w:p w14:paraId="66D0F148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9.Приведите пример реализации права вне правоотношений</w:t>
      </w:r>
    </w:p>
    <w:p w14:paraId="78C55602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10.Приведите примеры юридических фактов-событий и юридических фактов действий.</w:t>
      </w:r>
    </w:p>
    <w:p w14:paraId="4581786C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11.По каким критериям отграничиваются отрасли права друг от друга?</w:t>
      </w:r>
    </w:p>
    <w:p w14:paraId="12F59E14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12. Дайте определение нормы права? Укажите признаки нормы права.</w:t>
      </w:r>
    </w:p>
    <w:p w14:paraId="73BE2CBF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13.Приведите примеры нормативного договора.</w:t>
      </w:r>
    </w:p>
    <w:p w14:paraId="61C7802A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14. Дайте определение юридического прецедента.</w:t>
      </w:r>
    </w:p>
    <w:p w14:paraId="3D8CB0F0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15.Что такое правовой обычай, чем он отличается от неправового обычая?</w:t>
      </w:r>
    </w:p>
    <w:p w14:paraId="596CAD52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16. В чем отличие подзаконного нормативно-правового акта от закона?</w:t>
      </w:r>
    </w:p>
    <w:p w14:paraId="3941FD3A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17. Назовите признаки правонарушения.</w:t>
      </w:r>
    </w:p>
    <w:p w14:paraId="339C7D20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18. Дайте определение состава правонарушения и назовите элементы состава правонарушения?</w:t>
      </w:r>
    </w:p>
    <w:p w14:paraId="1579136A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19.Какие условия необходимы для признания физического лица субъектом правонарушения?</w:t>
      </w:r>
    </w:p>
    <w:p w14:paraId="60EA745D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20.Назовите обязательные признаки объективной стороны правонарушения?</w:t>
      </w:r>
    </w:p>
    <w:p w14:paraId="1D7F1018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21.Что такое объект правонарушения? </w:t>
      </w:r>
    </w:p>
    <w:p w14:paraId="2E99294F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22. С какого возраста можно иметь обязанность платить налоги?</w:t>
      </w:r>
    </w:p>
    <w:p w14:paraId="44D28534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23. С какого возраста можно стать автором изобретения?</w:t>
      </w:r>
    </w:p>
    <w:p w14:paraId="5B4CFCFF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24. Что такое кабальная сделка?</w:t>
      </w:r>
    </w:p>
    <w:p w14:paraId="3392AC10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25. Что такое мнимая и притворная сделка?</w:t>
      </w:r>
    </w:p>
    <w:p w14:paraId="1CDFAB18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26.Назовите классификации вещей в гражданском праве?</w:t>
      </w:r>
    </w:p>
    <w:p w14:paraId="4BB383EC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27.Укажите признаки недвижимого имущества?</w:t>
      </w:r>
    </w:p>
    <w:p w14:paraId="40D8C429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28.Что означает термин «переработка» в гражданском праве?</w:t>
      </w:r>
    </w:p>
    <w:p w14:paraId="56EA210D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29. Что такое сервитут в гражданском праве?</w:t>
      </w:r>
    </w:p>
    <w:p w14:paraId="6F02C67D" w14:textId="77777777" w:rsidR="00EA1BA2" w:rsidRDefault="00EA1BA2" w:rsidP="003D7123">
      <w:pPr>
        <w:spacing w:line="240" w:lineRule="auto"/>
        <w:ind w:left="708" w:firstLine="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30.Укажите отличия обязательственных отношений в гражданском праве от трудовых отношений?</w:t>
      </w:r>
    </w:p>
    <w:p w14:paraId="58859049" w14:textId="77777777" w:rsidR="00EA1BA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31. В чем отличие работ от услуг в гражданском праве?</w:t>
      </w:r>
    </w:p>
    <w:p w14:paraId="16FD297F" w14:textId="77777777" w:rsidR="00EA1BA2" w:rsidRPr="004F1982" w:rsidRDefault="00EA1BA2" w:rsidP="003D7123">
      <w:pPr>
        <w:spacing w:line="240" w:lineRule="auto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32.Привдите примеры одностронних сделок?</w:t>
      </w:r>
    </w:p>
    <w:p w14:paraId="092DB2F9" w14:textId="77777777" w:rsidR="004E24A1" w:rsidRDefault="004E24A1" w:rsidP="00767F32">
      <w:pPr>
        <w:spacing w:line="240" w:lineRule="auto"/>
        <w:ind w:firstLine="0"/>
        <w:rPr>
          <w:bCs/>
          <w:caps/>
          <w:sz w:val="24"/>
        </w:rPr>
      </w:pPr>
    </w:p>
    <w:p w14:paraId="3937B906" w14:textId="77777777" w:rsidR="004E24A1" w:rsidRPr="002E0C66" w:rsidRDefault="004E24A1" w:rsidP="003D7123">
      <w:pPr>
        <w:numPr>
          <w:ilvl w:val="2"/>
          <w:numId w:val="8"/>
        </w:numPr>
        <w:suppressAutoHyphens/>
        <w:spacing w:line="240" w:lineRule="auto"/>
        <w:rPr>
          <w:b/>
          <w:bCs/>
          <w:caps/>
          <w:sz w:val="24"/>
        </w:rPr>
      </w:pPr>
      <w:r w:rsidRPr="002E0C66">
        <w:rPr>
          <w:b/>
          <w:bCs/>
          <w:caps/>
          <w:sz w:val="24"/>
        </w:rPr>
        <w:t>для промежуточной аттестации</w:t>
      </w:r>
    </w:p>
    <w:p w14:paraId="29C1E85C" w14:textId="77777777" w:rsidR="004E24A1" w:rsidRPr="000D0970" w:rsidRDefault="004E24A1" w:rsidP="003D7123">
      <w:pPr>
        <w:spacing w:line="240" w:lineRule="auto"/>
        <w:ind w:left="502" w:firstLine="0"/>
        <w:rPr>
          <w:bCs/>
          <w:caps/>
          <w:sz w:val="22"/>
        </w:rPr>
      </w:pPr>
    </w:p>
    <w:p w14:paraId="0EFBC859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 признаки государства</w:t>
      </w:r>
    </w:p>
    <w:p w14:paraId="6C41B74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формы государства</w:t>
      </w:r>
    </w:p>
    <w:p w14:paraId="3020FA6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Форма государственного (территориального) устройства</w:t>
      </w:r>
    </w:p>
    <w:p w14:paraId="7C342D7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Политический (государственный) режим</w:t>
      </w:r>
    </w:p>
    <w:p w14:paraId="78C22B5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функции государства</w:t>
      </w:r>
    </w:p>
    <w:p w14:paraId="4C0495AC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 структура государственного механизма</w:t>
      </w:r>
    </w:p>
    <w:p w14:paraId="66EEB9D4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права в объектном (юридическом) смысле. Функции права</w:t>
      </w:r>
    </w:p>
    <w:p w14:paraId="6F5BEBC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субъектного права. Соотношение объектного и субъектного права</w:t>
      </w:r>
    </w:p>
    <w:p w14:paraId="347040FA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источника (форма) права, его виды</w:t>
      </w:r>
    </w:p>
    <w:p w14:paraId="5179860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lastRenderedPageBreak/>
        <w:t>Нормативно-правовой акт, его виды</w:t>
      </w:r>
    </w:p>
    <w:p w14:paraId="3E17476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Действие нормативно-правового акта во времени, пространстве и по кругу лиц</w:t>
      </w:r>
    </w:p>
    <w:p w14:paraId="1E1C2A18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 признаки нормы права</w:t>
      </w:r>
    </w:p>
    <w:p w14:paraId="39879A1C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Структура нормы права</w:t>
      </w:r>
    </w:p>
    <w:p w14:paraId="222FF14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коллективного трудового спора, этапы их разрешения.</w:t>
      </w:r>
    </w:p>
    <w:p w14:paraId="2447E0C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системы права, ее структура. Критерии отличия отраслей права</w:t>
      </w:r>
    </w:p>
    <w:p w14:paraId="7485E2D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Отрасли материального права</w:t>
      </w:r>
    </w:p>
    <w:p w14:paraId="4F5B473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Отрасли процессуального права</w:t>
      </w:r>
    </w:p>
    <w:p w14:paraId="7BC6DF9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правоотношения, основания возникновения</w:t>
      </w:r>
    </w:p>
    <w:p w14:paraId="177BA36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Состав правоотношения</w:t>
      </w:r>
    </w:p>
    <w:p w14:paraId="7D39803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правоспособности и дееспособности</w:t>
      </w:r>
    </w:p>
    <w:p w14:paraId="21F87BE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 признаки правонарушения</w:t>
      </w:r>
    </w:p>
    <w:p w14:paraId="54B4F559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Состав правонарушения</w:t>
      </w:r>
    </w:p>
    <w:p w14:paraId="3D354148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 основания юридической ответственности</w:t>
      </w:r>
    </w:p>
    <w:p w14:paraId="3F163ADA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Виды юридической ответственности</w:t>
      </w:r>
    </w:p>
    <w:p w14:paraId="52DC92EA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административного права, отношения им регулируемые. Источники административного права.</w:t>
      </w:r>
    </w:p>
    <w:p w14:paraId="72FCED0D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Содержание трудового договора</w:t>
      </w:r>
    </w:p>
    <w:p w14:paraId="6C1F07F4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административной ответственности, виды административных взысканий</w:t>
      </w:r>
    </w:p>
    <w:p w14:paraId="7D80FBC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гражданского права, отношения им регулируемые, источники гражданского права</w:t>
      </w:r>
    </w:p>
    <w:p w14:paraId="5847B69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юридического лица, его признаки</w:t>
      </w:r>
    </w:p>
    <w:p w14:paraId="5233B83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Виды юридических лиц, их правоспособность и дееспособность</w:t>
      </w:r>
    </w:p>
    <w:p w14:paraId="252EB9CC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Порядок и способы создания юридических лиц</w:t>
      </w:r>
    </w:p>
    <w:p w14:paraId="0C9A9A3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Прекращение деятельности юридических лиц</w:t>
      </w:r>
    </w:p>
    <w:p w14:paraId="221AA797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исковой давности, сроки, последствия истечения срока исковой давности</w:t>
      </w:r>
    </w:p>
    <w:p w14:paraId="739C188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собственности и право собственности, его содержание</w:t>
      </w:r>
    </w:p>
    <w:p w14:paraId="46650619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Способы приобретения права собственности</w:t>
      </w:r>
    </w:p>
    <w:p w14:paraId="2CA7C307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Право общей собственности, ее виды</w:t>
      </w:r>
    </w:p>
    <w:p w14:paraId="3AF1A422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Защита прав собственности</w:t>
      </w:r>
    </w:p>
    <w:p w14:paraId="633275DB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обязательства, основания их возникновения</w:t>
      </w:r>
    </w:p>
    <w:p w14:paraId="21E033AB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Содержание обязательства, множественность лиц в обязательстве</w:t>
      </w:r>
    </w:p>
    <w:p w14:paraId="312AEA2F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Исполнение обязательства, последствия ненадлежащего исполнения обязательства</w:t>
      </w:r>
    </w:p>
    <w:p w14:paraId="5666D65A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сделки, условия ее действительности</w:t>
      </w:r>
    </w:p>
    <w:p w14:paraId="423A2D43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Недействительность сделки, последствия недействительности сделки</w:t>
      </w:r>
    </w:p>
    <w:p w14:paraId="4CE732C3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гражданско-правовой ответственности, условия ее применения</w:t>
      </w:r>
    </w:p>
    <w:p w14:paraId="5C93515C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Виды гражданско-правовой ответственности</w:t>
      </w:r>
    </w:p>
    <w:p w14:paraId="1AA50D3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трудового права, отношения им регулируемые, источники трудового права</w:t>
      </w:r>
    </w:p>
    <w:p w14:paraId="48F7D150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трудового договора, его виды</w:t>
      </w:r>
    </w:p>
    <w:p w14:paraId="6625D2F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Основания заключения срочного трудового договора</w:t>
      </w:r>
    </w:p>
    <w:p w14:paraId="541B0C98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Правила приема на работу</w:t>
      </w:r>
    </w:p>
    <w:p w14:paraId="2CBF0C45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Постоянный и временный перевод</w:t>
      </w:r>
    </w:p>
    <w:p w14:paraId="38467FD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Основания прекращения трудового договора</w:t>
      </w:r>
    </w:p>
    <w:p w14:paraId="03A4487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Увольнение по инициативе работника</w:t>
      </w:r>
    </w:p>
    <w:p w14:paraId="507C7E0E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Увольнение по инициативе работодателя</w:t>
      </w:r>
    </w:p>
    <w:p w14:paraId="52FCB8D9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Порядок увольнения по инициативе работодателя</w:t>
      </w:r>
    </w:p>
    <w:p w14:paraId="444C4DE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Испытание при приеме на работу</w:t>
      </w:r>
    </w:p>
    <w:p w14:paraId="3E554E1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lastRenderedPageBreak/>
        <w:t>Понятие материальной ответственности, условия ее применения</w:t>
      </w:r>
    </w:p>
    <w:p w14:paraId="69A0B006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Виды материальной ответственности</w:t>
      </w:r>
    </w:p>
    <w:p w14:paraId="548DCBD1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Понятие дисциплинарного проступка. Общая и специальная дисциплинарная ответственность</w:t>
      </w:r>
    </w:p>
    <w:p w14:paraId="5ED0F182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Порядок применения дисциплинарного взыскания</w:t>
      </w:r>
    </w:p>
    <w:p w14:paraId="10CDE73D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Порядок взыскания материального ущерба с работника</w:t>
      </w:r>
    </w:p>
    <w:p w14:paraId="462CCEED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Ответственность работодателя перед работником</w:t>
      </w:r>
    </w:p>
    <w:p w14:paraId="400B23AD" w14:textId="77777777" w:rsidR="009D1E26" w:rsidRPr="009D1E26" w:rsidRDefault="009D1E26" w:rsidP="003D7123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Гарантии при приеме на работу</w:t>
      </w:r>
    </w:p>
    <w:p w14:paraId="06648BED" w14:textId="77777777" w:rsidR="00182141" w:rsidRPr="00767F32" w:rsidRDefault="009D1E26" w:rsidP="00767F32">
      <w:pPr>
        <w:numPr>
          <w:ilvl w:val="0"/>
          <w:numId w:val="9"/>
        </w:numPr>
        <w:spacing w:line="240" w:lineRule="auto"/>
        <w:ind w:left="855" w:firstLine="0"/>
        <w:jc w:val="left"/>
        <w:textAlignment w:val="baseline"/>
        <w:rPr>
          <w:color w:val="000000"/>
          <w:sz w:val="20"/>
          <w:szCs w:val="20"/>
        </w:rPr>
      </w:pPr>
      <w:r w:rsidRPr="009D1E26">
        <w:rPr>
          <w:color w:val="000000"/>
          <w:sz w:val="24"/>
        </w:rPr>
        <w:t>Индивидуальные трудовые споры, порядок их разрешения</w:t>
      </w:r>
    </w:p>
    <w:p w14:paraId="5A58C209" w14:textId="77777777" w:rsidR="003D4109" w:rsidRDefault="003D4109" w:rsidP="003D7123">
      <w:pPr>
        <w:spacing w:line="240" w:lineRule="auto"/>
        <w:ind w:firstLine="0"/>
        <w:jc w:val="left"/>
        <w:rPr>
          <w:bCs/>
          <w:caps/>
          <w:sz w:val="24"/>
        </w:rPr>
      </w:pPr>
    </w:p>
    <w:p w14:paraId="1A18C34A" w14:textId="77777777" w:rsidR="00B372CC" w:rsidRPr="00FD7520" w:rsidRDefault="00B372CC" w:rsidP="003D7123">
      <w:pPr>
        <w:spacing w:line="240" w:lineRule="auto"/>
        <w:ind w:firstLine="0"/>
        <w:jc w:val="center"/>
        <w:rPr>
          <w:bCs/>
          <w:caps/>
          <w:sz w:val="24"/>
        </w:rPr>
      </w:pPr>
    </w:p>
    <w:p w14:paraId="4308B690" w14:textId="77777777" w:rsidR="00B372CC" w:rsidRPr="00FD7520" w:rsidRDefault="00B372CC" w:rsidP="00767F3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7520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4050937F" w14:textId="77777777" w:rsidR="00DB55AF" w:rsidRPr="00FD7520" w:rsidRDefault="00DB55AF" w:rsidP="003D7123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E37392A" w14:textId="77777777" w:rsidR="00FD7520" w:rsidRDefault="00FD7520" w:rsidP="003D7123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FD7520">
        <w:rPr>
          <w:b/>
          <w:bCs/>
          <w:color w:val="000000"/>
          <w:sz w:val="24"/>
        </w:rPr>
        <w:t>7.1.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418"/>
      </w:tblGrid>
      <w:tr w:rsidR="00182141" w:rsidRPr="00D24060" w14:paraId="65790C1E" w14:textId="77777777" w:rsidTr="00453D5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798EBC7" w14:textId="77777777" w:rsidR="00182141" w:rsidRPr="00182141" w:rsidRDefault="00182141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209A244F" w14:textId="77777777" w:rsidR="00182141" w:rsidRPr="00182141" w:rsidRDefault="00182141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46FBD92" w14:textId="77777777" w:rsidR="00182141" w:rsidRPr="00182141" w:rsidRDefault="00182141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DC85FD5" w14:textId="77777777" w:rsidR="00182141" w:rsidRPr="00182141" w:rsidRDefault="00182141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B114764" w14:textId="77777777" w:rsidR="00182141" w:rsidRPr="00182141" w:rsidRDefault="00182141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10ECBF71" w14:textId="77777777" w:rsidR="00182141" w:rsidRPr="00D24060" w:rsidRDefault="00182141" w:rsidP="003D712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24060">
              <w:rPr>
                <w:color w:val="000000"/>
                <w:szCs w:val="28"/>
              </w:rPr>
              <w:t>Наличие</w:t>
            </w:r>
          </w:p>
        </w:tc>
      </w:tr>
      <w:tr w:rsidR="00D24060" w:rsidRPr="00D24060" w14:paraId="49156771" w14:textId="77777777" w:rsidTr="00453D55">
        <w:trPr>
          <w:cantSplit/>
          <w:trHeight w:val="519"/>
        </w:trPr>
        <w:tc>
          <w:tcPr>
            <w:tcW w:w="648" w:type="dxa"/>
            <w:vMerge/>
          </w:tcPr>
          <w:p w14:paraId="6FD2D255" w14:textId="77777777" w:rsidR="00D24060" w:rsidRPr="00D24060" w:rsidRDefault="00D24060" w:rsidP="003D7123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012" w:type="dxa"/>
            <w:vMerge/>
          </w:tcPr>
          <w:p w14:paraId="05DBF541" w14:textId="77777777" w:rsidR="00D24060" w:rsidRPr="00D24060" w:rsidRDefault="00D24060" w:rsidP="003D7123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</w:tcPr>
          <w:p w14:paraId="625C6127" w14:textId="77777777" w:rsidR="00D24060" w:rsidRPr="00D24060" w:rsidRDefault="00D24060" w:rsidP="003D7123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D080B42" w14:textId="77777777" w:rsidR="00D24060" w:rsidRPr="00D24060" w:rsidRDefault="00D24060" w:rsidP="003D7123">
            <w:pPr>
              <w:spacing w:line="240" w:lineRule="auto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8A4A0A5" w14:textId="77777777" w:rsidR="00D24060" w:rsidRPr="00D24060" w:rsidRDefault="00D24060" w:rsidP="003D7123">
            <w:pPr>
              <w:spacing w:line="240" w:lineRule="auto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1368" w:type="dxa"/>
          </w:tcPr>
          <w:p w14:paraId="2EB3A03A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печатные издания</w:t>
            </w:r>
          </w:p>
        </w:tc>
        <w:tc>
          <w:tcPr>
            <w:tcW w:w="1418" w:type="dxa"/>
          </w:tcPr>
          <w:p w14:paraId="3C169315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ЭБС (адрес в сети Интернет)</w:t>
            </w:r>
          </w:p>
        </w:tc>
      </w:tr>
      <w:tr w:rsidR="00D24060" w:rsidRPr="00D24060" w14:paraId="57652144" w14:textId="77777777" w:rsidTr="00453D55">
        <w:tc>
          <w:tcPr>
            <w:tcW w:w="648" w:type="dxa"/>
          </w:tcPr>
          <w:p w14:paraId="552E3995" w14:textId="77777777" w:rsidR="00D24060" w:rsidRPr="00182141" w:rsidRDefault="00182141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1.</w:t>
            </w:r>
          </w:p>
        </w:tc>
        <w:tc>
          <w:tcPr>
            <w:tcW w:w="2012" w:type="dxa"/>
          </w:tcPr>
          <w:p w14:paraId="6963F9AB" w14:textId="77777777" w:rsidR="00D24060" w:rsidRPr="00182141" w:rsidRDefault="00D24060" w:rsidP="003D71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Правоведение: учебник</w:t>
            </w:r>
          </w:p>
        </w:tc>
        <w:tc>
          <w:tcPr>
            <w:tcW w:w="1985" w:type="dxa"/>
          </w:tcPr>
          <w:p w14:paraId="3B6E0E95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Балашов А.И., Рудаков Г.П</w:t>
            </w:r>
          </w:p>
        </w:tc>
        <w:tc>
          <w:tcPr>
            <w:tcW w:w="1133" w:type="dxa"/>
          </w:tcPr>
          <w:p w14:paraId="08322E78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СПб.: Питер</w:t>
            </w:r>
          </w:p>
        </w:tc>
        <w:tc>
          <w:tcPr>
            <w:tcW w:w="900" w:type="dxa"/>
          </w:tcPr>
          <w:p w14:paraId="082D57E3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2015</w:t>
            </w:r>
          </w:p>
        </w:tc>
        <w:tc>
          <w:tcPr>
            <w:tcW w:w="1368" w:type="dxa"/>
            <w:vAlign w:val="center"/>
          </w:tcPr>
          <w:p w14:paraId="4E914BF9" w14:textId="77777777" w:rsidR="00D24060" w:rsidRPr="00182141" w:rsidRDefault="00D24060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+</w:t>
            </w:r>
          </w:p>
        </w:tc>
        <w:tc>
          <w:tcPr>
            <w:tcW w:w="1418" w:type="dxa"/>
          </w:tcPr>
          <w:p w14:paraId="371C6540" w14:textId="77777777" w:rsidR="00D24060" w:rsidRPr="00182141" w:rsidRDefault="00D24060" w:rsidP="003D7123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D24060" w:rsidRPr="00D24060" w14:paraId="6015AC75" w14:textId="77777777" w:rsidTr="00453D55">
        <w:tc>
          <w:tcPr>
            <w:tcW w:w="648" w:type="dxa"/>
          </w:tcPr>
          <w:p w14:paraId="5DB9FF73" w14:textId="77777777" w:rsidR="00D24060" w:rsidRPr="00182141" w:rsidRDefault="00182141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012" w:type="dxa"/>
          </w:tcPr>
          <w:p w14:paraId="4389BF23" w14:textId="77777777" w:rsidR="00D24060" w:rsidRPr="00182141" w:rsidRDefault="00D24060" w:rsidP="003D7123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Семейное право : учебник</w:t>
            </w:r>
          </w:p>
        </w:tc>
        <w:tc>
          <w:tcPr>
            <w:tcW w:w="1985" w:type="dxa"/>
          </w:tcPr>
          <w:p w14:paraId="16766BD2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Под редакцией: Крашенинникова П.В.</w:t>
            </w:r>
          </w:p>
        </w:tc>
        <w:tc>
          <w:tcPr>
            <w:tcW w:w="1133" w:type="dxa"/>
          </w:tcPr>
          <w:p w14:paraId="5813236A" w14:textId="77777777" w:rsidR="00D24060" w:rsidRPr="00182141" w:rsidRDefault="00D24060" w:rsidP="003D7123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</w:rPr>
            </w:pPr>
            <w:r w:rsidRPr="00182141">
              <w:rPr>
                <w:b w:val="0"/>
                <w:color w:val="000000"/>
                <w:sz w:val="24"/>
              </w:rPr>
              <w:t>М.: Статут</w:t>
            </w:r>
          </w:p>
        </w:tc>
        <w:tc>
          <w:tcPr>
            <w:tcW w:w="900" w:type="dxa"/>
          </w:tcPr>
          <w:p w14:paraId="71428853" w14:textId="77777777" w:rsidR="00D24060" w:rsidRPr="00182141" w:rsidRDefault="00D24060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2016</w:t>
            </w:r>
          </w:p>
        </w:tc>
        <w:tc>
          <w:tcPr>
            <w:tcW w:w="1368" w:type="dxa"/>
            <w:vAlign w:val="center"/>
          </w:tcPr>
          <w:p w14:paraId="2074CACB" w14:textId="77777777" w:rsidR="00D24060" w:rsidRPr="00182141" w:rsidRDefault="00D24060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3B94A44A" w14:textId="77777777" w:rsidR="00D24060" w:rsidRPr="00182141" w:rsidRDefault="00811076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hyperlink r:id="rId8" w:history="1">
              <w:r w:rsidR="00D24060" w:rsidRPr="00182141">
                <w:rPr>
                  <w:rStyle w:val="af8"/>
                  <w:color w:val="000000"/>
                  <w:sz w:val="24"/>
                </w:rPr>
                <w:t>http://biblioclub.ru/</w:t>
              </w:r>
            </w:hyperlink>
          </w:p>
          <w:p w14:paraId="506F7CDB" w14:textId="77777777" w:rsidR="00D24060" w:rsidRPr="00182141" w:rsidRDefault="00D24060" w:rsidP="003D7123">
            <w:pPr>
              <w:spacing w:line="240" w:lineRule="auto"/>
              <w:rPr>
                <w:color w:val="000000"/>
                <w:sz w:val="24"/>
              </w:rPr>
            </w:pPr>
          </w:p>
        </w:tc>
      </w:tr>
    </w:tbl>
    <w:p w14:paraId="3A85E89C" w14:textId="77777777" w:rsidR="00182141" w:rsidRPr="00182141" w:rsidRDefault="00182141" w:rsidP="003D7123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182141">
        <w:rPr>
          <w:b/>
          <w:bCs/>
          <w:color w:val="000000"/>
          <w:sz w:val="24"/>
        </w:rPr>
        <w:t>7.2. Дополнительная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709"/>
        <w:gridCol w:w="1275"/>
        <w:gridCol w:w="1276"/>
      </w:tblGrid>
      <w:tr w:rsidR="00FE10CC" w:rsidRPr="00A12A4D" w14:paraId="65EC1D16" w14:textId="77777777" w:rsidTr="00453D5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E3975EC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3D6DC2FD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36DE3F19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7277E19" w14:textId="77777777" w:rsidR="00FE10CC" w:rsidRPr="00FE10CC" w:rsidRDefault="00FE10CC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11D3AA9" w14:textId="77777777" w:rsidR="00FE10CC" w:rsidRPr="00FE10CC" w:rsidRDefault="00FE10CC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29601400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Наличие</w:t>
            </w:r>
          </w:p>
        </w:tc>
      </w:tr>
      <w:tr w:rsidR="00FE10CC" w:rsidRPr="00A12A4D" w14:paraId="35D4F6D0" w14:textId="77777777" w:rsidTr="00453D55">
        <w:trPr>
          <w:cantSplit/>
          <w:trHeight w:val="519"/>
        </w:trPr>
        <w:tc>
          <w:tcPr>
            <w:tcW w:w="648" w:type="dxa"/>
            <w:vMerge/>
          </w:tcPr>
          <w:p w14:paraId="2E24D412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vMerge/>
          </w:tcPr>
          <w:p w14:paraId="55E892C6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</w:tcPr>
          <w:p w14:paraId="5653A6C5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231C289" w14:textId="77777777" w:rsidR="00FE10CC" w:rsidRPr="00FE10CC" w:rsidRDefault="00FE10CC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A00DBFC" w14:textId="77777777" w:rsidR="00FE10CC" w:rsidRPr="00FE10CC" w:rsidRDefault="00FE10CC" w:rsidP="003D7123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7E0420B2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печатные издания</w:t>
            </w:r>
          </w:p>
        </w:tc>
        <w:tc>
          <w:tcPr>
            <w:tcW w:w="1276" w:type="dxa"/>
          </w:tcPr>
          <w:p w14:paraId="7F6737CF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в ЭБС, (адрес в сети Интернет)</w:t>
            </w:r>
          </w:p>
        </w:tc>
      </w:tr>
      <w:tr w:rsidR="00FE10CC" w:rsidRPr="00A12A4D" w14:paraId="5A8057EA" w14:textId="77777777" w:rsidTr="00453D55">
        <w:trPr>
          <w:cantSplit/>
          <w:trHeight w:val="519"/>
        </w:trPr>
        <w:tc>
          <w:tcPr>
            <w:tcW w:w="648" w:type="dxa"/>
          </w:tcPr>
          <w:p w14:paraId="460D51B8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012" w:type="dxa"/>
          </w:tcPr>
          <w:p w14:paraId="0804D69D" w14:textId="77777777" w:rsidR="00FE10CC" w:rsidRPr="00081481" w:rsidRDefault="00FE10CC" w:rsidP="003D7123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</w:rPr>
            </w:pPr>
            <w:r w:rsidRPr="00081481">
              <w:rPr>
                <w:b w:val="0"/>
                <w:color w:val="000000"/>
                <w:sz w:val="24"/>
              </w:rPr>
              <w:t>Правоведение: учебник для неюридических вузов</w:t>
            </w:r>
          </w:p>
        </w:tc>
        <w:tc>
          <w:tcPr>
            <w:tcW w:w="1985" w:type="dxa"/>
          </w:tcPr>
          <w:p w14:paraId="3CAA058D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под  редакцией О. Е. Кутафина</w:t>
            </w:r>
          </w:p>
        </w:tc>
        <w:tc>
          <w:tcPr>
            <w:tcW w:w="1417" w:type="dxa"/>
          </w:tcPr>
          <w:p w14:paraId="61A3B4C2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М.; Проспект</w:t>
            </w:r>
          </w:p>
        </w:tc>
        <w:tc>
          <w:tcPr>
            <w:tcW w:w="709" w:type="dxa"/>
          </w:tcPr>
          <w:p w14:paraId="605A5BB4" w14:textId="77777777" w:rsidR="00FE10CC" w:rsidRPr="00FE10CC" w:rsidRDefault="00FE10CC" w:rsidP="003D7123">
            <w:pPr>
              <w:spacing w:line="240" w:lineRule="auto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2002</w:t>
            </w:r>
          </w:p>
          <w:p w14:paraId="057CF172" w14:textId="77777777" w:rsidR="00FE10CC" w:rsidRPr="00FE10CC" w:rsidRDefault="00FE10CC" w:rsidP="003D7123">
            <w:pPr>
              <w:spacing w:line="240" w:lineRule="auto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2013</w:t>
            </w:r>
          </w:p>
        </w:tc>
        <w:tc>
          <w:tcPr>
            <w:tcW w:w="1275" w:type="dxa"/>
          </w:tcPr>
          <w:p w14:paraId="254748DB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+</w:t>
            </w:r>
          </w:p>
        </w:tc>
        <w:tc>
          <w:tcPr>
            <w:tcW w:w="1276" w:type="dxa"/>
          </w:tcPr>
          <w:p w14:paraId="3AC2B401" w14:textId="77777777" w:rsidR="00FE10CC" w:rsidRPr="00FE10CC" w:rsidRDefault="00FE10CC" w:rsidP="003D7123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FE10CC" w:rsidRPr="00A12A4D" w14:paraId="10734638" w14:textId="77777777" w:rsidTr="00453D55">
        <w:tc>
          <w:tcPr>
            <w:tcW w:w="648" w:type="dxa"/>
          </w:tcPr>
          <w:p w14:paraId="08B985C7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2.</w:t>
            </w:r>
          </w:p>
        </w:tc>
        <w:tc>
          <w:tcPr>
            <w:tcW w:w="2012" w:type="dxa"/>
          </w:tcPr>
          <w:p w14:paraId="504DC7A2" w14:textId="77777777" w:rsidR="00FE10CC" w:rsidRPr="00FE10CC" w:rsidRDefault="00FE10CC" w:rsidP="003D7123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Трудовое право. Краткий курс</w:t>
            </w:r>
          </w:p>
        </w:tc>
        <w:tc>
          <w:tcPr>
            <w:tcW w:w="1985" w:type="dxa"/>
          </w:tcPr>
          <w:p w14:paraId="52F06F5C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Потапова А. А.</w:t>
            </w:r>
          </w:p>
        </w:tc>
        <w:tc>
          <w:tcPr>
            <w:tcW w:w="1417" w:type="dxa"/>
          </w:tcPr>
          <w:p w14:paraId="6CED10A2" w14:textId="77777777" w:rsidR="00FE10CC" w:rsidRPr="00FE10CC" w:rsidRDefault="00FE10CC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М.: Проспект</w:t>
            </w:r>
          </w:p>
        </w:tc>
        <w:tc>
          <w:tcPr>
            <w:tcW w:w="709" w:type="dxa"/>
          </w:tcPr>
          <w:p w14:paraId="5DA40C7D" w14:textId="77777777" w:rsidR="00FE10CC" w:rsidRPr="00FE10CC" w:rsidRDefault="00FE10CC" w:rsidP="003D7123">
            <w:pPr>
              <w:spacing w:line="240" w:lineRule="auto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2014</w:t>
            </w:r>
          </w:p>
        </w:tc>
        <w:tc>
          <w:tcPr>
            <w:tcW w:w="1275" w:type="dxa"/>
          </w:tcPr>
          <w:p w14:paraId="797FF824" w14:textId="77777777" w:rsidR="00FE10CC" w:rsidRPr="00FE10CC" w:rsidRDefault="00FE10CC" w:rsidP="003D7123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D5F6A06" w14:textId="77777777" w:rsidR="00FE10CC" w:rsidRPr="00FE10CC" w:rsidRDefault="00811076" w:rsidP="003D7123">
            <w:pPr>
              <w:spacing w:line="240" w:lineRule="auto"/>
              <w:ind w:firstLine="0"/>
              <w:rPr>
                <w:color w:val="000000"/>
                <w:sz w:val="24"/>
              </w:rPr>
            </w:pPr>
            <w:hyperlink r:id="rId9" w:history="1">
              <w:r w:rsidR="00FE10CC" w:rsidRPr="00FE10CC">
                <w:rPr>
                  <w:rStyle w:val="af8"/>
                  <w:color w:val="000000"/>
                  <w:sz w:val="24"/>
                </w:rPr>
                <w:t>http://biblioclub.ru/</w:t>
              </w:r>
            </w:hyperlink>
          </w:p>
        </w:tc>
      </w:tr>
    </w:tbl>
    <w:p w14:paraId="3159843F" w14:textId="77777777" w:rsidR="00B372CC" w:rsidRPr="00D24060" w:rsidRDefault="00B372CC" w:rsidP="003D7123">
      <w:pPr>
        <w:spacing w:line="240" w:lineRule="auto"/>
        <w:ind w:firstLine="0"/>
        <w:jc w:val="left"/>
        <w:rPr>
          <w:bCs/>
          <w:caps/>
          <w:szCs w:val="28"/>
        </w:rPr>
      </w:pPr>
    </w:p>
    <w:p w14:paraId="52333DAD" w14:textId="77777777" w:rsidR="00911954" w:rsidRPr="00911954" w:rsidRDefault="00911954" w:rsidP="003D7123">
      <w:pPr>
        <w:widowControl w:val="0"/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911954">
        <w:rPr>
          <w:b/>
          <w:bCs/>
          <w:color w:val="000000"/>
          <w:sz w:val="24"/>
        </w:rPr>
        <w:t>Нормативные правовые акты</w:t>
      </w:r>
    </w:p>
    <w:p w14:paraId="12D1F90E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Конституция Российской Федерации. Принята всенародным голосованием  12 декабря </w:t>
      </w:r>
      <w:smartTag w:uri="urn:schemas-microsoft-com:office:smarttags" w:element="metricconverter">
        <w:smartTagPr>
          <w:attr w:name="ProductID" w:val="1993 г"/>
        </w:smartTagPr>
        <w:r w:rsidRPr="00911954">
          <w:rPr>
            <w:color w:val="000000"/>
            <w:sz w:val="24"/>
          </w:rPr>
          <w:t>1993 г</w:t>
        </w:r>
      </w:smartTag>
      <w:r w:rsidRPr="00911954">
        <w:rPr>
          <w:color w:val="000000"/>
          <w:sz w:val="24"/>
        </w:rPr>
        <w:t>.</w:t>
      </w:r>
    </w:p>
    <w:p w14:paraId="1C4C5472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Гражданский кодекс Российской Федерации. Ч. 1 от 30.11.1994 № 51-ФЗ. Ч. 2 от 26.01.1996 № 14-ФЗ. Ч. 3 от 26.11.2001 № 147-ФЗ. Ч. 4 от 18.12.2006 № 230-ФЗ.   </w:t>
      </w:r>
    </w:p>
    <w:p w14:paraId="37506265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Кодекс Российской Федерации об административных правонарушениях от 30.12.2001 № 195-ФЗ.</w:t>
      </w:r>
    </w:p>
    <w:p w14:paraId="21DB9363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О государственной тайне: Федеральный Закон от 21.07.1993 № 5485-1.</w:t>
      </w:r>
    </w:p>
    <w:p w14:paraId="7FB1F682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гражданстве Российской Федерации: Федеральный Закон от 31.05.2002 № 62-ФЗ.   </w:t>
      </w:r>
    </w:p>
    <w:p w14:paraId="694AC63F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информации, информационных технологиях  и защите информации: Федеральный Закон от 27.07.2006 № 149-ФЗ.   </w:t>
      </w:r>
    </w:p>
    <w:p w14:paraId="74A443D0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 Об общих принципах организации местного самоуправления в Российской Федерации: Федеральный Закон от 06.10.2003 № 131-ФЗ. </w:t>
      </w:r>
    </w:p>
    <w:p w14:paraId="5CCA761A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lastRenderedPageBreak/>
        <w:t xml:space="preserve">Об охране окружающей среды: Федеральный Закон от 10.01.2002 № 7-ФЗ.  </w:t>
      </w:r>
    </w:p>
    <w:p w14:paraId="5E21A0E1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Семейный кодекс Российской Федерации от  29.12.1995 № 223-ФЗ.</w:t>
      </w:r>
    </w:p>
    <w:p w14:paraId="4B25C4FC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Трудовой кодекс Российской Федерации от 30.12.2001 № 197-ФЗ. </w:t>
      </w:r>
    </w:p>
    <w:p w14:paraId="0302CAF2" w14:textId="77777777" w:rsidR="00911954" w:rsidRPr="00911954" w:rsidRDefault="00911954" w:rsidP="003D7123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Уголовный кодекс Российской Федерации от 13.06.1996 № 63-ФЗ.</w:t>
      </w:r>
    </w:p>
    <w:p w14:paraId="1D305FC3" w14:textId="77777777" w:rsidR="00911954" w:rsidRPr="00911954" w:rsidRDefault="00911954" w:rsidP="003D7123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911954">
        <w:rPr>
          <w:b/>
          <w:bCs/>
          <w:color w:val="000000"/>
          <w:sz w:val="24"/>
        </w:rPr>
        <w:t>Дополнительные источники</w:t>
      </w:r>
    </w:p>
    <w:p w14:paraId="63D67802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Всеобщая декларация прав и свобод человека, утвержденная и провозглашенная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911954">
          <w:rPr>
            <w:color w:val="000000"/>
            <w:sz w:val="24"/>
          </w:rPr>
          <w:t>1948 г</w:t>
        </w:r>
      </w:smartTag>
      <w:r w:rsidRPr="00911954">
        <w:rPr>
          <w:color w:val="000000"/>
          <w:sz w:val="24"/>
        </w:rPr>
        <w:t xml:space="preserve">. - М., 2002.  </w:t>
      </w:r>
    </w:p>
    <w:p w14:paraId="35C6D01A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военном положении: Федеральный Конституционный Закон от 30.01.2002 № 1-ФКЗ. </w:t>
      </w:r>
    </w:p>
    <w:p w14:paraId="272A3416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О выборах депутатов Государственной Думы Федерального Собрания Российской Федерации: Федеральный закон от 18.05.2005 № 51-ФЗ.</w:t>
      </w:r>
    </w:p>
    <w:p w14:paraId="191D0424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О выборах Президента Российской Федерации: Федеральный Закон от 10.01.2003 г. № 19-ФЗ.</w:t>
      </w:r>
    </w:p>
    <w:p w14:paraId="09348BE2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О государственной гражданской службе Российской Федерации: Федеральный Закон от 27.07.2004 № 79-ФЗ.</w:t>
      </w:r>
    </w:p>
    <w:p w14:paraId="3FE7166C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порядке формирования Совета Федерации Федерального Собрания Российской Федерации: Федеральный Закон от 5.08.2000 № 113-ФЗ. </w:t>
      </w:r>
    </w:p>
    <w:p w14:paraId="1F54055A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>О Правительстве Российской Федерации: Федеральный Конституционный Закон от 14.05.1997 № 2-ФКЗ.</w:t>
      </w:r>
    </w:p>
    <w:p w14:paraId="755E188C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референдуме Российской Федерации: Федеральный Конституционный Закон от 28.06.2004 № 5 – ФКЗ.  </w:t>
      </w:r>
    </w:p>
    <w:p w14:paraId="35E09E4F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системе государственной службы Российской Федерации: Федеральный Закон от 27 мая 2003  № 58–ФЗ. </w:t>
      </w:r>
    </w:p>
    <w:p w14:paraId="05260276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судебной системе Российской Федерации: Федеральный Конституционный Закон от 26.12.1996 № 1-ФКЗ. </w:t>
      </w:r>
    </w:p>
    <w:p w14:paraId="1E392077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 чрезвычайном положении: Федеральный Конституционный Закон от 30.05.2001 № 3-ФКЗ.   </w:t>
      </w:r>
    </w:p>
    <w:p w14:paraId="109F4688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актах гражданского состояния: Федеральный Закон от 15.11.1997 № 143-ФЗ.  </w:t>
      </w:r>
    </w:p>
    <w:p w14:paraId="496185F4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образовании в Российской Федерации: Федеральный Закон от 29.12.2012 № 273-ФЗ. </w:t>
      </w:r>
    </w:p>
    <w:p w14:paraId="3D5CC479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12.06.2002 № 67-ФЗ. </w:t>
      </w:r>
    </w:p>
    <w:p w14:paraId="2AEA1FD7" w14:textId="77777777" w:rsidR="00911954" w:rsidRP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основных гарантиях прав ребенка в РФ: Федеральный Закон от 24.07.1998 № 124-ФЗ.   </w:t>
      </w:r>
    </w:p>
    <w:p w14:paraId="72D43253" w14:textId="77777777" w:rsidR="00911954" w:rsidRDefault="00911954" w:rsidP="003D7123">
      <w:pPr>
        <w:numPr>
          <w:ilvl w:val="0"/>
          <w:numId w:val="11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Об охране атмосферного воздуха: Федеральный Закон от 4.05.1999 № 96-ФЗ. </w:t>
      </w:r>
    </w:p>
    <w:p w14:paraId="519B9555" w14:textId="77777777" w:rsidR="00E83F44" w:rsidRDefault="00E83F44" w:rsidP="003D7123">
      <w:pPr>
        <w:spacing w:line="240" w:lineRule="auto"/>
        <w:ind w:firstLine="0"/>
        <w:rPr>
          <w:color w:val="000000"/>
          <w:sz w:val="24"/>
        </w:rPr>
      </w:pPr>
    </w:p>
    <w:p w14:paraId="58BCCF65" w14:textId="77777777" w:rsidR="006F66D7" w:rsidRPr="006F66D7" w:rsidRDefault="00E83F44" w:rsidP="00767F32">
      <w:pPr>
        <w:numPr>
          <w:ilvl w:val="0"/>
          <w:numId w:val="3"/>
        </w:numPr>
        <w:spacing w:line="240" w:lineRule="auto"/>
        <w:jc w:val="left"/>
        <w:rPr>
          <w:b/>
          <w:bCs/>
          <w:caps/>
        </w:rPr>
      </w:pPr>
      <w:r>
        <w:rPr>
          <w:b/>
          <w:bCs/>
          <w:caps/>
        </w:rPr>
        <w:t xml:space="preserve">Ресурсы информационно </w:t>
      </w:r>
      <w:r w:rsidRPr="00464ED8">
        <w:rPr>
          <w:b/>
          <w:bCs/>
          <w:caps/>
        </w:rPr>
        <w:t>телекоммуникационной сети «Интернет»</w:t>
      </w:r>
    </w:p>
    <w:p w14:paraId="5E6D36A6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bCs/>
          <w:sz w:val="24"/>
        </w:rPr>
        <w:t>1.</w:t>
      </w:r>
      <w:r w:rsidRPr="00767F32">
        <w:rPr>
          <w:b/>
          <w:bCs/>
          <w:sz w:val="24"/>
        </w:rPr>
        <w:t xml:space="preserve"> </w:t>
      </w:r>
      <w:r w:rsidRPr="00767F32">
        <w:rPr>
          <w:sz w:val="24"/>
        </w:rPr>
        <w:t xml:space="preserve">Верховный Суд Российской Федерации: </w:t>
      </w:r>
      <w:hyperlink r:id="rId10" w:history="1">
        <w:r w:rsidRPr="00767F32">
          <w:rPr>
            <w:rStyle w:val="af8"/>
            <w:sz w:val="24"/>
          </w:rPr>
          <w:t>http://www.vsrf.ru/</w:t>
        </w:r>
      </w:hyperlink>
    </w:p>
    <w:p w14:paraId="1ED659CB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2. Государственная Дума Российской Федерации: </w:t>
      </w:r>
      <w:hyperlink r:id="rId11" w:history="1">
        <w:r w:rsidRPr="00767F32">
          <w:rPr>
            <w:rStyle w:val="af8"/>
            <w:sz w:val="24"/>
          </w:rPr>
          <w:t>http://www.duma.gov.ru/</w:t>
        </w:r>
      </w:hyperlink>
    </w:p>
    <w:p w14:paraId="203F9245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3. Министерство внутренних дел Российской Федерации: </w:t>
      </w:r>
      <w:hyperlink r:id="rId12" w:history="1">
        <w:r w:rsidRPr="00767F32">
          <w:rPr>
            <w:rStyle w:val="af8"/>
            <w:sz w:val="24"/>
          </w:rPr>
          <w:t>http://www.mvd.ru/</w:t>
        </w:r>
      </w:hyperlink>
    </w:p>
    <w:p w14:paraId="41DB2C85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4. Российская газета: </w:t>
      </w:r>
      <w:hyperlink r:id="rId13" w:history="1">
        <w:r w:rsidRPr="00767F32">
          <w:rPr>
            <w:color w:val="0000FF"/>
            <w:sz w:val="24"/>
            <w:u w:val="single"/>
          </w:rPr>
          <w:t>http://www.rg.ru/</w:t>
        </w:r>
      </w:hyperlink>
    </w:p>
    <w:p w14:paraId="1047C0C9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5. Электронная библиотечная система «Библиоклаб»: </w:t>
      </w:r>
      <w:hyperlink r:id="rId14" w:history="1">
        <w:r w:rsidRPr="00767F32">
          <w:rPr>
            <w:rStyle w:val="af8"/>
            <w:sz w:val="24"/>
          </w:rPr>
          <w:t>http://www.biblioclub.ru/</w:t>
        </w:r>
      </w:hyperlink>
    </w:p>
    <w:p w14:paraId="2BBBAA06" w14:textId="77777777" w:rsidR="00E83F44" w:rsidRPr="00767F32" w:rsidRDefault="00E83F44" w:rsidP="003D7123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6. Российская государственная библиотека: </w:t>
      </w:r>
      <w:hyperlink r:id="rId15" w:history="1">
        <w:r w:rsidRPr="00767F32">
          <w:rPr>
            <w:rStyle w:val="af8"/>
            <w:sz w:val="24"/>
          </w:rPr>
          <w:t>https://www.rsl.ru/</w:t>
        </w:r>
      </w:hyperlink>
    </w:p>
    <w:p w14:paraId="59767B33" w14:textId="77777777" w:rsidR="00E83F44" w:rsidRPr="00767F32" w:rsidRDefault="00E83F44" w:rsidP="003D7123">
      <w:pPr>
        <w:spacing w:line="240" w:lineRule="auto"/>
        <w:ind w:firstLine="0"/>
        <w:rPr>
          <w:sz w:val="24"/>
        </w:rPr>
      </w:pPr>
      <w:r w:rsidRPr="00767F32">
        <w:rPr>
          <w:sz w:val="24"/>
        </w:rPr>
        <w:t xml:space="preserve">7. Российская национальной библиотеки: </w:t>
      </w:r>
      <w:hyperlink r:id="rId16" w:history="1">
        <w:r w:rsidRPr="00767F32">
          <w:rPr>
            <w:rStyle w:val="af8"/>
            <w:sz w:val="24"/>
          </w:rPr>
          <w:t>http://www.nlr.ru/</w:t>
        </w:r>
      </w:hyperlink>
    </w:p>
    <w:p w14:paraId="31613742" w14:textId="77777777" w:rsidR="00767F32" w:rsidRDefault="00767F32" w:rsidP="00767F32">
      <w:pPr>
        <w:widowControl w:val="0"/>
        <w:tabs>
          <w:tab w:val="left" w:pos="788"/>
        </w:tabs>
        <w:suppressAutoHyphens/>
        <w:spacing w:line="240" w:lineRule="auto"/>
        <w:ind w:firstLine="0"/>
        <w:contextualSpacing/>
        <w:rPr>
          <w:b/>
          <w:bCs/>
          <w:kern w:val="1"/>
          <w:sz w:val="24"/>
          <w:lang w:eastAsia="zh-CN"/>
        </w:rPr>
      </w:pPr>
    </w:p>
    <w:p w14:paraId="7991AFBF" w14:textId="77777777" w:rsidR="006F66D7" w:rsidRPr="006F66D7" w:rsidRDefault="006F66D7" w:rsidP="00767F32">
      <w:pPr>
        <w:widowControl w:val="0"/>
        <w:tabs>
          <w:tab w:val="left" w:pos="788"/>
        </w:tabs>
        <w:suppressAutoHyphens/>
        <w:spacing w:line="240" w:lineRule="auto"/>
        <w:ind w:firstLine="142"/>
        <w:contextualSpacing/>
        <w:rPr>
          <w:kern w:val="1"/>
          <w:sz w:val="24"/>
          <w:lang w:eastAsia="zh-CN"/>
        </w:rPr>
      </w:pPr>
      <w:r w:rsidRPr="006F66D7">
        <w:rPr>
          <w:b/>
          <w:bCs/>
          <w:kern w:val="1"/>
          <w:sz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5102B3E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669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857E947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F9D1705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888E691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567"/>
        <w:rPr>
          <w:rFonts w:eastAsia="WenQuanYi Micro Hei"/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023B04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</w:p>
    <w:p w14:paraId="5B9EE956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contextualSpacing/>
        <w:rPr>
          <w:kern w:val="1"/>
          <w:sz w:val="24"/>
          <w:lang w:eastAsia="zh-CN"/>
        </w:rPr>
      </w:pPr>
      <w:r w:rsidRPr="006F66D7">
        <w:rPr>
          <w:rFonts w:eastAsia="WenQuanYi Micro Hei"/>
          <w:b/>
          <w:bCs/>
          <w:kern w:val="1"/>
          <w:sz w:val="24"/>
          <w:lang w:eastAsia="zh-CN"/>
        </w:rPr>
        <w:t>9.1. Требования к программному обеспечению учебного процесса</w:t>
      </w:r>
    </w:p>
    <w:p w14:paraId="7A6A5CC2" w14:textId="77777777" w:rsidR="006F66D7" w:rsidRPr="006F66D7" w:rsidRDefault="006F66D7" w:rsidP="003D7123">
      <w:pPr>
        <w:tabs>
          <w:tab w:val="left" w:pos="788"/>
        </w:tabs>
        <w:suppressAutoHyphens/>
        <w:spacing w:line="240" w:lineRule="auto"/>
        <w:ind w:left="40" w:firstLine="669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D757A7B" w14:textId="77777777" w:rsidR="006F66D7" w:rsidRPr="006F66D7" w:rsidRDefault="006F66D7" w:rsidP="003D7123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Windows 10 x64</w:t>
      </w:r>
    </w:p>
    <w:p w14:paraId="7EE8B232" w14:textId="77777777" w:rsidR="006F66D7" w:rsidRPr="006F66D7" w:rsidRDefault="006F66D7" w:rsidP="003D7123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MicrosoftOffice 2016</w:t>
      </w:r>
    </w:p>
    <w:p w14:paraId="40092F7C" w14:textId="77777777" w:rsidR="006F66D7" w:rsidRPr="006F66D7" w:rsidRDefault="006F66D7" w:rsidP="003D7123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LibreOffice</w:t>
      </w:r>
    </w:p>
    <w:p w14:paraId="3B6F83AF" w14:textId="77777777" w:rsidR="006F66D7" w:rsidRPr="006F66D7" w:rsidRDefault="006F66D7" w:rsidP="003D7123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Firefox</w:t>
      </w:r>
    </w:p>
    <w:p w14:paraId="401BB008" w14:textId="77777777" w:rsidR="006F66D7" w:rsidRPr="006F66D7" w:rsidRDefault="006F66D7" w:rsidP="003D7123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GIMP</w:t>
      </w:r>
    </w:p>
    <w:p w14:paraId="013D0C7C" w14:textId="77777777" w:rsidR="006F66D7" w:rsidRPr="006F66D7" w:rsidRDefault="006F66D7" w:rsidP="003D7123">
      <w:pPr>
        <w:tabs>
          <w:tab w:val="left" w:pos="3975"/>
          <w:tab w:val="center" w:pos="5352"/>
        </w:tabs>
        <w:suppressAutoHyphens/>
        <w:spacing w:line="240" w:lineRule="auto"/>
        <w:rPr>
          <w:kern w:val="1"/>
          <w:sz w:val="24"/>
          <w:lang w:eastAsia="zh-CN"/>
        </w:rPr>
      </w:pPr>
    </w:p>
    <w:p w14:paraId="1E14A1E7" w14:textId="77777777" w:rsidR="006F66D7" w:rsidRPr="00053F12" w:rsidRDefault="006F66D7" w:rsidP="003D7123">
      <w:pPr>
        <w:tabs>
          <w:tab w:val="left" w:pos="788"/>
        </w:tabs>
        <w:suppressAutoHyphens/>
        <w:spacing w:line="240" w:lineRule="auto"/>
        <w:contextualSpacing/>
        <w:rPr>
          <w:kern w:val="1"/>
          <w:sz w:val="24"/>
          <w:lang w:eastAsia="zh-CN"/>
        </w:rPr>
      </w:pPr>
      <w:r w:rsidRPr="00053F12">
        <w:rPr>
          <w:rFonts w:eastAsia="WenQuanYi Micro Hei"/>
          <w:b/>
          <w:color w:val="000000"/>
          <w:kern w:val="1"/>
          <w:sz w:val="24"/>
          <w:lang w:eastAsia="zh-CN"/>
        </w:rPr>
        <w:t>9.2. Информационно-справочные системы (при необходимости):</w:t>
      </w:r>
    </w:p>
    <w:p w14:paraId="1893DEE2" w14:textId="77777777" w:rsidR="00053F12" w:rsidRPr="00053F12" w:rsidRDefault="00053F12" w:rsidP="003D7123">
      <w:pPr>
        <w:spacing w:line="240" w:lineRule="auto"/>
        <w:ind w:firstLine="0"/>
        <w:rPr>
          <w:color w:val="000000"/>
          <w:sz w:val="24"/>
        </w:rPr>
      </w:pPr>
      <w:r w:rsidRPr="00053F12">
        <w:rPr>
          <w:color w:val="000000"/>
          <w:sz w:val="24"/>
        </w:rPr>
        <w:t xml:space="preserve">Правовая навигационная система Кодексы и законы РФ. – Режим доступа: </w:t>
      </w:r>
      <w:hyperlink r:id="rId17" w:history="1">
        <w:r w:rsidRPr="00053F12">
          <w:rPr>
            <w:color w:val="000000"/>
            <w:sz w:val="24"/>
            <w:u w:val="single"/>
          </w:rPr>
          <w:t>http://www.zakonrf.info/</w:t>
        </w:r>
      </w:hyperlink>
    </w:p>
    <w:p w14:paraId="7BDA3969" w14:textId="77777777" w:rsidR="00053F12" w:rsidRPr="00053F12" w:rsidRDefault="00053F12" w:rsidP="003D7123">
      <w:pPr>
        <w:spacing w:line="240" w:lineRule="auto"/>
        <w:ind w:firstLine="0"/>
        <w:rPr>
          <w:color w:val="000000"/>
          <w:sz w:val="24"/>
        </w:rPr>
      </w:pPr>
      <w:r w:rsidRPr="00053F12">
        <w:rPr>
          <w:color w:val="000000"/>
          <w:sz w:val="24"/>
        </w:rPr>
        <w:t xml:space="preserve">Кодекс: Законодательство, комментарии, консультации, судебная практика </w:t>
      </w:r>
      <w:hyperlink r:id="rId18" w:history="1">
        <w:r w:rsidRPr="00053F12">
          <w:rPr>
            <w:color w:val="000000"/>
            <w:sz w:val="24"/>
            <w:u w:val="single"/>
          </w:rPr>
          <w:t>http://www.kodeks.ru/</w:t>
        </w:r>
      </w:hyperlink>
      <w:r w:rsidRPr="00053F12">
        <w:rPr>
          <w:color w:val="000000"/>
          <w:sz w:val="24"/>
        </w:rPr>
        <w:t xml:space="preserve"> </w:t>
      </w:r>
    </w:p>
    <w:p w14:paraId="7DD96744" w14:textId="77777777" w:rsidR="006F66D7" w:rsidRPr="006F66D7" w:rsidRDefault="006F66D7" w:rsidP="003D7123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bCs/>
          <w:kern w:val="1"/>
          <w:sz w:val="24"/>
          <w:lang w:eastAsia="zh-CN"/>
        </w:rPr>
      </w:pPr>
    </w:p>
    <w:p w14:paraId="185B9683" w14:textId="77777777" w:rsidR="006F66D7" w:rsidRPr="006F66D7" w:rsidRDefault="006F66D7" w:rsidP="003D7123">
      <w:pPr>
        <w:widowControl w:val="0"/>
        <w:tabs>
          <w:tab w:val="left" w:pos="788"/>
        </w:tabs>
        <w:suppressAutoHyphens/>
        <w:spacing w:line="240" w:lineRule="auto"/>
        <w:rPr>
          <w:b/>
          <w:bCs/>
          <w:color w:val="000000"/>
          <w:spacing w:val="5"/>
          <w:kern w:val="1"/>
          <w:sz w:val="24"/>
          <w:lang w:eastAsia="zh-CN"/>
        </w:rPr>
      </w:pPr>
      <w:r w:rsidRPr="006F66D7">
        <w:rPr>
          <w:b/>
          <w:bCs/>
          <w:kern w:val="1"/>
          <w:sz w:val="24"/>
          <w:lang w:eastAsia="zh-CN"/>
        </w:rPr>
        <w:t xml:space="preserve">10. </w:t>
      </w:r>
      <w:r w:rsidRPr="006F66D7">
        <w:rPr>
          <w:b/>
          <w:bCs/>
          <w:color w:val="000000"/>
          <w:spacing w:val="5"/>
          <w:kern w:val="1"/>
          <w:sz w:val="24"/>
          <w:lang w:eastAsia="zh-CN"/>
        </w:rPr>
        <w:t>МАТЕРИАЛЬНО-ТЕХНИЧЕСКОЕ ОБЕСПЕЧЕНИЕ ДИСЦИПЛИНЫ</w:t>
      </w:r>
    </w:p>
    <w:p w14:paraId="0CA9EE58" w14:textId="77777777" w:rsidR="006F66D7" w:rsidRPr="006F66D7" w:rsidRDefault="006F66D7" w:rsidP="003D7123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rFonts w:eastAsia="ArialMT"/>
          <w:color w:val="000000"/>
          <w:kern w:val="1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E2955C5" w14:textId="77777777" w:rsidR="006F66D7" w:rsidRPr="006F66D7" w:rsidRDefault="006F66D7" w:rsidP="003D7123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kern w:val="1"/>
          <w:sz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CC626C" w14:textId="77777777" w:rsidR="006F66D7" w:rsidRPr="006F66D7" w:rsidRDefault="006F66D7" w:rsidP="003D7123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kern w:val="1"/>
          <w:sz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5E8ACD1" w14:textId="77777777" w:rsidR="006F66D7" w:rsidRPr="00464ED8" w:rsidRDefault="006F66D7" w:rsidP="003D7123">
      <w:pPr>
        <w:spacing w:line="240" w:lineRule="auto"/>
        <w:rPr>
          <w:bCs/>
        </w:rPr>
      </w:pPr>
    </w:p>
    <w:p w14:paraId="3A3A90C3" w14:textId="77777777" w:rsidR="006F66D7" w:rsidRPr="006F66D7" w:rsidRDefault="006F66D7" w:rsidP="003D7123">
      <w:pPr>
        <w:spacing w:line="240" w:lineRule="auto"/>
        <w:ind w:firstLine="0"/>
        <w:rPr>
          <w:sz w:val="24"/>
          <w:u w:val="single"/>
        </w:rPr>
      </w:pPr>
    </w:p>
    <w:p w14:paraId="73D06393" w14:textId="77777777" w:rsidR="00E83F44" w:rsidRPr="00911954" w:rsidRDefault="00E83F44" w:rsidP="003D7123">
      <w:pPr>
        <w:spacing w:line="240" w:lineRule="auto"/>
        <w:ind w:firstLine="0"/>
        <w:rPr>
          <w:color w:val="000000"/>
          <w:sz w:val="24"/>
        </w:rPr>
      </w:pPr>
    </w:p>
    <w:p w14:paraId="1C88FD55" w14:textId="77777777" w:rsidR="00402406" w:rsidRPr="00D24060" w:rsidRDefault="00402406" w:rsidP="003D7123">
      <w:pPr>
        <w:spacing w:line="240" w:lineRule="auto"/>
        <w:ind w:firstLine="0"/>
        <w:rPr>
          <w:color w:val="000000"/>
          <w:szCs w:val="28"/>
        </w:rPr>
      </w:pPr>
    </w:p>
    <w:p w14:paraId="4E6B7454" w14:textId="77777777" w:rsidR="00A457BA" w:rsidRPr="00D24060" w:rsidRDefault="00A457BA" w:rsidP="003D7123">
      <w:pPr>
        <w:spacing w:line="240" w:lineRule="auto"/>
        <w:ind w:firstLine="0"/>
        <w:rPr>
          <w:szCs w:val="28"/>
        </w:rPr>
      </w:pPr>
    </w:p>
    <w:p w14:paraId="0B5A9B2D" w14:textId="77777777" w:rsidR="005C77CD" w:rsidRPr="00D24060" w:rsidRDefault="005C77CD" w:rsidP="003D7123">
      <w:pPr>
        <w:spacing w:line="240" w:lineRule="auto"/>
        <w:ind w:firstLine="0"/>
        <w:rPr>
          <w:szCs w:val="28"/>
        </w:rPr>
      </w:pPr>
    </w:p>
    <w:p w14:paraId="2DFFCCF7" w14:textId="77777777" w:rsidR="00E132A7" w:rsidRDefault="00E132A7">
      <w:pPr>
        <w:spacing w:line="259" w:lineRule="auto"/>
        <w:ind w:firstLine="0"/>
        <w:jc w:val="left"/>
      </w:pPr>
    </w:p>
    <w:sectPr w:rsidR="00E132A7">
      <w:footerReference w:type="default" r:id="rId1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BDFF" w14:textId="77777777" w:rsidR="00811076" w:rsidRDefault="00811076">
      <w:pPr>
        <w:spacing w:line="240" w:lineRule="auto"/>
      </w:pPr>
      <w:r>
        <w:separator/>
      </w:r>
    </w:p>
  </w:endnote>
  <w:endnote w:type="continuationSeparator" w:id="0">
    <w:p w14:paraId="39912070" w14:textId="77777777" w:rsidR="00811076" w:rsidRDefault="00811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0017" w14:textId="77777777" w:rsidR="003D7123" w:rsidRDefault="003D7123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6179" w14:textId="77777777" w:rsidR="00811076" w:rsidRDefault="00811076">
      <w:pPr>
        <w:spacing w:line="240" w:lineRule="auto"/>
      </w:pPr>
      <w:r>
        <w:separator/>
      </w:r>
    </w:p>
  </w:footnote>
  <w:footnote w:type="continuationSeparator" w:id="0">
    <w:p w14:paraId="56646082" w14:textId="77777777" w:rsidR="00811076" w:rsidRDefault="00811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CF6C89"/>
    <w:multiLevelType w:val="multilevel"/>
    <w:tmpl w:val="4300DA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68321CF"/>
    <w:multiLevelType w:val="hybridMultilevel"/>
    <w:tmpl w:val="1AA24008"/>
    <w:lvl w:ilvl="0" w:tplc="5320711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7471F9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55C4F0A"/>
    <w:multiLevelType w:val="hybridMultilevel"/>
    <w:tmpl w:val="2E9A3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39315CAD"/>
    <w:multiLevelType w:val="hybridMultilevel"/>
    <w:tmpl w:val="2E9A3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1F61B5B"/>
    <w:multiLevelType w:val="multilevel"/>
    <w:tmpl w:val="70C0FD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6" w:hanging="1800"/>
      </w:pPr>
      <w:rPr>
        <w:rFonts w:hint="default"/>
      </w:rPr>
    </w:lvl>
  </w:abstractNum>
  <w:abstractNum w:abstractNumId="9" w15:restartNumberingAfterBreak="0">
    <w:nsid w:val="7A6542DB"/>
    <w:multiLevelType w:val="multilevel"/>
    <w:tmpl w:val="186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3"/>
    <w:rsid w:val="00051FE4"/>
    <w:rsid w:val="00053F12"/>
    <w:rsid w:val="00074B31"/>
    <w:rsid w:val="00081481"/>
    <w:rsid w:val="00095053"/>
    <w:rsid w:val="000A4387"/>
    <w:rsid w:val="000A4B3A"/>
    <w:rsid w:val="000B2AA0"/>
    <w:rsid w:val="000D0970"/>
    <w:rsid w:val="001245A8"/>
    <w:rsid w:val="00164CFE"/>
    <w:rsid w:val="00181256"/>
    <w:rsid w:val="00182141"/>
    <w:rsid w:val="001B325C"/>
    <w:rsid w:val="001B4621"/>
    <w:rsid w:val="002178E5"/>
    <w:rsid w:val="00223982"/>
    <w:rsid w:val="002366DD"/>
    <w:rsid w:val="002460A1"/>
    <w:rsid w:val="002A2135"/>
    <w:rsid w:val="002B389C"/>
    <w:rsid w:val="002E0C66"/>
    <w:rsid w:val="002E1CCC"/>
    <w:rsid w:val="0030010B"/>
    <w:rsid w:val="0030159F"/>
    <w:rsid w:val="00314C00"/>
    <w:rsid w:val="003314C5"/>
    <w:rsid w:val="00397A74"/>
    <w:rsid w:val="003B291E"/>
    <w:rsid w:val="003D4109"/>
    <w:rsid w:val="003D7123"/>
    <w:rsid w:val="003D78F0"/>
    <w:rsid w:val="003F09C8"/>
    <w:rsid w:val="003F4624"/>
    <w:rsid w:val="00402406"/>
    <w:rsid w:val="00413C18"/>
    <w:rsid w:val="004441CD"/>
    <w:rsid w:val="00452804"/>
    <w:rsid w:val="00453D55"/>
    <w:rsid w:val="00476FC0"/>
    <w:rsid w:val="004A27BA"/>
    <w:rsid w:val="004C0282"/>
    <w:rsid w:val="004D2ED8"/>
    <w:rsid w:val="004E24A1"/>
    <w:rsid w:val="00582C02"/>
    <w:rsid w:val="00590483"/>
    <w:rsid w:val="005C77CD"/>
    <w:rsid w:val="005D1017"/>
    <w:rsid w:val="005F3F05"/>
    <w:rsid w:val="0060592A"/>
    <w:rsid w:val="0066685E"/>
    <w:rsid w:val="00673CEE"/>
    <w:rsid w:val="006B28BB"/>
    <w:rsid w:val="006E3E54"/>
    <w:rsid w:val="006F66D7"/>
    <w:rsid w:val="006F73AD"/>
    <w:rsid w:val="00700D34"/>
    <w:rsid w:val="007262AE"/>
    <w:rsid w:val="0073580B"/>
    <w:rsid w:val="00767F32"/>
    <w:rsid w:val="007846A4"/>
    <w:rsid w:val="00786E53"/>
    <w:rsid w:val="007A17B2"/>
    <w:rsid w:val="00806374"/>
    <w:rsid w:val="00811076"/>
    <w:rsid w:val="008226DD"/>
    <w:rsid w:val="00877FA7"/>
    <w:rsid w:val="00884634"/>
    <w:rsid w:val="008A25E4"/>
    <w:rsid w:val="008A6146"/>
    <w:rsid w:val="008B3F0E"/>
    <w:rsid w:val="008B53F8"/>
    <w:rsid w:val="008C2595"/>
    <w:rsid w:val="008D253F"/>
    <w:rsid w:val="008D530C"/>
    <w:rsid w:val="008E1A82"/>
    <w:rsid w:val="008E2506"/>
    <w:rsid w:val="00911954"/>
    <w:rsid w:val="0096037F"/>
    <w:rsid w:val="00972BBB"/>
    <w:rsid w:val="009A14C4"/>
    <w:rsid w:val="009D1E26"/>
    <w:rsid w:val="009E0589"/>
    <w:rsid w:val="009F16AB"/>
    <w:rsid w:val="009F18FE"/>
    <w:rsid w:val="00A457BA"/>
    <w:rsid w:val="00A635A3"/>
    <w:rsid w:val="00A86249"/>
    <w:rsid w:val="00A94FFB"/>
    <w:rsid w:val="00AA11E3"/>
    <w:rsid w:val="00AA2CB8"/>
    <w:rsid w:val="00AD057C"/>
    <w:rsid w:val="00AF60CA"/>
    <w:rsid w:val="00AF7A8F"/>
    <w:rsid w:val="00B372CC"/>
    <w:rsid w:val="00B45097"/>
    <w:rsid w:val="00B56608"/>
    <w:rsid w:val="00B72D36"/>
    <w:rsid w:val="00BA28D2"/>
    <w:rsid w:val="00BA569D"/>
    <w:rsid w:val="00BC1C18"/>
    <w:rsid w:val="00C050AF"/>
    <w:rsid w:val="00C67BF2"/>
    <w:rsid w:val="00C73827"/>
    <w:rsid w:val="00C7407F"/>
    <w:rsid w:val="00CB103E"/>
    <w:rsid w:val="00CF2EF4"/>
    <w:rsid w:val="00D24060"/>
    <w:rsid w:val="00DA57CE"/>
    <w:rsid w:val="00DB55AF"/>
    <w:rsid w:val="00DC0C3E"/>
    <w:rsid w:val="00DF0B09"/>
    <w:rsid w:val="00E132A7"/>
    <w:rsid w:val="00E161DA"/>
    <w:rsid w:val="00E17BB4"/>
    <w:rsid w:val="00E24344"/>
    <w:rsid w:val="00E275E9"/>
    <w:rsid w:val="00E83F44"/>
    <w:rsid w:val="00E858E2"/>
    <w:rsid w:val="00EA1BA2"/>
    <w:rsid w:val="00EA43C5"/>
    <w:rsid w:val="00EE5B2D"/>
    <w:rsid w:val="00F054BF"/>
    <w:rsid w:val="00F902B1"/>
    <w:rsid w:val="00F93244"/>
    <w:rsid w:val="00F94AD0"/>
    <w:rsid w:val="00FC6A75"/>
    <w:rsid w:val="00FD7520"/>
    <w:rsid w:val="00FE10CC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BF857"/>
  <w15:chartTrackingRefBased/>
  <w15:docId w15:val="{478D4FE0-7738-4DDE-A95E-C275A93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360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qFormat/>
    <w:pPr>
      <w:keepNext/>
      <w:spacing w:line="240" w:lineRule="auto"/>
      <w:ind w:firstLine="0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qFormat/>
    <w:pPr>
      <w:keepNext/>
      <w:shd w:val="clear" w:color="auto" w:fill="FFFFFF"/>
      <w:tabs>
        <w:tab w:val="left" w:pos="851"/>
        <w:tab w:val="left" w:pos="993"/>
      </w:tabs>
      <w:spacing w:line="240" w:lineRule="auto"/>
      <w:ind w:firstLine="0"/>
      <w:jc w:val="center"/>
      <w:outlineLvl w:val="2"/>
    </w:pPr>
    <w:rPr>
      <w:b/>
      <w:color w:val="373737"/>
      <w:szCs w:val="28"/>
    </w:rPr>
  </w:style>
  <w:style w:type="paragraph" w:styleId="5">
    <w:name w:val="heading 5"/>
    <w:basedOn w:val="a0"/>
    <w:next w:val="a0"/>
    <w:qFormat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 w:line="240" w:lineRule="auto"/>
      <w:ind w:firstLine="0"/>
      <w:jc w:val="left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qFormat/>
    <w:pPr>
      <w:spacing w:before="240" w:after="60" w:line="240" w:lineRule="auto"/>
      <w:ind w:firstLine="0"/>
      <w:jc w:val="lef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99"/>
    <w:qFormat/>
    <w:pPr>
      <w:spacing w:after="200" w:line="276" w:lineRule="auto"/>
      <w:ind w:left="720" w:firstLine="0"/>
      <w:jc w:val="left"/>
    </w:pPr>
    <w:rPr>
      <w:rFonts w:ascii="Calibri" w:hAnsi="Calibri"/>
      <w:sz w:val="20"/>
      <w:szCs w:val="20"/>
      <w:lang w:val="x-none" w:eastAsia="en-US"/>
    </w:rPr>
  </w:style>
  <w:style w:type="paragraph" w:customStyle="1" w:styleId="a5">
    <w:name w:val="Для таблиц"/>
    <w:basedOn w:val="a0"/>
    <w:pPr>
      <w:spacing w:line="240" w:lineRule="auto"/>
      <w:ind w:firstLine="0"/>
      <w:jc w:val="left"/>
    </w:pPr>
    <w:rPr>
      <w:sz w:val="24"/>
    </w:rPr>
  </w:style>
  <w:style w:type="paragraph" w:styleId="a6">
    <w:name w:val="Normal (Web)"/>
    <w:basedOn w:val="a0"/>
    <w:semiHidden/>
    <w:unhideWhenUsed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Normal1">
    <w:name w:val="Normal1"/>
    <w:pPr>
      <w:widowControl w:val="0"/>
      <w:spacing w:before="180" w:line="30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0"/>
    <w:semiHidden/>
    <w:pPr>
      <w:spacing w:line="240" w:lineRule="auto"/>
      <w:ind w:firstLine="0"/>
    </w:p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semiHidden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0"/>
    <w:unhideWhenUsed/>
    <w:pPr>
      <w:spacing w:line="240" w:lineRule="auto"/>
      <w:ind w:firstLine="0"/>
      <w:jc w:val="left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eastAsia="Times New Roman" w:hAnsi="Segoe UI" w:cs="Times New Roman"/>
      <w:sz w:val="18"/>
      <w:szCs w:val="18"/>
    </w:rPr>
  </w:style>
  <w:style w:type="paragraph" w:styleId="30">
    <w:name w:val="Body Text 3"/>
    <w:basedOn w:val="a0"/>
    <w:semiHidden/>
    <w:pPr>
      <w:tabs>
        <w:tab w:val="left" w:pos="851"/>
        <w:tab w:val="left" w:pos="993"/>
      </w:tabs>
      <w:spacing w:line="240" w:lineRule="auto"/>
      <w:ind w:firstLine="0"/>
    </w:pPr>
    <w:rPr>
      <w:b/>
      <w:color w:val="373737"/>
      <w:sz w:val="26"/>
      <w:szCs w:val="28"/>
    </w:rPr>
  </w:style>
  <w:style w:type="character" w:customStyle="1" w:styleId="apple-converted-space">
    <w:name w:val="apple-converted-space"/>
    <w:basedOn w:val="a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basedOn w:val="a0"/>
    <w:next w:val="ae"/>
    <w:qFormat/>
    <w:pPr>
      <w:spacing w:line="240" w:lineRule="auto"/>
      <w:ind w:firstLine="0"/>
      <w:jc w:val="center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paragraph" w:customStyle="1" w:styleId="ae">
    <w:name w:val="Название"/>
    <w:basedOn w:val="a0"/>
    <w:next w:val="a0"/>
    <w:qFormat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semiHidden/>
    <w:unhideWhenUsed/>
    <w:pPr>
      <w:spacing w:after="120" w:line="480" w:lineRule="auto"/>
      <w:ind w:left="283" w:firstLine="0"/>
      <w:jc w:val="left"/>
    </w:pPr>
    <w:rPr>
      <w:sz w:val="24"/>
    </w:rPr>
  </w:style>
  <w:style w:type="paragraph" w:styleId="af0">
    <w:name w:val="Body Text Indent"/>
    <w:basedOn w:val="a0"/>
    <w:semiHidden/>
    <w:unhideWhenUsed/>
    <w:pPr>
      <w:spacing w:after="120" w:line="240" w:lineRule="auto"/>
      <w:ind w:left="283" w:firstLine="0"/>
      <w:jc w:val="left"/>
    </w:pPr>
    <w:rPr>
      <w:sz w:val="24"/>
    </w:rPr>
  </w:style>
  <w:style w:type="character" w:customStyle="1" w:styleId="af1">
    <w:name w:val="Основной текст с отступом Знак"/>
    <w:semiHidden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semiHidden/>
    <w:unhideWhenUsed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0"/>
    <w:semiHidden/>
    <w:unhideWhenUsed/>
    <w:pPr>
      <w:spacing w:after="120" w:line="480" w:lineRule="auto"/>
      <w:ind w:firstLine="0"/>
      <w:jc w:val="left"/>
    </w:pPr>
    <w:rPr>
      <w:sz w:val="24"/>
    </w:rPr>
  </w:style>
  <w:style w:type="character" w:customStyle="1" w:styleId="24">
    <w:name w:val="Основной текст 2 Знак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pPr>
      <w:widowControl w:val="0"/>
      <w:snapToGrid w:val="0"/>
      <w:spacing w:before="300"/>
      <w:ind w:left="760" w:right="200"/>
    </w:pPr>
    <w:rPr>
      <w:rFonts w:ascii="Times New Roman" w:eastAsia="Times New Roman" w:hAnsi="Times New Roman"/>
      <w:sz w:val="12"/>
    </w:rPr>
  </w:style>
  <w:style w:type="paragraph" w:customStyle="1" w:styleId="210">
    <w:name w:val="Основной текст с отступом 21"/>
    <w:pPr>
      <w:spacing w:line="240" w:lineRule="atLeast"/>
      <w:ind w:right="43" w:firstLine="283"/>
      <w:jc w:val="both"/>
    </w:pPr>
    <w:rPr>
      <w:rFonts w:ascii="Times New Roman" w:eastAsia="Times New Roman" w:hAnsi="Times New Roman"/>
      <w:noProof/>
    </w:rPr>
  </w:style>
  <w:style w:type="character" w:customStyle="1" w:styleId="af2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semiHidden/>
    <w:unhideWhenUsed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paragraph" w:styleId="af4">
    <w:name w:val="footer"/>
    <w:basedOn w:val="a0"/>
    <w:semiHidden/>
    <w:unhideWhenUsed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4"/>
    </w:rPr>
  </w:style>
  <w:style w:type="paragraph" w:customStyle="1" w:styleId="LO-Normal">
    <w:name w:val="LO-Normal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msolistparagraph0">
    <w:name w:val="msolistparagraph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msolistparagraphcxspmiddle">
    <w:name w:val="msolistparagraphcxspmiddle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msolistparagraphcxsplast">
    <w:name w:val="msolistparagraphcxsplast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0"/>
    <w:pPr>
      <w:spacing w:after="160" w:line="25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8C2595"/>
    <w:pPr>
      <w:numPr>
        <w:numId w:val="2"/>
      </w:numPr>
      <w:tabs>
        <w:tab w:val="num" w:pos="756"/>
      </w:tabs>
      <w:spacing w:line="312" w:lineRule="auto"/>
      <w:ind w:left="756"/>
    </w:pPr>
    <w:rPr>
      <w:sz w:val="24"/>
    </w:rPr>
  </w:style>
  <w:style w:type="table" w:styleId="af6">
    <w:name w:val="Table Grid"/>
    <w:basedOn w:val="a2"/>
    <w:uiPriority w:val="59"/>
    <w:rsid w:val="00CF2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одержимое таблицы"/>
    <w:basedOn w:val="a0"/>
    <w:rsid w:val="001245A8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Iauiue">
    <w:name w:val="Iau?iue"/>
    <w:uiPriority w:val="99"/>
    <w:rsid w:val="00E858E2"/>
    <w:pPr>
      <w:autoSpaceDE w:val="0"/>
      <w:autoSpaceDN w:val="0"/>
      <w:spacing w:line="480" w:lineRule="auto"/>
      <w:ind w:left="357" w:firstLine="426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character" w:styleId="af8">
    <w:name w:val="Hyperlink"/>
    <w:uiPriority w:val="99"/>
    <w:rsid w:val="00D24060"/>
    <w:rPr>
      <w:color w:val="0000FF"/>
      <w:u w:val="single"/>
    </w:rPr>
  </w:style>
  <w:style w:type="paragraph" w:customStyle="1" w:styleId="ConsPlusNormal">
    <w:name w:val="ConsPlusNormal"/>
    <w:rsid w:val="00767F32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yperlink" Target="http://www.kode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yperlink" Target="http://www.zakonrf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40BB-2777-4F83-86B7-BCACF06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/>
  <LinksUpToDate>false</LinksUpToDate>
  <CharactersWithSpaces>19271</CharactersWithSpaces>
  <SharedDoc>false</SharedDoc>
  <HLinks>
    <vt:vector size="66" baseType="variant"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http://www.zakonrf.info/</vt:lpwstr>
      </vt:variant>
      <vt:variant>
        <vt:lpwstr/>
      </vt:variant>
      <vt:variant>
        <vt:i4>6946919</vt:i4>
      </vt:variant>
      <vt:variant>
        <vt:i4>24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6291500</vt:i4>
      </vt:variant>
      <vt:variant>
        <vt:i4>21</vt:i4>
      </vt:variant>
      <vt:variant>
        <vt:i4>0</vt:i4>
      </vt:variant>
      <vt:variant>
        <vt:i4>5</vt:i4>
      </vt:variant>
      <vt:variant>
        <vt:lpwstr>https://www.rsl.ru/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3670055</vt:i4>
      </vt:variant>
      <vt:variant>
        <vt:i4>9</vt:i4>
      </vt:variant>
      <vt:variant>
        <vt:i4>0</vt:i4>
      </vt:variant>
      <vt:variant>
        <vt:i4>5</vt:i4>
      </vt:variant>
      <vt:variant>
        <vt:lpwstr>http://www.duma.gov.ru/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subject/>
  <dc:creator>Елена Анатольевна Гаджиева</dc:creator>
  <cp:keywords/>
  <cp:lastModifiedBy>Роман Шутов</cp:lastModifiedBy>
  <cp:revision>6</cp:revision>
  <cp:lastPrinted>2016-02-25T16:42:00Z</cp:lastPrinted>
  <dcterms:created xsi:type="dcterms:W3CDTF">2022-03-31T07:24:00Z</dcterms:created>
  <dcterms:modified xsi:type="dcterms:W3CDTF">2022-03-31T19:48:00Z</dcterms:modified>
</cp:coreProperties>
</file>