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E57" w14:textId="77777777" w:rsidR="007141D6" w:rsidRPr="007141D6" w:rsidRDefault="007141D6" w:rsidP="007141D6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D1E9FDA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75CA4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8D9CF87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6FB409D" w14:textId="77777777" w:rsidR="007141D6" w:rsidRPr="007141D6" w:rsidRDefault="007141D6" w:rsidP="007141D6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AA75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D817" wp14:editId="46719E8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5583E" w14:textId="77777777" w:rsidR="007141D6" w:rsidRPr="00F51A0D" w:rsidRDefault="007141D6" w:rsidP="007141D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FD81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0635583E" w14:textId="77777777" w:rsidR="007141D6" w:rsidRPr="00F51A0D" w:rsidRDefault="007141D6" w:rsidP="007141D6"/>
                  </w:txbxContent>
                </v:textbox>
              </v:shape>
            </w:pict>
          </mc:Fallback>
        </mc:AlternateContent>
      </w:r>
    </w:p>
    <w:p w14:paraId="5821B7EC" w14:textId="77777777" w:rsidR="007141D6" w:rsidRPr="007141D6" w:rsidRDefault="007141D6" w:rsidP="007141D6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2099CF59" w14:textId="77777777" w:rsidR="007141D6" w:rsidRPr="007141D6" w:rsidRDefault="007141D6" w:rsidP="007141D6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B4516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BA41F4E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A4E4" wp14:editId="51F4732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FE0EE" w14:textId="77777777" w:rsidR="007141D6" w:rsidRDefault="007141D6" w:rsidP="00714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A4E4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0DFE0EE" w14:textId="77777777" w:rsidR="007141D6" w:rsidRDefault="007141D6" w:rsidP="00714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1251DE56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9CB4B67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8972B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456C23E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A92EF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3CD3E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758502" w14:textId="77777777" w:rsidR="007141D6" w:rsidRPr="007141D6" w:rsidRDefault="007141D6" w:rsidP="007141D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18A96" wp14:editId="325E6EEA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BC0B7" w14:textId="77777777" w:rsidR="007141D6" w:rsidRDefault="007141D6" w:rsidP="007141D6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8A9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5FBC0B7" w14:textId="77777777" w:rsidR="007141D6" w:rsidRDefault="007141D6" w:rsidP="007141D6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097C947E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0B59558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DF3198" w14:textId="6124EE5A" w:rsid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Б1.В.02.04 ЭКОНОМИЧЕСКАЯ ТЕОРИЯ</w:t>
      </w:r>
    </w:p>
    <w:p w14:paraId="60D8E9F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7E4FC9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 Менеджмент</w:t>
      </w:r>
    </w:p>
    <w:p w14:paraId="53C7BB5F" w14:textId="3D55793E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2B1733" w:rsidRPr="002B1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306C04D4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B02004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56D14D4D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68F74F1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85FF98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AB2CFC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E96CF4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5A954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3DC97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5CA4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0E7BB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ACAE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A1575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FC02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9A75A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A03C0C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2C4A9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35449D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960DC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9A935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305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B8E0B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18D8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EF44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501DC372" w14:textId="77777777" w:rsidR="007141D6" w:rsidRPr="007141D6" w:rsidRDefault="007141D6" w:rsidP="007141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136C3968" w14:textId="77777777" w:rsidR="00E5202A" w:rsidRPr="008A4942" w:rsidRDefault="00E5202A" w:rsidP="00E5202A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9E2F9B0" w14:textId="77777777" w:rsidR="00E5202A" w:rsidRPr="008A4942" w:rsidRDefault="00E5202A" w:rsidP="00E5202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391A389" w14:textId="77777777" w:rsidR="00E5202A" w:rsidRPr="00363A75" w:rsidRDefault="00E5202A" w:rsidP="00E5202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E5202A" w:rsidRPr="00826B50" w14:paraId="1DEBB345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153BAD5E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D76A686" w14:textId="77777777" w:rsidR="00E5202A" w:rsidRPr="00826B50" w:rsidRDefault="00E5202A" w:rsidP="004D347A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3BDF1F13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9B7DECF" w14:textId="77777777" w:rsidR="00E5202A" w:rsidRPr="00826B50" w:rsidRDefault="00E5202A" w:rsidP="004D347A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5202A" w:rsidRPr="00826B50" w14:paraId="4083665C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76493282" w14:textId="335ABA58" w:rsidR="00E5202A" w:rsidRPr="00826B50" w:rsidRDefault="00E5202A" w:rsidP="004D347A">
            <w:pPr>
              <w:pStyle w:val="a6"/>
            </w:pPr>
            <w:r>
              <w:t>У</w:t>
            </w:r>
            <w:r w:rsidRPr="00826B50">
              <w:t>К-</w:t>
            </w: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14:paraId="7DE1F20C" w14:textId="4C017B6C" w:rsidR="00E5202A" w:rsidRPr="00826B50" w:rsidRDefault="00E5202A" w:rsidP="00E5202A">
            <w:pPr>
              <w:pStyle w:val="a6"/>
              <w:jc w:val="both"/>
              <w:rPr>
                <w:kern w:val="1"/>
                <w:lang w:eastAsia="zh-CN"/>
              </w:rPr>
            </w:pPr>
            <w:r w:rsidRPr="00E5202A">
              <w:rPr>
                <w:kern w:val="1"/>
                <w:lang w:eastAsia="zh-CN"/>
              </w:rPr>
              <w:t>Способен принимать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обоснованные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экономические решения в различных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областях жизнедеятельности</w:t>
            </w:r>
          </w:p>
        </w:tc>
        <w:tc>
          <w:tcPr>
            <w:tcW w:w="4961" w:type="dxa"/>
          </w:tcPr>
          <w:p w14:paraId="26B7B6B0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ИУК-10.1. Понимает базовые принципы</w:t>
            </w:r>
          </w:p>
          <w:p w14:paraId="1BFDC4A8" w14:textId="04083BB3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функционирования экономики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развития, цели и формы</w:t>
            </w:r>
          </w:p>
          <w:p w14:paraId="716E301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участия государства в экономике</w:t>
            </w:r>
          </w:p>
          <w:p w14:paraId="2B37614F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ИУК-10.2. Применяет методы личного</w:t>
            </w:r>
          </w:p>
          <w:p w14:paraId="069CD8DD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и финансового</w:t>
            </w:r>
          </w:p>
          <w:p w14:paraId="4A383C80" w14:textId="77777777" w:rsidR="00E5202A" w:rsidRPr="00E5202A" w:rsidRDefault="00E5202A" w:rsidP="00A90AA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планирования для достижения текущих и</w:t>
            </w:r>
          </w:p>
          <w:p w14:paraId="6A75C66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долгосрочных финансовых целей</w:t>
            </w:r>
          </w:p>
          <w:p w14:paraId="43493755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ИУК-10.3. Использует финансовые</w:t>
            </w:r>
          </w:p>
          <w:p w14:paraId="6ADC908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инструменты для управления личными</w:t>
            </w:r>
          </w:p>
          <w:p w14:paraId="2AA1139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финансами, контролирует собственные</w:t>
            </w:r>
          </w:p>
          <w:p w14:paraId="02EC5B9E" w14:textId="0079303F" w:rsidR="00E5202A" w:rsidRPr="001E4A66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экономические и финансовые риски</w:t>
            </w:r>
          </w:p>
        </w:tc>
      </w:tr>
    </w:tbl>
    <w:p w14:paraId="0BFAA67A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29D152A4" w14:textId="77777777" w:rsidR="00E5202A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699E0E46" w14:textId="2125F76B" w:rsidR="00B778AF" w:rsidRDefault="00E5202A" w:rsidP="00A90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 обучающихся ориентировочной основы для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практической деятельности по анализу результативности социально –экономической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как феномена построения отношений людей в процессе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14:paraId="0E4BE926" w14:textId="7E99B412" w:rsidR="00E5202A" w:rsidRPr="008A4942" w:rsidRDefault="00E5202A" w:rsidP="00B778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497CC2C2" w14:textId="24750384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понятийно-терминологического аппарата и активной профессиональной речи.</w:t>
      </w:r>
    </w:p>
    <w:p w14:paraId="524858E7" w14:textId="3889F46B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Углубление знаний по теории и практике экономической теории</w:t>
      </w:r>
    </w:p>
    <w:p w14:paraId="3C877A3F" w14:textId="05877E3C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умению использовать теоретические знания при выявлении и описании</w:t>
      </w:r>
    </w:p>
    <w:p w14:paraId="3469A50B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фактора организации в процессе деятельности человеческих сообществ.</w:t>
      </w:r>
    </w:p>
    <w:p w14:paraId="56C3D6C7" w14:textId="5C54B9DE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общих представлений о системе и типологии экономических систем, имеющих место в нашем обществе.</w:t>
      </w:r>
    </w:p>
    <w:p w14:paraId="04E074E6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личного нравственного отношения к трудовым процессам.</w:t>
      </w:r>
    </w:p>
    <w:p w14:paraId="67AC3A03" w14:textId="0BE90138" w:rsidR="00E5202A" w:rsidRPr="00C86858" w:rsidRDefault="00E5202A" w:rsidP="00B77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бакалавриата.</w:t>
      </w:r>
    </w:p>
    <w:p w14:paraId="553A7D20" w14:textId="77777777" w:rsidR="00E5202A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3FDF0E04" w14:textId="77777777" w:rsidR="00E5202A" w:rsidRPr="002F3957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B297DAD" w14:textId="77777777" w:rsidR="00E5202A" w:rsidRPr="00363A75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31C747F7" w14:textId="4C99C676" w:rsidR="00E5202A" w:rsidRPr="009C7BA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</w:p>
    <w:p w14:paraId="45209AC8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0EDED283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95A1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7991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E5202A" w:rsidRPr="00A16940" w14:paraId="741F2561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1CFEF125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75DFFF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5202A" w:rsidRPr="00A16940" w14:paraId="2FD166C9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69EA023B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164855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85C811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5202A" w:rsidRPr="00A16940" w14:paraId="10B1A041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0F610A89" w14:textId="77777777" w:rsidR="00E5202A" w:rsidRPr="00813211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8DDD142" w14:textId="2061516F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106</w:t>
            </w:r>
          </w:p>
        </w:tc>
      </w:tr>
      <w:tr w:rsidR="00E5202A" w:rsidRPr="00A16940" w14:paraId="3C53AD18" w14:textId="77777777" w:rsidTr="004D347A">
        <w:tc>
          <w:tcPr>
            <w:tcW w:w="6405" w:type="dxa"/>
            <w:shd w:val="clear" w:color="auto" w:fill="auto"/>
          </w:tcPr>
          <w:p w14:paraId="095D97D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696A563" w14:textId="77777777" w:rsidR="00E5202A" w:rsidRPr="00813211" w:rsidRDefault="00E5202A" w:rsidP="004D347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E5202A" w:rsidRPr="00A16940" w14:paraId="161A5144" w14:textId="77777777" w:rsidTr="004D347A">
        <w:tc>
          <w:tcPr>
            <w:tcW w:w="6405" w:type="dxa"/>
            <w:shd w:val="clear" w:color="auto" w:fill="auto"/>
          </w:tcPr>
          <w:p w14:paraId="71243B4C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03BAB0" w14:textId="3368A5A5" w:rsidR="00E5202A" w:rsidRPr="00375935" w:rsidRDefault="0037593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1DB0F4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D82FBB" w14:textId="77777777" w:rsidTr="004D347A">
        <w:tc>
          <w:tcPr>
            <w:tcW w:w="6405" w:type="dxa"/>
            <w:shd w:val="clear" w:color="auto" w:fill="auto"/>
          </w:tcPr>
          <w:p w14:paraId="0AAC6244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4285E6" w14:textId="4638F758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375935"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</w:t>
            </w: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78F11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FD78F5" w14:textId="77777777" w:rsidTr="004D347A">
        <w:tc>
          <w:tcPr>
            <w:tcW w:w="6405" w:type="dxa"/>
            <w:shd w:val="clear" w:color="auto" w:fill="E0E0E0"/>
          </w:tcPr>
          <w:p w14:paraId="1FABE763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0D87B43" w14:textId="240D4F99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47</w:t>
            </w:r>
          </w:p>
        </w:tc>
      </w:tr>
      <w:tr w:rsidR="00E5202A" w:rsidRPr="00A16940" w14:paraId="41B16488" w14:textId="77777777" w:rsidTr="004D347A">
        <w:tc>
          <w:tcPr>
            <w:tcW w:w="6405" w:type="dxa"/>
            <w:shd w:val="clear" w:color="auto" w:fill="E0E0E0"/>
          </w:tcPr>
          <w:p w14:paraId="36160AA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6A34C43" w14:textId="7A1E0789" w:rsidR="00E5202A" w:rsidRPr="00813211" w:rsidRDefault="00813211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E5202A" w:rsidRPr="00A16940" w14:paraId="57B311AD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4D6A861B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A78557" w14:textId="41E7A29D" w:rsidR="00E5202A" w:rsidRPr="00813211" w:rsidRDefault="00DA3AF9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E5202A" w:rsidRPr="00A16940" w14:paraId="254AF3BF" w14:textId="77777777" w:rsidTr="004D347A">
        <w:tc>
          <w:tcPr>
            <w:tcW w:w="6405" w:type="dxa"/>
            <w:shd w:val="clear" w:color="auto" w:fill="auto"/>
          </w:tcPr>
          <w:p w14:paraId="0BBA0719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AEF71C" w14:textId="18B63467" w:rsidR="00E5202A" w:rsidRPr="00813211" w:rsidRDefault="00DA3AF9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</w:tr>
      <w:tr w:rsidR="00E5202A" w:rsidRPr="00A16940" w14:paraId="588D7FB6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4775A28E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6E9F5F6" w14:textId="64ABC43C" w:rsidR="00E5202A" w:rsidRPr="00A16940" w:rsidRDefault="004D06A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8132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80</w:t>
            </w:r>
            <w:r w:rsidR="00E5202A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bookmarkEnd w:id="0"/>
    </w:tbl>
    <w:p w14:paraId="47693C70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198C7A11" w14:textId="5D18C440" w:rsidR="00934D0D" w:rsidRPr="00363A75" w:rsidRDefault="00934D0D" w:rsidP="00934D0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934D0D" w:rsidRPr="00A16940" w14:paraId="1574D6E1" w14:textId="77777777" w:rsidTr="006A441E">
        <w:trPr>
          <w:trHeight w:val="311"/>
        </w:trPr>
        <w:tc>
          <w:tcPr>
            <w:tcW w:w="6405" w:type="dxa"/>
            <w:shd w:val="clear" w:color="auto" w:fill="auto"/>
          </w:tcPr>
          <w:p w14:paraId="3D339AA5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FC075D1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34D0D" w:rsidRPr="00A16940" w14:paraId="00FD544C" w14:textId="77777777" w:rsidTr="006A441E">
        <w:trPr>
          <w:trHeight w:val="247"/>
        </w:trPr>
        <w:tc>
          <w:tcPr>
            <w:tcW w:w="6405" w:type="dxa"/>
            <w:shd w:val="clear" w:color="auto" w:fill="auto"/>
          </w:tcPr>
          <w:p w14:paraId="3E642445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2D03D31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9C83746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34D0D" w:rsidRPr="00A16940" w14:paraId="27513FED" w14:textId="77777777" w:rsidTr="006A441E">
        <w:trPr>
          <w:trHeight w:val="239"/>
        </w:trPr>
        <w:tc>
          <w:tcPr>
            <w:tcW w:w="6405" w:type="dxa"/>
            <w:shd w:val="clear" w:color="auto" w:fill="E0E0E0"/>
          </w:tcPr>
          <w:p w14:paraId="11978F40" w14:textId="77777777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E5F4118" w14:textId="66341D3B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934D0D" w:rsidRPr="00A16940" w14:paraId="2C1D1B44" w14:textId="77777777" w:rsidTr="006A441E">
        <w:tc>
          <w:tcPr>
            <w:tcW w:w="6405" w:type="dxa"/>
            <w:shd w:val="clear" w:color="auto" w:fill="auto"/>
          </w:tcPr>
          <w:p w14:paraId="730E2F40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237A762" w14:textId="77777777" w:rsidR="00934D0D" w:rsidRPr="00813211" w:rsidRDefault="00934D0D" w:rsidP="006A441E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934D0D" w:rsidRPr="00A16940" w14:paraId="4E3BE667" w14:textId="77777777" w:rsidTr="006A441E">
        <w:tc>
          <w:tcPr>
            <w:tcW w:w="6405" w:type="dxa"/>
            <w:shd w:val="clear" w:color="auto" w:fill="auto"/>
          </w:tcPr>
          <w:p w14:paraId="73ABD02D" w14:textId="77777777" w:rsidR="00934D0D" w:rsidRPr="00375935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5E4257" w14:textId="436ADAE3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23BDFA" w14:textId="77777777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34D0D" w:rsidRPr="00A16940" w14:paraId="5AE5EAD6" w14:textId="77777777" w:rsidTr="006A441E">
        <w:tc>
          <w:tcPr>
            <w:tcW w:w="6405" w:type="dxa"/>
            <w:shd w:val="clear" w:color="auto" w:fill="auto"/>
          </w:tcPr>
          <w:p w14:paraId="6B02DB4D" w14:textId="77777777" w:rsidR="00934D0D" w:rsidRPr="00375935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409AA" w14:textId="653E30C9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5</w:t>
            </w: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39FCB" w14:textId="77777777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34D0D" w:rsidRPr="00A16940" w14:paraId="51AA3608" w14:textId="77777777" w:rsidTr="006A441E">
        <w:tc>
          <w:tcPr>
            <w:tcW w:w="6405" w:type="dxa"/>
            <w:shd w:val="clear" w:color="auto" w:fill="E0E0E0"/>
          </w:tcPr>
          <w:p w14:paraId="416F0782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B7FD20D" w14:textId="06DA125D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9</w:t>
            </w:r>
          </w:p>
        </w:tc>
      </w:tr>
      <w:tr w:rsidR="00934D0D" w:rsidRPr="00A16940" w14:paraId="1203C194" w14:textId="77777777" w:rsidTr="006A441E">
        <w:tc>
          <w:tcPr>
            <w:tcW w:w="6405" w:type="dxa"/>
            <w:shd w:val="clear" w:color="auto" w:fill="E0E0E0"/>
          </w:tcPr>
          <w:p w14:paraId="09E7ADAC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7FE4E05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934D0D" w:rsidRPr="00A16940" w14:paraId="3E9F7D2E" w14:textId="77777777" w:rsidTr="006A441E">
        <w:trPr>
          <w:trHeight w:val="97"/>
        </w:trPr>
        <w:tc>
          <w:tcPr>
            <w:tcW w:w="6405" w:type="dxa"/>
            <w:shd w:val="clear" w:color="auto" w:fill="auto"/>
          </w:tcPr>
          <w:p w14:paraId="3526013D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E0A5D07" w14:textId="694E101D" w:rsidR="00DA3AF9" w:rsidRPr="00DA3AF9" w:rsidRDefault="00DA3AF9" w:rsidP="00DA3AF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934D0D" w:rsidRPr="00A16940" w14:paraId="545C50A9" w14:textId="77777777" w:rsidTr="006A441E">
        <w:tc>
          <w:tcPr>
            <w:tcW w:w="6405" w:type="dxa"/>
            <w:shd w:val="clear" w:color="auto" w:fill="auto"/>
          </w:tcPr>
          <w:p w14:paraId="07922AED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D857814" w14:textId="3604DC27" w:rsidR="00934D0D" w:rsidRPr="00813211" w:rsidRDefault="00DA3AF9" w:rsidP="006A441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</w:tr>
      <w:tr w:rsidR="00934D0D" w:rsidRPr="00A16940" w14:paraId="1D85E155" w14:textId="77777777" w:rsidTr="006A441E">
        <w:trPr>
          <w:trHeight w:val="173"/>
        </w:trPr>
        <w:tc>
          <w:tcPr>
            <w:tcW w:w="6405" w:type="dxa"/>
            <w:shd w:val="clear" w:color="auto" w:fill="E0E0E0"/>
          </w:tcPr>
          <w:p w14:paraId="748F427A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6F62F6B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180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</w:tbl>
    <w:p w14:paraId="37B7F9AB" w14:textId="77777777" w:rsidR="00934D0D" w:rsidRDefault="00934D0D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06DEE" w14:textId="17E4986B" w:rsidR="00E5202A" w:rsidRPr="00363A75" w:rsidRDefault="00E5202A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61C603BF" w14:textId="77777777" w:rsidR="00E5202A" w:rsidRPr="00363A75" w:rsidRDefault="00E5202A" w:rsidP="00E52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48AB0C0" w14:textId="77777777" w:rsidR="00E5202A" w:rsidRPr="00363A75" w:rsidRDefault="00E5202A" w:rsidP="00E5202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57AB5A9D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63C020F5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5202A" w:rsidRPr="00363A75" w14:paraId="52578018" w14:textId="77777777" w:rsidTr="004D347A">
        <w:tc>
          <w:tcPr>
            <w:tcW w:w="693" w:type="dxa"/>
          </w:tcPr>
          <w:p w14:paraId="5CBD54BB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66688231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5202A" w:rsidRPr="00363A75" w14:paraId="2A87FD2A" w14:textId="77777777" w:rsidTr="004D347A">
        <w:tc>
          <w:tcPr>
            <w:tcW w:w="693" w:type="dxa"/>
          </w:tcPr>
          <w:p w14:paraId="01DA00F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236310CB" w14:textId="40353A04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997B1DC" w14:textId="77777777" w:rsidTr="004D347A">
        <w:tc>
          <w:tcPr>
            <w:tcW w:w="693" w:type="dxa"/>
          </w:tcPr>
          <w:p w14:paraId="3E07EE54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14EDD96" w14:textId="1DE4AE87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Рынок как экономическая система. Основы теории спроса и предложения.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Сущность потребности, факторы ее определяющие. Теория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потребительского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39CA8DD2" w14:textId="77777777" w:rsidTr="004D347A">
        <w:tc>
          <w:tcPr>
            <w:tcW w:w="693" w:type="dxa"/>
          </w:tcPr>
          <w:p w14:paraId="2B8F341E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FCF2BA8" w14:textId="54FF84C4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Фирма, ее издержки и прибыль.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Рынок факторов производства Сущность конкуренции, формы ее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проявления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0D51FDE" w14:textId="77777777" w:rsidTr="004D347A">
        <w:tc>
          <w:tcPr>
            <w:tcW w:w="693" w:type="dxa"/>
          </w:tcPr>
          <w:p w14:paraId="2AAF773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87CA510" w14:textId="7CB1E133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Место России в мировом хозяйстве.</w:t>
            </w:r>
          </w:p>
        </w:tc>
      </w:tr>
      <w:tr w:rsidR="00E5202A" w:rsidRPr="00363A75" w14:paraId="03387972" w14:textId="77777777" w:rsidTr="004D347A">
        <w:tc>
          <w:tcPr>
            <w:tcW w:w="693" w:type="dxa"/>
          </w:tcPr>
          <w:p w14:paraId="1B346550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3BE49D85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Национальная экономика. Цели и результаты развития. Теория</w:t>
            </w:r>
          </w:p>
          <w:p w14:paraId="4C7BB8E1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макроэкономического равновесия. Сбалансированность национальной</w:t>
            </w:r>
          </w:p>
          <w:p w14:paraId="441F637D" w14:textId="4170671B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экономики. Экономический рост.</w:t>
            </w:r>
          </w:p>
        </w:tc>
      </w:tr>
      <w:tr w:rsidR="00A85931" w:rsidRPr="00363A75" w14:paraId="1E898E09" w14:textId="77777777" w:rsidTr="004D347A">
        <w:tc>
          <w:tcPr>
            <w:tcW w:w="693" w:type="dxa"/>
          </w:tcPr>
          <w:p w14:paraId="37498848" w14:textId="1141127E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1AFE081A" w14:textId="1707C1DE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A85931" w:rsidRPr="00363A75" w14:paraId="27A57332" w14:textId="77777777" w:rsidTr="004D347A">
        <w:tc>
          <w:tcPr>
            <w:tcW w:w="693" w:type="dxa"/>
          </w:tcPr>
          <w:p w14:paraId="6F43F3B1" w14:textId="086F30A3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CE8BCF3" w14:textId="699540D2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897C562" w14:textId="77777777" w:rsidR="00E5202A" w:rsidRDefault="00E5202A" w:rsidP="00E5202A">
      <w:pPr>
        <w:jc w:val="center"/>
      </w:pPr>
    </w:p>
    <w:p w14:paraId="617C189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0C76CF5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DABDDA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22F3F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2BB61DA" w14:textId="77777777" w:rsidR="00E5202A" w:rsidRPr="00AF5C94" w:rsidRDefault="00E5202A" w:rsidP="00E52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E5202A" w:rsidRPr="00476C29" w14:paraId="4A0AB20E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9A59321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00A35E7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63" w14:textId="77777777" w:rsidR="00E5202A" w:rsidRPr="00476C29" w:rsidRDefault="00E5202A" w:rsidP="00476C29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ECFEED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E5202A" w:rsidRPr="00476C29" w14:paraId="7E239976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5D97E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996A6E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950549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F876CC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F22934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6C29" w:rsidRPr="00476C29" w14:paraId="356A0617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C34186" w14:textId="59BDC310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57CAE" w14:textId="3C5BCBE4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Предмет и метод экономики. Субъекты и объекты экономического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D189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2562F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51D520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0D9992B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78758D" w14:textId="059C56E2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269DC" w14:textId="709F2B92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Теория потребительского поведения.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E3C2EA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94201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2606A4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582A10F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D5ED6C" w14:textId="068DB66E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22A2B" w14:textId="13348F43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Фирма, ее издержки и прибыль. Рынок факторов производства Сущность конкуренции, формы ее проявления.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8769C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8B00FD" w14:textId="58CDA70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B193DE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230E8908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9AE7E" w14:textId="6A16C4E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7DCF0" w14:textId="6268BE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 хозяйстве.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C38967" w14:textId="06C20233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7B0053" w14:textId="648E5AF0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823B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D7C2FA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ABCD2C" w14:textId="4E59E799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EB05F2" w14:textId="0A9B788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50039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A64FE9" w14:textId="38546C2A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545CE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622D22B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D3C8F4" w14:textId="0173B0FF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0E3A7" w14:textId="1C8F011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BA522F" w14:textId="26646FF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EFD114" w14:textId="68F55FDB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4DDC9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134656B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A146AF" w14:textId="7274AF3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15B47" w14:textId="352A0A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государства и распределение доходов.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B77302" w14:textId="5700BB98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C3E0C1" w14:textId="2380C019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921B7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3C120D" w14:textId="77777777" w:rsidR="00E5202A" w:rsidRPr="008A4942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B8D393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3D7D6AE" w14:textId="77777777" w:rsidR="00E5202A" w:rsidRPr="00AF5C94" w:rsidRDefault="00E5202A" w:rsidP="00E5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7A53AECB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7659CED" w14:textId="77777777" w:rsidR="00E5202A" w:rsidRPr="00FB2182" w:rsidRDefault="00E5202A" w:rsidP="008E153D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0EB7AD05" w14:textId="35016B3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макро и микроэкономике.</w:t>
      </w:r>
    </w:p>
    <w:p w14:paraId="37755DFA" w14:textId="127BA3C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различных типов экономик.</w:t>
      </w:r>
    </w:p>
    <w:p w14:paraId="2CA30C66" w14:textId="302AF3E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рыночной экономики в России.</w:t>
      </w:r>
    </w:p>
    <w:p w14:paraId="061F70F6" w14:textId="14843D28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рыночной экономики.</w:t>
      </w:r>
    </w:p>
    <w:p w14:paraId="7F3D40EA" w14:textId="1C8E273E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практика в экономической науке.</w:t>
      </w:r>
    </w:p>
    <w:p w14:paraId="6BF05002" w14:textId="3CC9AB34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конкуренции в условиях рыночной экономики».</w:t>
      </w:r>
    </w:p>
    <w:p w14:paraId="7D3A586E" w14:textId="5365EDF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Ценообразование в рыночной экономике».</w:t>
      </w:r>
    </w:p>
    <w:p w14:paraId="425F6FF8" w14:textId="48924AA6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потребительского ожидания и ценообразования.</w:t>
      </w:r>
    </w:p>
    <w:p w14:paraId="6257483F" w14:textId="4280218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механизмы регулирования цены государством.</w:t>
      </w:r>
    </w:p>
    <w:p w14:paraId="497B79D8" w14:textId="2F4694A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и искусственные монополии.</w:t>
      </w:r>
    </w:p>
    <w:p w14:paraId="20FE2EF5" w14:textId="41C1960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Антимонопольное законодательство.</w:t>
      </w:r>
    </w:p>
    <w:p w14:paraId="525C3E86" w14:textId="3AA619D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Биржи труда.</w:t>
      </w:r>
    </w:p>
    <w:p w14:paraId="37D78C7F" w14:textId="51255E6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определение его цены».</w:t>
      </w:r>
    </w:p>
    <w:p w14:paraId="6335BA9A" w14:textId="1D6EF449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инвестиций в экономике РФ.</w:t>
      </w:r>
    </w:p>
    <w:p w14:paraId="1F449750" w14:textId="0F061DC0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национальном богатстве.</w:t>
      </w:r>
    </w:p>
    <w:p w14:paraId="256DAB16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Инфляция и дефляция.</w:t>
      </w:r>
    </w:p>
    <w:p w14:paraId="7B49285B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уменьшения инфляции.</w:t>
      </w:r>
    </w:p>
    <w:p w14:paraId="409E223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налогообложения.</w:t>
      </w:r>
    </w:p>
    <w:p w14:paraId="0D92AAD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развития банковской системы РФ.</w:t>
      </w:r>
    </w:p>
    <w:p w14:paraId="4EAFAE73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кредитования в РФ.</w:t>
      </w:r>
    </w:p>
    <w:p w14:paraId="44C457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создания таможенного союза.</w:t>
      </w:r>
    </w:p>
    <w:p w14:paraId="3B506A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конкурентоспособности РФ.</w:t>
      </w:r>
    </w:p>
    <w:p w14:paraId="170545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спроса и предложения.</w:t>
      </w:r>
    </w:p>
    <w:p w14:paraId="403864EA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методы борьбы с безработицей.</w:t>
      </w:r>
    </w:p>
    <w:p w14:paraId="4E842B8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внутриэкономической политики РФ.</w:t>
      </w:r>
    </w:p>
    <w:p w14:paraId="3F863D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Внешнеэкономическая политика РФ.</w:t>
      </w:r>
    </w:p>
    <w:p w14:paraId="0927356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финансирования холдингов.</w:t>
      </w:r>
    </w:p>
    <w:p w14:paraId="403754F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Крупное и малое предпринимательство: сравнительный анализ.</w:t>
      </w:r>
    </w:p>
    <w:p w14:paraId="25C2ED8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работы валютного рынка.</w:t>
      </w:r>
    </w:p>
    <w:p w14:paraId="421E580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 политика в РФ.</w:t>
      </w:r>
    </w:p>
    <w:p w14:paraId="212439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и профицит.</w:t>
      </w:r>
    </w:p>
    <w:p w14:paraId="05CCE95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в условиях дефицита.</w:t>
      </w:r>
    </w:p>
    <w:p w14:paraId="21218E5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 расходов и доходов в экономике.</w:t>
      </w:r>
    </w:p>
    <w:p w14:paraId="1F5DAB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доходов и расходов в бюджете РФ.</w:t>
      </w:r>
    </w:p>
    <w:p w14:paraId="6779803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бюджетного дефицита.</w:t>
      </w:r>
    </w:p>
    <w:p w14:paraId="3B39EA7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фондовой бирже.</w:t>
      </w:r>
    </w:p>
    <w:p w14:paraId="37E5DC6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сравнения экономик разных стран.</w:t>
      </w:r>
    </w:p>
    <w:p w14:paraId="08456C8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банков. Сравнительный анализ.</w:t>
      </w:r>
    </w:p>
    <w:p w14:paraId="6A62573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положительных и отрицательных сторон конвертируемого рубля.</w:t>
      </w:r>
    </w:p>
    <w:p w14:paraId="59B85B01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лизинге.</w:t>
      </w:r>
    </w:p>
    <w:p w14:paraId="5971EAC4" w14:textId="2521D89F" w:rsidR="00A94143" w:rsidRDefault="00A94143"/>
    <w:p w14:paraId="3E3AF829" w14:textId="77777777" w:rsidR="00270AE7" w:rsidRPr="009074CD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74F1B14" w14:textId="77777777" w:rsidR="00270AE7" w:rsidRPr="00AF5C94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0CEB478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70AE7" w:rsidRPr="00AF5C94" w14:paraId="17648991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EE3025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№</w:t>
            </w:r>
          </w:p>
          <w:p w14:paraId="40B9B908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FC4D96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39399F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270AE7" w:rsidRPr="00AF5C94" w14:paraId="27368C82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FE3C72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1A0CD" w14:textId="3126A639" w:rsidR="00270AE7" w:rsidRPr="006D343E" w:rsidRDefault="00270AE7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62CBF0" w14:textId="77777777" w:rsidR="00270AE7" w:rsidRPr="00D24227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72B9144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14C5C82" w14:textId="77777777" w:rsidR="00270AE7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2985CA5C" w14:textId="77777777" w:rsidR="00270AE7" w:rsidRPr="00AF5C94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270AE7" w:rsidRPr="00D24227" w14:paraId="25950544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AD1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AA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214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D165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E962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60F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270AE7" w:rsidRPr="00D24227" w14:paraId="7DB642F8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0B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CE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93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75127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0FE0A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A4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F8E" w14:textId="77777777" w:rsidR="00270AE7" w:rsidRDefault="00270AE7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3BD88D6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270AE7" w:rsidRPr="00D24227" w14:paraId="2B213A58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E7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5F9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17B0498D" w14:textId="6CA37961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E6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В.М. Агеев,</w:t>
            </w:r>
          </w:p>
          <w:p w14:paraId="5FCB855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А.А. Кочет</w:t>
            </w:r>
          </w:p>
          <w:p w14:paraId="1DC7D4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ков,</w:t>
            </w:r>
          </w:p>
          <w:p w14:paraId="162717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В.И. Нович</w:t>
            </w:r>
          </w:p>
          <w:p w14:paraId="610256B3" w14:textId="5A4EB9AF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 и др.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E0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6D7295CA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</w:p>
          <w:p w14:paraId="5FE94BFC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1414E814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0117FF77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0B0348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12A" w14:textId="175B3F03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995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23F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83B0450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6E5F1B5B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E2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3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67DBED4C" w14:textId="137EA667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40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  <w:p w14:paraId="7B2B79D0" w14:textId="29E18D8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E6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52EB882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</w:p>
          <w:p w14:paraId="30D4208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54F1CB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5B0ED354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A4E90B6" w14:textId="62CE1422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34B" w14:textId="7D97949C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18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DB7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28EE11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1A85A170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C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C6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31D23BF8" w14:textId="7841EF2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520" w14:textId="785E91DA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Салихов Б.В.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1B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368E63A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</w:p>
          <w:p w14:paraId="0F91B80A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644E1E37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23EA01D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429D2E91" w14:textId="63566BFA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FF4" w14:textId="063C3DBF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DD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FEE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0979A39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42193A9F" w14:textId="77777777" w:rsidR="00270AE7" w:rsidRPr="00AF5C94" w:rsidRDefault="00270AE7" w:rsidP="00270AE7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CEAC2BF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53E0330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70D0E33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67220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5B506EC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CD768A4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6ED664C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1E4C9E3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3121C7BB" w14:textId="77777777" w:rsidR="00270AE7" w:rsidRPr="00AF5C94" w:rsidRDefault="00270AE7" w:rsidP="00270AE7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F8289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63A635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9025196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9008B7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4F2E88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CFB23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BF5287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71E75C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69972F7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7DC4A7E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392298A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7F47AA3D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B5AE95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9B74A5B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7AC8077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FC9354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50E2C7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BCD210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77817A6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53037E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5DDC21C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6C653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72EB6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E801412" w14:textId="77777777" w:rsidR="00270AE7" w:rsidRDefault="00270AE7"/>
    <w:sectPr w:rsidR="0027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81408D7"/>
    <w:multiLevelType w:val="hybridMultilevel"/>
    <w:tmpl w:val="B4EA0A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01520A"/>
    <w:multiLevelType w:val="hybridMultilevel"/>
    <w:tmpl w:val="07188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EB"/>
    <w:rsid w:val="00270AE7"/>
    <w:rsid w:val="002B1733"/>
    <w:rsid w:val="002D1A69"/>
    <w:rsid w:val="00375935"/>
    <w:rsid w:val="00476C29"/>
    <w:rsid w:val="004827EB"/>
    <w:rsid w:val="004D06AB"/>
    <w:rsid w:val="00564C39"/>
    <w:rsid w:val="005B1523"/>
    <w:rsid w:val="00643572"/>
    <w:rsid w:val="007141D6"/>
    <w:rsid w:val="007A19BF"/>
    <w:rsid w:val="00813211"/>
    <w:rsid w:val="00824BD7"/>
    <w:rsid w:val="008511CE"/>
    <w:rsid w:val="008E153D"/>
    <w:rsid w:val="00934D0D"/>
    <w:rsid w:val="00A85931"/>
    <w:rsid w:val="00A90AAF"/>
    <w:rsid w:val="00A94143"/>
    <w:rsid w:val="00B778AF"/>
    <w:rsid w:val="00DA3AF9"/>
    <w:rsid w:val="00E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E566"/>
  <w15:chartTrackingRefBased/>
  <w15:docId w15:val="{775FA90F-AF7E-4C3D-ACF7-62B8F06D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1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14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E5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E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202A"/>
    <w:pPr>
      <w:ind w:left="720"/>
      <w:contextualSpacing/>
    </w:pPr>
  </w:style>
  <w:style w:type="table" w:styleId="a5">
    <w:name w:val="Table Grid"/>
    <w:basedOn w:val="a1"/>
    <w:uiPriority w:val="39"/>
    <w:rsid w:val="00E5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Роман Шутов</cp:lastModifiedBy>
  <cp:revision>3</cp:revision>
  <dcterms:created xsi:type="dcterms:W3CDTF">2022-03-25T07:25:00Z</dcterms:created>
  <dcterms:modified xsi:type="dcterms:W3CDTF">2022-03-29T17:12:00Z</dcterms:modified>
</cp:coreProperties>
</file>