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F0442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F0442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F0442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F0442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04420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F0442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04420">
        <w:rPr>
          <w:b/>
          <w:sz w:val="24"/>
          <w:szCs w:val="24"/>
        </w:rPr>
        <w:t xml:space="preserve">ИМЕНИ </w:t>
      </w:r>
      <w:r w:rsidR="00920D08" w:rsidRPr="00F04420">
        <w:rPr>
          <w:b/>
          <w:sz w:val="24"/>
          <w:szCs w:val="24"/>
        </w:rPr>
        <w:t>А.С. ПУШКИНА»</w:t>
      </w:r>
    </w:p>
    <w:p w:rsidR="00920D08" w:rsidRPr="00F0442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04420">
        <w:rPr>
          <w:sz w:val="24"/>
          <w:szCs w:val="24"/>
        </w:rPr>
        <w:t>УТВЕРЖДАЮ</w:t>
      </w:r>
    </w:p>
    <w:p w:rsidR="00920D08" w:rsidRPr="00F0442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04420">
        <w:rPr>
          <w:sz w:val="24"/>
          <w:szCs w:val="24"/>
        </w:rPr>
        <w:t>Проректор по учебно-методической</w:t>
      </w:r>
    </w:p>
    <w:p w:rsidR="00920D08" w:rsidRPr="00F0442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04420">
        <w:rPr>
          <w:sz w:val="24"/>
          <w:szCs w:val="24"/>
        </w:rPr>
        <w:t xml:space="preserve">работе </w:t>
      </w:r>
    </w:p>
    <w:p w:rsidR="00920D08" w:rsidRPr="00F0442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04420">
        <w:rPr>
          <w:sz w:val="24"/>
          <w:szCs w:val="24"/>
        </w:rPr>
        <w:t>____________ С.Н.Большаков</w:t>
      </w: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04420">
        <w:rPr>
          <w:caps/>
          <w:sz w:val="24"/>
          <w:szCs w:val="24"/>
        </w:rPr>
        <w:t>РАБОЧАЯ ПРОГРАММА</w:t>
      </w: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04420">
        <w:rPr>
          <w:rStyle w:val="ListLabel13"/>
          <w:sz w:val="24"/>
          <w:szCs w:val="24"/>
        </w:rPr>
        <w:t>дисциплины</w:t>
      </w: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0442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04420" w:rsidRDefault="00C77682" w:rsidP="009E3D5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04420">
        <w:rPr>
          <w:b/>
          <w:color w:val="000000"/>
          <w:sz w:val="24"/>
          <w:szCs w:val="24"/>
        </w:rPr>
        <w:t>Б1.В.</w:t>
      </w:r>
      <w:r w:rsidR="001E675F" w:rsidRPr="00F04420">
        <w:rPr>
          <w:b/>
          <w:color w:val="000000"/>
          <w:sz w:val="24"/>
          <w:szCs w:val="24"/>
        </w:rPr>
        <w:t>03.ДВ.03.01 ХУДОЖЕСТВЕННАЯ РОСПИСЬ</w:t>
      </w:r>
    </w:p>
    <w:p w:rsidR="00920D08" w:rsidRPr="00F0442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F04420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F04420">
        <w:rPr>
          <w:bCs/>
          <w:sz w:val="24"/>
          <w:szCs w:val="24"/>
        </w:rPr>
        <w:t xml:space="preserve">Направление подготовки </w:t>
      </w:r>
      <w:r w:rsidRPr="00F04420">
        <w:rPr>
          <w:b/>
          <w:bCs/>
          <w:sz w:val="24"/>
          <w:szCs w:val="24"/>
        </w:rPr>
        <w:t>54.0</w:t>
      </w:r>
      <w:r w:rsidR="00E362E2" w:rsidRPr="00F04420">
        <w:rPr>
          <w:b/>
          <w:bCs/>
          <w:sz w:val="24"/>
          <w:szCs w:val="24"/>
        </w:rPr>
        <w:t>3</w:t>
      </w:r>
      <w:r w:rsidRPr="00F04420">
        <w:rPr>
          <w:b/>
          <w:bCs/>
          <w:sz w:val="24"/>
          <w:szCs w:val="24"/>
        </w:rPr>
        <w:t>.01 -Дизайн</w:t>
      </w:r>
    </w:p>
    <w:p w:rsidR="00D918CD" w:rsidRPr="00F04420" w:rsidRDefault="00D918CD" w:rsidP="00D918CD">
      <w:pPr>
        <w:ind w:left="1152"/>
        <w:rPr>
          <w:b/>
          <w:sz w:val="24"/>
          <w:szCs w:val="24"/>
        </w:rPr>
      </w:pPr>
    </w:p>
    <w:p w:rsidR="00D918CD" w:rsidRPr="00F04420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F04420">
        <w:rPr>
          <w:bCs/>
          <w:sz w:val="24"/>
          <w:szCs w:val="24"/>
        </w:rPr>
        <w:t xml:space="preserve">Направленность (профиль) – </w:t>
      </w:r>
      <w:r w:rsidRPr="00F04420">
        <w:rPr>
          <w:b/>
          <w:bCs/>
          <w:i/>
          <w:sz w:val="24"/>
          <w:szCs w:val="24"/>
        </w:rPr>
        <w:t>«</w:t>
      </w:r>
      <w:r w:rsidR="007A4050" w:rsidRPr="00F04420">
        <w:rPr>
          <w:b/>
          <w:bCs/>
          <w:i/>
          <w:sz w:val="24"/>
          <w:szCs w:val="24"/>
        </w:rPr>
        <w:t>Дизайн интерьера</w:t>
      </w:r>
      <w:r w:rsidRPr="00F04420">
        <w:rPr>
          <w:b/>
          <w:bCs/>
          <w:i/>
          <w:sz w:val="24"/>
          <w:szCs w:val="24"/>
        </w:rPr>
        <w:t>»</w:t>
      </w:r>
    </w:p>
    <w:bookmarkEnd w:id="3"/>
    <w:p w:rsidR="00D918CD" w:rsidRPr="00F04420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F04420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04420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F04420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D56F29" w:rsidRDefault="00D56F29" w:rsidP="00D56F29">
      <w:pPr>
        <w:jc w:val="center"/>
        <w:rPr>
          <w:bCs/>
          <w:kern w:val="2"/>
          <w:sz w:val="36"/>
          <w:szCs w:val="24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2"/>
      <w:bookmarkEnd w:id="4"/>
      <w:bookmarkEnd w:id="5"/>
      <w:bookmarkEnd w:id="6"/>
      <w:bookmarkEnd w:id="7"/>
    </w:p>
    <w:p w:rsidR="00D56F29" w:rsidRDefault="00D56F29" w:rsidP="00D56F29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7" w:name="_Hlk99045099"/>
      <w:bookmarkStart w:id="18" w:name="_Hlk98719412"/>
      <w:bookmarkStart w:id="19" w:name="_Hlk99237743"/>
      <w:r>
        <w:rPr>
          <w:bCs/>
          <w:sz w:val="24"/>
        </w:rPr>
        <w:t>(год начала подготовки – 2022)</w:t>
      </w:r>
    </w:p>
    <w:bookmarkEnd w:id="17"/>
    <w:p w:rsidR="00D56F29" w:rsidRDefault="00D56F29" w:rsidP="00D56F29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8"/>
    <w:p w:rsidR="00D56F29" w:rsidRDefault="00D56F29" w:rsidP="00D56F29">
      <w:pPr>
        <w:tabs>
          <w:tab w:val="left" w:pos="3822"/>
        </w:tabs>
        <w:jc w:val="center"/>
        <w:rPr>
          <w:bCs/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D56F29" w:rsidRDefault="00D56F29" w:rsidP="00D56F29">
      <w:pPr>
        <w:tabs>
          <w:tab w:val="left" w:pos="5130"/>
        </w:tabs>
        <w:rPr>
          <w:sz w:val="24"/>
        </w:rPr>
      </w:pP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D56F29" w:rsidRDefault="00D56F29" w:rsidP="00D56F2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19"/>
    </w:p>
    <w:p w:rsidR="00C77682" w:rsidRPr="00F04420" w:rsidRDefault="00C776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0" w:name="_GoBack"/>
      <w:bookmarkEnd w:id="20"/>
      <w:r w:rsidRPr="00F04420">
        <w:rPr>
          <w:sz w:val="24"/>
          <w:szCs w:val="24"/>
        </w:rPr>
        <w:br w:type="page"/>
      </w:r>
    </w:p>
    <w:p w:rsidR="00920D08" w:rsidRPr="00F04420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9927297"/>
      <w:r w:rsidRPr="00F04420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2" w:name="_Hlk98715140"/>
      <w:r w:rsidRPr="00F0442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F04420" w:rsidRDefault="00920D08" w:rsidP="003672B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F0442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920D08" w:rsidRPr="00F04420" w:rsidTr="009E3D55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F0442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54" w:type="dxa"/>
          </w:tcPr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0442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F04420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9E3D55" w:rsidRPr="00F04420" w:rsidTr="009E3D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E3D55" w:rsidRPr="00F04420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04420">
              <w:rPr>
                <w:color w:val="000000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3D55" w:rsidRPr="00F04420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04420">
              <w:rPr>
                <w:color w:val="000000"/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:rsidR="009E3D55" w:rsidRPr="00F04420" w:rsidRDefault="009E3D55" w:rsidP="009E3D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F04420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9E3D55" w:rsidRPr="00F04420" w:rsidRDefault="009E3D55" w:rsidP="009E3D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F04420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8"/>
      <w:bookmarkEnd w:id="9"/>
      <w:bookmarkEnd w:id="10"/>
      <w:bookmarkEnd w:id="14"/>
      <w:bookmarkEnd w:id="15"/>
      <w:bookmarkEnd w:id="22"/>
      <w:bookmarkEnd w:id="23"/>
      <w:bookmarkEnd w:id="24"/>
    </w:tbl>
    <w:p w:rsidR="0095632D" w:rsidRPr="00F0442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1"/>
      <w:bookmarkEnd w:id="16"/>
      <w:r w:rsidRPr="00F04420">
        <w:rPr>
          <w:b/>
          <w:bCs/>
          <w:color w:val="000000"/>
          <w:sz w:val="24"/>
          <w:szCs w:val="24"/>
        </w:rPr>
        <w:t xml:space="preserve">2. </w:t>
      </w:r>
      <w:r w:rsidRPr="00F0442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04420">
        <w:rPr>
          <w:b/>
          <w:bCs/>
          <w:color w:val="000000"/>
          <w:sz w:val="24"/>
          <w:szCs w:val="24"/>
        </w:rPr>
        <w:t>:</w:t>
      </w:r>
    </w:p>
    <w:p w:rsidR="001E675F" w:rsidRPr="00F04420" w:rsidRDefault="001E675F" w:rsidP="001E675F">
      <w:pPr>
        <w:autoSpaceDE w:val="0"/>
        <w:autoSpaceDN w:val="0"/>
        <w:adjustRightInd w:val="0"/>
        <w:ind w:left="0" w:firstLine="567"/>
        <w:rPr>
          <w:b/>
          <w:bCs/>
          <w:sz w:val="24"/>
          <w:szCs w:val="24"/>
        </w:rPr>
      </w:pPr>
      <w:bookmarkStart w:id="26" w:name="_Hlk99235289"/>
      <w:bookmarkStart w:id="27" w:name="_Hlk99248729"/>
      <w:r w:rsidRPr="00F04420">
        <w:rPr>
          <w:sz w:val="24"/>
          <w:szCs w:val="24"/>
          <w:u w:val="single"/>
        </w:rPr>
        <w:t>Цель дисциплины</w:t>
      </w:r>
      <w:r w:rsidRPr="00F04420">
        <w:rPr>
          <w:sz w:val="24"/>
          <w:szCs w:val="24"/>
        </w:rPr>
        <w:t>: сформировать у студентов компетенции в области основ художественной росписи.</w:t>
      </w:r>
      <w:r w:rsidRPr="00F04420">
        <w:rPr>
          <w:b/>
          <w:bCs/>
          <w:sz w:val="24"/>
          <w:szCs w:val="24"/>
        </w:rPr>
        <w:t xml:space="preserve"> </w:t>
      </w:r>
    </w:p>
    <w:p w:rsidR="001E675F" w:rsidRPr="00F04420" w:rsidRDefault="001E675F" w:rsidP="001E675F">
      <w:pPr>
        <w:ind w:left="0" w:firstLine="567"/>
        <w:rPr>
          <w:sz w:val="24"/>
          <w:szCs w:val="24"/>
        </w:rPr>
      </w:pPr>
      <w:r w:rsidRPr="00F04420">
        <w:rPr>
          <w:sz w:val="24"/>
          <w:szCs w:val="24"/>
          <w:u w:val="single"/>
        </w:rPr>
        <w:t>Задачи дисциплины</w:t>
      </w:r>
      <w:r w:rsidRPr="00F04420">
        <w:rPr>
          <w:sz w:val="24"/>
          <w:szCs w:val="24"/>
        </w:rPr>
        <w:t>:</w:t>
      </w:r>
    </w:p>
    <w:p w:rsidR="001E675F" w:rsidRPr="00F04420" w:rsidRDefault="001E675F" w:rsidP="001E675F">
      <w:pPr>
        <w:widowControl/>
        <w:numPr>
          <w:ilvl w:val="0"/>
          <w:numId w:val="8"/>
        </w:numPr>
        <w:tabs>
          <w:tab w:val="clear" w:pos="720"/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F04420">
        <w:rPr>
          <w:bCs/>
          <w:sz w:val="24"/>
          <w:szCs w:val="24"/>
        </w:rPr>
        <w:t>изучить</w:t>
      </w:r>
      <w:r w:rsidRPr="00F04420">
        <w:rPr>
          <w:sz w:val="24"/>
          <w:szCs w:val="24"/>
        </w:rPr>
        <w:t xml:space="preserve"> исторические особенности материалов и технологий художественной росписи ткани (технология батика);</w:t>
      </w:r>
    </w:p>
    <w:p w:rsidR="001E675F" w:rsidRPr="00F04420" w:rsidRDefault="001E675F" w:rsidP="001E675F">
      <w:pPr>
        <w:widowControl/>
        <w:numPr>
          <w:ilvl w:val="0"/>
          <w:numId w:val="8"/>
        </w:numPr>
        <w:tabs>
          <w:tab w:val="clear" w:pos="720"/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F04420">
        <w:rPr>
          <w:bCs/>
          <w:sz w:val="24"/>
          <w:szCs w:val="24"/>
        </w:rPr>
        <w:t>сформировать</w:t>
      </w:r>
      <w:r w:rsidRPr="00F04420">
        <w:rPr>
          <w:sz w:val="24"/>
          <w:szCs w:val="24"/>
        </w:rPr>
        <w:t xml:space="preserve"> умение самостоятельного системного исследования и использования исторического опыта в современных условиях;</w:t>
      </w:r>
    </w:p>
    <w:p w:rsidR="001E675F" w:rsidRPr="00F04420" w:rsidRDefault="001E675F" w:rsidP="001E675F">
      <w:pPr>
        <w:widowControl/>
        <w:numPr>
          <w:ilvl w:val="0"/>
          <w:numId w:val="8"/>
        </w:numPr>
        <w:tabs>
          <w:tab w:val="clear" w:pos="720"/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F04420">
        <w:rPr>
          <w:bCs/>
          <w:sz w:val="24"/>
          <w:szCs w:val="24"/>
        </w:rPr>
        <w:t>развить практические навыки</w:t>
      </w:r>
      <w:r w:rsidRPr="00F04420">
        <w:rPr>
          <w:sz w:val="24"/>
          <w:szCs w:val="24"/>
        </w:rPr>
        <w:t xml:space="preserve"> художественной росписи тканей в творческой деятельности.</w:t>
      </w:r>
    </w:p>
    <w:p w:rsidR="00920D08" w:rsidRPr="00F04420" w:rsidRDefault="007A76D3" w:rsidP="00920D08">
      <w:pPr>
        <w:ind w:firstLine="527"/>
        <w:rPr>
          <w:bCs/>
          <w:sz w:val="24"/>
          <w:szCs w:val="24"/>
        </w:rPr>
      </w:pPr>
      <w:r w:rsidRPr="00F04420">
        <w:rPr>
          <w:bCs/>
          <w:sz w:val="24"/>
          <w:szCs w:val="24"/>
          <w:u w:val="single"/>
        </w:rPr>
        <w:t>Место дисциплины</w:t>
      </w:r>
      <w:r w:rsidRPr="00F04420">
        <w:rPr>
          <w:bCs/>
          <w:sz w:val="24"/>
          <w:szCs w:val="24"/>
        </w:rPr>
        <w:t>: д</w:t>
      </w:r>
      <w:r w:rsidR="00920D08" w:rsidRPr="00F04420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F04420">
        <w:rPr>
          <w:bCs/>
          <w:sz w:val="24"/>
          <w:szCs w:val="24"/>
        </w:rPr>
        <w:t>бакалавриата</w:t>
      </w:r>
      <w:r w:rsidR="00920D08" w:rsidRPr="00F04420">
        <w:rPr>
          <w:bCs/>
          <w:sz w:val="24"/>
          <w:szCs w:val="24"/>
        </w:rPr>
        <w:t>.</w:t>
      </w:r>
    </w:p>
    <w:p w:rsidR="00920D08" w:rsidRPr="00F0442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F0442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F04420">
        <w:rPr>
          <w:b/>
          <w:bCs/>
          <w:color w:val="000000"/>
          <w:sz w:val="24"/>
          <w:szCs w:val="24"/>
        </w:rPr>
        <w:t xml:space="preserve">3. </w:t>
      </w:r>
      <w:r w:rsidRPr="00F0442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F0442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04420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F0442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F0442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F0442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F04420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F0442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F04420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0442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F04420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F0442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04420" w:rsidRDefault="00C7768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50</w:t>
            </w:r>
          </w:p>
        </w:tc>
      </w:tr>
      <w:tr w:rsidR="00AD3CA3" w:rsidRPr="00F04420" w:rsidTr="00313C0E"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0442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F04420" w:rsidTr="00180109"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04420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0442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-</w:t>
            </w:r>
          </w:p>
        </w:tc>
      </w:tr>
      <w:tr w:rsidR="00AD3CA3" w:rsidRPr="00F04420" w:rsidTr="00180109"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04420" w:rsidRDefault="00C7768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0442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-/</w:t>
            </w:r>
            <w:r w:rsidR="003672BF">
              <w:rPr>
                <w:sz w:val="24"/>
                <w:szCs w:val="24"/>
              </w:rPr>
              <w:t>-</w:t>
            </w:r>
          </w:p>
        </w:tc>
      </w:tr>
      <w:tr w:rsidR="00AD3CA3" w:rsidRPr="00F04420" w:rsidTr="00EC52CF">
        <w:tc>
          <w:tcPr>
            <w:tcW w:w="6525" w:type="dxa"/>
            <w:shd w:val="clear" w:color="auto" w:fill="E0E0E0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04420" w:rsidRDefault="00C7768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22</w:t>
            </w:r>
          </w:p>
        </w:tc>
      </w:tr>
      <w:tr w:rsidR="00AD3CA3" w:rsidRPr="00F04420" w:rsidTr="00E66030">
        <w:tc>
          <w:tcPr>
            <w:tcW w:w="6525" w:type="dxa"/>
            <w:shd w:val="clear" w:color="auto" w:fill="E0E0E0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0442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-</w:t>
            </w:r>
          </w:p>
        </w:tc>
      </w:tr>
      <w:tr w:rsidR="00AD3CA3" w:rsidRPr="00F04420" w:rsidTr="00E7394A"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0442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04420" w:rsidRDefault="00C7768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-</w:t>
            </w:r>
          </w:p>
        </w:tc>
      </w:tr>
      <w:tr w:rsidR="00AD3CA3" w:rsidRPr="00F04420" w:rsidTr="00951A1C">
        <w:tc>
          <w:tcPr>
            <w:tcW w:w="6525" w:type="dxa"/>
            <w:shd w:val="clear" w:color="auto" w:fill="auto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0442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0442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-</w:t>
            </w:r>
          </w:p>
        </w:tc>
      </w:tr>
      <w:tr w:rsidR="00AD3CA3" w:rsidRPr="00F04420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F0442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0442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F0442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72/2</w:t>
            </w:r>
          </w:p>
        </w:tc>
      </w:tr>
      <w:bookmarkEnd w:id="30"/>
    </w:tbl>
    <w:p w:rsidR="00920D08" w:rsidRPr="00F04420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F0442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F04420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F0442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F0442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F0442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04420">
        <w:rPr>
          <w:b/>
          <w:sz w:val="24"/>
          <w:szCs w:val="24"/>
        </w:rPr>
        <w:t xml:space="preserve">). </w:t>
      </w:r>
    </w:p>
    <w:p w:rsidR="00920D08" w:rsidRPr="00F0442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F0442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F04420">
        <w:rPr>
          <w:b/>
          <w:bCs/>
          <w:color w:val="000000"/>
          <w:sz w:val="24"/>
          <w:szCs w:val="24"/>
        </w:rPr>
        <w:t xml:space="preserve">4.1 </w:t>
      </w:r>
      <w:r w:rsidRPr="00F04420">
        <w:rPr>
          <w:b/>
          <w:bCs/>
          <w:sz w:val="24"/>
          <w:szCs w:val="24"/>
        </w:rPr>
        <w:t>Блоки (разделы) дисциплины.</w:t>
      </w:r>
    </w:p>
    <w:p w:rsidR="005B5E17" w:rsidRPr="00F0442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F04420" w:rsidTr="002825CF">
        <w:tc>
          <w:tcPr>
            <w:tcW w:w="693" w:type="dxa"/>
          </w:tcPr>
          <w:p w:rsidR="002825CF" w:rsidRPr="00F0442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F0442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675F" w:rsidRPr="00F04420" w:rsidTr="002825CF">
        <w:tc>
          <w:tcPr>
            <w:tcW w:w="693" w:type="dxa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E675F" w:rsidRPr="00F04420" w:rsidRDefault="001E675F" w:rsidP="001E675F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4420">
              <w:rPr>
                <w:rFonts w:ascii="Times New Roman" w:hAnsi="Times New Roman"/>
                <w:sz w:val="24"/>
                <w:szCs w:val="24"/>
                <w:lang w:eastAsia="ru-RU"/>
              </w:rPr>
              <w:t>Декоративно-прикладное искусство как составная часть культуры.</w:t>
            </w:r>
          </w:p>
        </w:tc>
      </w:tr>
      <w:tr w:rsidR="001E675F" w:rsidRPr="00F04420" w:rsidTr="002825CF">
        <w:tc>
          <w:tcPr>
            <w:tcW w:w="693" w:type="dxa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E675F" w:rsidRPr="00F04420" w:rsidRDefault="001E675F" w:rsidP="001E675F">
            <w:pPr>
              <w:pStyle w:val="a4"/>
              <w:spacing w:after="0"/>
              <w:ind w:left="0" w:firstLine="0"/>
              <w:rPr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Материалы и технологии, применяемые в художественной росписи тканей</w:t>
            </w:r>
          </w:p>
        </w:tc>
      </w:tr>
      <w:tr w:rsidR="001E675F" w:rsidRPr="00F04420" w:rsidTr="002825CF">
        <w:tc>
          <w:tcPr>
            <w:tcW w:w="693" w:type="dxa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E675F" w:rsidRPr="00F04420" w:rsidRDefault="001E675F" w:rsidP="001E675F">
            <w:pPr>
              <w:pStyle w:val="a4"/>
              <w:spacing w:after="0"/>
              <w:ind w:left="0" w:firstLine="0"/>
              <w:rPr>
                <w:bCs/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Художественная обработка ткани. Батик.</w:t>
            </w:r>
          </w:p>
        </w:tc>
      </w:tr>
      <w:bookmarkEnd w:id="21"/>
      <w:bookmarkEnd w:id="31"/>
      <w:bookmarkEnd w:id="36"/>
    </w:tbl>
    <w:p w:rsidR="001071B9" w:rsidRPr="00F0442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37"/>
      <w:r w:rsidRPr="00F0442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F04420" w:rsidRDefault="00920D08" w:rsidP="00920D08">
      <w:pPr>
        <w:spacing w:line="240" w:lineRule="auto"/>
        <w:rPr>
          <w:sz w:val="24"/>
          <w:szCs w:val="24"/>
        </w:rPr>
      </w:pPr>
      <w:r w:rsidRPr="00F04420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F0442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F04420">
        <w:rPr>
          <w:b/>
          <w:bCs/>
          <w:caps/>
          <w:sz w:val="24"/>
          <w:szCs w:val="24"/>
        </w:rPr>
        <w:t xml:space="preserve">4.3. </w:t>
      </w:r>
      <w:r w:rsidRPr="00F0442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04420">
        <w:rPr>
          <w:b/>
          <w:sz w:val="24"/>
          <w:szCs w:val="24"/>
        </w:rPr>
        <w:t>. Практическая подготовка*.</w:t>
      </w:r>
    </w:p>
    <w:p w:rsidR="00920D08" w:rsidRPr="00F04420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F04420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F0442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0442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F0442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0442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F0442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0442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F0442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04420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F04420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F04420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F0442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F0442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F0442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0442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F0442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0442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F0442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1E675F" w:rsidRPr="00F04420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E675F" w:rsidRPr="00F04420" w:rsidRDefault="001E675F" w:rsidP="001E675F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4420">
              <w:rPr>
                <w:rFonts w:ascii="Times New Roman" w:hAnsi="Times New Roman"/>
                <w:sz w:val="24"/>
                <w:szCs w:val="24"/>
                <w:lang w:eastAsia="ru-RU"/>
              </w:rPr>
              <w:t>Декоративно-прикладное искусство как составная часть культуры.</w:t>
            </w:r>
          </w:p>
        </w:tc>
        <w:tc>
          <w:tcPr>
            <w:tcW w:w="1701" w:type="dxa"/>
            <w:shd w:val="clear" w:color="auto" w:fill="auto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0442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0442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E675F" w:rsidRPr="00F04420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E675F" w:rsidRPr="00F04420" w:rsidRDefault="001E675F" w:rsidP="001E675F">
            <w:pPr>
              <w:pStyle w:val="a4"/>
              <w:spacing w:after="0"/>
              <w:ind w:left="0" w:firstLine="0"/>
              <w:rPr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Материалы и технологии, применяемые в художественной росписи тканей</w:t>
            </w:r>
          </w:p>
        </w:tc>
        <w:tc>
          <w:tcPr>
            <w:tcW w:w="1701" w:type="dxa"/>
            <w:shd w:val="clear" w:color="auto" w:fill="auto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0442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0442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E675F" w:rsidRPr="00F04420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1E675F" w:rsidRPr="00F04420" w:rsidRDefault="001E675F" w:rsidP="001E675F">
            <w:pPr>
              <w:pStyle w:val="a4"/>
              <w:spacing w:after="0"/>
              <w:ind w:left="0" w:firstLine="0"/>
              <w:rPr>
                <w:bCs/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Художественная обработка ткани. Батик.</w:t>
            </w:r>
          </w:p>
        </w:tc>
        <w:tc>
          <w:tcPr>
            <w:tcW w:w="1701" w:type="dxa"/>
            <w:shd w:val="clear" w:color="auto" w:fill="auto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0442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0442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E675F" w:rsidRPr="00F04420" w:rsidRDefault="001E675F" w:rsidP="001E675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33"/>
      <w:bookmarkEnd w:id="34"/>
      <w:bookmarkEnd w:id="35"/>
      <w:bookmarkEnd w:id="41"/>
      <w:bookmarkEnd w:id="42"/>
      <w:bookmarkEnd w:id="49"/>
      <w:bookmarkEnd w:id="50"/>
      <w:bookmarkEnd w:id="52"/>
    </w:tbl>
    <w:p w:rsidR="00275F79" w:rsidRPr="00F04420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3" w:name="_Hlk98678087"/>
      <w:bookmarkEnd w:id="43"/>
      <w:bookmarkEnd w:id="51"/>
      <w:r w:rsidRPr="00F0442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E675F" w:rsidRPr="00F04420" w:rsidRDefault="001E675F" w:rsidP="001E675F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4" w:name="_Hlk98698754"/>
      <w:bookmarkStart w:id="55" w:name="_Hlk98684266"/>
      <w:bookmarkEnd w:id="53"/>
      <w:r w:rsidRPr="00F04420">
        <w:rPr>
          <w:rFonts w:cs="Times New Roman"/>
          <w:b/>
          <w:bCs/>
          <w:sz w:val="24"/>
          <w:szCs w:val="24"/>
        </w:rPr>
        <w:t xml:space="preserve">5.1. </w:t>
      </w:r>
      <w:bookmarkStart w:id="56" w:name="_Hlk98701817"/>
      <w:r w:rsidRPr="00F04420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6"/>
    </w:p>
    <w:bookmarkEnd w:id="54"/>
    <w:p w:rsidR="001E675F" w:rsidRPr="00F04420" w:rsidRDefault="001E675F" w:rsidP="001E675F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0442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5"/>
    <w:p w:rsidR="001E675F" w:rsidRPr="00F04420" w:rsidRDefault="001E675F" w:rsidP="001E675F">
      <w:pPr>
        <w:rPr>
          <w:b/>
          <w:sz w:val="24"/>
          <w:szCs w:val="24"/>
        </w:rPr>
      </w:pPr>
    </w:p>
    <w:p w:rsidR="001E675F" w:rsidRPr="00F04420" w:rsidRDefault="001E675F" w:rsidP="001E675F">
      <w:pPr>
        <w:ind w:left="0" w:firstLine="0"/>
        <w:rPr>
          <w:b/>
          <w:sz w:val="24"/>
          <w:szCs w:val="24"/>
        </w:rPr>
      </w:pPr>
      <w:r w:rsidRPr="00F04420">
        <w:rPr>
          <w:b/>
          <w:sz w:val="24"/>
          <w:szCs w:val="24"/>
        </w:rPr>
        <w:t>5.2 Темы проектов:</w:t>
      </w:r>
    </w:p>
    <w:p w:rsidR="001E675F" w:rsidRPr="00F04420" w:rsidRDefault="001E675F" w:rsidP="001E675F">
      <w:pPr>
        <w:rPr>
          <w:b/>
          <w:sz w:val="24"/>
          <w:szCs w:val="24"/>
        </w:rPr>
      </w:pPr>
      <w:r w:rsidRPr="00F04420">
        <w:rPr>
          <w:sz w:val="24"/>
          <w:szCs w:val="24"/>
        </w:rPr>
        <w:t>1. Составление альбома текстильных материалов (хлопок, шелк, шерсть и т.д.).</w:t>
      </w:r>
    </w:p>
    <w:p w:rsidR="001E675F" w:rsidRPr="00F04420" w:rsidRDefault="001E675F" w:rsidP="001E675F">
      <w:pPr>
        <w:pStyle w:val="22"/>
        <w:spacing w:after="0" w:line="240" w:lineRule="auto"/>
        <w:ind w:firstLine="480"/>
        <w:jc w:val="both"/>
      </w:pPr>
      <w:r w:rsidRPr="00F04420">
        <w:t>2. Составление цветовой палитры из тканей</w:t>
      </w:r>
    </w:p>
    <w:p w:rsidR="001E675F" w:rsidRPr="00F04420" w:rsidRDefault="001E675F" w:rsidP="001E675F">
      <w:pPr>
        <w:pStyle w:val="22"/>
        <w:spacing w:after="0" w:line="240" w:lineRule="auto"/>
        <w:ind w:firstLine="480"/>
        <w:jc w:val="both"/>
      </w:pPr>
      <w:r w:rsidRPr="00F04420">
        <w:t>3.Составление таблицы возможных естественных и синтетических красителей с прилагаемыми образцами окрашенных тканых и нетканых материалов.</w:t>
      </w:r>
    </w:p>
    <w:p w:rsidR="00920D08" w:rsidRPr="00F04420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7" w:name="_Hlk98678473"/>
      <w:r w:rsidRPr="00F0442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F0442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0442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F04420" w:rsidTr="009E3D5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8" w:name="_Hlk99223436"/>
            <w:r w:rsidRPr="00F04420">
              <w:rPr>
                <w:sz w:val="24"/>
                <w:szCs w:val="24"/>
              </w:rPr>
              <w:t>№</w:t>
            </w:r>
          </w:p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F0442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E675F" w:rsidRPr="00F04420" w:rsidTr="00C24BBF">
        <w:tc>
          <w:tcPr>
            <w:tcW w:w="615" w:type="dxa"/>
            <w:shd w:val="clear" w:color="auto" w:fill="auto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1E675F" w:rsidRPr="00F04420" w:rsidRDefault="001E675F" w:rsidP="001E675F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4420">
              <w:rPr>
                <w:rFonts w:ascii="Times New Roman" w:hAnsi="Times New Roman"/>
                <w:sz w:val="24"/>
                <w:szCs w:val="24"/>
                <w:lang w:eastAsia="ru-RU"/>
              </w:rPr>
              <w:t>Декоративно-прикладное искусство как составная часть культуры.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1E675F" w:rsidRPr="00F04420" w:rsidRDefault="001E675F" w:rsidP="001E675F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1E675F" w:rsidRPr="00F04420" w:rsidTr="009E3D55">
        <w:tc>
          <w:tcPr>
            <w:tcW w:w="615" w:type="dxa"/>
            <w:shd w:val="clear" w:color="auto" w:fill="auto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145" w:type="dxa"/>
            <w:shd w:val="clear" w:color="auto" w:fill="auto"/>
          </w:tcPr>
          <w:p w:rsidR="001E675F" w:rsidRPr="00F04420" w:rsidRDefault="001E675F" w:rsidP="001E675F">
            <w:pPr>
              <w:pStyle w:val="a4"/>
              <w:spacing w:after="0"/>
              <w:ind w:left="0" w:firstLine="0"/>
              <w:rPr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Материалы и технологии, применяемые в художественной росписи тканей</w:t>
            </w:r>
          </w:p>
        </w:tc>
        <w:tc>
          <w:tcPr>
            <w:tcW w:w="3525" w:type="dxa"/>
            <w:shd w:val="clear" w:color="auto" w:fill="auto"/>
          </w:tcPr>
          <w:p w:rsidR="001E675F" w:rsidRPr="00F04420" w:rsidRDefault="001E675F" w:rsidP="001E675F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Работа на практических занятиях</w:t>
            </w:r>
          </w:p>
          <w:p w:rsidR="001E675F" w:rsidRPr="00F04420" w:rsidRDefault="001E675F" w:rsidP="001E675F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Презентация проекта</w:t>
            </w:r>
          </w:p>
        </w:tc>
      </w:tr>
      <w:tr w:rsidR="001E675F" w:rsidRPr="00F04420" w:rsidTr="009E3D55">
        <w:tc>
          <w:tcPr>
            <w:tcW w:w="615" w:type="dxa"/>
            <w:shd w:val="clear" w:color="auto" w:fill="auto"/>
          </w:tcPr>
          <w:p w:rsidR="001E675F" w:rsidRPr="00F04420" w:rsidRDefault="001E675F" w:rsidP="001E6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442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1E675F" w:rsidRPr="00F04420" w:rsidRDefault="001E675F" w:rsidP="001E675F">
            <w:pPr>
              <w:pStyle w:val="a4"/>
              <w:spacing w:after="0"/>
              <w:ind w:left="0" w:firstLine="0"/>
              <w:rPr>
                <w:bCs/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Художественная обработка ткани. Батик.</w:t>
            </w:r>
          </w:p>
        </w:tc>
        <w:tc>
          <w:tcPr>
            <w:tcW w:w="3525" w:type="dxa"/>
            <w:shd w:val="clear" w:color="auto" w:fill="auto"/>
          </w:tcPr>
          <w:p w:rsidR="001E675F" w:rsidRPr="00F04420" w:rsidRDefault="001E675F" w:rsidP="001E675F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Работа на практических занятиях</w:t>
            </w:r>
          </w:p>
          <w:p w:rsidR="001E675F" w:rsidRPr="00F04420" w:rsidRDefault="001E675F" w:rsidP="001E675F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F04420">
              <w:rPr>
                <w:sz w:val="24"/>
                <w:szCs w:val="24"/>
              </w:rPr>
              <w:t>Презентация проекта</w:t>
            </w:r>
          </w:p>
        </w:tc>
      </w:tr>
      <w:bookmarkEnd w:id="57"/>
      <w:bookmarkEnd w:id="58"/>
    </w:tbl>
    <w:p w:rsidR="00AF286E" w:rsidRPr="00F0442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F0442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0442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04420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F0442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  <w:bookmarkStart w:id="59" w:name="_Hlk99237372"/>
    </w:p>
    <w:p w:rsidR="001E675F" w:rsidRPr="003C57BE" w:rsidRDefault="003C57BE" w:rsidP="003C57B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3C57BE">
        <w:rPr>
          <w:sz w:val="24"/>
          <w:szCs w:val="24"/>
        </w:rPr>
        <w:t>Кириенко, И. П. Цветоведение. Колористика. Художественная роспись ткани: учебное пособие для бакалавров по направлению подготовки «Дизайн» профиля «Дизайн среды» : [16+] / И. П. Кириенко, Е. Ю. Быкадорова ; Сочинский государственный университет. – Сочи : Сочинский государственный университет, 2020. – 130 с. : схем., ил., табл. – Режим доступа: по подписке. – URL: </w:t>
      </w:r>
      <w:hyperlink r:id="rId5" w:history="1">
        <w:r w:rsidRPr="003C57BE">
          <w:rPr>
            <w:rStyle w:val="a3"/>
            <w:color w:val="auto"/>
            <w:sz w:val="24"/>
            <w:szCs w:val="24"/>
          </w:rPr>
          <w:t>https://biblioclub.ru/index.php?page=book&amp;id=618202</w:t>
        </w:r>
      </w:hyperlink>
      <w:r w:rsidRPr="003C57BE">
        <w:rPr>
          <w:sz w:val="24"/>
          <w:szCs w:val="24"/>
        </w:rPr>
        <w:t> (дата обращения: 04.04.2022). – Библиогр. в кн. – ISBN 978-5-88702-652-7. – Текст : электронный.</w:t>
      </w:r>
    </w:p>
    <w:p w:rsidR="003C57BE" w:rsidRPr="003C57BE" w:rsidRDefault="003C57BE" w:rsidP="00920D08">
      <w:pPr>
        <w:spacing w:line="240" w:lineRule="auto"/>
        <w:rPr>
          <w:sz w:val="24"/>
          <w:szCs w:val="24"/>
        </w:rPr>
      </w:pPr>
    </w:p>
    <w:p w:rsidR="003C57BE" w:rsidRPr="003C57BE" w:rsidRDefault="003C57BE" w:rsidP="003C57B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3C57BE">
        <w:rPr>
          <w:sz w:val="24"/>
          <w:szCs w:val="24"/>
        </w:rPr>
        <w:t>Беляева, О. А. Художественная обработка бересты: учебное наглядное пособие : [16+] / О. А. Беляева, Е. А. Животов ; Министерство культуры Российской Федерации, Кемеровский государственный институт культуры, Институт визуальных искусств, Кафедра декоративно-прикладного искусства. – Кемерово : Кемеровский государственный институт культуры (КемГИК), 2017. – 81 с. – Режим доступа: по подписке. – URL: </w:t>
      </w:r>
      <w:hyperlink r:id="rId6" w:history="1">
        <w:r w:rsidRPr="003C57BE">
          <w:rPr>
            <w:rStyle w:val="a3"/>
            <w:color w:val="auto"/>
            <w:sz w:val="24"/>
            <w:szCs w:val="24"/>
          </w:rPr>
          <w:t>https://biblioclub.ru/index.php?page=book&amp;id=487652</w:t>
        </w:r>
      </w:hyperlink>
      <w:r w:rsidRPr="003C57BE">
        <w:rPr>
          <w:sz w:val="24"/>
          <w:szCs w:val="24"/>
        </w:rPr>
        <w:t> (дата обращения: 04.04.2022). – Библиогр.: с. 74-76. – ISBN 978-5-8154-0401-4. – Текст : электронный.</w:t>
      </w:r>
    </w:p>
    <w:p w:rsidR="003C57BE" w:rsidRPr="003C57BE" w:rsidRDefault="003C57BE" w:rsidP="00920D08">
      <w:pPr>
        <w:spacing w:line="240" w:lineRule="auto"/>
        <w:rPr>
          <w:sz w:val="24"/>
          <w:szCs w:val="24"/>
        </w:rPr>
      </w:pPr>
    </w:p>
    <w:p w:rsidR="003C57BE" w:rsidRPr="003C57BE" w:rsidRDefault="003C57BE" w:rsidP="003C57B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3C57BE">
        <w:rPr>
          <w:sz w:val="24"/>
          <w:szCs w:val="24"/>
        </w:rPr>
        <w:t>Миненко, Л. В. Декоративно-прикладное искусство и народные художественные промыслы в структуре традиционной культуры России и художественные промыслы Западной Сибири : учебное пособие / Л. В. Миненко. – Кемерово : Кемеровский государственный университет культуры и искусств (КемГУКИ), 2006. – 111 с. – Режим доступа: по подписке. – URL: </w:t>
      </w:r>
      <w:hyperlink r:id="rId7" w:history="1">
        <w:r w:rsidRPr="003C57BE">
          <w:rPr>
            <w:rStyle w:val="a3"/>
            <w:color w:val="auto"/>
            <w:sz w:val="24"/>
            <w:szCs w:val="24"/>
          </w:rPr>
          <w:t>https://biblioclub.ru/index.php?page=book&amp;id=227748</w:t>
        </w:r>
      </w:hyperlink>
      <w:r w:rsidRPr="003C57BE">
        <w:rPr>
          <w:sz w:val="24"/>
          <w:szCs w:val="24"/>
        </w:rPr>
        <w:t> (дата обращения: 04.04.2022). – Текст : электронный.</w:t>
      </w:r>
    </w:p>
    <w:p w:rsidR="003C57BE" w:rsidRPr="003C57BE" w:rsidRDefault="003C57BE" w:rsidP="00920D08">
      <w:pPr>
        <w:spacing w:line="240" w:lineRule="auto"/>
        <w:rPr>
          <w:sz w:val="24"/>
          <w:szCs w:val="24"/>
        </w:rPr>
      </w:pPr>
    </w:p>
    <w:p w:rsidR="003C57BE" w:rsidRPr="003C57BE" w:rsidRDefault="003C57BE" w:rsidP="003C57B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3C57BE">
        <w:rPr>
          <w:sz w:val="24"/>
          <w:szCs w:val="24"/>
        </w:rPr>
        <w:t>Сайфулина, Е. В. Технический рисунок : учебное пособие : [14+] / Е. В. Сайфулина ; Высшая школа народных искусств (институт). – Санкт-Петербург : Высшая школа народных искусств, 2016. – 72 с. : ил. – Режим доступа: по подписке. – URL: </w:t>
      </w:r>
      <w:hyperlink r:id="rId8" w:history="1">
        <w:r w:rsidRPr="003C57BE">
          <w:rPr>
            <w:rStyle w:val="a3"/>
            <w:color w:val="auto"/>
            <w:sz w:val="24"/>
            <w:szCs w:val="24"/>
          </w:rPr>
          <w:t>https://biblioclub.ru/index.php?page=book&amp;id=499648</w:t>
        </w:r>
      </w:hyperlink>
      <w:r w:rsidRPr="003C57BE">
        <w:rPr>
          <w:sz w:val="24"/>
          <w:szCs w:val="24"/>
        </w:rPr>
        <w:t> (дата обращения: 04.04.2022). – Библиогр. в кн. – ISBN 978-5-906697-24-0. – Текст : электронный.</w:t>
      </w:r>
    </w:p>
    <w:p w:rsidR="003C57BE" w:rsidRPr="00F04420" w:rsidRDefault="003C57B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F04420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0" w:name="_Hlk98678546"/>
      <w:bookmarkStart w:id="61" w:name="_Hlk98684391"/>
      <w:r w:rsidRPr="00F0442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F0442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F04420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2" w:name="_Hlk98714984"/>
      <w:bookmarkEnd w:id="59"/>
    </w:p>
    <w:p w:rsidR="00920D08" w:rsidRPr="00F0442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3" w:name="_Hlk98715517"/>
      <w:r w:rsidRPr="00F0442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F04420">
          <w:rPr>
            <w:rStyle w:val="a3"/>
            <w:sz w:val="24"/>
            <w:szCs w:val="24"/>
          </w:rPr>
          <w:t>http://нэб.рф/</w:t>
        </w:r>
      </w:hyperlink>
    </w:p>
    <w:p w:rsidR="00920D08" w:rsidRPr="00F0442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0442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F04420">
          <w:rPr>
            <w:rStyle w:val="a3"/>
            <w:sz w:val="24"/>
            <w:szCs w:val="24"/>
          </w:rPr>
          <w:t>https://elibrary.ru</w:t>
        </w:r>
      </w:hyperlink>
    </w:p>
    <w:p w:rsidR="00920D08" w:rsidRPr="00F0442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0442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F04420">
          <w:rPr>
            <w:rStyle w:val="a3"/>
            <w:sz w:val="24"/>
            <w:szCs w:val="24"/>
          </w:rPr>
          <w:t>https://cyberleninka.ru/</w:t>
        </w:r>
      </w:hyperlink>
    </w:p>
    <w:p w:rsidR="00920D08" w:rsidRPr="00F0442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F0442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F04420">
          <w:rPr>
            <w:rStyle w:val="a3"/>
            <w:sz w:val="24"/>
            <w:szCs w:val="24"/>
          </w:rPr>
          <w:t>http://www.biblioclub.ru/</w:t>
        </w:r>
      </w:hyperlink>
    </w:p>
    <w:p w:rsidR="00920D08" w:rsidRPr="00F0442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F0442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F04420">
          <w:rPr>
            <w:rStyle w:val="a3"/>
            <w:sz w:val="24"/>
            <w:szCs w:val="24"/>
          </w:rPr>
          <w:t>http://www.rsl.ru/</w:t>
        </w:r>
      </w:hyperlink>
    </w:p>
    <w:p w:rsidR="00DD6638" w:rsidRPr="00F04420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04420">
        <w:rPr>
          <w:sz w:val="24"/>
          <w:szCs w:val="24"/>
        </w:rPr>
        <w:t xml:space="preserve">6. ЭБС Юрайт. - Режим доступа: </w:t>
      </w:r>
      <w:hyperlink r:id="rId14" w:history="1">
        <w:r w:rsidRPr="00F04420">
          <w:rPr>
            <w:rStyle w:val="a3"/>
            <w:sz w:val="24"/>
            <w:szCs w:val="24"/>
          </w:rPr>
          <w:t>https://urait.ru/</w:t>
        </w:r>
      </w:hyperlink>
    </w:p>
    <w:bookmarkEnd w:id="60"/>
    <w:p w:rsidR="00920D08" w:rsidRPr="00F04420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F04420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64" w:name="_Hlk98678568"/>
      <w:r w:rsidRPr="00F0442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F0442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F0442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F0442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F0442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F0442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F0442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0442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F04420" w:rsidRDefault="00920D08" w:rsidP="00920D08">
      <w:pPr>
        <w:widowControl/>
        <w:spacing w:line="240" w:lineRule="auto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F0442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Windows 10 x64</w:t>
      </w:r>
    </w:p>
    <w:p w:rsidR="00920D08" w:rsidRPr="00F0442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MicrosoftOffice 2016</w:t>
      </w:r>
    </w:p>
    <w:p w:rsidR="00920D08" w:rsidRPr="00F0442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LibreOffice</w:t>
      </w:r>
    </w:p>
    <w:p w:rsidR="00920D08" w:rsidRPr="00F0442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Firefox</w:t>
      </w:r>
    </w:p>
    <w:p w:rsidR="00920D08" w:rsidRPr="00F0442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GIMP</w:t>
      </w:r>
    </w:p>
    <w:p w:rsidR="005B5E17" w:rsidRPr="00F0442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F0442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0442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F04420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04420">
        <w:rPr>
          <w:rFonts w:eastAsia="WenQuanYi Micro Hei"/>
          <w:sz w:val="24"/>
          <w:szCs w:val="24"/>
        </w:rPr>
        <w:t>Не используются</w:t>
      </w:r>
    </w:p>
    <w:p w:rsidR="005B5E17" w:rsidRPr="00F04420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F04420">
        <w:rPr>
          <w:b/>
          <w:bCs/>
          <w:sz w:val="24"/>
          <w:szCs w:val="24"/>
        </w:rPr>
        <w:t xml:space="preserve">10. </w:t>
      </w:r>
      <w:r w:rsidRPr="00F0442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F0442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F0442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0442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F0442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0442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0442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1"/>
      <w:bookmarkEnd w:id="62"/>
      <w:bookmarkEnd w:id="63"/>
      <w:bookmarkEnd w:id="64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066D"/>
    <w:multiLevelType w:val="hybridMultilevel"/>
    <w:tmpl w:val="5E9ABC7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793136"/>
    <w:multiLevelType w:val="hybridMultilevel"/>
    <w:tmpl w:val="1F5EB4C0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1E675F"/>
    <w:rsid w:val="00206428"/>
    <w:rsid w:val="002657B0"/>
    <w:rsid w:val="002668FA"/>
    <w:rsid w:val="00275F79"/>
    <w:rsid w:val="002825CF"/>
    <w:rsid w:val="00297341"/>
    <w:rsid w:val="003147BF"/>
    <w:rsid w:val="003322ED"/>
    <w:rsid w:val="00363B3D"/>
    <w:rsid w:val="003672BF"/>
    <w:rsid w:val="00375943"/>
    <w:rsid w:val="003B0030"/>
    <w:rsid w:val="003C57BE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4050"/>
    <w:rsid w:val="007A76D3"/>
    <w:rsid w:val="007E3772"/>
    <w:rsid w:val="008306F5"/>
    <w:rsid w:val="00920D08"/>
    <w:rsid w:val="0092183C"/>
    <w:rsid w:val="0095632D"/>
    <w:rsid w:val="009C38A0"/>
    <w:rsid w:val="009E3D55"/>
    <w:rsid w:val="009F2010"/>
    <w:rsid w:val="009F4121"/>
    <w:rsid w:val="00A648A8"/>
    <w:rsid w:val="00AC3A2F"/>
    <w:rsid w:val="00AD3CA3"/>
    <w:rsid w:val="00AF286E"/>
    <w:rsid w:val="00B32455"/>
    <w:rsid w:val="00C100C1"/>
    <w:rsid w:val="00C217ED"/>
    <w:rsid w:val="00C77682"/>
    <w:rsid w:val="00CD330A"/>
    <w:rsid w:val="00D045AB"/>
    <w:rsid w:val="00D56F29"/>
    <w:rsid w:val="00D61F05"/>
    <w:rsid w:val="00D918CD"/>
    <w:rsid w:val="00DD6638"/>
    <w:rsid w:val="00E23E7E"/>
    <w:rsid w:val="00E362E2"/>
    <w:rsid w:val="00E618C3"/>
    <w:rsid w:val="00E64D6A"/>
    <w:rsid w:val="00E902ED"/>
    <w:rsid w:val="00EB2FBC"/>
    <w:rsid w:val="00EB75B1"/>
    <w:rsid w:val="00F04420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9"/>
    <w:qFormat/>
    <w:rsid w:val="009E3D5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C77682"/>
  </w:style>
  <w:style w:type="paragraph" w:styleId="3">
    <w:name w:val="Body Text 3"/>
    <w:basedOn w:val="a"/>
    <w:link w:val="30"/>
    <w:uiPriority w:val="99"/>
    <w:rsid w:val="009E3D55"/>
    <w:pPr>
      <w:widowControl/>
      <w:tabs>
        <w:tab w:val="clear" w:pos="788"/>
      </w:tabs>
      <w:suppressAutoHyphens w:val="0"/>
      <w:spacing w:after="120" w:line="276" w:lineRule="auto"/>
      <w:ind w:left="0" w:firstLine="0"/>
      <w:jc w:val="left"/>
    </w:pPr>
    <w:rPr>
      <w:rFonts w:ascii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E3D55"/>
    <w:rPr>
      <w:rFonts w:ascii="Calibri" w:eastAsia="Times New Roman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E3D55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3D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3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2">
    <w:name w:val="Body Text 2"/>
    <w:basedOn w:val="a"/>
    <w:link w:val="23"/>
    <w:uiPriority w:val="99"/>
    <w:rsid w:val="009E3D55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9E3D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9648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27748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87652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61820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22</cp:revision>
  <cp:lastPrinted>2020-11-13T10:48:00Z</cp:lastPrinted>
  <dcterms:created xsi:type="dcterms:W3CDTF">2022-03-17T10:08:00Z</dcterms:created>
  <dcterms:modified xsi:type="dcterms:W3CDTF">2023-05-20T11:54:00Z</dcterms:modified>
</cp:coreProperties>
</file>