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EB" w:rsidRPr="00640D4D" w:rsidRDefault="001F09EB" w:rsidP="001F09EB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640D4D">
        <w:t xml:space="preserve">ГОСУДАРСТВЕННОЕ АВТОНОМНОЕ ОБРАЗОВАТЕЛЬНОЕ УЧРЕЖДЕНИЕ ВЫСШЕГО ОБРАЗОВАНИЯ </w:t>
      </w:r>
    </w:p>
    <w:p w:rsidR="001F09EB" w:rsidRPr="00640D4D" w:rsidRDefault="001F09EB" w:rsidP="001F09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1F09EB" w:rsidRPr="00640D4D" w:rsidRDefault="001F09EB" w:rsidP="001F09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40D4D">
        <w:rPr>
          <w:b/>
        </w:rPr>
        <w:t xml:space="preserve">«ЛЕНИНГРАДСКИЙ ГОСУДАРСТВЕННЫЙ УНИВЕРСИТЕТ </w:t>
      </w:r>
    </w:p>
    <w:p w:rsidR="001F09EB" w:rsidRPr="00640D4D" w:rsidRDefault="001F09EB" w:rsidP="001F09EB">
      <w:pPr>
        <w:tabs>
          <w:tab w:val="left" w:pos="1530"/>
        </w:tabs>
        <w:ind w:hanging="40"/>
        <w:jc w:val="center"/>
      </w:pPr>
      <w:r w:rsidRPr="00640D4D">
        <w:rPr>
          <w:b/>
        </w:rPr>
        <w:t>ИМЕНИ А.С. ПУШКИНА»</w:t>
      </w:r>
    </w:p>
    <w:p w:rsidR="001F09EB" w:rsidRPr="00640D4D" w:rsidRDefault="001F09EB" w:rsidP="001F09EB">
      <w:pPr>
        <w:tabs>
          <w:tab w:val="left" w:pos="1530"/>
        </w:tabs>
        <w:ind w:hanging="40"/>
        <w:jc w:val="center"/>
      </w:pPr>
    </w:p>
    <w:p w:rsidR="001F09EB" w:rsidRPr="00640D4D" w:rsidRDefault="001F09EB" w:rsidP="001F09EB">
      <w:pPr>
        <w:tabs>
          <w:tab w:val="left" w:pos="1530"/>
        </w:tabs>
        <w:ind w:hanging="40"/>
        <w:jc w:val="center"/>
      </w:pPr>
    </w:p>
    <w:p w:rsidR="001F09EB" w:rsidRPr="00640D4D" w:rsidRDefault="001F09EB" w:rsidP="001F09EB">
      <w:pPr>
        <w:tabs>
          <w:tab w:val="left" w:pos="1530"/>
        </w:tabs>
        <w:ind w:hanging="40"/>
        <w:jc w:val="center"/>
      </w:pPr>
    </w:p>
    <w:p w:rsidR="001F09EB" w:rsidRPr="00640D4D" w:rsidRDefault="001F09EB" w:rsidP="001F09EB">
      <w:pPr>
        <w:tabs>
          <w:tab w:val="left" w:pos="1530"/>
        </w:tabs>
        <w:ind w:firstLine="5630"/>
      </w:pPr>
      <w:r w:rsidRPr="00640D4D">
        <w:t>УТВЕРЖДАЮ</w:t>
      </w:r>
    </w:p>
    <w:p w:rsidR="001F09EB" w:rsidRPr="00640D4D" w:rsidRDefault="001F09EB" w:rsidP="001F09EB">
      <w:pPr>
        <w:tabs>
          <w:tab w:val="left" w:pos="1530"/>
        </w:tabs>
        <w:ind w:firstLine="5630"/>
      </w:pPr>
      <w:r w:rsidRPr="00640D4D">
        <w:t>Проректор по учебно-методической</w:t>
      </w:r>
    </w:p>
    <w:p w:rsidR="001F09EB" w:rsidRPr="00640D4D" w:rsidRDefault="001F09EB" w:rsidP="001F09EB">
      <w:pPr>
        <w:tabs>
          <w:tab w:val="left" w:pos="1530"/>
        </w:tabs>
        <w:ind w:firstLine="5630"/>
      </w:pPr>
      <w:r w:rsidRPr="00640D4D">
        <w:t xml:space="preserve">работе </w:t>
      </w:r>
    </w:p>
    <w:p w:rsidR="001F09EB" w:rsidRPr="00640D4D" w:rsidRDefault="001F09EB" w:rsidP="001F09EB">
      <w:pPr>
        <w:tabs>
          <w:tab w:val="left" w:pos="1530"/>
        </w:tabs>
        <w:ind w:firstLine="5630"/>
      </w:pPr>
      <w:r w:rsidRPr="00640D4D">
        <w:t>____________ С.Н.Большаков</w:t>
      </w: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0D4D">
        <w:rPr>
          <w:caps/>
        </w:rPr>
        <w:t>РАБОЧАЯ ПРОГРАММА</w:t>
      </w: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640D4D">
        <w:rPr>
          <w:rStyle w:val="ListLabel13"/>
        </w:rPr>
        <w:t>дисциплины</w:t>
      </w:r>
    </w:p>
    <w:p w:rsidR="001F09EB" w:rsidRPr="00640D4D" w:rsidRDefault="001F09EB" w:rsidP="001F09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F09EB" w:rsidRPr="00640D4D" w:rsidRDefault="001F09EB" w:rsidP="001F09EB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1F09EB" w:rsidRPr="00640D4D" w:rsidRDefault="001F09EB" w:rsidP="001F09EB">
      <w:pPr>
        <w:jc w:val="center"/>
        <w:rPr>
          <w:b/>
          <w:sz w:val="28"/>
          <w:szCs w:val="28"/>
        </w:rPr>
      </w:pPr>
      <w:r w:rsidRPr="00640D4D">
        <w:rPr>
          <w:b/>
          <w:sz w:val="28"/>
          <w:szCs w:val="28"/>
        </w:rPr>
        <w:t>Б1.В.0</w:t>
      </w:r>
      <w:r w:rsidR="00E45D8E" w:rsidRPr="00640D4D">
        <w:rPr>
          <w:b/>
          <w:sz w:val="28"/>
          <w:szCs w:val="28"/>
        </w:rPr>
        <w:t>2</w:t>
      </w:r>
      <w:r w:rsidRPr="00640D4D">
        <w:rPr>
          <w:b/>
          <w:sz w:val="28"/>
          <w:szCs w:val="28"/>
        </w:rPr>
        <w:t>.ДВ.01.02</w:t>
      </w:r>
      <w:r w:rsidRPr="00640D4D">
        <w:t xml:space="preserve"> </w:t>
      </w:r>
      <w:r w:rsidRPr="00640D4D">
        <w:rPr>
          <w:b/>
          <w:sz w:val="28"/>
          <w:szCs w:val="28"/>
        </w:rPr>
        <w:t>АРХИТЕКТУРНО-ДИЗАЙНЕРСКОЕ МАТЕРИАЛОВЕДЕНИЕ</w:t>
      </w:r>
    </w:p>
    <w:p w:rsidR="001F09EB" w:rsidRPr="00640D4D" w:rsidRDefault="001F09EB" w:rsidP="001F09EB">
      <w:pPr>
        <w:tabs>
          <w:tab w:val="right" w:leader="underscore" w:pos="8505"/>
        </w:tabs>
        <w:rPr>
          <w:sz w:val="28"/>
          <w:szCs w:val="28"/>
        </w:rPr>
      </w:pPr>
    </w:p>
    <w:p w:rsidR="001F09EB" w:rsidRPr="00640D4D" w:rsidRDefault="001F09EB" w:rsidP="001F09EB">
      <w:pPr>
        <w:tabs>
          <w:tab w:val="right" w:leader="underscore" w:pos="8505"/>
        </w:tabs>
      </w:pPr>
    </w:p>
    <w:p w:rsidR="001F09EB" w:rsidRPr="00640D4D" w:rsidRDefault="001F09EB" w:rsidP="001F09EB">
      <w:pPr>
        <w:jc w:val="center"/>
        <w:rPr>
          <w:b/>
          <w:bCs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640D4D">
        <w:rPr>
          <w:bCs/>
        </w:rPr>
        <w:t xml:space="preserve">Направление подготовки </w:t>
      </w:r>
      <w:r w:rsidRPr="00640D4D">
        <w:rPr>
          <w:b/>
          <w:bCs/>
        </w:rPr>
        <w:t>54.03.01 -Дизайн</w:t>
      </w:r>
    </w:p>
    <w:p w:rsidR="001F09EB" w:rsidRPr="00640D4D" w:rsidRDefault="001F09EB" w:rsidP="001F09EB">
      <w:pPr>
        <w:ind w:left="1152"/>
        <w:jc w:val="both"/>
        <w:rPr>
          <w:b/>
        </w:rPr>
      </w:pPr>
    </w:p>
    <w:p w:rsidR="001F09EB" w:rsidRPr="00640D4D" w:rsidRDefault="001F09EB" w:rsidP="001F09EB">
      <w:pPr>
        <w:ind w:left="-37"/>
        <w:jc w:val="center"/>
        <w:rPr>
          <w:b/>
          <w:bCs/>
          <w:i/>
        </w:rPr>
      </w:pPr>
      <w:r w:rsidRPr="00640D4D">
        <w:rPr>
          <w:bCs/>
        </w:rPr>
        <w:t xml:space="preserve">Направленность (профиль) – </w:t>
      </w:r>
      <w:r w:rsidRPr="00640D4D">
        <w:rPr>
          <w:b/>
          <w:bCs/>
          <w:i/>
        </w:rPr>
        <w:t>«</w:t>
      </w:r>
      <w:r w:rsidR="00E45D8E" w:rsidRPr="00640D4D">
        <w:rPr>
          <w:b/>
          <w:bCs/>
          <w:i/>
        </w:rPr>
        <w:t>Дизайн интерьера</w:t>
      </w:r>
      <w:r w:rsidRPr="00640D4D">
        <w:rPr>
          <w:b/>
          <w:bCs/>
          <w:i/>
        </w:rPr>
        <w:t>»</w:t>
      </w:r>
    </w:p>
    <w:bookmarkEnd w:id="1"/>
    <w:p w:rsidR="001F09EB" w:rsidRPr="00640D4D" w:rsidRDefault="001F09EB" w:rsidP="001F09EB">
      <w:pPr>
        <w:ind w:left="1152"/>
        <w:jc w:val="center"/>
        <w:rPr>
          <w:b/>
          <w:bCs/>
          <w:i/>
        </w:rPr>
      </w:pPr>
    </w:p>
    <w:p w:rsidR="001F09EB" w:rsidRPr="00640D4D" w:rsidRDefault="001F09EB" w:rsidP="001F09EB">
      <w:pPr>
        <w:jc w:val="center"/>
        <w:rPr>
          <w:b/>
          <w:bCs/>
          <w:i/>
        </w:rPr>
      </w:pPr>
    </w:p>
    <w:p w:rsidR="001F09EB" w:rsidRPr="00640D4D" w:rsidRDefault="001F09EB" w:rsidP="001F09EB">
      <w:pPr>
        <w:jc w:val="center"/>
        <w:rPr>
          <w:bCs/>
        </w:rPr>
      </w:pPr>
    </w:p>
    <w:bookmarkEnd w:id="2"/>
    <w:bookmarkEnd w:id="3"/>
    <w:bookmarkEnd w:id="4"/>
    <w:bookmarkEnd w:id="5"/>
    <w:p w:rsidR="003E225A" w:rsidRDefault="003E225A" w:rsidP="003E225A">
      <w:pPr>
        <w:jc w:val="center"/>
        <w:rPr>
          <w:bCs/>
          <w:sz w:val="36"/>
        </w:rPr>
      </w:pPr>
    </w:p>
    <w:p w:rsidR="003E225A" w:rsidRDefault="003E225A" w:rsidP="003E225A">
      <w:pPr>
        <w:tabs>
          <w:tab w:val="left" w:pos="3822"/>
        </w:tabs>
        <w:jc w:val="center"/>
        <w:rPr>
          <w:bCs/>
          <w:sz w:val="36"/>
        </w:rPr>
      </w:pPr>
      <w:bookmarkStart w:id="6" w:name="_Hlk99045099"/>
      <w:bookmarkStart w:id="7" w:name="_Hlk98719412"/>
      <w:bookmarkStart w:id="8" w:name="_Hlk99237743"/>
      <w:r>
        <w:rPr>
          <w:bCs/>
        </w:rPr>
        <w:t>(год начала подготовки – 2022)</w:t>
      </w:r>
    </w:p>
    <w:bookmarkEnd w:id="6"/>
    <w:p w:rsidR="003E225A" w:rsidRDefault="003E225A" w:rsidP="003E225A">
      <w:pPr>
        <w:tabs>
          <w:tab w:val="left" w:pos="3822"/>
        </w:tabs>
        <w:jc w:val="center"/>
        <w:rPr>
          <w:bCs/>
          <w:kern w:val="2"/>
          <w:szCs w:val="18"/>
          <w:lang w:eastAsia="zh-CN"/>
        </w:rPr>
      </w:pPr>
    </w:p>
    <w:bookmarkEnd w:id="7"/>
    <w:p w:rsidR="003E225A" w:rsidRDefault="003E225A" w:rsidP="003E225A">
      <w:pPr>
        <w:tabs>
          <w:tab w:val="left" w:pos="3822"/>
        </w:tabs>
        <w:jc w:val="center"/>
        <w:rPr>
          <w:bCs/>
        </w:rPr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</w:p>
    <w:p w:rsidR="003E225A" w:rsidRDefault="003E225A" w:rsidP="003E225A">
      <w:pPr>
        <w:tabs>
          <w:tab w:val="left" w:pos="5130"/>
        </w:tabs>
      </w:pP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3E225A" w:rsidRDefault="003E225A" w:rsidP="003E225A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8"/>
    </w:p>
    <w:p w:rsidR="001F09EB" w:rsidRPr="00640D4D" w:rsidRDefault="00DA10A6" w:rsidP="001F09EB">
      <w:pPr>
        <w:tabs>
          <w:tab w:val="left" w:pos="748"/>
          <w:tab w:val="left" w:pos="828"/>
          <w:tab w:val="left" w:pos="3822"/>
        </w:tabs>
        <w:jc w:val="center"/>
      </w:pPr>
      <w:bookmarkStart w:id="9" w:name="_GoBack"/>
      <w:bookmarkEnd w:id="9"/>
      <w:r w:rsidRPr="00640D4D">
        <w:rPr>
          <w:b/>
          <w:bCs/>
        </w:rPr>
        <w:br w:type="page"/>
      </w:r>
      <w:bookmarkStart w:id="10" w:name="_Hlk98721152"/>
      <w:bookmarkStart w:id="11" w:name="_Hlk99130231"/>
      <w:bookmarkStart w:id="12" w:name="_Hlk98716413"/>
      <w:bookmarkStart w:id="13" w:name="_Hlk99926569"/>
      <w:r w:rsidR="001F09EB" w:rsidRPr="00640D4D">
        <w:rPr>
          <w:b/>
          <w:bCs/>
          <w:color w:val="000000"/>
        </w:rPr>
        <w:lastRenderedPageBreak/>
        <w:t xml:space="preserve">1. </w:t>
      </w:r>
      <w:bookmarkStart w:id="14" w:name="_Hlk98715140"/>
      <w:r w:rsidR="001F09EB" w:rsidRPr="00640D4D">
        <w:rPr>
          <w:b/>
          <w:bCs/>
          <w:color w:val="000000"/>
        </w:rPr>
        <w:t>ПЕРЕЧЕНЬ ПЛАНИРУЕМЫХ РЕЗУЛЬТАТОВ ОБУЧЕНИЯ ПО ДИСЦИПЛИНЕ:</w:t>
      </w:r>
    </w:p>
    <w:p w:rsidR="001F09EB" w:rsidRPr="00640D4D" w:rsidRDefault="001F09EB" w:rsidP="00B54112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5" w:name="_Hlk98677663"/>
      <w:r w:rsidRPr="00640D4D">
        <w:rPr>
          <w:color w:val="000000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09EB" w:rsidRPr="00640D4D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1F09EB" w:rsidRPr="00640D4D" w:rsidRDefault="001F09EB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6" w:name="_Hlk99194407"/>
            <w:r w:rsidRPr="00640D4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F09EB" w:rsidRPr="00640D4D" w:rsidRDefault="001F09EB" w:rsidP="00194400">
            <w:pPr>
              <w:pStyle w:val="a5"/>
              <w:jc w:val="center"/>
            </w:pPr>
            <w:r w:rsidRPr="00640D4D">
              <w:rPr>
                <w:color w:val="000000"/>
              </w:rPr>
              <w:t xml:space="preserve">Содержание компетенции </w:t>
            </w:r>
          </w:p>
          <w:p w:rsidR="001F09EB" w:rsidRPr="00640D4D" w:rsidRDefault="001F09EB" w:rsidP="00194400">
            <w:pPr>
              <w:pStyle w:val="a5"/>
              <w:jc w:val="center"/>
            </w:pPr>
            <w:r w:rsidRPr="00640D4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F09EB" w:rsidRPr="00640D4D" w:rsidRDefault="001F09EB" w:rsidP="00194400">
            <w:pPr>
              <w:pStyle w:val="a5"/>
              <w:jc w:val="center"/>
            </w:pPr>
            <w:r w:rsidRPr="00640D4D">
              <w:t>Индикаторы компетенций (код и содержание)</w:t>
            </w:r>
          </w:p>
          <w:p w:rsidR="001F09EB" w:rsidRPr="00640D4D" w:rsidRDefault="001F09EB" w:rsidP="00194400">
            <w:pPr>
              <w:pStyle w:val="a5"/>
              <w:jc w:val="center"/>
            </w:pPr>
          </w:p>
        </w:tc>
      </w:tr>
      <w:bookmarkEnd w:id="11"/>
      <w:tr w:rsidR="00E45D8E" w:rsidRPr="00640D4D" w:rsidTr="007F69C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color w:val="000000"/>
                <w:sz w:val="20"/>
                <w:szCs w:val="20"/>
              </w:rPr>
              <w:t>Способен к презентации результатов исследовательской и проектной деятельности в соответствии с актуальными отраслевыми требованиями</w:t>
            </w:r>
          </w:p>
        </w:tc>
        <w:tc>
          <w:tcPr>
            <w:tcW w:w="4961" w:type="dxa"/>
            <w:vAlign w:val="center"/>
          </w:tcPr>
          <w:p w:rsidR="00E45D8E" w:rsidRPr="00640D4D" w:rsidRDefault="00E45D8E" w:rsidP="00E45D8E">
            <w:pPr>
              <w:rPr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ИПК-9.1 Способностью применять на практике приемы составления научных отчетов, обзоров, аналитических 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tr w:rsidR="00E45D8E" w:rsidRPr="00640D4D" w:rsidTr="007D411A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color w:val="000000"/>
                <w:sz w:val="20"/>
                <w:szCs w:val="20"/>
              </w:rPr>
              <w:t>Способен к экономическому и технологическому обоснованию проектных предложений</w:t>
            </w:r>
          </w:p>
        </w:tc>
        <w:tc>
          <w:tcPr>
            <w:tcW w:w="4961" w:type="dxa"/>
            <w:vAlign w:val="center"/>
          </w:tcPr>
          <w:p w:rsidR="00E45D8E" w:rsidRPr="00640D4D" w:rsidRDefault="00E45D8E" w:rsidP="00E45D8E">
            <w:pPr>
              <w:rPr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ИПК-10.1 Анализирует показатели и методы для проведения технико-экономического обоснования проектных решений.</w:t>
            </w:r>
          </w:p>
          <w:p w:rsidR="00E45D8E" w:rsidRPr="00640D4D" w:rsidRDefault="00E45D8E" w:rsidP="00E45D8E">
            <w:pPr>
              <w:rPr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ИПК-10.2 Способность определять показатели и методы для проведения технико-экономического обоснования проектных решений.</w:t>
            </w:r>
          </w:p>
          <w:p w:rsidR="00E45D8E" w:rsidRPr="00640D4D" w:rsidRDefault="00E45D8E" w:rsidP="00E45D8E">
            <w:pPr>
              <w:rPr>
                <w:color w:val="000000"/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ИПК-10.3 Способность провести оценку экономических затрат и рисков при создании информационных систем рассчитать экономическую эффективность проектных решений по разработке и внедрению информационных систем</w:t>
            </w:r>
            <w:r w:rsidRPr="00640D4D">
              <w:t>.</w:t>
            </w:r>
          </w:p>
        </w:tc>
      </w:tr>
      <w:bookmarkEnd w:id="12"/>
      <w:bookmarkEnd w:id="14"/>
      <w:bookmarkEnd w:id="15"/>
      <w:bookmarkEnd w:id="16"/>
    </w:tbl>
    <w:p w:rsidR="001F09EB" w:rsidRPr="00640D4D" w:rsidRDefault="001F09EB" w:rsidP="001F09EB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640D4D" w:rsidRDefault="00DA10A6" w:rsidP="001F09EB">
      <w:pPr>
        <w:pStyle w:val="txt"/>
        <w:spacing w:before="0" w:beforeAutospacing="0" w:after="0" w:afterAutospacing="0"/>
        <w:ind w:right="-6"/>
      </w:pPr>
      <w:r w:rsidRPr="00640D4D">
        <w:rPr>
          <w:b/>
          <w:bCs/>
        </w:rPr>
        <w:t xml:space="preserve">2. </w:t>
      </w:r>
      <w:r w:rsidRPr="00640D4D">
        <w:rPr>
          <w:b/>
          <w:bCs/>
          <w:caps/>
        </w:rPr>
        <w:t>Место дисциплины в структуре ОП</w:t>
      </w:r>
      <w:r w:rsidRPr="00640D4D">
        <w:rPr>
          <w:b/>
          <w:bCs/>
        </w:rPr>
        <w:t xml:space="preserve">: </w:t>
      </w:r>
    </w:p>
    <w:p w:rsidR="001102C3" w:rsidRPr="00640D4D" w:rsidRDefault="00B71438" w:rsidP="001102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2"/>
        </w:rPr>
      </w:pPr>
      <w:r w:rsidRPr="00640D4D">
        <w:rPr>
          <w:u w:val="single"/>
        </w:rPr>
        <w:t>Цель дисциплины</w:t>
      </w:r>
      <w:r w:rsidR="00DA10A6" w:rsidRPr="00640D4D">
        <w:t xml:space="preserve">: </w:t>
      </w:r>
      <w:r w:rsidR="001102C3" w:rsidRPr="00640D4D">
        <w:rPr>
          <w:sz w:val="22"/>
          <w:szCs w:val="22"/>
        </w:rPr>
        <w:t>формирование у обучающихся системы знаний об основных отделочных материалах, способах и месте их применения, овладение техникой воплощения дизайнерских проектов в части выбора материалов, отвечающих определенным эксплуатационным, прочностным и эстетическим требованиям.</w:t>
      </w:r>
    </w:p>
    <w:p w:rsidR="00DA10A6" w:rsidRPr="00640D4D" w:rsidRDefault="00DA10A6" w:rsidP="00BC37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</w:p>
    <w:p w:rsidR="00DA10A6" w:rsidRPr="00640D4D" w:rsidRDefault="00DA10A6" w:rsidP="00BC37C6">
      <w:pPr>
        <w:ind w:firstLine="709"/>
        <w:jc w:val="both"/>
      </w:pPr>
      <w:r w:rsidRPr="00640D4D">
        <w:rPr>
          <w:u w:val="single"/>
        </w:rPr>
        <w:t>Зад</w:t>
      </w:r>
      <w:r w:rsidR="00B71438" w:rsidRPr="00640D4D">
        <w:rPr>
          <w:u w:val="single"/>
        </w:rPr>
        <w:t>ачи дисциплины</w:t>
      </w:r>
      <w:r w:rsidRPr="00640D4D">
        <w:t>:</w:t>
      </w:r>
    </w:p>
    <w:p w:rsidR="001102C3" w:rsidRPr="00640D4D" w:rsidRDefault="001102C3" w:rsidP="001102C3">
      <w:pPr>
        <w:widowControl w:val="0"/>
        <w:numPr>
          <w:ilvl w:val="0"/>
          <w:numId w:val="20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40D4D">
        <w:rPr>
          <w:sz w:val="22"/>
          <w:szCs w:val="22"/>
        </w:rPr>
        <w:t xml:space="preserve">дать представление </w:t>
      </w:r>
      <w:r w:rsidRPr="00640D4D">
        <w:rPr>
          <w:rFonts w:eastAsia="Calibri"/>
          <w:sz w:val="22"/>
          <w:szCs w:val="22"/>
        </w:rPr>
        <w:t xml:space="preserve"> </w:t>
      </w:r>
      <w:r w:rsidRPr="00640D4D">
        <w:rPr>
          <w:color w:val="000000"/>
          <w:spacing w:val="4"/>
          <w:sz w:val="22"/>
          <w:szCs w:val="22"/>
        </w:rPr>
        <w:t xml:space="preserve">об </w:t>
      </w:r>
      <w:r w:rsidRPr="00640D4D">
        <w:rPr>
          <w:sz w:val="22"/>
          <w:szCs w:val="22"/>
        </w:rPr>
        <w:t>основных видах и свойствах конструкционных и декоративных материалов, роли и месте отделочных материалов в совершенствовании средовой композиции, современных тенденциях, классификации и основ физико-механических свойств основных конструкционных и декоративных материалов, их виды и применения в проектировании.</w:t>
      </w:r>
    </w:p>
    <w:p w:rsidR="001102C3" w:rsidRPr="00640D4D" w:rsidRDefault="001102C3" w:rsidP="001102C3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40D4D">
        <w:rPr>
          <w:sz w:val="22"/>
          <w:szCs w:val="22"/>
        </w:rPr>
        <w:t>сформировать умения проводить оценку качества конструкционных и отделочных материалов в средовом проектировании, связывать свойства материалов и область их применения, грамотно применять конструкционные и декоративные материалы в средовом проектировании и методике конструирования элементов конструкций, рационально выбирать материалы для несущих и ограждающих конструкций.</w:t>
      </w:r>
    </w:p>
    <w:p w:rsidR="001102C3" w:rsidRPr="00640D4D" w:rsidRDefault="001102C3" w:rsidP="001102C3">
      <w:pPr>
        <w:pStyle w:val="10"/>
        <w:numPr>
          <w:ilvl w:val="0"/>
          <w:numId w:val="20"/>
        </w:numPr>
        <w:tabs>
          <w:tab w:val="left" w:pos="180"/>
          <w:tab w:val="left" w:pos="720"/>
          <w:tab w:val="left" w:pos="851"/>
        </w:tabs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640D4D">
        <w:rPr>
          <w:sz w:val="22"/>
          <w:szCs w:val="22"/>
        </w:rPr>
        <w:t>сформировать навык рационального выбора материалов из древесины, природного и искусственного камня, керамики, стекла и минералов, расплавов, металлические для несущих и ограждающих конструкций, отделки зданий и сооружений, в ландшафтной архитектуре, при проектировании оборудования среды, навыками свободного ориентирования в предметном содержании курса, успешного применения полученных знаний на практике, реализовать задание в материале.</w:t>
      </w:r>
    </w:p>
    <w:p w:rsidR="001102C3" w:rsidRPr="00640D4D" w:rsidRDefault="001102C3" w:rsidP="00BC37C6">
      <w:pPr>
        <w:ind w:firstLine="709"/>
        <w:jc w:val="both"/>
        <w:rPr>
          <w:color w:val="FF0000"/>
        </w:rPr>
      </w:pPr>
    </w:p>
    <w:p w:rsidR="001F09EB" w:rsidRPr="00640D4D" w:rsidRDefault="001F09EB" w:rsidP="001F09EB">
      <w:pPr>
        <w:ind w:firstLine="527"/>
        <w:rPr>
          <w:bCs/>
        </w:rPr>
      </w:pPr>
      <w:bookmarkStart w:id="17" w:name="_Hlk99235289"/>
      <w:r w:rsidRPr="00640D4D">
        <w:rPr>
          <w:bCs/>
          <w:u w:val="single"/>
        </w:rPr>
        <w:t>Место дисциплины</w:t>
      </w:r>
      <w:r w:rsidRPr="00640D4D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7"/>
    <w:p w:rsidR="00BC37C6" w:rsidRPr="00640D4D" w:rsidRDefault="00BC37C6" w:rsidP="00BC37C6">
      <w:pPr>
        <w:ind w:firstLine="709"/>
        <w:jc w:val="both"/>
      </w:pPr>
    </w:p>
    <w:p w:rsidR="00DA10A6" w:rsidRPr="00640D4D" w:rsidRDefault="00DA10A6" w:rsidP="003A38C9">
      <w:pPr>
        <w:spacing w:line="360" w:lineRule="auto"/>
        <w:rPr>
          <w:b/>
          <w:bCs/>
        </w:rPr>
      </w:pPr>
      <w:r w:rsidRPr="00640D4D">
        <w:rPr>
          <w:b/>
          <w:bCs/>
        </w:rPr>
        <w:t xml:space="preserve">3. </w:t>
      </w:r>
      <w:r w:rsidRPr="00640D4D">
        <w:rPr>
          <w:b/>
          <w:bCs/>
          <w:caps/>
        </w:rPr>
        <w:t>Объем дисциплины и виды учебной работы</w:t>
      </w:r>
    </w:p>
    <w:p w:rsidR="00B71438" w:rsidRPr="00640D4D" w:rsidRDefault="00DA10A6" w:rsidP="00B71438">
      <w:pPr>
        <w:ind w:firstLine="709"/>
        <w:jc w:val="both"/>
      </w:pPr>
      <w:r w:rsidRPr="00640D4D">
        <w:t xml:space="preserve">Общая трудоемкость освоения дисциплины составляет </w:t>
      </w:r>
      <w:r w:rsidR="001F09EB" w:rsidRPr="00640D4D">
        <w:t>2</w:t>
      </w:r>
      <w:r w:rsidRPr="00640D4D">
        <w:rPr>
          <w:color w:val="00B0F0"/>
        </w:rPr>
        <w:t xml:space="preserve"> </w:t>
      </w:r>
      <w:r w:rsidRPr="00640D4D">
        <w:t xml:space="preserve">зачетных единицы, </w:t>
      </w:r>
      <w:r w:rsidR="001F09EB" w:rsidRPr="00640D4D">
        <w:t>72</w:t>
      </w:r>
      <w:r w:rsidRPr="00640D4D">
        <w:rPr>
          <w:color w:val="FF0000"/>
        </w:rPr>
        <w:t xml:space="preserve"> </w:t>
      </w:r>
      <w:r w:rsidRPr="00640D4D">
        <w:t>академических часа</w:t>
      </w:r>
      <w:r w:rsidR="00B71438" w:rsidRPr="00640D4D">
        <w:t xml:space="preserve"> </w:t>
      </w:r>
      <w:r w:rsidR="00B71438" w:rsidRPr="00640D4D">
        <w:rPr>
          <w:i/>
        </w:rPr>
        <w:t>(1 зачетная единица соответствует 36 академическим часам).</w:t>
      </w:r>
    </w:p>
    <w:p w:rsidR="00DA10A6" w:rsidRPr="00640D4D" w:rsidRDefault="00DA10A6" w:rsidP="00EC69C9">
      <w:pPr>
        <w:ind w:firstLine="720"/>
        <w:jc w:val="both"/>
      </w:pPr>
    </w:p>
    <w:p w:rsidR="00DD7F70" w:rsidRPr="00640D4D" w:rsidRDefault="00DD7F70" w:rsidP="00DD7F70">
      <w:pPr>
        <w:spacing w:line="360" w:lineRule="auto"/>
        <w:rPr>
          <w:color w:val="000000"/>
        </w:rPr>
      </w:pPr>
      <w:r w:rsidRPr="00640D4D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F09EB" w:rsidRPr="00640D4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jc w:val="center"/>
              <w:rPr>
                <w:i/>
                <w:iCs/>
              </w:rPr>
            </w:pPr>
            <w:bookmarkStart w:id="18" w:name="_Hlk99101838"/>
            <w:r w:rsidRPr="00640D4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09EB" w:rsidRPr="00640D4D" w:rsidRDefault="001F09EB" w:rsidP="00194400">
            <w:pPr>
              <w:pStyle w:val="a5"/>
              <w:ind w:hanging="3"/>
              <w:jc w:val="center"/>
            </w:pPr>
            <w:r w:rsidRPr="00640D4D">
              <w:t>Трудоемкость в акад.час</w:t>
            </w:r>
          </w:p>
        </w:tc>
      </w:tr>
      <w:tr w:rsidR="001F09EB" w:rsidRPr="00640D4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09EB" w:rsidRPr="00640D4D" w:rsidRDefault="001F09EB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09EB" w:rsidRPr="00640D4D" w:rsidRDefault="001F09EB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40D4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F09EB" w:rsidRPr="00640D4D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1F09EB" w:rsidRPr="00640D4D" w:rsidRDefault="001F09EB" w:rsidP="00194400">
            <w:pPr>
              <w:ind w:left="57"/>
            </w:pPr>
            <w:r w:rsidRPr="00640D4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36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09EB" w:rsidRPr="00640D4D" w:rsidRDefault="001F09EB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1F09EB" w:rsidRPr="00640D4D" w:rsidTr="00194400"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-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-/</w:t>
            </w:r>
            <w:r w:rsidR="00B54112">
              <w:t>-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E0E0E0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F09EB" w:rsidRPr="00640D4D" w:rsidRDefault="001F09EB" w:rsidP="00194400">
            <w:pPr>
              <w:ind w:hanging="3"/>
              <w:jc w:val="center"/>
            </w:pPr>
            <w:r w:rsidRPr="00640D4D">
              <w:t>36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E0E0E0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F09EB" w:rsidRPr="00640D4D" w:rsidRDefault="001F09EB" w:rsidP="00194400">
            <w:pPr>
              <w:pStyle w:val="a5"/>
              <w:jc w:val="center"/>
            </w:pPr>
            <w:r w:rsidRPr="00640D4D">
              <w:t>-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F09EB" w:rsidRPr="00640D4D" w:rsidRDefault="001F09EB" w:rsidP="00194400">
            <w:pPr>
              <w:pStyle w:val="a5"/>
              <w:jc w:val="center"/>
            </w:pPr>
            <w:r w:rsidRPr="00640D4D">
              <w:t>-</w:t>
            </w:r>
          </w:p>
        </w:tc>
      </w:tr>
      <w:tr w:rsidR="001F09EB" w:rsidRPr="00640D4D" w:rsidTr="00194400">
        <w:tc>
          <w:tcPr>
            <w:tcW w:w="6525" w:type="dxa"/>
            <w:shd w:val="clear" w:color="auto" w:fill="auto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F09EB" w:rsidRPr="00640D4D" w:rsidRDefault="001F09EB" w:rsidP="00194400">
            <w:pPr>
              <w:pStyle w:val="a5"/>
              <w:jc w:val="center"/>
            </w:pPr>
            <w:r w:rsidRPr="00640D4D">
              <w:t>-</w:t>
            </w:r>
          </w:p>
        </w:tc>
      </w:tr>
      <w:tr w:rsidR="001F09EB" w:rsidRPr="00640D4D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1F09EB" w:rsidRPr="00640D4D" w:rsidRDefault="001F09EB" w:rsidP="00194400">
            <w:pPr>
              <w:pStyle w:val="a5"/>
              <w:ind w:left="57"/>
            </w:pPr>
            <w:r w:rsidRPr="00640D4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F09EB" w:rsidRPr="00640D4D" w:rsidRDefault="001F09EB" w:rsidP="00194400">
            <w:pPr>
              <w:pStyle w:val="a5"/>
              <w:ind w:hanging="3"/>
              <w:jc w:val="center"/>
            </w:pPr>
            <w:r w:rsidRPr="00640D4D">
              <w:t>72/2</w:t>
            </w:r>
          </w:p>
        </w:tc>
      </w:tr>
      <w:bookmarkEnd w:id="18"/>
    </w:tbl>
    <w:p w:rsidR="001F09EB" w:rsidRPr="00640D4D" w:rsidRDefault="001F09EB" w:rsidP="00DD7F70">
      <w:pPr>
        <w:spacing w:line="360" w:lineRule="auto"/>
        <w:rPr>
          <w:color w:val="000000"/>
        </w:rPr>
      </w:pPr>
    </w:p>
    <w:p w:rsidR="00DD7F70" w:rsidRPr="00640D4D" w:rsidRDefault="00DD7F70" w:rsidP="00EC69C9">
      <w:pPr>
        <w:ind w:firstLine="720"/>
        <w:jc w:val="both"/>
      </w:pPr>
    </w:p>
    <w:p w:rsidR="00DA10A6" w:rsidRPr="00640D4D" w:rsidRDefault="00DA10A6" w:rsidP="00936094">
      <w:pPr>
        <w:spacing w:after="120"/>
        <w:rPr>
          <w:b/>
          <w:bCs/>
          <w:caps/>
        </w:rPr>
      </w:pPr>
      <w:r w:rsidRPr="00640D4D">
        <w:rPr>
          <w:b/>
          <w:bCs/>
        </w:rPr>
        <w:t xml:space="preserve">4. </w:t>
      </w:r>
      <w:r w:rsidRPr="00640D4D">
        <w:rPr>
          <w:b/>
          <w:bCs/>
          <w:caps/>
        </w:rPr>
        <w:t>Содержание дисциплины</w:t>
      </w:r>
    </w:p>
    <w:p w:rsidR="00D141E6" w:rsidRPr="00640D4D" w:rsidRDefault="00D141E6" w:rsidP="00D141E6">
      <w:pPr>
        <w:ind w:firstLine="708"/>
        <w:jc w:val="both"/>
      </w:pPr>
      <w:r w:rsidRPr="00640D4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F09EB" w:rsidRPr="00640D4D" w:rsidRDefault="001F09EB" w:rsidP="001F09EB">
      <w:pPr>
        <w:shd w:val="clear" w:color="auto" w:fill="FFFFFF"/>
        <w:ind w:firstLine="527"/>
        <w:rPr>
          <w:b/>
        </w:rPr>
      </w:pPr>
      <w:bookmarkStart w:id="19" w:name="_Hlk98719062"/>
    </w:p>
    <w:p w:rsidR="001F09EB" w:rsidRPr="00640D4D" w:rsidRDefault="001F09EB" w:rsidP="001F09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0" w:name="_Hlk98702274"/>
      <w:bookmarkStart w:id="21" w:name="_Hlk98683790"/>
      <w:bookmarkStart w:id="22" w:name="_Hlk98688469"/>
      <w:bookmarkStart w:id="23" w:name="_Hlk98721408"/>
      <w:bookmarkStart w:id="24" w:name="_Hlk98717686"/>
      <w:bookmarkStart w:id="25" w:name="_Hlk98701459"/>
      <w:r w:rsidRPr="00640D4D">
        <w:rPr>
          <w:b/>
          <w:bCs/>
          <w:color w:val="000000"/>
          <w:sz w:val="24"/>
          <w:szCs w:val="24"/>
        </w:rPr>
        <w:t xml:space="preserve">4.1 </w:t>
      </w:r>
      <w:r w:rsidRPr="00640D4D">
        <w:rPr>
          <w:b/>
          <w:bCs/>
          <w:sz w:val="24"/>
          <w:szCs w:val="24"/>
        </w:rPr>
        <w:t>Блоки (разделы) дисциплины.</w:t>
      </w:r>
    </w:p>
    <w:p w:rsidR="001F09EB" w:rsidRPr="00640D4D" w:rsidRDefault="001F09EB" w:rsidP="001F09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02F2B" w:rsidRPr="00640D4D" w:rsidTr="00102F2B">
        <w:tc>
          <w:tcPr>
            <w:tcW w:w="693" w:type="dxa"/>
            <w:shd w:val="clear" w:color="auto" w:fill="auto"/>
          </w:tcPr>
          <w:p w:rsidR="001F09EB" w:rsidRPr="00640D4D" w:rsidRDefault="001F09EB" w:rsidP="00102F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F09EB" w:rsidRPr="00640D4D" w:rsidRDefault="001F09EB" w:rsidP="00102F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af4"/>
              <w:spacing w:after="0"/>
              <w:rPr>
                <w:bCs/>
              </w:rPr>
            </w:pPr>
            <w:r w:rsidRPr="00E31A97">
              <w:rPr>
                <w:bCs/>
              </w:rPr>
              <w:t>Материалы и технологии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af4"/>
              <w:spacing w:after="0"/>
            </w:pPr>
            <w:r w:rsidRPr="00E31A97">
              <w:rPr>
                <w:bCs/>
              </w:rPr>
              <w:t>Работы с камнем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af4"/>
              <w:spacing w:after="0"/>
              <w:rPr>
                <w:bCs/>
              </w:rPr>
            </w:pPr>
            <w:r w:rsidRPr="00E31A97">
              <w:rPr>
                <w:bCs/>
              </w:rPr>
              <w:t>Работы с древесиной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af4"/>
              <w:spacing w:after="0"/>
            </w:pPr>
            <w:r w:rsidRPr="00E31A97">
              <w:rPr>
                <w:bCs/>
              </w:rPr>
              <w:t>Работы с металлом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af4"/>
              <w:spacing w:after="0"/>
              <w:rPr>
                <w:bCs/>
              </w:rPr>
            </w:pPr>
            <w:r w:rsidRPr="00E31A97">
              <w:rPr>
                <w:bCs/>
              </w:rPr>
              <w:t>Работы со стеклом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Default"/>
              <w:rPr>
                <w:bCs/>
              </w:rPr>
            </w:pPr>
            <w:r w:rsidRPr="00E31A97">
              <w:rPr>
                <w:bCs/>
              </w:rPr>
              <w:t>Керамика</w:t>
            </w:r>
          </w:p>
        </w:tc>
      </w:tr>
      <w:tr w:rsidR="00B54112" w:rsidRPr="00640D4D" w:rsidTr="00102F2B">
        <w:tc>
          <w:tcPr>
            <w:tcW w:w="693" w:type="dxa"/>
            <w:shd w:val="clear" w:color="auto" w:fill="auto"/>
          </w:tcPr>
          <w:p w:rsidR="00B54112" w:rsidRPr="00640D4D" w:rsidRDefault="00B54112" w:rsidP="00B541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40D4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B54112" w:rsidRPr="00E31A97" w:rsidRDefault="00B54112" w:rsidP="00B54112">
            <w:pPr>
              <w:pStyle w:val="Default"/>
              <w:rPr>
                <w:bCs/>
              </w:rPr>
            </w:pPr>
            <w:r w:rsidRPr="00E31A97">
              <w:rPr>
                <w:bCs/>
              </w:rPr>
              <w:t>Полимеры</w:t>
            </w:r>
          </w:p>
        </w:tc>
      </w:tr>
      <w:bookmarkEnd w:id="20"/>
    </w:tbl>
    <w:p w:rsidR="001F09EB" w:rsidRPr="00640D4D" w:rsidRDefault="001F09EB" w:rsidP="001F09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F09EB" w:rsidRPr="00640D4D" w:rsidRDefault="001F09EB" w:rsidP="001F09EB">
      <w:bookmarkStart w:id="26" w:name="_Hlk98687745"/>
      <w:bookmarkStart w:id="27" w:name="_Hlk98715371"/>
      <w:bookmarkStart w:id="28" w:name="_Hlk98716743"/>
      <w:bookmarkStart w:id="29" w:name="_Hlk98702400"/>
      <w:bookmarkStart w:id="30" w:name="_Hlk98715873"/>
      <w:bookmarkStart w:id="31" w:name="_Hlk98713506"/>
      <w:bookmarkEnd w:id="13"/>
      <w:bookmarkEnd w:id="21"/>
      <w:r w:rsidRPr="00640D4D">
        <w:rPr>
          <w:b/>
          <w:color w:val="000000"/>
        </w:rPr>
        <w:t>4.2. Примерная тематика курсовых работ (проектов):</w:t>
      </w:r>
    </w:p>
    <w:p w:rsidR="001F09EB" w:rsidRPr="00640D4D" w:rsidRDefault="001F09EB" w:rsidP="001F09EB">
      <w:r w:rsidRPr="00640D4D">
        <w:t>Курсовая работа по дисциплине не предусмотрена учебным планом.</w:t>
      </w:r>
    </w:p>
    <w:bookmarkEnd w:id="22"/>
    <w:bookmarkEnd w:id="26"/>
    <w:p w:rsidR="001F09EB" w:rsidRPr="00640D4D" w:rsidRDefault="001F09EB" w:rsidP="001F09EB">
      <w:pPr>
        <w:rPr>
          <w:color w:val="000000"/>
        </w:rPr>
      </w:pPr>
    </w:p>
    <w:p w:rsidR="001F09EB" w:rsidRPr="00640D4D" w:rsidRDefault="001F09EB" w:rsidP="001F09EB">
      <w:pPr>
        <w:rPr>
          <w:b/>
        </w:rPr>
      </w:pPr>
      <w:r w:rsidRPr="00640D4D">
        <w:rPr>
          <w:b/>
          <w:bCs/>
          <w:caps/>
        </w:rPr>
        <w:t xml:space="preserve">4.3. </w:t>
      </w:r>
      <w:r w:rsidRPr="00640D4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1F09EB" w:rsidRPr="00640D4D" w:rsidRDefault="001F09EB" w:rsidP="001F09E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1F09EB" w:rsidRPr="00640D4D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  <w:r w:rsidRPr="00640D4D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  <w:r w:rsidRPr="00640D4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40D4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  <w:r w:rsidRPr="00640D4D">
              <w:rPr>
                <w:b/>
              </w:rPr>
              <w:t>Практическая подготовка*</w:t>
            </w:r>
          </w:p>
        </w:tc>
      </w:tr>
      <w:tr w:rsidR="001F09EB" w:rsidRPr="00640D4D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40D4D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09EB" w:rsidRPr="00640D4D" w:rsidRDefault="001F09EB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40D4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1F09EB" w:rsidRPr="00640D4D" w:rsidRDefault="001F09EB" w:rsidP="00194400">
            <w:pPr>
              <w:pStyle w:val="a5"/>
              <w:jc w:val="center"/>
              <w:rPr>
                <w:b/>
              </w:rPr>
            </w:pPr>
          </w:p>
        </w:tc>
      </w:tr>
      <w:bookmarkEnd w:id="23"/>
      <w:bookmarkEnd w:id="24"/>
      <w:bookmarkEnd w:id="27"/>
      <w:bookmarkEnd w:id="28"/>
      <w:bookmarkEnd w:id="29"/>
      <w:bookmarkEnd w:id="30"/>
      <w:tr w:rsidR="001F09EB" w:rsidRPr="00640D4D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1. Материалы и технологии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af4"/>
              <w:spacing w:after="0"/>
            </w:pPr>
            <w:r w:rsidRPr="00640D4D">
              <w:rPr>
                <w:bCs/>
              </w:rPr>
              <w:t>Тема 2. Работы с камнем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3. Работы с древесиной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af4"/>
              <w:spacing w:after="0"/>
            </w:pPr>
            <w:r w:rsidRPr="00640D4D">
              <w:rPr>
                <w:bCs/>
              </w:rPr>
              <w:t>Тема 4. Работы с металлом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834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5. Работы со стеклом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267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Default"/>
              <w:rPr>
                <w:bCs/>
              </w:rPr>
            </w:pPr>
            <w:r w:rsidRPr="00640D4D">
              <w:rPr>
                <w:bCs/>
              </w:rPr>
              <w:t>Тема 6. Керамика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ind w:hanging="17"/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tr w:rsidR="001F09EB" w:rsidRPr="00640D4D" w:rsidTr="00194400">
        <w:trPr>
          <w:trHeight w:val="974"/>
        </w:trPr>
        <w:tc>
          <w:tcPr>
            <w:tcW w:w="709" w:type="dxa"/>
            <w:shd w:val="clear" w:color="auto" w:fill="auto"/>
          </w:tcPr>
          <w:p w:rsidR="001F09EB" w:rsidRPr="00640D4D" w:rsidRDefault="001F09EB" w:rsidP="001F09EB">
            <w:pPr>
              <w:pStyle w:val="a5"/>
              <w:jc w:val="center"/>
              <w:rPr>
                <w:sz w:val="22"/>
                <w:szCs w:val="22"/>
              </w:rPr>
            </w:pPr>
            <w:r w:rsidRPr="00640D4D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1F09EB" w:rsidRPr="00640D4D" w:rsidRDefault="001F09EB" w:rsidP="001F09EB">
            <w:pPr>
              <w:pStyle w:val="Default"/>
              <w:rPr>
                <w:bCs/>
              </w:rPr>
            </w:pPr>
            <w:r w:rsidRPr="00640D4D">
              <w:rPr>
                <w:bCs/>
              </w:rPr>
              <w:t>Тема 7. Полимеры</w:t>
            </w:r>
          </w:p>
        </w:tc>
        <w:tc>
          <w:tcPr>
            <w:tcW w:w="1701" w:type="dxa"/>
            <w:shd w:val="clear" w:color="auto" w:fill="auto"/>
          </w:tcPr>
          <w:p w:rsidR="001F09EB" w:rsidRPr="00640D4D" w:rsidRDefault="001F09EB" w:rsidP="001F09EB">
            <w:r w:rsidRPr="00640D4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1F09EB" w:rsidRPr="00640D4D" w:rsidRDefault="001F09EB" w:rsidP="001F09EB">
            <w:pPr>
              <w:ind w:hanging="17"/>
            </w:pPr>
            <w:r w:rsidRPr="00640D4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1F09EB" w:rsidRPr="00640D4D" w:rsidRDefault="001F09EB" w:rsidP="001F09EB">
            <w:pPr>
              <w:pStyle w:val="a5"/>
              <w:rPr>
                <w:sz w:val="22"/>
                <w:szCs w:val="22"/>
              </w:rPr>
            </w:pPr>
          </w:p>
        </w:tc>
      </w:tr>
      <w:bookmarkEnd w:id="19"/>
      <w:bookmarkEnd w:id="25"/>
      <w:bookmarkEnd w:id="31"/>
    </w:tbl>
    <w:p w:rsidR="00D141E6" w:rsidRPr="00640D4D" w:rsidRDefault="00D141E6" w:rsidP="00D141E6">
      <w:pPr>
        <w:rPr>
          <w:b/>
          <w:bCs/>
        </w:rPr>
      </w:pPr>
    </w:p>
    <w:p w:rsidR="00DA10A6" w:rsidRPr="00640D4D" w:rsidRDefault="00DA10A6" w:rsidP="00DD0639">
      <w:pPr>
        <w:jc w:val="both"/>
        <w:rPr>
          <w:b/>
          <w:bCs/>
          <w:caps/>
        </w:rPr>
      </w:pPr>
      <w:r w:rsidRPr="00640D4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168BF" w:rsidRPr="00640D4D" w:rsidRDefault="008168BF" w:rsidP="00DD0639">
      <w:pPr>
        <w:jc w:val="both"/>
        <w:rPr>
          <w:b/>
          <w:bCs/>
          <w:caps/>
        </w:rPr>
      </w:pPr>
    </w:p>
    <w:p w:rsidR="00DD0639" w:rsidRPr="00640D4D" w:rsidRDefault="00DD7F70" w:rsidP="00DD0639">
      <w:pPr>
        <w:jc w:val="both"/>
        <w:rPr>
          <w:b/>
          <w:bCs/>
          <w:iCs/>
        </w:rPr>
      </w:pPr>
      <w:r w:rsidRPr="00640D4D">
        <w:rPr>
          <w:b/>
          <w:bCs/>
          <w:iCs/>
        </w:rPr>
        <w:t>Темы конспектов: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>Сбор и анализ материала по интерьеру западноевропейского средневековья в библиографических источниках и музейных коллекциях (используемые материалы,  технологии изготовления предметов мебели, изделия из камня,  керамика, стекло, металл и т.д.).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>Сбор и анализ материала по интерьеру Возрождения (Италия,  Испания, Франция, Германия, Нидерланды) в библиографических источниках и музейных коллекциях (используемые материалы,  технологии изготовления и т.д.).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 xml:space="preserve">Сбор и анализ материала по интерьеру </w:t>
      </w:r>
      <w:r w:rsidRPr="00640D4D">
        <w:rPr>
          <w:lang w:val="en-US"/>
        </w:rPr>
        <w:t>XVII</w:t>
      </w:r>
      <w:r w:rsidRPr="00640D4D">
        <w:t>-XVIII в.в. (Англия, Италия, Франция, Германия, Фландрия)  в библиографических источниках и музейных коллекциях (используемые материалы,  технологии изготовления и т.д.).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 xml:space="preserve"> Сбор и анализ материала по интерьеру России первой трети XVIII в. в библиографических источниках и музейных коллекциях(используемые материалы,  технологии изготовления и т.д.).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>Сбор и анализ материала по интерьеру России  середины-второй половины XVIII в. в библиографических источниках и музейных коллекциях (используемые материалы,  технологии изготовления и т.д.).</w:t>
      </w:r>
    </w:p>
    <w:p w:rsidR="008168BF" w:rsidRPr="00640D4D" w:rsidRDefault="008168BF" w:rsidP="008168BF">
      <w:pPr>
        <w:numPr>
          <w:ilvl w:val="0"/>
          <w:numId w:val="21"/>
        </w:numPr>
        <w:jc w:val="both"/>
      </w:pPr>
      <w:r w:rsidRPr="00640D4D">
        <w:t>Сбор и анализ материала по интерьеру XIX в. (Англия, Италия, Франция, Германия)  в библиографических источниках и музейных коллекциях (используемые материалы,  технологии изготовления и т.д.).</w:t>
      </w:r>
    </w:p>
    <w:p w:rsidR="008168BF" w:rsidRPr="00640D4D" w:rsidRDefault="008168BF" w:rsidP="00DD0639">
      <w:pPr>
        <w:jc w:val="both"/>
        <w:rPr>
          <w:b/>
          <w:bCs/>
          <w:iCs/>
          <w:color w:val="00B0F0"/>
        </w:rPr>
      </w:pPr>
    </w:p>
    <w:p w:rsidR="00D30DD7" w:rsidRPr="00640D4D" w:rsidRDefault="00DD7F70" w:rsidP="00DD7F70">
      <w:pPr>
        <w:jc w:val="both"/>
        <w:rPr>
          <w:b/>
        </w:rPr>
      </w:pPr>
      <w:r w:rsidRPr="00640D4D">
        <w:rPr>
          <w:b/>
        </w:rPr>
        <w:t>Тем</w:t>
      </w:r>
      <w:r w:rsidR="008168BF" w:rsidRPr="00640D4D">
        <w:rPr>
          <w:b/>
        </w:rPr>
        <w:t>а</w:t>
      </w:r>
      <w:r w:rsidRPr="00640D4D">
        <w:rPr>
          <w:b/>
        </w:rPr>
        <w:t xml:space="preserve"> проект</w:t>
      </w:r>
      <w:r w:rsidR="008168BF" w:rsidRPr="00640D4D">
        <w:rPr>
          <w:b/>
        </w:rPr>
        <w:t>а</w:t>
      </w:r>
      <w:r w:rsidRPr="00640D4D">
        <w:rPr>
          <w:b/>
        </w:rPr>
        <w:t>:</w:t>
      </w:r>
    </w:p>
    <w:p w:rsidR="008168BF" w:rsidRPr="00640D4D" w:rsidRDefault="008168BF" w:rsidP="008168BF">
      <w:pPr>
        <w:pStyle w:val="21"/>
        <w:spacing w:after="0" w:line="240" w:lineRule="auto"/>
        <w:jc w:val="both"/>
      </w:pPr>
      <w:r w:rsidRPr="00640D4D">
        <w:t>Составление и оформление альбома тканых, нетканых и формообразующих современных материалов  (шпон, фанера, пленки, пластики, сетки, проволока, стальки и т.д.)</w:t>
      </w:r>
    </w:p>
    <w:p w:rsidR="008168BF" w:rsidRPr="00640D4D" w:rsidRDefault="008168BF" w:rsidP="00DD7F70">
      <w:pPr>
        <w:jc w:val="both"/>
        <w:rPr>
          <w:b/>
        </w:rPr>
      </w:pPr>
    </w:p>
    <w:p w:rsidR="00DD7F70" w:rsidRPr="00640D4D" w:rsidRDefault="00DD7F70" w:rsidP="00625492">
      <w:pPr>
        <w:rPr>
          <w:b/>
          <w:bCs/>
          <w:caps/>
        </w:rPr>
      </w:pPr>
    </w:p>
    <w:p w:rsidR="00DA10A6" w:rsidRPr="00640D4D" w:rsidRDefault="00DA10A6" w:rsidP="00625492">
      <w:pPr>
        <w:rPr>
          <w:b/>
          <w:bCs/>
        </w:rPr>
      </w:pPr>
      <w:r w:rsidRPr="00640D4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40D4D" w:rsidRDefault="00DA10A6" w:rsidP="00D66A7F">
      <w:pPr>
        <w:spacing w:after="120"/>
        <w:rPr>
          <w:b/>
          <w:bCs/>
        </w:rPr>
      </w:pPr>
      <w:r w:rsidRPr="00640D4D">
        <w:rPr>
          <w:b/>
          <w:bCs/>
        </w:rPr>
        <w:lastRenderedPageBreak/>
        <w:t xml:space="preserve">6.1. </w:t>
      </w:r>
      <w:r w:rsidR="00D66A7F" w:rsidRPr="00640D4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640D4D" w:rsidTr="00D30DD7">
        <w:trPr>
          <w:trHeight w:val="582"/>
        </w:trPr>
        <w:tc>
          <w:tcPr>
            <w:tcW w:w="567" w:type="dxa"/>
            <w:vAlign w:val="center"/>
          </w:tcPr>
          <w:p w:rsidR="00D66A7F" w:rsidRPr="00640D4D" w:rsidRDefault="00D66A7F" w:rsidP="00F43A50">
            <w:pPr>
              <w:pStyle w:val="a5"/>
              <w:jc w:val="center"/>
            </w:pPr>
            <w:r w:rsidRPr="00640D4D">
              <w:t>№</w:t>
            </w:r>
          </w:p>
          <w:p w:rsidR="00D66A7F" w:rsidRPr="00640D4D" w:rsidRDefault="00D66A7F" w:rsidP="00F43A50">
            <w:pPr>
              <w:pStyle w:val="a5"/>
              <w:jc w:val="center"/>
            </w:pPr>
            <w:r w:rsidRPr="00640D4D">
              <w:t>п</w:t>
            </w:r>
            <w:r w:rsidR="007D59BB" w:rsidRPr="00640D4D">
              <w:t>/</w:t>
            </w:r>
            <w:r w:rsidRPr="00640D4D">
              <w:t>п</w:t>
            </w:r>
          </w:p>
        </w:tc>
        <w:tc>
          <w:tcPr>
            <w:tcW w:w="6096" w:type="dxa"/>
            <w:vAlign w:val="center"/>
          </w:tcPr>
          <w:p w:rsidR="00D66A7F" w:rsidRPr="00640D4D" w:rsidRDefault="00D66A7F" w:rsidP="00F43A50">
            <w:pPr>
              <w:pStyle w:val="a5"/>
              <w:jc w:val="center"/>
            </w:pPr>
            <w:r w:rsidRPr="00640D4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640D4D" w:rsidRDefault="00D66A7F" w:rsidP="00F43A50">
            <w:pPr>
              <w:pStyle w:val="a5"/>
              <w:jc w:val="center"/>
            </w:pPr>
            <w:r w:rsidRPr="00640D4D">
              <w:t>Форма текущего контроля</w:t>
            </w: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1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1. Материалы и технологии</w:t>
            </w:r>
          </w:p>
          <w:p w:rsidR="008168BF" w:rsidRPr="00640D4D" w:rsidRDefault="008168BF" w:rsidP="00AF7AEB">
            <w:pPr>
              <w:tabs>
                <w:tab w:val="left" w:pos="6120"/>
              </w:tabs>
            </w:pPr>
          </w:p>
        </w:tc>
        <w:tc>
          <w:tcPr>
            <w:tcW w:w="2693" w:type="dxa"/>
            <w:vAlign w:val="center"/>
          </w:tcPr>
          <w:p w:rsidR="008168BF" w:rsidRPr="00640D4D" w:rsidRDefault="008168BF" w:rsidP="00D30DD7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2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af4"/>
              <w:spacing w:after="0"/>
            </w:pPr>
            <w:r w:rsidRPr="00640D4D">
              <w:rPr>
                <w:bCs/>
              </w:rPr>
              <w:t>Тема 2. Работы с камнем</w:t>
            </w:r>
          </w:p>
          <w:p w:rsidR="008168BF" w:rsidRPr="00640D4D" w:rsidRDefault="008168BF" w:rsidP="00AF7AEB">
            <w:pPr>
              <w:pStyle w:val="af4"/>
              <w:spacing w:after="0"/>
            </w:pPr>
          </w:p>
        </w:tc>
        <w:tc>
          <w:tcPr>
            <w:tcW w:w="2693" w:type="dxa"/>
          </w:tcPr>
          <w:p w:rsidR="008168BF" w:rsidRPr="00640D4D" w:rsidRDefault="008168BF" w:rsidP="008168BF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3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3. Работы с древесиной</w:t>
            </w:r>
          </w:p>
          <w:p w:rsidR="008168BF" w:rsidRPr="00640D4D" w:rsidRDefault="008168BF" w:rsidP="00AF7AEB">
            <w:pPr>
              <w:pStyle w:val="af4"/>
              <w:spacing w:after="0"/>
            </w:pPr>
          </w:p>
        </w:tc>
        <w:tc>
          <w:tcPr>
            <w:tcW w:w="2693" w:type="dxa"/>
          </w:tcPr>
          <w:p w:rsidR="008168BF" w:rsidRPr="00640D4D" w:rsidRDefault="008168BF" w:rsidP="008168BF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4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af4"/>
              <w:spacing w:after="0"/>
            </w:pPr>
            <w:r w:rsidRPr="00640D4D">
              <w:rPr>
                <w:bCs/>
              </w:rPr>
              <w:t>Тема 4. Работы с металлом</w:t>
            </w:r>
          </w:p>
          <w:p w:rsidR="008168BF" w:rsidRPr="00640D4D" w:rsidRDefault="008168BF" w:rsidP="00AF7AEB">
            <w:pPr>
              <w:pStyle w:val="af4"/>
              <w:spacing w:after="0"/>
            </w:pPr>
          </w:p>
        </w:tc>
        <w:tc>
          <w:tcPr>
            <w:tcW w:w="2693" w:type="dxa"/>
          </w:tcPr>
          <w:p w:rsidR="008168BF" w:rsidRPr="00640D4D" w:rsidRDefault="008168BF" w:rsidP="008168BF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5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af4"/>
              <w:spacing w:after="0"/>
              <w:rPr>
                <w:bCs/>
              </w:rPr>
            </w:pPr>
            <w:r w:rsidRPr="00640D4D">
              <w:rPr>
                <w:bCs/>
              </w:rPr>
              <w:t>Тема 5. Работы со стеклом</w:t>
            </w:r>
          </w:p>
          <w:p w:rsidR="008168BF" w:rsidRPr="00640D4D" w:rsidRDefault="008168BF" w:rsidP="00AF7AEB">
            <w:pPr>
              <w:pStyle w:val="af4"/>
              <w:spacing w:after="0"/>
            </w:pPr>
          </w:p>
        </w:tc>
        <w:tc>
          <w:tcPr>
            <w:tcW w:w="2693" w:type="dxa"/>
          </w:tcPr>
          <w:p w:rsidR="008168BF" w:rsidRPr="00640D4D" w:rsidRDefault="008168BF" w:rsidP="008168BF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6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Default"/>
              <w:rPr>
                <w:bCs/>
              </w:rPr>
            </w:pPr>
            <w:r w:rsidRPr="00640D4D">
              <w:rPr>
                <w:bCs/>
              </w:rPr>
              <w:t>Тема 6. Керамика</w:t>
            </w:r>
          </w:p>
          <w:p w:rsidR="008168BF" w:rsidRPr="00640D4D" w:rsidRDefault="008168BF" w:rsidP="00AF7AEB">
            <w:pPr>
              <w:pStyle w:val="Default"/>
            </w:pPr>
          </w:p>
        </w:tc>
        <w:tc>
          <w:tcPr>
            <w:tcW w:w="2693" w:type="dxa"/>
          </w:tcPr>
          <w:p w:rsidR="008168BF" w:rsidRPr="00640D4D" w:rsidRDefault="008168BF" w:rsidP="008168BF">
            <w:pPr>
              <w:pStyle w:val="a5"/>
              <w:jc w:val="center"/>
            </w:pPr>
            <w:r w:rsidRPr="00640D4D">
              <w:t>Конспект</w:t>
            </w:r>
          </w:p>
          <w:p w:rsidR="008168BF" w:rsidRPr="00640D4D" w:rsidRDefault="008168BF" w:rsidP="00D30DD7">
            <w:pPr>
              <w:pStyle w:val="a5"/>
              <w:jc w:val="center"/>
            </w:pPr>
          </w:p>
        </w:tc>
      </w:tr>
      <w:tr w:rsidR="008168BF" w:rsidRPr="00640D4D" w:rsidTr="00D30DD7">
        <w:tc>
          <w:tcPr>
            <w:tcW w:w="567" w:type="dxa"/>
          </w:tcPr>
          <w:p w:rsidR="008168BF" w:rsidRPr="00640D4D" w:rsidRDefault="008168BF" w:rsidP="00D30DD7">
            <w:pPr>
              <w:pStyle w:val="a5"/>
            </w:pPr>
            <w:r w:rsidRPr="00640D4D">
              <w:t>7</w:t>
            </w:r>
          </w:p>
        </w:tc>
        <w:tc>
          <w:tcPr>
            <w:tcW w:w="6096" w:type="dxa"/>
          </w:tcPr>
          <w:p w:rsidR="008168BF" w:rsidRPr="00640D4D" w:rsidRDefault="008168BF" w:rsidP="00AF7AEB">
            <w:pPr>
              <w:pStyle w:val="Default"/>
              <w:rPr>
                <w:bCs/>
              </w:rPr>
            </w:pPr>
            <w:r w:rsidRPr="00640D4D">
              <w:rPr>
                <w:bCs/>
              </w:rPr>
              <w:t>Тема 7. Полимеры</w:t>
            </w:r>
          </w:p>
          <w:p w:rsidR="008168BF" w:rsidRPr="00640D4D" w:rsidRDefault="008168BF" w:rsidP="00AF7AEB">
            <w:pPr>
              <w:tabs>
                <w:tab w:val="left" w:pos="6120"/>
              </w:tabs>
            </w:pPr>
          </w:p>
        </w:tc>
        <w:tc>
          <w:tcPr>
            <w:tcW w:w="2693" w:type="dxa"/>
          </w:tcPr>
          <w:p w:rsidR="008168BF" w:rsidRPr="00640D4D" w:rsidRDefault="008168BF" w:rsidP="00D30DD7">
            <w:pPr>
              <w:pStyle w:val="a5"/>
              <w:jc w:val="center"/>
            </w:pPr>
            <w:r w:rsidRPr="00640D4D">
              <w:t>Презентация проекта</w:t>
            </w:r>
          </w:p>
        </w:tc>
      </w:tr>
    </w:tbl>
    <w:p w:rsidR="00D66A7F" w:rsidRPr="00640D4D" w:rsidRDefault="00D66A7F" w:rsidP="00D66A7F">
      <w:pPr>
        <w:spacing w:after="120"/>
        <w:rPr>
          <w:b/>
          <w:bCs/>
        </w:rPr>
      </w:pPr>
    </w:p>
    <w:p w:rsidR="002670DA" w:rsidRPr="00640D4D" w:rsidRDefault="002670DA" w:rsidP="00D30DD7">
      <w:pPr>
        <w:jc w:val="both"/>
        <w:rPr>
          <w:bCs/>
          <w:i/>
        </w:rPr>
      </w:pPr>
    </w:p>
    <w:p w:rsidR="00DA10A6" w:rsidRPr="00640D4D" w:rsidRDefault="00DA10A6" w:rsidP="003A38C9">
      <w:pPr>
        <w:spacing w:line="360" w:lineRule="auto"/>
        <w:rPr>
          <w:b/>
          <w:bCs/>
        </w:rPr>
      </w:pPr>
      <w:r w:rsidRPr="00640D4D">
        <w:rPr>
          <w:b/>
          <w:bCs/>
        </w:rPr>
        <w:t>7. ПЕРЕЧЕНЬ УЧЕБНОЙ ЛИТЕРАТУРЫ:</w:t>
      </w:r>
    </w:p>
    <w:p w:rsidR="00DA10A6" w:rsidRPr="00640D4D" w:rsidRDefault="00DA10A6" w:rsidP="006C7B9A">
      <w:pPr>
        <w:spacing w:line="360" w:lineRule="auto"/>
        <w:rPr>
          <w:b/>
          <w:bCs/>
        </w:rPr>
      </w:pPr>
    </w:p>
    <w:p w:rsidR="00794224" w:rsidRDefault="00794224" w:rsidP="00794224">
      <w:bookmarkStart w:id="32" w:name="_Hlk98678546"/>
      <w:bookmarkStart w:id="33" w:name="_Hlk98684391"/>
      <w:r>
        <w:rPr>
          <w:b/>
          <w:bCs/>
        </w:rPr>
        <w:t>1.</w:t>
      </w:r>
      <w:r>
        <w:t xml:space="preserve"> 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1. Основы архитектурного материаловедения. – 296 с. : ил. – Режим доступа: по подписке. – URL: </w:t>
      </w:r>
      <w:hyperlink r:id="rId7" w:history="1">
        <w:r>
          <w:rPr>
            <w:rStyle w:val="af2"/>
          </w:rPr>
          <w:t>https://biblioclub.ru/index.php?page=book&amp;id=561239</w:t>
        </w:r>
      </w:hyperlink>
      <w:r>
        <w:t> (дата обращения: 04.04.2022). – Библиогр. в кн. – ISBN 978-5-9275-2857-8. – Текст : электронный.</w:t>
      </w:r>
    </w:p>
    <w:p w:rsidR="00794224" w:rsidRDefault="00794224" w:rsidP="00794224">
      <w:pPr>
        <w:pStyle w:val="10"/>
        <w:ind w:left="0"/>
        <w:rPr>
          <w:b/>
          <w:bCs/>
        </w:rPr>
      </w:pPr>
      <w:r>
        <w:rPr>
          <w:b/>
          <w:bCs/>
        </w:rPr>
        <w:t xml:space="preserve"> </w:t>
      </w:r>
    </w:p>
    <w:p w:rsidR="00794224" w:rsidRDefault="00794224" w:rsidP="00794224">
      <w:pPr>
        <w:pStyle w:val="10"/>
        <w:ind w:left="0"/>
        <w:rPr>
          <w:b/>
          <w:bCs/>
        </w:rPr>
      </w:pPr>
      <w:r>
        <w:rPr>
          <w:b/>
          <w:bCs/>
        </w:rPr>
        <w:t>2.</w:t>
      </w:r>
      <w:r>
        <w:t xml:space="preserve"> 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2. Материалы и изделия архитектурной среды. – 402 с. : ил. – Режим доступа: по подписке. – URL: </w:t>
      </w:r>
      <w:hyperlink r:id="rId8" w:history="1">
        <w:r>
          <w:rPr>
            <w:rStyle w:val="af2"/>
          </w:rPr>
          <w:t>https://biblioclub.ru/index.php?page=book&amp;id=561240</w:t>
        </w:r>
      </w:hyperlink>
      <w:r>
        <w:t> (дата обращения: 04.04.2022). – Библиогр. в кн. – ISBN 978-5-9275-2858-5. – Текст : электронный.</w:t>
      </w:r>
      <w:r>
        <w:rPr>
          <w:b/>
          <w:bCs/>
        </w:rPr>
        <w:t xml:space="preserve"> </w:t>
      </w:r>
    </w:p>
    <w:p w:rsidR="00794224" w:rsidRDefault="00794224" w:rsidP="001F09EB">
      <w:pPr>
        <w:pStyle w:val="10"/>
        <w:ind w:left="0"/>
        <w:rPr>
          <w:b/>
          <w:bCs/>
          <w:color w:val="000000"/>
        </w:rPr>
      </w:pPr>
    </w:p>
    <w:p w:rsidR="001F09EB" w:rsidRPr="00640D4D" w:rsidRDefault="001F09EB" w:rsidP="001F09EB">
      <w:pPr>
        <w:pStyle w:val="10"/>
        <w:ind w:left="0"/>
      </w:pPr>
      <w:r w:rsidRPr="00640D4D">
        <w:rPr>
          <w:b/>
          <w:bCs/>
          <w:color w:val="000000"/>
        </w:rPr>
        <w:t xml:space="preserve">8. </w:t>
      </w:r>
      <w:r w:rsidRPr="00640D4D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:rsidR="001F09EB" w:rsidRPr="00640D4D" w:rsidRDefault="001F09EB" w:rsidP="001F09EB">
      <w:pPr>
        <w:pStyle w:val="10"/>
        <w:ind w:left="0"/>
      </w:pPr>
      <w:bookmarkStart w:id="34" w:name="_Hlk98714984"/>
    </w:p>
    <w:p w:rsidR="001F09EB" w:rsidRPr="00640D4D" w:rsidRDefault="001F09EB" w:rsidP="001F09EB">
      <w:pPr>
        <w:ind w:firstLine="244"/>
      </w:pPr>
      <w:bookmarkStart w:id="35" w:name="_Hlk98715517"/>
      <w:r w:rsidRPr="00640D4D">
        <w:t xml:space="preserve">1. «НЭБ». Национальная электронная библиотека. – Режим доступа: </w:t>
      </w:r>
      <w:hyperlink r:id="rId9" w:history="1">
        <w:r w:rsidRPr="00640D4D">
          <w:rPr>
            <w:rStyle w:val="af2"/>
          </w:rPr>
          <w:t>http://нэб.рф/</w:t>
        </w:r>
      </w:hyperlink>
    </w:p>
    <w:p w:rsidR="001F09EB" w:rsidRPr="00640D4D" w:rsidRDefault="001F09EB" w:rsidP="001F09EB">
      <w:pPr>
        <w:ind w:firstLine="244"/>
      </w:pPr>
      <w:r w:rsidRPr="00640D4D">
        <w:t xml:space="preserve">2. «eLibrary». Научная электронная библиотека. – Режим доступа: </w:t>
      </w:r>
      <w:hyperlink r:id="rId10" w:history="1">
        <w:r w:rsidRPr="00640D4D">
          <w:rPr>
            <w:rStyle w:val="af2"/>
          </w:rPr>
          <w:t>https://elibrary.ru</w:t>
        </w:r>
      </w:hyperlink>
    </w:p>
    <w:p w:rsidR="001F09EB" w:rsidRPr="00640D4D" w:rsidRDefault="001F09EB" w:rsidP="001F09EB">
      <w:pPr>
        <w:ind w:firstLine="244"/>
      </w:pPr>
      <w:r w:rsidRPr="00640D4D">
        <w:t xml:space="preserve">3. «КиберЛенинка». Научная электронная библиотека. – Режим доступа: </w:t>
      </w:r>
      <w:hyperlink r:id="rId11" w:history="1">
        <w:r w:rsidRPr="00640D4D">
          <w:rPr>
            <w:rStyle w:val="af2"/>
          </w:rPr>
          <w:t>https://cyberleninka.ru/</w:t>
        </w:r>
      </w:hyperlink>
    </w:p>
    <w:p w:rsidR="001F09EB" w:rsidRPr="00640D4D" w:rsidRDefault="001F09EB" w:rsidP="001F09EB">
      <w:pPr>
        <w:ind w:firstLine="244"/>
        <w:rPr>
          <w:rStyle w:val="af2"/>
        </w:rPr>
      </w:pPr>
      <w:r w:rsidRPr="00640D4D">
        <w:t xml:space="preserve">4. ЭБС «Университетская библиотека онлайн». – Режим доступа: </w:t>
      </w:r>
      <w:hyperlink r:id="rId12" w:history="1">
        <w:r w:rsidRPr="00640D4D">
          <w:rPr>
            <w:rStyle w:val="af2"/>
          </w:rPr>
          <w:t>http://www.biblioclub.ru/</w:t>
        </w:r>
      </w:hyperlink>
    </w:p>
    <w:p w:rsidR="001F09EB" w:rsidRPr="00640D4D" w:rsidRDefault="001F09EB" w:rsidP="001F09EB">
      <w:pPr>
        <w:ind w:firstLine="244"/>
        <w:rPr>
          <w:rStyle w:val="af2"/>
        </w:rPr>
      </w:pPr>
      <w:r w:rsidRPr="00640D4D">
        <w:t xml:space="preserve">5. Российская государственная библиотека. – Режим доступа: </w:t>
      </w:r>
      <w:hyperlink r:id="rId13" w:history="1">
        <w:r w:rsidRPr="00640D4D">
          <w:rPr>
            <w:rStyle w:val="af2"/>
          </w:rPr>
          <w:t>http://www.rsl.ru/</w:t>
        </w:r>
      </w:hyperlink>
    </w:p>
    <w:p w:rsidR="001F09EB" w:rsidRPr="00640D4D" w:rsidRDefault="001F09EB" w:rsidP="001F09EB">
      <w:pPr>
        <w:ind w:firstLine="244"/>
      </w:pPr>
      <w:r w:rsidRPr="00640D4D">
        <w:t xml:space="preserve">6. ЭБС Юрайт. - Режим доступа: </w:t>
      </w:r>
      <w:hyperlink r:id="rId14" w:history="1">
        <w:r w:rsidRPr="00640D4D">
          <w:rPr>
            <w:rStyle w:val="af2"/>
          </w:rPr>
          <w:t>https://urait.ru/</w:t>
        </w:r>
      </w:hyperlink>
    </w:p>
    <w:bookmarkEnd w:id="32"/>
    <w:p w:rsidR="001F09EB" w:rsidRPr="00640D4D" w:rsidRDefault="001F09EB" w:rsidP="001F09EB"/>
    <w:p w:rsidR="001F09EB" w:rsidRPr="00640D4D" w:rsidRDefault="001F09EB" w:rsidP="001F09EB">
      <w:pPr>
        <w:pStyle w:val="10"/>
        <w:ind w:left="0"/>
      </w:pPr>
      <w:bookmarkStart w:id="36" w:name="_Hlk98678568"/>
      <w:r w:rsidRPr="00640D4D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1F09EB" w:rsidRPr="00640D4D" w:rsidRDefault="001F09EB" w:rsidP="001F09EB">
      <w:pPr>
        <w:ind w:firstLine="567"/>
      </w:pPr>
      <w:r w:rsidRPr="00640D4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1F09EB" w:rsidRPr="00640D4D" w:rsidRDefault="001F09EB" w:rsidP="001F09EB">
      <w:pPr>
        <w:ind w:firstLine="567"/>
      </w:pPr>
      <w:r w:rsidRPr="00640D4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1F09EB" w:rsidRPr="00640D4D" w:rsidRDefault="001F09EB" w:rsidP="001F09EB">
      <w:pPr>
        <w:ind w:firstLine="567"/>
      </w:pPr>
      <w:r w:rsidRPr="00640D4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1F09EB" w:rsidRPr="00640D4D" w:rsidRDefault="001F09EB" w:rsidP="001F09EB">
      <w:pPr>
        <w:ind w:firstLine="567"/>
        <w:rPr>
          <w:rFonts w:eastAsia="WenQuanYi Micro Hei"/>
        </w:rPr>
      </w:pPr>
      <w:r w:rsidRPr="00640D4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F09EB" w:rsidRPr="00640D4D" w:rsidRDefault="001F09EB" w:rsidP="001F09EB">
      <w:pPr>
        <w:ind w:firstLine="567"/>
      </w:pPr>
    </w:p>
    <w:p w:rsidR="001F09EB" w:rsidRPr="00640D4D" w:rsidRDefault="001F09EB" w:rsidP="001F09EB">
      <w:pPr>
        <w:contextualSpacing/>
      </w:pPr>
      <w:r w:rsidRPr="00640D4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1F09EB" w:rsidRPr="00640D4D" w:rsidRDefault="001F09EB" w:rsidP="001F09EB">
      <w:r w:rsidRPr="00640D4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1F09EB" w:rsidRPr="00640D4D" w:rsidRDefault="001F09EB" w:rsidP="001F09EB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0D4D">
        <w:rPr>
          <w:rFonts w:eastAsia="WenQuanYi Micro Hei"/>
        </w:rPr>
        <w:t>Windows 10 x64</w:t>
      </w:r>
    </w:p>
    <w:p w:rsidR="001F09EB" w:rsidRPr="00640D4D" w:rsidRDefault="001F09EB" w:rsidP="001F09EB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0D4D">
        <w:rPr>
          <w:rFonts w:eastAsia="WenQuanYi Micro Hei"/>
        </w:rPr>
        <w:t>MicrosoftOffice 2016</w:t>
      </w:r>
    </w:p>
    <w:p w:rsidR="001F09EB" w:rsidRPr="00640D4D" w:rsidRDefault="001F09EB" w:rsidP="001F09EB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0D4D">
        <w:rPr>
          <w:rFonts w:eastAsia="WenQuanYi Micro Hei"/>
        </w:rPr>
        <w:t>LibreOffice</w:t>
      </w:r>
    </w:p>
    <w:p w:rsidR="001F09EB" w:rsidRPr="00640D4D" w:rsidRDefault="001F09EB" w:rsidP="001F09EB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0D4D">
        <w:rPr>
          <w:rFonts w:eastAsia="WenQuanYi Micro Hei"/>
        </w:rPr>
        <w:t>Firefox</w:t>
      </w:r>
    </w:p>
    <w:p w:rsidR="001F09EB" w:rsidRPr="00640D4D" w:rsidRDefault="001F09EB" w:rsidP="001F09EB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640D4D">
        <w:rPr>
          <w:rFonts w:eastAsia="WenQuanYi Micro Hei"/>
        </w:rPr>
        <w:t>GIMP</w:t>
      </w:r>
    </w:p>
    <w:p w:rsidR="001F09EB" w:rsidRPr="00640D4D" w:rsidRDefault="001F09EB" w:rsidP="001F09EB">
      <w:pPr>
        <w:tabs>
          <w:tab w:val="left" w:pos="3975"/>
          <w:tab w:val="center" w:pos="5352"/>
        </w:tabs>
      </w:pPr>
    </w:p>
    <w:p w:rsidR="001F09EB" w:rsidRPr="00640D4D" w:rsidRDefault="001F09EB" w:rsidP="001F09EB">
      <w:pPr>
        <w:contextualSpacing/>
      </w:pPr>
      <w:r w:rsidRPr="00640D4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1F09EB" w:rsidRPr="00640D4D" w:rsidRDefault="001F09EB" w:rsidP="001F09EB">
      <w:pPr>
        <w:ind w:left="760"/>
      </w:pPr>
      <w:r w:rsidRPr="00640D4D">
        <w:rPr>
          <w:rFonts w:eastAsia="WenQuanYi Micro Hei"/>
        </w:rPr>
        <w:t>Не используются</w:t>
      </w:r>
    </w:p>
    <w:p w:rsidR="001F09EB" w:rsidRPr="00640D4D" w:rsidRDefault="001F09EB" w:rsidP="001F09EB">
      <w:pPr>
        <w:rPr>
          <w:b/>
          <w:bCs/>
        </w:rPr>
      </w:pPr>
    </w:p>
    <w:p w:rsidR="001F09EB" w:rsidRPr="00640D4D" w:rsidRDefault="001F09EB" w:rsidP="001F09EB">
      <w:pPr>
        <w:rPr>
          <w:b/>
          <w:bCs/>
          <w:color w:val="000000"/>
          <w:spacing w:val="5"/>
        </w:rPr>
      </w:pPr>
      <w:r w:rsidRPr="00640D4D">
        <w:rPr>
          <w:b/>
          <w:bCs/>
        </w:rPr>
        <w:t xml:space="preserve">10. </w:t>
      </w:r>
      <w:r w:rsidRPr="00640D4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1F09EB" w:rsidRPr="00640D4D" w:rsidRDefault="001F09EB" w:rsidP="001F09EB"/>
    <w:p w:rsidR="001F09EB" w:rsidRPr="00640D4D" w:rsidRDefault="001F09EB" w:rsidP="001F09EB">
      <w:pPr>
        <w:ind w:firstLine="527"/>
      </w:pPr>
      <w:r w:rsidRPr="00640D4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F09EB" w:rsidRPr="00640D4D" w:rsidRDefault="001F09EB" w:rsidP="001F09EB">
      <w:pPr>
        <w:ind w:firstLine="527"/>
      </w:pPr>
      <w:r w:rsidRPr="00640D4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F09EB" w:rsidRPr="003C0E55" w:rsidRDefault="001F09EB" w:rsidP="001F09EB">
      <w:pPr>
        <w:ind w:firstLine="527"/>
      </w:pPr>
      <w:r w:rsidRPr="00640D4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  <w:bookmarkEnd w:id="35"/>
      <w:bookmarkEnd w:id="36"/>
    </w:p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sectPr w:rsidR="00DA10A6" w:rsidRPr="00252771" w:rsidSect="00C805B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D4" w:rsidRDefault="00F16DD4">
      <w:r>
        <w:separator/>
      </w:r>
    </w:p>
  </w:endnote>
  <w:endnote w:type="continuationSeparator" w:id="0">
    <w:p w:rsidR="00F16DD4" w:rsidRDefault="00F1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7D" w:rsidRPr="007661DA" w:rsidRDefault="00DF687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E225A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DF687D" w:rsidRDefault="00DF68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D4" w:rsidRDefault="00F16DD4">
      <w:r>
        <w:separator/>
      </w:r>
    </w:p>
  </w:footnote>
  <w:footnote w:type="continuationSeparator" w:id="0">
    <w:p w:rsidR="00F16DD4" w:rsidRDefault="00F16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7D" w:rsidRDefault="00DF687D" w:rsidP="0014477D">
    <w:pPr>
      <w:pStyle w:val="a6"/>
      <w:framePr w:wrap="auto" w:vAnchor="text" w:hAnchor="margin" w:xAlign="right" w:y="1"/>
      <w:rPr>
        <w:rStyle w:val="a8"/>
      </w:rPr>
    </w:pPr>
  </w:p>
  <w:p w:rsidR="00DF687D" w:rsidRDefault="00DF687D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025AF8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941A5D"/>
    <w:multiLevelType w:val="multilevel"/>
    <w:tmpl w:val="1F22D4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36A21"/>
    <w:multiLevelType w:val="multilevel"/>
    <w:tmpl w:val="32B6F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452EF"/>
    <w:multiLevelType w:val="hybridMultilevel"/>
    <w:tmpl w:val="AE26690C"/>
    <w:lvl w:ilvl="0" w:tplc="3E22EB6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77DA0"/>
    <w:multiLevelType w:val="hybridMultilevel"/>
    <w:tmpl w:val="6524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FD2F7B"/>
    <w:multiLevelType w:val="hybridMultilevel"/>
    <w:tmpl w:val="9E76B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3"/>
  </w:num>
  <w:num w:numId="7">
    <w:abstractNumId w:val="3"/>
  </w:num>
  <w:num w:numId="8">
    <w:abstractNumId w:val="15"/>
  </w:num>
  <w:num w:numId="9">
    <w:abstractNumId w:val="10"/>
  </w:num>
  <w:num w:numId="10">
    <w:abstractNumId w:val="11"/>
  </w:num>
  <w:num w:numId="11">
    <w:abstractNumId w:val="19"/>
  </w:num>
  <w:num w:numId="12">
    <w:abstractNumId w:val="7"/>
  </w:num>
  <w:num w:numId="13">
    <w:abstractNumId w:val="9"/>
  </w:num>
  <w:num w:numId="14">
    <w:abstractNumId w:val="18"/>
  </w:num>
  <w:num w:numId="15">
    <w:abstractNumId w:val="4"/>
  </w:num>
  <w:num w:numId="16">
    <w:abstractNumId w:val="6"/>
  </w:num>
  <w:num w:numId="17">
    <w:abstractNumId w:val="17"/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2"/>
  </w:num>
  <w:num w:numId="22">
    <w:abstractNumId w:val="5"/>
  </w:num>
  <w:num w:numId="23">
    <w:abstractNumId w:val="14"/>
  </w:num>
  <w:num w:numId="2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3BA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0F8C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2F2B"/>
    <w:rsid w:val="001102C3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0766"/>
    <w:rsid w:val="001A6AA1"/>
    <w:rsid w:val="001A7AFD"/>
    <w:rsid w:val="001B6146"/>
    <w:rsid w:val="001C7A0D"/>
    <w:rsid w:val="001D000A"/>
    <w:rsid w:val="001D0BC6"/>
    <w:rsid w:val="001E3C52"/>
    <w:rsid w:val="001E4D48"/>
    <w:rsid w:val="001E4E33"/>
    <w:rsid w:val="001F09B3"/>
    <w:rsid w:val="001F09EB"/>
    <w:rsid w:val="001F2D32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030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25A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5468"/>
    <w:rsid w:val="00407CC6"/>
    <w:rsid w:val="004124E8"/>
    <w:rsid w:val="00413649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6378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2A90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0D4D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4224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68BF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AE8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5410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500F"/>
    <w:rsid w:val="00A27CBA"/>
    <w:rsid w:val="00A304D6"/>
    <w:rsid w:val="00A307CC"/>
    <w:rsid w:val="00A31E4A"/>
    <w:rsid w:val="00A330A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3402"/>
    <w:rsid w:val="00AB3491"/>
    <w:rsid w:val="00AC1E9D"/>
    <w:rsid w:val="00AC2315"/>
    <w:rsid w:val="00AC58BD"/>
    <w:rsid w:val="00AC69BA"/>
    <w:rsid w:val="00AC6E66"/>
    <w:rsid w:val="00AD6AD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4112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3730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EBA"/>
    <w:rsid w:val="00DF687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45D8E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16DD4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968D3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0"/>
    <w:rsid w:val="001102C3"/>
    <w:pPr>
      <w:ind w:left="720"/>
      <w:contextualSpacing/>
    </w:pPr>
    <w:rPr>
      <w:rFonts w:eastAsia="Calibri"/>
    </w:rPr>
  </w:style>
  <w:style w:type="character" w:customStyle="1" w:styleId="ListLabel13">
    <w:name w:val="ListLabel 13"/>
    <w:rsid w:val="001F09EB"/>
    <w:rPr>
      <w:rFonts w:cs="Courier New"/>
    </w:rPr>
  </w:style>
  <w:style w:type="character" w:customStyle="1" w:styleId="markedcontent">
    <w:name w:val="markedcontent"/>
    <w:rsid w:val="001F09EB"/>
  </w:style>
  <w:style w:type="paragraph" w:customStyle="1" w:styleId="WW-">
    <w:name w:val="WW-Базовый"/>
    <w:rsid w:val="001F09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1240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61239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2016-03-21T10:31:00Z</cp:lastPrinted>
  <dcterms:created xsi:type="dcterms:W3CDTF">2018-11-14T22:46:00Z</dcterms:created>
  <dcterms:modified xsi:type="dcterms:W3CDTF">2023-05-20T11:52:00Z</dcterms:modified>
</cp:coreProperties>
</file>