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A52D1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A52D1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A52D16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A52D1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52D16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A52D16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52D16">
        <w:rPr>
          <w:b/>
          <w:sz w:val="24"/>
          <w:szCs w:val="24"/>
        </w:rPr>
        <w:t xml:space="preserve">ИМЕНИ </w:t>
      </w:r>
      <w:r w:rsidR="00920D08" w:rsidRPr="00A52D16">
        <w:rPr>
          <w:b/>
          <w:sz w:val="24"/>
          <w:szCs w:val="24"/>
        </w:rPr>
        <w:t>А.С. ПУШКИНА»</w:t>
      </w:r>
    </w:p>
    <w:p w:rsidR="00920D08" w:rsidRPr="00A52D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52D16">
        <w:rPr>
          <w:sz w:val="24"/>
          <w:szCs w:val="24"/>
        </w:rPr>
        <w:t>УТВЕРЖДАЮ</w:t>
      </w:r>
    </w:p>
    <w:p w:rsidR="00920D08" w:rsidRPr="00A52D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52D16">
        <w:rPr>
          <w:sz w:val="24"/>
          <w:szCs w:val="24"/>
        </w:rPr>
        <w:t>Проректор по учебно-методической</w:t>
      </w:r>
    </w:p>
    <w:p w:rsidR="00920D08" w:rsidRPr="00A52D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52D16">
        <w:rPr>
          <w:sz w:val="24"/>
          <w:szCs w:val="24"/>
        </w:rPr>
        <w:t xml:space="preserve">работе </w:t>
      </w:r>
    </w:p>
    <w:p w:rsidR="00920D08" w:rsidRPr="00A52D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52D16">
        <w:rPr>
          <w:sz w:val="24"/>
          <w:szCs w:val="24"/>
        </w:rPr>
        <w:t xml:space="preserve">____________ </w:t>
      </w:r>
      <w:proofErr w:type="spellStart"/>
      <w:r w:rsidRPr="00A52D16">
        <w:rPr>
          <w:sz w:val="24"/>
          <w:szCs w:val="24"/>
        </w:rPr>
        <w:t>С.Н.Большаков</w:t>
      </w:r>
      <w:proofErr w:type="spellEnd"/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52D16">
        <w:rPr>
          <w:caps/>
          <w:sz w:val="24"/>
          <w:szCs w:val="24"/>
        </w:rPr>
        <w:t>РАБОЧАЯ ПРОГРАММА</w:t>
      </w:r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52D16">
        <w:rPr>
          <w:rStyle w:val="ListLabel13"/>
          <w:sz w:val="24"/>
          <w:szCs w:val="24"/>
        </w:rPr>
        <w:t>дисциплины</w:t>
      </w:r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52D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52D16" w:rsidRDefault="0057790C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A52D16">
        <w:rPr>
          <w:b/>
          <w:color w:val="000000"/>
          <w:sz w:val="24"/>
          <w:szCs w:val="24"/>
        </w:rPr>
        <w:t>Б1.В.02.09 ФИРМЕННЫЙ СТИЛЬ</w:t>
      </w:r>
    </w:p>
    <w:p w:rsidR="0057790C" w:rsidRPr="00A52D16" w:rsidRDefault="0057790C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A52D16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A52D16">
        <w:rPr>
          <w:bCs/>
          <w:sz w:val="24"/>
          <w:szCs w:val="24"/>
        </w:rPr>
        <w:t xml:space="preserve">Направление подготовки </w:t>
      </w:r>
      <w:r w:rsidRPr="00A52D16">
        <w:rPr>
          <w:b/>
          <w:bCs/>
          <w:sz w:val="24"/>
          <w:szCs w:val="24"/>
        </w:rPr>
        <w:t>54.0</w:t>
      </w:r>
      <w:r w:rsidR="00E362E2" w:rsidRPr="00A52D16">
        <w:rPr>
          <w:b/>
          <w:bCs/>
          <w:sz w:val="24"/>
          <w:szCs w:val="24"/>
        </w:rPr>
        <w:t>3</w:t>
      </w:r>
      <w:r w:rsidRPr="00A52D16">
        <w:rPr>
          <w:b/>
          <w:bCs/>
          <w:sz w:val="24"/>
          <w:szCs w:val="24"/>
        </w:rPr>
        <w:t>.01 -Дизайн</w:t>
      </w:r>
    </w:p>
    <w:p w:rsidR="00D918CD" w:rsidRPr="00A52D16" w:rsidRDefault="00D918CD" w:rsidP="00D918CD">
      <w:pPr>
        <w:ind w:left="1152"/>
        <w:rPr>
          <w:b/>
          <w:sz w:val="24"/>
          <w:szCs w:val="24"/>
        </w:rPr>
      </w:pPr>
    </w:p>
    <w:p w:rsidR="00D918CD" w:rsidRPr="00A52D16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A52D16">
        <w:rPr>
          <w:bCs/>
          <w:sz w:val="24"/>
          <w:szCs w:val="24"/>
        </w:rPr>
        <w:t xml:space="preserve">Направленность (профиль) – </w:t>
      </w:r>
      <w:r w:rsidRPr="00A52D16">
        <w:rPr>
          <w:b/>
          <w:bCs/>
          <w:i/>
          <w:sz w:val="24"/>
          <w:szCs w:val="24"/>
        </w:rPr>
        <w:t>«</w:t>
      </w:r>
      <w:r w:rsidR="007A4050" w:rsidRPr="00A52D16">
        <w:rPr>
          <w:b/>
          <w:bCs/>
          <w:i/>
          <w:sz w:val="24"/>
          <w:szCs w:val="24"/>
        </w:rPr>
        <w:t>Дизайн интерьера</w:t>
      </w:r>
      <w:r w:rsidRPr="00A52D16">
        <w:rPr>
          <w:b/>
          <w:bCs/>
          <w:i/>
          <w:sz w:val="24"/>
          <w:szCs w:val="24"/>
        </w:rPr>
        <w:t>»</w:t>
      </w:r>
    </w:p>
    <w:bookmarkEnd w:id="3"/>
    <w:p w:rsidR="00D918CD" w:rsidRPr="00A52D16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A52D16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A52D16" w:rsidRDefault="00E64D6A" w:rsidP="00E64D6A">
      <w:pPr>
        <w:jc w:val="center"/>
        <w:rPr>
          <w:bCs/>
          <w:sz w:val="24"/>
          <w:szCs w:val="24"/>
        </w:rPr>
      </w:pPr>
    </w:p>
    <w:p w:rsidR="00554DBD" w:rsidRPr="00A52D16" w:rsidRDefault="00554DBD" w:rsidP="00E64D6A">
      <w:pPr>
        <w:jc w:val="center"/>
        <w:rPr>
          <w:bCs/>
          <w:sz w:val="24"/>
          <w:szCs w:val="24"/>
        </w:rPr>
      </w:pPr>
    </w:p>
    <w:p w:rsidR="00554DBD" w:rsidRPr="00A52D16" w:rsidRDefault="00554DBD" w:rsidP="00E64D6A">
      <w:pPr>
        <w:jc w:val="center"/>
        <w:rPr>
          <w:bCs/>
          <w:sz w:val="24"/>
          <w:szCs w:val="24"/>
        </w:rPr>
      </w:pPr>
    </w:p>
    <w:p w:rsidR="00554DBD" w:rsidRPr="00A52D16" w:rsidRDefault="00554DBD" w:rsidP="00E64D6A">
      <w:pPr>
        <w:jc w:val="center"/>
        <w:rPr>
          <w:bCs/>
          <w:sz w:val="24"/>
          <w:szCs w:val="24"/>
        </w:rPr>
      </w:pPr>
    </w:p>
    <w:p w:rsidR="00554DBD" w:rsidRPr="00A52D16" w:rsidRDefault="00554DBD" w:rsidP="00E64D6A">
      <w:pPr>
        <w:jc w:val="center"/>
        <w:rPr>
          <w:bCs/>
          <w:sz w:val="24"/>
          <w:szCs w:val="24"/>
        </w:rPr>
      </w:pPr>
    </w:p>
    <w:p w:rsidR="002F5E77" w:rsidRDefault="002F5E77" w:rsidP="002F5E77">
      <w:pPr>
        <w:jc w:val="center"/>
        <w:rPr>
          <w:bCs/>
          <w:kern w:val="2"/>
          <w:sz w:val="36"/>
          <w:szCs w:val="24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2"/>
      <w:bookmarkEnd w:id="4"/>
      <w:bookmarkEnd w:id="5"/>
      <w:bookmarkEnd w:id="6"/>
      <w:bookmarkEnd w:id="7"/>
    </w:p>
    <w:p w:rsidR="002F5E77" w:rsidRDefault="002F5E77" w:rsidP="002F5E77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7" w:name="_Hlk99045099"/>
      <w:bookmarkStart w:id="18" w:name="_Hlk98719412"/>
      <w:bookmarkStart w:id="19" w:name="_Hlk99237743"/>
      <w:r>
        <w:rPr>
          <w:bCs/>
          <w:sz w:val="24"/>
        </w:rPr>
        <w:t>(год начала подготовки – 2022)</w:t>
      </w:r>
    </w:p>
    <w:bookmarkEnd w:id="17"/>
    <w:p w:rsidR="002F5E77" w:rsidRDefault="002F5E77" w:rsidP="002F5E77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8"/>
    <w:p w:rsidR="002F5E77" w:rsidRDefault="002F5E77" w:rsidP="002F5E77">
      <w:pPr>
        <w:tabs>
          <w:tab w:val="left" w:pos="3822"/>
        </w:tabs>
        <w:jc w:val="center"/>
        <w:rPr>
          <w:bCs/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2F5E77" w:rsidRDefault="002F5E77" w:rsidP="002F5E77">
      <w:pPr>
        <w:tabs>
          <w:tab w:val="left" w:pos="5130"/>
        </w:tabs>
        <w:rPr>
          <w:sz w:val="24"/>
        </w:rPr>
      </w:pP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2F5E77" w:rsidRDefault="002F5E77" w:rsidP="002F5E77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19"/>
    </w:p>
    <w:p w:rsidR="00554DBD" w:rsidRPr="00A52D16" w:rsidRDefault="00554DB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0" w:name="_GoBack"/>
      <w:bookmarkEnd w:id="20"/>
      <w:r w:rsidRPr="00A52D16">
        <w:rPr>
          <w:sz w:val="24"/>
          <w:szCs w:val="24"/>
        </w:rPr>
        <w:br w:type="page"/>
      </w:r>
    </w:p>
    <w:p w:rsidR="00920D08" w:rsidRPr="00A52D16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9926429"/>
      <w:r w:rsidRPr="00A52D16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2" w:name="_Hlk98715140"/>
      <w:r w:rsidRPr="00A52D16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A52D16" w:rsidRDefault="00920D08" w:rsidP="0041665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A52D1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096"/>
      </w:tblGrid>
      <w:tr w:rsidR="00920D08" w:rsidRPr="00A52D16" w:rsidTr="00554DBD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A52D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A52D1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920D08" w:rsidRPr="00A52D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A52D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6" w:type="dxa"/>
          </w:tcPr>
          <w:p w:rsidR="00920D08" w:rsidRPr="00A52D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52D1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A52D16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554DBD" w:rsidRPr="00A52D16" w:rsidTr="00554D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54DBD" w:rsidRPr="00A52D16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54DBD" w:rsidRPr="00A52D16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096" w:type="dxa"/>
            <w:vAlign w:val="center"/>
          </w:tcPr>
          <w:p w:rsidR="00554DBD" w:rsidRPr="00A52D16" w:rsidRDefault="00554DBD" w:rsidP="00554DBD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A52D16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554DBD" w:rsidRPr="00A52D16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rStyle w:val="markedcontent"/>
                <w:bCs/>
                <w:sz w:val="20"/>
                <w:szCs w:val="20"/>
              </w:rPr>
              <w:t>И</w:t>
            </w:r>
            <w:r w:rsidRPr="00A52D16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57790C" w:rsidRPr="00A52D16" w:rsidTr="00554D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7790C" w:rsidRPr="00A52D16" w:rsidRDefault="0057790C" w:rsidP="0057790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90C" w:rsidRPr="00A52D16" w:rsidRDefault="0057790C" w:rsidP="0057790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color w:val="000000"/>
                <w:sz w:val="20"/>
                <w:szCs w:val="20"/>
                <w:lang w:eastAsia="ru-RU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096" w:type="dxa"/>
            <w:vAlign w:val="center"/>
          </w:tcPr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57790C" w:rsidRPr="00A52D16" w:rsidTr="00554D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7790C" w:rsidRPr="00A52D16" w:rsidRDefault="0057790C" w:rsidP="0057790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color w:val="000000"/>
                <w:sz w:val="20"/>
                <w:szCs w:val="20"/>
                <w:lang w:eastAsia="ru-RU"/>
              </w:rPr>
              <w:t>ПК-8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790C" w:rsidRPr="00A52D16" w:rsidRDefault="0057790C" w:rsidP="0057790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color w:val="000000"/>
                <w:sz w:val="20"/>
                <w:szCs w:val="20"/>
                <w:lang w:eastAsia="ru-RU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096" w:type="dxa"/>
            <w:vAlign w:val="center"/>
          </w:tcPr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 xml:space="preserve">ИПК-8.3. Определяет критерии и показатели </w:t>
            </w:r>
            <w:proofErr w:type="spellStart"/>
            <w:r w:rsidRPr="00A52D16">
              <w:rPr>
                <w:sz w:val="20"/>
                <w:szCs w:val="20"/>
              </w:rPr>
              <w:t>художественнопроектных</w:t>
            </w:r>
            <w:proofErr w:type="spellEnd"/>
            <w:r w:rsidRPr="00A52D16">
              <w:rPr>
                <w:sz w:val="20"/>
                <w:szCs w:val="20"/>
              </w:rPr>
              <w:t xml:space="preserve"> предложений 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57790C" w:rsidRPr="00A52D16" w:rsidRDefault="0057790C" w:rsidP="0057790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52D16">
              <w:rPr>
                <w:sz w:val="20"/>
                <w:szCs w:val="20"/>
              </w:rPr>
              <w:t xml:space="preserve">ИПК-8.6. Разрабатывает критерии для </w:t>
            </w:r>
            <w:proofErr w:type="spellStart"/>
            <w:r w:rsidRPr="00A52D16">
              <w:rPr>
                <w:sz w:val="20"/>
                <w:szCs w:val="20"/>
              </w:rPr>
              <w:t>художественнопроектных</w:t>
            </w:r>
            <w:proofErr w:type="spellEnd"/>
            <w:r w:rsidRPr="00A52D16">
              <w:rPr>
                <w:sz w:val="20"/>
                <w:szCs w:val="20"/>
              </w:rPr>
              <w:t xml:space="preserve"> предложений</w:t>
            </w:r>
          </w:p>
        </w:tc>
      </w:tr>
      <w:bookmarkEnd w:id="8"/>
      <w:bookmarkEnd w:id="9"/>
      <w:bookmarkEnd w:id="10"/>
      <w:bookmarkEnd w:id="14"/>
      <w:bookmarkEnd w:id="15"/>
      <w:bookmarkEnd w:id="22"/>
      <w:bookmarkEnd w:id="23"/>
      <w:bookmarkEnd w:id="24"/>
    </w:tbl>
    <w:p w:rsidR="0095632D" w:rsidRPr="00A52D16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1"/>
      <w:bookmarkEnd w:id="16"/>
      <w:r w:rsidRPr="00A52D16">
        <w:rPr>
          <w:b/>
          <w:bCs/>
          <w:color w:val="000000"/>
          <w:sz w:val="24"/>
          <w:szCs w:val="24"/>
        </w:rPr>
        <w:t xml:space="preserve">2. </w:t>
      </w:r>
      <w:r w:rsidRPr="00A52D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52D16">
        <w:rPr>
          <w:b/>
          <w:bCs/>
          <w:color w:val="000000"/>
          <w:sz w:val="24"/>
          <w:szCs w:val="24"/>
        </w:rPr>
        <w:t>:</w:t>
      </w:r>
    </w:p>
    <w:p w:rsidR="0057790C" w:rsidRPr="00A52D16" w:rsidRDefault="0057790C" w:rsidP="0057790C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bookmarkStart w:id="26" w:name="_Hlk99235289"/>
      <w:bookmarkStart w:id="27" w:name="_Hlk99248729"/>
      <w:r w:rsidRPr="00A52D16">
        <w:rPr>
          <w:color w:val="auto"/>
          <w:sz w:val="24"/>
          <w:szCs w:val="24"/>
          <w:u w:val="single"/>
        </w:rPr>
        <w:t>Цель дисциплины</w:t>
      </w:r>
      <w:r w:rsidRPr="00A52D16">
        <w:rPr>
          <w:color w:val="auto"/>
          <w:sz w:val="24"/>
          <w:szCs w:val="24"/>
        </w:rPr>
        <w:t xml:space="preserve">: </w:t>
      </w:r>
    </w:p>
    <w:p w:rsidR="0057790C" w:rsidRPr="00A52D16" w:rsidRDefault="0057790C" w:rsidP="0057790C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52D16">
        <w:rPr>
          <w:sz w:val="24"/>
          <w:szCs w:val="24"/>
        </w:rPr>
        <w:t>формирование профессиональных компетенций в области содержания, структуры и принципов создания фирменного стиля, являющихся базовыми для проектной деятельности в графическом дизайне.</w:t>
      </w:r>
    </w:p>
    <w:p w:rsidR="0057790C" w:rsidRPr="00A52D16" w:rsidRDefault="0057790C" w:rsidP="0057790C">
      <w:pPr>
        <w:spacing w:line="240" w:lineRule="auto"/>
        <w:ind w:firstLine="709"/>
        <w:rPr>
          <w:sz w:val="24"/>
          <w:szCs w:val="24"/>
        </w:rPr>
      </w:pPr>
      <w:r w:rsidRPr="00A52D16">
        <w:rPr>
          <w:sz w:val="24"/>
          <w:szCs w:val="24"/>
          <w:u w:val="single"/>
        </w:rPr>
        <w:t>Задачи дисциплины</w:t>
      </w:r>
      <w:r w:rsidRPr="00A52D16">
        <w:rPr>
          <w:sz w:val="24"/>
          <w:szCs w:val="24"/>
        </w:rPr>
        <w:t>:</w:t>
      </w:r>
    </w:p>
    <w:p w:rsidR="0057790C" w:rsidRPr="00A52D16" w:rsidRDefault="0057790C" w:rsidP="0057790C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A52D16">
        <w:rPr>
          <w:sz w:val="24"/>
          <w:szCs w:val="24"/>
        </w:rPr>
        <w:t xml:space="preserve">изучить </w:t>
      </w:r>
      <w:r w:rsidRPr="00A52D16">
        <w:rPr>
          <w:rFonts w:eastAsia="Calibri"/>
          <w:sz w:val="24"/>
          <w:szCs w:val="24"/>
        </w:rPr>
        <w:t xml:space="preserve">основные понятия фирменного стиля, задачи, функции, сферы его применения, правовые категории, основные элементы и носители фирменного стиля, маркетинговые требования к проектированию; </w:t>
      </w:r>
    </w:p>
    <w:p w:rsidR="0057790C" w:rsidRPr="00A52D16" w:rsidRDefault="0057790C" w:rsidP="0057790C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A52D16">
        <w:rPr>
          <w:sz w:val="24"/>
          <w:szCs w:val="24"/>
        </w:rPr>
        <w:t xml:space="preserve">сформировать умения использовать креативные приемы при проектировании логотипа и иных элементов фирменного стиля, применять основные методы и технологии художественных и композиционных решений в области проектирования фирменного стиля, </w:t>
      </w:r>
      <w:r w:rsidRPr="00A52D16">
        <w:rPr>
          <w:color w:val="000000"/>
          <w:spacing w:val="3"/>
          <w:sz w:val="24"/>
          <w:szCs w:val="24"/>
        </w:rPr>
        <w:t xml:space="preserve">сочетать различные инструментальные средства графических </w:t>
      </w:r>
      <w:r w:rsidRPr="00A52D16">
        <w:rPr>
          <w:color w:val="000000"/>
          <w:sz w:val="24"/>
          <w:szCs w:val="24"/>
        </w:rPr>
        <w:t>пакетов применительно к проектированию фирменного стиля</w:t>
      </w:r>
      <w:r w:rsidRPr="00A52D16">
        <w:rPr>
          <w:color w:val="000000"/>
          <w:spacing w:val="3"/>
          <w:sz w:val="24"/>
          <w:szCs w:val="24"/>
        </w:rPr>
        <w:t xml:space="preserve">; </w:t>
      </w:r>
    </w:p>
    <w:p w:rsidR="0057790C" w:rsidRPr="00A52D16" w:rsidRDefault="0057790C" w:rsidP="0057790C">
      <w:pPr>
        <w:pStyle w:val="2"/>
        <w:numPr>
          <w:ilvl w:val="0"/>
          <w:numId w:val="8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A52D16">
        <w:lastRenderedPageBreak/>
        <w:t xml:space="preserve">сформировать навыки </w:t>
      </w:r>
      <w:r w:rsidRPr="00A52D16">
        <w:rPr>
          <w:color w:val="000000"/>
        </w:rPr>
        <w:t xml:space="preserve">создания различных видов элементов фирменного стиля </w:t>
      </w:r>
      <w:r w:rsidRPr="00A52D16">
        <w:rPr>
          <w:color w:val="000000"/>
          <w:spacing w:val="-1"/>
        </w:rPr>
        <w:t xml:space="preserve">с помощью графических редакторов, использования элементов фирменного стиля на основных носителях, </w:t>
      </w:r>
      <w:r w:rsidRPr="00A52D16">
        <w:t>анализа и оценки эффективности фирменного стиля в экономической деятельности предприятия;</w:t>
      </w:r>
      <w:r w:rsidRPr="00A52D16">
        <w:rPr>
          <w:color w:val="000000"/>
        </w:rPr>
        <w:t xml:space="preserve"> </w:t>
      </w:r>
    </w:p>
    <w:p w:rsidR="00920D08" w:rsidRPr="00A52D16" w:rsidRDefault="007A76D3" w:rsidP="0057790C">
      <w:pPr>
        <w:spacing w:line="240" w:lineRule="auto"/>
        <w:ind w:firstLine="527"/>
        <w:rPr>
          <w:bCs/>
          <w:sz w:val="24"/>
          <w:szCs w:val="24"/>
        </w:rPr>
      </w:pPr>
      <w:r w:rsidRPr="00A52D16">
        <w:rPr>
          <w:bCs/>
          <w:sz w:val="24"/>
          <w:szCs w:val="24"/>
          <w:u w:val="single"/>
        </w:rPr>
        <w:t>Место дисциплины</w:t>
      </w:r>
      <w:r w:rsidRPr="00A52D16">
        <w:rPr>
          <w:bCs/>
          <w:sz w:val="24"/>
          <w:szCs w:val="24"/>
        </w:rPr>
        <w:t>: д</w:t>
      </w:r>
      <w:r w:rsidR="00920D08" w:rsidRPr="00A52D16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A52D16">
        <w:rPr>
          <w:bCs/>
          <w:sz w:val="24"/>
          <w:szCs w:val="24"/>
        </w:rPr>
        <w:t>бакалавриата</w:t>
      </w:r>
      <w:r w:rsidR="00920D08" w:rsidRPr="00A52D16">
        <w:rPr>
          <w:bCs/>
          <w:sz w:val="24"/>
          <w:szCs w:val="24"/>
        </w:rPr>
        <w:t>.</w:t>
      </w:r>
    </w:p>
    <w:p w:rsidR="00920D08" w:rsidRPr="00A52D16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A52D16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A52D16">
        <w:rPr>
          <w:b/>
          <w:bCs/>
          <w:color w:val="000000"/>
          <w:sz w:val="24"/>
          <w:szCs w:val="24"/>
        </w:rPr>
        <w:t xml:space="preserve">3. </w:t>
      </w:r>
      <w:r w:rsidRPr="00A52D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A52D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52D16">
        <w:rPr>
          <w:sz w:val="24"/>
          <w:szCs w:val="24"/>
        </w:rPr>
        <w:t xml:space="preserve">Общая трудоемкость освоения дисциплины составляет </w:t>
      </w:r>
      <w:r w:rsidR="0057790C" w:rsidRPr="00A52D16">
        <w:rPr>
          <w:sz w:val="24"/>
          <w:szCs w:val="24"/>
        </w:rPr>
        <w:t>4</w:t>
      </w:r>
      <w:r w:rsidRPr="00A52D16">
        <w:rPr>
          <w:sz w:val="24"/>
          <w:szCs w:val="24"/>
        </w:rPr>
        <w:t xml:space="preserve"> зачетные единицы</w:t>
      </w:r>
      <w:r w:rsidR="0057790C" w:rsidRPr="00A52D16">
        <w:rPr>
          <w:sz w:val="24"/>
          <w:szCs w:val="24"/>
        </w:rPr>
        <w:t>, 144</w:t>
      </w:r>
      <w:r w:rsidRPr="00A52D16">
        <w:rPr>
          <w:sz w:val="24"/>
          <w:szCs w:val="24"/>
        </w:rPr>
        <w:t xml:space="preserve"> академических часа</w:t>
      </w:r>
      <w:r w:rsidRPr="00A52D1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A52D1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A52D16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A52D16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A52D1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A52D1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A52D16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52D1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A52D16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A52D16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52D16" w:rsidRDefault="00554D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68</w:t>
            </w:r>
          </w:p>
        </w:tc>
      </w:tr>
      <w:tr w:rsidR="00AD3CA3" w:rsidRPr="00A52D16" w:rsidTr="00313C0E"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52D1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A52D16" w:rsidTr="00180109"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A52D16" w:rsidRDefault="00554D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52D1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-</w:t>
            </w:r>
          </w:p>
        </w:tc>
      </w:tr>
      <w:tr w:rsidR="00AD3CA3" w:rsidRPr="00A52D16" w:rsidTr="00180109"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A52D16" w:rsidRDefault="00554DBD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-/3</w:t>
            </w:r>
            <w:r w:rsidR="006E7CAD" w:rsidRPr="00A52D1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52D16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-/</w:t>
            </w:r>
            <w:r w:rsidR="00416658">
              <w:rPr>
                <w:sz w:val="24"/>
                <w:szCs w:val="24"/>
              </w:rPr>
              <w:t>-</w:t>
            </w:r>
          </w:p>
        </w:tc>
      </w:tr>
      <w:tr w:rsidR="00AD3CA3" w:rsidRPr="00A52D16" w:rsidTr="00EC52CF">
        <w:tc>
          <w:tcPr>
            <w:tcW w:w="6525" w:type="dxa"/>
            <w:shd w:val="clear" w:color="auto" w:fill="E0E0E0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A52D16" w:rsidRDefault="00554DB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76</w:t>
            </w:r>
          </w:p>
        </w:tc>
      </w:tr>
      <w:tr w:rsidR="00AD3CA3" w:rsidRPr="00A52D16" w:rsidTr="00E66030">
        <w:tc>
          <w:tcPr>
            <w:tcW w:w="6525" w:type="dxa"/>
            <w:shd w:val="clear" w:color="auto" w:fill="E0E0E0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A52D1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-</w:t>
            </w:r>
          </w:p>
        </w:tc>
      </w:tr>
      <w:tr w:rsidR="00AD3CA3" w:rsidRPr="00A52D16" w:rsidTr="00E7394A"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52D1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A52D16" w:rsidRDefault="00554D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-</w:t>
            </w:r>
          </w:p>
        </w:tc>
      </w:tr>
      <w:tr w:rsidR="00AD3CA3" w:rsidRPr="00A52D16" w:rsidTr="00951A1C">
        <w:tc>
          <w:tcPr>
            <w:tcW w:w="6525" w:type="dxa"/>
            <w:shd w:val="clear" w:color="auto" w:fill="auto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52D1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A52D1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-</w:t>
            </w:r>
          </w:p>
        </w:tc>
      </w:tr>
      <w:tr w:rsidR="00AD3CA3" w:rsidRPr="00A52D16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A52D1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52D1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52D16">
              <w:rPr>
                <w:b/>
                <w:sz w:val="24"/>
                <w:szCs w:val="24"/>
              </w:rPr>
              <w:t>з.е</w:t>
            </w:r>
            <w:proofErr w:type="spellEnd"/>
            <w:r w:rsidRPr="00A52D1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A52D16" w:rsidRDefault="00554DB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144/4</w:t>
            </w:r>
          </w:p>
        </w:tc>
      </w:tr>
      <w:bookmarkEnd w:id="30"/>
    </w:tbl>
    <w:p w:rsidR="00920D08" w:rsidRPr="00A52D1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A52D1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A52D16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A52D1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A52D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52D1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52D16">
        <w:rPr>
          <w:b/>
          <w:sz w:val="24"/>
          <w:szCs w:val="24"/>
        </w:rPr>
        <w:t xml:space="preserve">). </w:t>
      </w:r>
    </w:p>
    <w:p w:rsidR="00920D08" w:rsidRPr="00A52D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A52D1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A52D16">
        <w:rPr>
          <w:b/>
          <w:bCs/>
          <w:color w:val="000000"/>
          <w:sz w:val="24"/>
          <w:szCs w:val="24"/>
        </w:rPr>
        <w:t xml:space="preserve">4.1 </w:t>
      </w:r>
      <w:r w:rsidRPr="00A52D16">
        <w:rPr>
          <w:b/>
          <w:bCs/>
          <w:sz w:val="24"/>
          <w:szCs w:val="24"/>
        </w:rPr>
        <w:t>Блоки (разделы) дисциплины.</w:t>
      </w:r>
    </w:p>
    <w:p w:rsidR="005B5E17" w:rsidRPr="00A52D16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A52D16" w:rsidTr="002825CF">
        <w:tc>
          <w:tcPr>
            <w:tcW w:w="693" w:type="dxa"/>
          </w:tcPr>
          <w:p w:rsidR="002825CF" w:rsidRPr="00A52D1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A52D1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Фирменный </w:t>
            </w:r>
            <w:r w:rsidRPr="00A52D16">
              <w:rPr>
                <w:sz w:val="24"/>
                <w:szCs w:val="24"/>
              </w:rPr>
              <w:t>стиль и современные визуальные коммуникации.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Знак и логотип. Особенности проектирования.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>Основные э</w:t>
            </w:r>
            <w:r w:rsidRPr="00A52D16">
              <w:rPr>
                <w:sz w:val="24"/>
                <w:szCs w:val="24"/>
              </w:rPr>
              <w:t>лементы фирменного стиля – шрифт, цвет, паттерн. Особенности проектирования.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Фирменный блок </w:t>
            </w:r>
            <w:r w:rsidRPr="00A52D16">
              <w:rPr>
                <w:sz w:val="24"/>
                <w:szCs w:val="24"/>
              </w:rPr>
              <w:t xml:space="preserve"> деловой документации - бланк, конверт, приглашение, визитная карточка.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Фирменные презентационные материалы. Презентация, каталог, буклет. Модульные системы в корпоративной верстке. 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>Сувенирная продукция в системе фирменного стиля компании.</w:t>
            </w:r>
          </w:p>
        </w:tc>
      </w:tr>
      <w:tr w:rsidR="0057790C" w:rsidRPr="00A52D16" w:rsidTr="002825CF">
        <w:tc>
          <w:tcPr>
            <w:tcW w:w="693" w:type="dxa"/>
          </w:tcPr>
          <w:p w:rsidR="0057790C" w:rsidRPr="00A52D16" w:rsidRDefault="0057790C" w:rsidP="005779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52D1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7790C" w:rsidRPr="00A52D16" w:rsidRDefault="0057790C" w:rsidP="0057790C">
            <w:pPr>
              <w:snapToGrid w:val="0"/>
              <w:ind w:left="0" w:firstLine="0"/>
              <w:rPr>
                <w:rFonts w:eastAsia="Calibri"/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Упаковочные материалы в системе фирменного стиля компании. </w:t>
            </w:r>
          </w:p>
        </w:tc>
      </w:tr>
      <w:bookmarkEnd w:id="31"/>
      <w:bookmarkEnd w:id="36"/>
    </w:tbl>
    <w:p w:rsidR="001071B9" w:rsidRPr="00A52D16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21"/>
      <w:bookmarkEnd w:id="37"/>
      <w:r w:rsidRPr="00A52D1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A52D16" w:rsidRDefault="00920D08" w:rsidP="00920D08">
      <w:pPr>
        <w:spacing w:line="240" w:lineRule="auto"/>
        <w:rPr>
          <w:sz w:val="24"/>
          <w:szCs w:val="24"/>
        </w:rPr>
      </w:pPr>
      <w:r w:rsidRPr="00A52D16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A52D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A52D16">
        <w:rPr>
          <w:b/>
          <w:bCs/>
          <w:caps/>
          <w:sz w:val="24"/>
          <w:szCs w:val="24"/>
        </w:rPr>
        <w:t xml:space="preserve">4.3. </w:t>
      </w:r>
      <w:r w:rsidRPr="00A52D1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A52D16">
        <w:rPr>
          <w:b/>
          <w:sz w:val="24"/>
          <w:szCs w:val="24"/>
        </w:rPr>
        <w:t>. Практическая подготовка*.</w:t>
      </w:r>
    </w:p>
    <w:p w:rsidR="00920D08" w:rsidRPr="00A52D16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A52D16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A52D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52D1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A52D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52D16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A52D1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52D16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A52D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52D16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A52D16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A52D16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A52D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A52D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A52D1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52D16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A52D1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52D16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A52D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57790C" w:rsidRPr="00A52D16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Фирменный </w:t>
            </w:r>
            <w:r w:rsidRPr="00A52D16">
              <w:rPr>
                <w:sz w:val="24"/>
                <w:szCs w:val="24"/>
              </w:rPr>
              <w:t>стиль и современные визуальные коммуникации.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7790C" w:rsidRPr="00A52D16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Знак и логотип. Особенности проектирования.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7790C" w:rsidRPr="00A52D16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>Основные э</w:t>
            </w:r>
            <w:r w:rsidRPr="00A52D16">
              <w:rPr>
                <w:sz w:val="24"/>
                <w:szCs w:val="24"/>
              </w:rPr>
              <w:t>лементы фирменного стиля – шрифт, цвет, паттерн. Особенности проектирования.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7790C" w:rsidRPr="00A52D16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Фирменный блок </w:t>
            </w:r>
            <w:r w:rsidRPr="00A52D16">
              <w:rPr>
                <w:sz w:val="24"/>
                <w:szCs w:val="24"/>
              </w:rPr>
              <w:t xml:space="preserve"> деловой документации - бланк, конверт, приглашение, визитная карточка.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</w:pPr>
            <w:r w:rsidRPr="00A52D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7790C" w:rsidRPr="00A52D16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Фирменные презентационные материалы. Презентация, каталог, буклет. Модульные системы в корпоративной верстке. 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</w:pPr>
            <w:r w:rsidRPr="00A52D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52D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7790C" w:rsidRPr="00A52D16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>Сувенирная продукция в системе фирменного стиля компании.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</w:pPr>
            <w:r w:rsidRPr="00A52D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ind w:hanging="17"/>
            </w:pPr>
            <w:r w:rsidRPr="00A52D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7790C" w:rsidRPr="00A52D16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7790C" w:rsidRPr="00A52D16" w:rsidRDefault="0057790C" w:rsidP="0057790C">
            <w:pPr>
              <w:snapToGrid w:val="0"/>
              <w:ind w:left="0" w:firstLine="0"/>
              <w:rPr>
                <w:rFonts w:eastAsia="Calibri"/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Упаковочные материалы в системе фирменного стиля компании. </w:t>
            </w:r>
          </w:p>
        </w:tc>
        <w:tc>
          <w:tcPr>
            <w:tcW w:w="1701" w:type="dxa"/>
            <w:shd w:val="clear" w:color="auto" w:fill="auto"/>
          </w:tcPr>
          <w:p w:rsidR="0057790C" w:rsidRPr="00A52D16" w:rsidRDefault="0057790C" w:rsidP="0057790C">
            <w:pPr>
              <w:ind w:left="0" w:firstLine="0"/>
            </w:pPr>
            <w:r w:rsidRPr="00A52D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7790C" w:rsidRPr="00A52D16" w:rsidRDefault="0057790C" w:rsidP="0057790C">
            <w:pPr>
              <w:ind w:hanging="17"/>
            </w:pPr>
            <w:r w:rsidRPr="00A52D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7790C" w:rsidRPr="00A52D16" w:rsidRDefault="0057790C" w:rsidP="0057790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33"/>
      <w:bookmarkEnd w:id="34"/>
      <w:bookmarkEnd w:id="35"/>
      <w:bookmarkEnd w:id="41"/>
      <w:bookmarkEnd w:id="42"/>
      <w:bookmarkEnd w:id="49"/>
      <w:bookmarkEnd w:id="50"/>
      <w:bookmarkEnd w:id="52"/>
    </w:tbl>
    <w:p w:rsidR="00275F79" w:rsidRPr="00A52D16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3" w:name="_Hlk98678087"/>
      <w:bookmarkEnd w:id="43"/>
      <w:bookmarkEnd w:id="51"/>
      <w:r w:rsidRPr="00A52D1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A52D16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A52D16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4" w:name="_Hlk98698754"/>
      <w:bookmarkStart w:id="55" w:name="_Hlk98684266"/>
      <w:bookmarkStart w:id="56" w:name="_Hlk98702543"/>
      <w:r w:rsidRPr="00A52D16">
        <w:rPr>
          <w:rFonts w:cs="Times New Roman"/>
          <w:b/>
          <w:bCs/>
          <w:sz w:val="24"/>
          <w:szCs w:val="24"/>
        </w:rPr>
        <w:t xml:space="preserve">5.1. </w:t>
      </w:r>
      <w:bookmarkStart w:id="57" w:name="_Hlk98701817"/>
      <w:r w:rsidRPr="00A52D16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7"/>
    </w:p>
    <w:bookmarkEnd w:id="54"/>
    <w:p w:rsidR="00920D08" w:rsidRPr="00A52D1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A52D1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3"/>
    <w:bookmarkEnd w:id="55"/>
    <w:p w:rsidR="0057790C" w:rsidRPr="00A52D16" w:rsidRDefault="0057790C" w:rsidP="0057790C">
      <w:pPr>
        <w:ind w:left="0" w:firstLine="0"/>
        <w:rPr>
          <w:b/>
          <w:sz w:val="24"/>
          <w:szCs w:val="24"/>
        </w:rPr>
      </w:pPr>
    </w:p>
    <w:p w:rsidR="0057790C" w:rsidRPr="00A52D16" w:rsidRDefault="0057790C" w:rsidP="0057790C">
      <w:pPr>
        <w:ind w:left="0" w:firstLine="0"/>
        <w:rPr>
          <w:b/>
          <w:sz w:val="24"/>
          <w:szCs w:val="24"/>
        </w:rPr>
      </w:pPr>
      <w:r w:rsidRPr="00A52D16">
        <w:rPr>
          <w:b/>
          <w:sz w:val="24"/>
          <w:szCs w:val="24"/>
        </w:rPr>
        <w:t xml:space="preserve">5.2 Темы проектов: </w:t>
      </w:r>
    </w:p>
    <w:p w:rsidR="0057790C" w:rsidRPr="00A52D16" w:rsidRDefault="0057790C" w:rsidP="0057790C">
      <w:pPr>
        <w:shd w:val="clear" w:color="auto" w:fill="FFFFFF"/>
        <w:rPr>
          <w:color w:val="222222"/>
          <w:sz w:val="24"/>
          <w:szCs w:val="24"/>
        </w:rPr>
      </w:pPr>
      <w:r w:rsidRPr="00A52D16">
        <w:rPr>
          <w:color w:val="222222"/>
          <w:sz w:val="24"/>
          <w:szCs w:val="24"/>
        </w:rPr>
        <w:t>1. Разработка фирменного стиля для коммерческого предприятия по выбору обучающегося (кафе, цветочный салон, пищевое производство и т. д.)</w:t>
      </w:r>
    </w:p>
    <w:p w:rsidR="0057790C" w:rsidRPr="00A52D16" w:rsidRDefault="0057790C" w:rsidP="0057790C">
      <w:pPr>
        <w:shd w:val="clear" w:color="auto" w:fill="FFFFFF"/>
        <w:rPr>
          <w:color w:val="222222"/>
          <w:sz w:val="24"/>
          <w:szCs w:val="24"/>
        </w:rPr>
      </w:pPr>
      <w:r w:rsidRPr="00A52D16">
        <w:rPr>
          <w:color w:val="222222"/>
          <w:sz w:val="24"/>
          <w:szCs w:val="24"/>
        </w:rPr>
        <w:t>2. Разработка фирменного стиля для культурного мероприятия по выбору (выставка, фестиваль, музей и т. д.)</w:t>
      </w:r>
    </w:p>
    <w:p w:rsidR="00920D08" w:rsidRPr="00A52D16" w:rsidRDefault="00920D08" w:rsidP="00554DBD">
      <w:pPr>
        <w:spacing w:line="240" w:lineRule="auto"/>
        <w:ind w:hanging="40"/>
        <w:rPr>
          <w:b/>
          <w:bCs/>
          <w:color w:val="000000"/>
          <w:sz w:val="24"/>
          <w:szCs w:val="24"/>
        </w:rPr>
      </w:pPr>
    </w:p>
    <w:bookmarkEnd w:id="56"/>
    <w:p w:rsidR="00920D08" w:rsidRPr="00A52D16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8" w:name="_Hlk98678473"/>
      <w:r w:rsidRPr="00A52D1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A52D1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A52D1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A52D16" w:rsidTr="00554DB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A52D16" w:rsidRDefault="00920D08" w:rsidP="005779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9" w:name="_Hlk99223436"/>
            <w:r w:rsidRPr="00A52D16">
              <w:rPr>
                <w:sz w:val="24"/>
                <w:szCs w:val="24"/>
              </w:rPr>
              <w:t>№</w:t>
            </w:r>
          </w:p>
          <w:p w:rsidR="00920D08" w:rsidRPr="00A52D16" w:rsidRDefault="00920D08" w:rsidP="005779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A52D16" w:rsidRDefault="00920D08" w:rsidP="005779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A52D16" w:rsidRDefault="00920D08" w:rsidP="00554D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Тема 1. Фирменный </w:t>
            </w:r>
            <w:r w:rsidRPr="00A52D16">
              <w:rPr>
                <w:sz w:val="24"/>
                <w:szCs w:val="24"/>
              </w:rPr>
              <w:t>стиль и современные визуальные коммуникации.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7790C" w:rsidRPr="00A52D16" w:rsidRDefault="0057790C" w:rsidP="0057790C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Тема 2. </w:t>
            </w:r>
            <w:r w:rsidRPr="00A52D16">
              <w:rPr>
                <w:sz w:val="24"/>
                <w:szCs w:val="24"/>
              </w:rPr>
              <w:t>Знак и логотип. Особенности проектирования.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jc w:val="center"/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>Тема 3. Основные э</w:t>
            </w:r>
            <w:r w:rsidRPr="00A52D16">
              <w:rPr>
                <w:sz w:val="24"/>
                <w:szCs w:val="24"/>
              </w:rPr>
              <w:t>лементы фирменного стиля – шрифт, цвет, паттерн. Особенности проектирования.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jc w:val="center"/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Тема 4. Фирменный блок </w:t>
            </w:r>
            <w:r w:rsidRPr="00A52D16">
              <w:rPr>
                <w:sz w:val="24"/>
                <w:szCs w:val="24"/>
              </w:rPr>
              <w:t xml:space="preserve"> деловой документации - бланк, конверт, приглашение, визитная карточка.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jc w:val="center"/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Тема 5. Фирменные презентационные материалы. Презентация, каталог, буклет. Модульные системы в корпоративной верстке.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jc w:val="center"/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rPr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>Тема 6. Сувенирная продукция в системе фирменного стиля компании.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jc w:val="center"/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7790C" w:rsidRPr="00A52D16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A52D16">
              <w:rPr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snapToGrid w:val="0"/>
              <w:ind w:left="0" w:firstLine="0"/>
              <w:rPr>
                <w:rFonts w:eastAsia="Calibri"/>
                <w:sz w:val="24"/>
                <w:szCs w:val="24"/>
              </w:rPr>
            </w:pPr>
            <w:r w:rsidRPr="00A52D16">
              <w:rPr>
                <w:rFonts w:eastAsia="Calibri"/>
                <w:sz w:val="24"/>
                <w:szCs w:val="24"/>
              </w:rPr>
              <w:t xml:space="preserve">Тема 7. Упаковочные материалы в системе фирменного стиля компании.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90C" w:rsidRPr="00A52D16" w:rsidRDefault="0057790C" w:rsidP="0057790C">
            <w:pPr>
              <w:ind w:left="0" w:firstLine="0"/>
              <w:jc w:val="center"/>
            </w:pPr>
            <w:r w:rsidRPr="00A52D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8"/>
      <w:bookmarkEnd w:id="59"/>
    </w:tbl>
    <w:p w:rsidR="00AF286E" w:rsidRPr="00A52D16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A52D16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52D1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A52D16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A52D16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Pr="00286FB6" w:rsidRDefault="00286FB6" w:rsidP="00286FB6">
      <w:pPr>
        <w:spacing w:line="240" w:lineRule="auto"/>
        <w:ind w:firstLine="0"/>
        <w:rPr>
          <w:sz w:val="24"/>
          <w:szCs w:val="24"/>
        </w:rPr>
      </w:pPr>
      <w:bookmarkStart w:id="60" w:name="_Hlk99237372"/>
      <w:r w:rsidRPr="00286FB6">
        <w:rPr>
          <w:sz w:val="24"/>
          <w:szCs w:val="24"/>
        </w:rPr>
        <w:t>1.Цыганков, В. А. Фирменный стиль или корпоративная идентификация : учебное пособие : [12+] / В. А. Цыганков. – Москва : Сам Полиграфист, 2015. – 35 с. : ил. – Режим доступа: по подписке. – URL: </w:t>
      </w:r>
      <w:hyperlink r:id="rId5" w:history="1">
        <w:r w:rsidRPr="00286FB6">
          <w:rPr>
            <w:rStyle w:val="a3"/>
            <w:color w:val="auto"/>
            <w:sz w:val="24"/>
            <w:szCs w:val="24"/>
          </w:rPr>
          <w:t>https://biblioclub.ru/index.php?page=book&amp;id=488275</w:t>
        </w:r>
      </w:hyperlink>
      <w:r w:rsidRPr="00286FB6">
        <w:rPr>
          <w:sz w:val="24"/>
          <w:szCs w:val="24"/>
        </w:rPr>
        <w:t> (дата обращения: 04.04.2022). – Текст : электронный.</w:t>
      </w:r>
    </w:p>
    <w:p w:rsidR="00286FB6" w:rsidRPr="00286FB6" w:rsidRDefault="00286FB6" w:rsidP="00286FB6">
      <w:pPr>
        <w:spacing w:line="240" w:lineRule="auto"/>
        <w:ind w:firstLine="0"/>
        <w:rPr>
          <w:sz w:val="24"/>
          <w:szCs w:val="24"/>
        </w:rPr>
      </w:pPr>
      <w:r w:rsidRPr="00286FB6">
        <w:rPr>
          <w:sz w:val="24"/>
          <w:szCs w:val="24"/>
        </w:rPr>
        <w:t>2.Корякина, Г. М. Проектирование в графическом дизайне. Фирменный стиль: учебное наглядное пособие для практических занятий : учебное пособие : [16+] / Г. М. Корякина, С. А. Бондарчук. – Липецк : Липецкий государственный педагогический университет имени П.П. Семенова-Тян-Шанского, 2018. – 93 с. : ил. – Режим доступа: по подписке. – URL: </w:t>
      </w:r>
      <w:hyperlink r:id="rId6" w:history="1">
        <w:r w:rsidRPr="00286FB6">
          <w:rPr>
            <w:rStyle w:val="a3"/>
            <w:color w:val="auto"/>
            <w:sz w:val="24"/>
            <w:szCs w:val="24"/>
          </w:rPr>
          <w:t>https://biblioclub.ru/index.php?page=book&amp;id=576869</w:t>
        </w:r>
      </w:hyperlink>
      <w:r w:rsidRPr="00286FB6">
        <w:rPr>
          <w:sz w:val="24"/>
          <w:szCs w:val="24"/>
        </w:rPr>
        <w:t xml:space="preserve"> (дата обращения: 04.04.2022). – </w:t>
      </w:r>
      <w:proofErr w:type="spellStart"/>
      <w:r w:rsidRPr="00286FB6">
        <w:rPr>
          <w:sz w:val="24"/>
          <w:szCs w:val="24"/>
        </w:rPr>
        <w:t>Библиогр</w:t>
      </w:r>
      <w:proofErr w:type="spellEnd"/>
      <w:r w:rsidRPr="00286FB6">
        <w:rPr>
          <w:sz w:val="24"/>
          <w:szCs w:val="24"/>
        </w:rPr>
        <w:t>. в кн. – ISBN 978-5-88526-976-6. – Текст : электронный.</w:t>
      </w:r>
    </w:p>
    <w:p w:rsidR="00286FB6" w:rsidRPr="00286FB6" w:rsidRDefault="00286FB6" w:rsidP="00286FB6">
      <w:pPr>
        <w:spacing w:line="240" w:lineRule="auto"/>
        <w:ind w:left="0" w:firstLine="0"/>
        <w:rPr>
          <w:sz w:val="24"/>
          <w:szCs w:val="24"/>
        </w:rPr>
      </w:pPr>
      <w:r w:rsidRPr="00286FB6">
        <w:rPr>
          <w:sz w:val="24"/>
          <w:szCs w:val="24"/>
        </w:rPr>
        <w:t>3.Гоптарева, А. В. Дизайн-проект фирменного стиля ИП "Крестьянское фермерское хозяйство": выпускная квалификационная работа / А. В. </w:t>
      </w:r>
      <w:proofErr w:type="spellStart"/>
      <w:r w:rsidRPr="00286FB6">
        <w:rPr>
          <w:sz w:val="24"/>
          <w:szCs w:val="24"/>
        </w:rPr>
        <w:t>Гоптарева</w:t>
      </w:r>
      <w:proofErr w:type="spellEnd"/>
      <w:r w:rsidRPr="00286FB6">
        <w:rPr>
          <w:sz w:val="24"/>
          <w:szCs w:val="24"/>
        </w:rPr>
        <w:t xml:space="preserve"> ; Ленинградский государственный университет им. А.С. Пушкина, Факультет философии, культурологии и искусства, Кафедра культурологии и искусства. – Санкт-Петербург : </w:t>
      </w:r>
      <w:proofErr w:type="spellStart"/>
      <w:r w:rsidRPr="00286FB6">
        <w:rPr>
          <w:sz w:val="24"/>
          <w:szCs w:val="24"/>
        </w:rPr>
        <w:t>б.и</w:t>
      </w:r>
      <w:proofErr w:type="spellEnd"/>
      <w:r w:rsidRPr="00286FB6">
        <w:rPr>
          <w:sz w:val="24"/>
          <w:szCs w:val="24"/>
        </w:rPr>
        <w:t>., 2019. – 54 с. : ил. – Режим доступа: по подписке. – URL: </w:t>
      </w:r>
      <w:hyperlink r:id="rId7" w:history="1">
        <w:r w:rsidRPr="00286FB6">
          <w:rPr>
            <w:rStyle w:val="a3"/>
            <w:color w:val="auto"/>
            <w:sz w:val="24"/>
            <w:szCs w:val="24"/>
          </w:rPr>
          <w:t>https://biblioclub.ru/index.php?page=book&amp;id=563714</w:t>
        </w:r>
      </w:hyperlink>
      <w:r w:rsidRPr="00286FB6">
        <w:rPr>
          <w:sz w:val="24"/>
          <w:szCs w:val="24"/>
        </w:rPr>
        <w:t> (дата обращения: 04.04.2022). – Текст : электронный.</w:t>
      </w:r>
    </w:p>
    <w:p w:rsidR="00286FB6" w:rsidRPr="00286FB6" w:rsidRDefault="00286FB6" w:rsidP="00286FB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86FB6">
        <w:rPr>
          <w:sz w:val="24"/>
          <w:szCs w:val="24"/>
        </w:rPr>
        <w:t>4.Шибаев, В. Диагностика эффективности фирменного стиля / В. Шибаев. – Москва : Лаборатория книги, 2010. – 44 с. – Режим доступа: по подписке. – URL: </w:t>
      </w:r>
      <w:hyperlink r:id="rId8" w:history="1">
        <w:r w:rsidRPr="00286FB6">
          <w:rPr>
            <w:rStyle w:val="a3"/>
            <w:color w:val="auto"/>
            <w:sz w:val="24"/>
            <w:szCs w:val="24"/>
          </w:rPr>
          <w:t>https://biblioclub.ru/index.php?page=book&amp;id=100061</w:t>
        </w:r>
      </w:hyperlink>
      <w:r w:rsidRPr="00286FB6">
        <w:rPr>
          <w:sz w:val="24"/>
          <w:szCs w:val="24"/>
        </w:rPr>
        <w:t> (дата обращения: 04.04.2022). – ISBN 978–5–905835–28–5. – Текст : электронный.</w:t>
      </w:r>
    </w:p>
    <w:p w:rsidR="00286FB6" w:rsidRPr="00A52D16" w:rsidRDefault="00286FB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A52D16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678546"/>
      <w:bookmarkStart w:id="62" w:name="_Hlk98684391"/>
      <w:r w:rsidRPr="00A52D1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A52D1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A52D16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3" w:name="_Hlk98714984"/>
      <w:bookmarkEnd w:id="60"/>
    </w:p>
    <w:p w:rsidR="00920D08" w:rsidRPr="00A52D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4" w:name="_Hlk98715517"/>
      <w:r w:rsidRPr="00A52D16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A52D16">
          <w:rPr>
            <w:rStyle w:val="a3"/>
            <w:sz w:val="24"/>
            <w:szCs w:val="24"/>
          </w:rPr>
          <w:t>http://нэб.рф/</w:t>
        </w:r>
      </w:hyperlink>
    </w:p>
    <w:p w:rsidR="00920D08" w:rsidRPr="00A52D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52D16">
        <w:rPr>
          <w:sz w:val="24"/>
          <w:szCs w:val="24"/>
        </w:rPr>
        <w:t>2. «</w:t>
      </w:r>
      <w:proofErr w:type="spellStart"/>
      <w:r w:rsidRPr="00A52D16">
        <w:rPr>
          <w:sz w:val="24"/>
          <w:szCs w:val="24"/>
        </w:rPr>
        <w:t>eLibrary</w:t>
      </w:r>
      <w:proofErr w:type="spellEnd"/>
      <w:r w:rsidRPr="00A52D16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A52D16">
          <w:rPr>
            <w:rStyle w:val="a3"/>
            <w:sz w:val="24"/>
            <w:szCs w:val="24"/>
          </w:rPr>
          <w:t>https://elibrary.ru</w:t>
        </w:r>
      </w:hyperlink>
    </w:p>
    <w:p w:rsidR="00920D08" w:rsidRPr="00A52D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52D16">
        <w:rPr>
          <w:sz w:val="24"/>
          <w:szCs w:val="24"/>
        </w:rPr>
        <w:t>3. «</w:t>
      </w:r>
      <w:proofErr w:type="spellStart"/>
      <w:r w:rsidRPr="00A52D16">
        <w:rPr>
          <w:sz w:val="24"/>
          <w:szCs w:val="24"/>
        </w:rPr>
        <w:t>КиберЛенинка</w:t>
      </w:r>
      <w:proofErr w:type="spellEnd"/>
      <w:r w:rsidRPr="00A52D16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A52D16">
          <w:rPr>
            <w:rStyle w:val="a3"/>
            <w:sz w:val="24"/>
            <w:szCs w:val="24"/>
          </w:rPr>
          <w:t>https://cyberleninka.ru/</w:t>
        </w:r>
      </w:hyperlink>
    </w:p>
    <w:p w:rsidR="00920D08" w:rsidRPr="00A52D16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52D1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A52D16">
          <w:rPr>
            <w:rStyle w:val="a3"/>
            <w:sz w:val="24"/>
            <w:szCs w:val="24"/>
          </w:rPr>
          <w:t>http://www.biblioclub.ru/</w:t>
        </w:r>
      </w:hyperlink>
    </w:p>
    <w:p w:rsidR="00920D08" w:rsidRPr="00A52D16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52D1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A52D16">
          <w:rPr>
            <w:rStyle w:val="a3"/>
            <w:sz w:val="24"/>
            <w:szCs w:val="24"/>
          </w:rPr>
          <w:t>http://www.rsl.ru/</w:t>
        </w:r>
      </w:hyperlink>
    </w:p>
    <w:p w:rsidR="00DD6638" w:rsidRPr="00A52D16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52D16">
        <w:rPr>
          <w:sz w:val="24"/>
          <w:szCs w:val="24"/>
        </w:rPr>
        <w:t xml:space="preserve">6. </w:t>
      </w:r>
      <w:proofErr w:type="spellStart"/>
      <w:r w:rsidRPr="00A52D16">
        <w:rPr>
          <w:sz w:val="24"/>
          <w:szCs w:val="24"/>
        </w:rPr>
        <w:t>ЭБС</w:t>
      </w:r>
      <w:proofErr w:type="spellEnd"/>
      <w:r w:rsidRPr="00A52D16">
        <w:rPr>
          <w:sz w:val="24"/>
          <w:szCs w:val="24"/>
        </w:rPr>
        <w:t xml:space="preserve"> </w:t>
      </w:r>
      <w:proofErr w:type="spellStart"/>
      <w:r w:rsidRPr="00A52D16">
        <w:rPr>
          <w:sz w:val="24"/>
          <w:szCs w:val="24"/>
        </w:rPr>
        <w:t>Юрайт</w:t>
      </w:r>
      <w:proofErr w:type="spellEnd"/>
      <w:r w:rsidRPr="00A52D16">
        <w:rPr>
          <w:sz w:val="24"/>
          <w:szCs w:val="24"/>
        </w:rPr>
        <w:t xml:space="preserve">. - Режим доступа: </w:t>
      </w:r>
      <w:hyperlink r:id="rId14" w:history="1">
        <w:r w:rsidRPr="00A52D16">
          <w:rPr>
            <w:rStyle w:val="a3"/>
            <w:sz w:val="24"/>
            <w:szCs w:val="24"/>
          </w:rPr>
          <w:t>https://urait.ru/</w:t>
        </w:r>
      </w:hyperlink>
    </w:p>
    <w:bookmarkEnd w:id="61"/>
    <w:p w:rsidR="00920D08" w:rsidRPr="00A52D16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A52D16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65" w:name="_Hlk98678568"/>
      <w:r w:rsidRPr="00A52D1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A52D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A52D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52D16">
        <w:rPr>
          <w:rFonts w:eastAsia="WenQuanYi Micro Hei"/>
          <w:sz w:val="24"/>
          <w:szCs w:val="24"/>
        </w:rPr>
        <w:t>LibreOffice</w:t>
      </w:r>
      <w:proofErr w:type="spellEnd"/>
      <w:r w:rsidRPr="00A52D1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A52D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A52D1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A52D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A52D1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52D1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A52D16" w:rsidRDefault="00920D08" w:rsidP="00920D08">
      <w:pPr>
        <w:widowControl/>
        <w:spacing w:line="240" w:lineRule="auto"/>
        <w:rPr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A52D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52D16">
        <w:rPr>
          <w:rFonts w:eastAsia="WenQuanYi Micro Hei"/>
          <w:sz w:val="24"/>
          <w:szCs w:val="24"/>
        </w:rPr>
        <w:t>Windows</w:t>
      </w:r>
      <w:proofErr w:type="spellEnd"/>
      <w:r w:rsidRPr="00A52D16">
        <w:rPr>
          <w:rFonts w:eastAsia="WenQuanYi Micro Hei"/>
          <w:sz w:val="24"/>
          <w:szCs w:val="24"/>
        </w:rPr>
        <w:t xml:space="preserve"> 10 x64</w:t>
      </w:r>
    </w:p>
    <w:p w:rsidR="00920D08" w:rsidRPr="00A52D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52D16">
        <w:rPr>
          <w:rFonts w:eastAsia="WenQuanYi Micro Hei"/>
          <w:sz w:val="24"/>
          <w:szCs w:val="24"/>
        </w:rPr>
        <w:t>MicrosoftOffice</w:t>
      </w:r>
      <w:proofErr w:type="spellEnd"/>
      <w:r w:rsidRPr="00A52D16">
        <w:rPr>
          <w:rFonts w:eastAsia="WenQuanYi Micro Hei"/>
          <w:sz w:val="24"/>
          <w:szCs w:val="24"/>
        </w:rPr>
        <w:t xml:space="preserve"> 2016</w:t>
      </w:r>
    </w:p>
    <w:p w:rsidR="00920D08" w:rsidRPr="00A52D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52D16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A52D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52D16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A52D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GIMP</w:t>
      </w:r>
    </w:p>
    <w:p w:rsidR="005B5E17" w:rsidRPr="00A52D16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A52D1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52D1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A52D16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A52D16">
        <w:rPr>
          <w:rFonts w:eastAsia="WenQuanYi Micro Hei"/>
          <w:sz w:val="24"/>
          <w:szCs w:val="24"/>
        </w:rPr>
        <w:t>Не используются</w:t>
      </w:r>
    </w:p>
    <w:p w:rsidR="005B5E17" w:rsidRPr="00A52D16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A52D16">
        <w:rPr>
          <w:b/>
          <w:bCs/>
          <w:sz w:val="24"/>
          <w:szCs w:val="24"/>
        </w:rPr>
        <w:t xml:space="preserve">10. </w:t>
      </w:r>
      <w:r w:rsidRPr="00A52D1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A52D16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A52D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52D1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A52D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52D1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52D1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2"/>
      <w:bookmarkEnd w:id="63"/>
      <w:bookmarkEnd w:id="64"/>
      <w:bookmarkEnd w:id="65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Num20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6B482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86FB6"/>
    <w:rsid w:val="00297341"/>
    <w:rsid w:val="002F5E77"/>
    <w:rsid w:val="003147BF"/>
    <w:rsid w:val="00363B3D"/>
    <w:rsid w:val="00375943"/>
    <w:rsid w:val="003B0030"/>
    <w:rsid w:val="003D1468"/>
    <w:rsid w:val="00416658"/>
    <w:rsid w:val="004E5E58"/>
    <w:rsid w:val="0051201C"/>
    <w:rsid w:val="00522329"/>
    <w:rsid w:val="00554DBD"/>
    <w:rsid w:val="00555F6C"/>
    <w:rsid w:val="0056393A"/>
    <w:rsid w:val="0057790C"/>
    <w:rsid w:val="005A3D5B"/>
    <w:rsid w:val="005B5E17"/>
    <w:rsid w:val="0066184F"/>
    <w:rsid w:val="006842F8"/>
    <w:rsid w:val="006D422B"/>
    <w:rsid w:val="006E7CAD"/>
    <w:rsid w:val="0078666E"/>
    <w:rsid w:val="007A4050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52D16"/>
    <w:rsid w:val="00A648A8"/>
    <w:rsid w:val="00AC3A2F"/>
    <w:rsid w:val="00AD3CA3"/>
    <w:rsid w:val="00AF286E"/>
    <w:rsid w:val="00B32455"/>
    <w:rsid w:val="00C100C1"/>
    <w:rsid w:val="00C217ED"/>
    <w:rsid w:val="00CD330A"/>
    <w:rsid w:val="00D045AB"/>
    <w:rsid w:val="00D61F05"/>
    <w:rsid w:val="00D918CD"/>
    <w:rsid w:val="00DD6638"/>
    <w:rsid w:val="00E23E7E"/>
    <w:rsid w:val="00E362E2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57790C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554DBD"/>
  </w:style>
  <w:style w:type="paragraph" w:customStyle="1" w:styleId="22">
    <w:name w:val="Основной текст 22"/>
    <w:basedOn w:val="a"/>
    <w:rsid w:val="00554DBD"/>
    <w:pPr>
      <w:widowControl/>
      <w:tabs>
        <w:tab w:val="clear" w:pos="788"/>
      </w:tabs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2">
    <w:name w:val="Абзац списка2"/>
    <w:basedOn w:val="a"/>
    <w:rsid w:val="0057790C"/>
    <w:pPr>
      <w:widowControl/>
      <w:tabs>
        <w:tab w:val="clear" w:pos="788"/>
      </w:tabs>
      <w:suppressAutoHyphens w:val="0"/>
      <w:spacing w:line="240" w:lineRule="auto"/>
      <w:ind w:left="720" w:firstLine="0"/>
      <w:contextualSpacing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779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00061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63714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6869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4882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cp:lastPrinted>2020-11-13T10:48:00Z</cp:lastPrinted>
  <dcterms:created xsi:type="dcterms:W3CDTF">2022-03-17T10:08:00Z</dcterms:created>
  <dcterms:modified xsi:type="dcterms:W3CDTF">2023-05-20T11:52:00Z</dcterms:modified>
</cp:coreProperties>
</file>