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07" w:rsidRPr="00647703" w:rsidRDefault="00753407" w:rsidP="00753407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647703">
        <w:t xml:space="preserve">ГОСУДАРСТВЕННОЕ АВТОНОМНОЕ ОБРАЗОВАТЕЛЬНОЕ УЧРЕЖДЕНИЕ ВЫСШЕГО ОБРАЗОВАНИЯ </w:t>
      </w:r>
    </w:p>
    <w:p w:rsidR="00753407" w:rsidRPr="00647703" w:rsidRDefault="00753407" w:rsidP="00753407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753407" w:rsidRPr="00647703" w:rsidRDefault="00753407" w:rsidP="0075340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47703">
        <w:rPr>
          <w:b/>
        </w:rPr>
        <w:t xml:space="preserve">«ЛЕНИНГРАДСКИЙ ГОСУДАРСТВЕННЫЙ УНИВЕРСИТЕТ </w:t>
      </w:r>
    </w:p>
    <w:p w:rsidR="00753407" w:rsidRPr="00647703" w:rsidRDefault="00753407" w:rsidP="00753407">
      <w:pPr>
        <w:tabs>
          <w:tab w:val="left" w:pos="1530"/>
        </w:tabs>
        <w:ind w:hanging="40"/>
        <w:jc w:val="center"/>
      </w:pPr>
      <w:r w:rsidRPr="00647703">
        <w:rPr>
          <w:b/>
        </w:rPr>
        <w:t>ИМЕНИ А.С. ПУШКИНА»</w:t>
      </w:r>
    </w:p>
    <w:p w:rsidR="00753407" w:rsidRPr="00647703" w:rsidRDefault="00753407" w:rsidP="00753407">
      <w:pPr>
        <w:tabs>
          <w:tab w:val="left" w:pos="1530"/>
        </w:tabs>
        <w:ind w:hanging="40"/>
        <w:jc w:val="center"/>
      </w:pPr>
    </w:p>
    <w:p w:rsidR="00753407" w:rsidRPr="00647703" w:rsidRDefault="00753407" w:rsidP="00753407">
      <w:pPr>
        <w:tabs>
          <w:tab w:val="left" w:pos="1530"/>
        </w:tabs>
        <w:ind w:hanging="40"/>
        <w:jc w:val="center"/>
      </w:pPr>
    </w:p>
    <w:p w:rsidR="00753407" w:rsidRPr="00647703" w:rsidRDefault="00753407" w:rsidP="00753407">
      <w:pPr>
        <w:tabs>
          <w:tab w:val="left" w:pos="1530"/>
        </w:tabs>
        <w:ind w:hanging="40"/>
        <w:jc w:val="center"/>
      </w:pPr>
    </w:p>
    <w:p w:rsidR="00753407" w:rsidRPr="00647703" w:rsidRDefault="00753407" w:rsidP="00753407">
      <w:pPr>
        <w:tabs>
          <w:tab w:val="left" w:pos="1530"/>
        </w:tabs>
        <w:ind w:firstLine="5630"/>
      </w:pPr>
      <w:r w:rsidRPr="00647703">
        <w:t>УТВЕРЖДАЮ</w:t>
      </w:r>
    </w:p>
    <w:p w:rsidR="00753407" w:rsidRPr="00647703" w:rsidRDefault="00753407" w:rsidP="00753407">
      <w:pPr>
        <w:tabs>
          <w:tab w:val="left" w:pos="1530"/>
        </w:tabs>
        <w:ind w:firstLine="5630"/>
      </w:pPr>
      <w:r w:rsidRPr="00647703">
        <w:t>Проректор по учебно-методической</w:t>
      </w:r>
    </w:p>
    <w:p w:rsidR="00753407" w:rsidRPr="00647703" w:rsidRDefault="00753407" w:rsidP="00753407">
      <w:pPr>
        <w:tabs>
          <w:tab w:val="left" w:pos="1530"/>
        </w:tabs>
        <w:ind w:firstLine="5630"/>
      </w:pPr>
      <w:r w:rsidRPr="00647703">
        <w:t xml:space="preserve">работе </w:t>
      </w:r>
    </w:p>
    <w:p w:rsidR="00753407" w:rsidRPr="00647703" w:rsidRDefault="00753407" w:rsidP="00753407">
      <w:pPr>
        <w:tabs>
          <w:tab w:val="left" w:pos="1530"/>
        </w:tabs>
        <w:ind w:firstLine="5630"/>
      </w:pPr>
      <w:r w:rsidRPr="00647703">
        <w:t>____________ С.Н.Большаков</w:t>
      </w:r>
    </w:p>
    <w:p w:rsidR="00753407" w:rsidRPr="00647703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753407" w:rsidRPr="00647703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53407" w:rsidRPr="00647703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53407" w:rsidRPr="00647703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53407" w:rsidRPr="00647703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7703">
        <w:rPr>
          <w:caps/>
        </w:rPr>
        <w:t>РАБОЧАЯ ПРОГРАММА</w:t>
      </w:r>
    </w:p>
    <w:p w:rsidR="00753407" w:rsidRPr="00647703" w:rsidRDefault="00753407" w:rsidP="0075340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7703">
        <w:rPr>
          <w:rStyle w:val="ListLabel13"/>
          <w:rFonts w:cs="Times New Roman"/>
        </w:rPr>
        <w:t>дисциплины</w:t>
      </w:r>
    </w:p>
    <w:p w:rsidR="00753407" w:rsidRPr="00647703" w:rsidRDefault="00753407" w:rsidP="00753407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753407" w:rsidRPr="00647703" w:rsidRDefault="00753407" w:rsidP="00753407">
      <w:pPr>
        <w:tabs>
          <w:tab w:val="right" w:leader="underscore" w:pos="8505"/>
        </w:tabs>
        <w:jc w:val="center"/>
        <w:rPr>
          <w:sz w:val="28"/>
          <w:szCs w:val="28"/>
        </w:rPr>
      </w:pPr>
      <w:r w:rsidRPr="00647703">
        <w:rPr>
          <w:b/>
          <w:bCs/>
          <w:sz w:val="28"/>
          <w:szCs w:val="28"/>
        </w:rPr>
        <w:t>Б1.В.02.01 ДИЗАЙН-ПРОЕКТИРОВАНИЕ</w:t>
      </w:r>
    </w:p>
    <w:p w:rsidR="00753407" w:rsidRPr="00647703" w:rsidRDefault="00753407" w:rsidP="00753407">
      <w:pPr>
        <w:tabs>
          <w:tab w:val="right" w:leader="underscore" w:pos="8505"/>
        </w:tabs>
      </w:pPr>
    </w:p>
    <w:p w:rsidR="00753407" w:rsidRPr="00647703" w:rsidRDefault="00753407" w:rsidP="00753407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647703">
        <w:rPr>
          <w:bCs/>
        </w:rPr>
        <w:t xml:space="preserve">Направление подготовки </w:t>
      </w:r>
      <w:r w:rsidRPr="00647703">
        <w:rPr>
          <w:b/>
          <w:bCs/>
        </w:rPr>
        <w:t>54.03.01 -Дизайн</w:t>
      </w:r>
    </w:p>
    <w:p w:rsidR="00753407" w:rsidRPr="00647703" w:rsidRDefault="00753407" w:rsidP="00753407">
      <w:pPr>
        <w:ind w:left="1152"/>
        <w:rPr>
          <w:b/>
        </w:rPr>
      </w:pPr>
    </w:p>
    <w:p w:rsidR="00753407" w:rsidRPr="00647703" w:rsidRDefault="00753407" w:rsidP="00753407">
      <w:pPr>
        <w:ind w:left="-37"/>
        <w:jc w:val="center"/>
        <w:rPr>
          <w:b/>
          <w:bCs/>
          <w:i/>
        </w:rPr>
      </w:pPr>
      <w:r w:rsidRPr="00647703">
        <w:rPr>
          <w:bCs/>
        </w:rPr>
        <w:t xml:space="preserve">Направленность (профиль) – </w:t>
      </w:r>
      <w:r w:rsidRPr="00647703">
        <w:rPr>
          <w:b/>
          <w:bCs/>
          <w:i/>
        </w:rPr>
        <w:t>«</w:t>
      </w:r>
      <w:r w:rsidR="005E7B20" w:rsidRPr="00647703">
        <w:rPr>
          <w:b/>
          <w:bCs/>
          <w:i/>
        </w:rPr>
        <w:t>Дизайн интерьера</w:t>
      </w:r>
      <w:r w:rsidRPr="00647703">
        <w:rPr>
          <w:b/>
          <w:bCs/>
          <w:i/>
        </w:rPr>
        <w:t>»</w:t>
      </w:r>
    </w:p>
    <w:bookmarkEnd w:id="1"/>
    <w:p w:rsidR="00753407" w:rsidRPr="00647703" w:rsidRDefault="00753407" w:rsidP="00753407">
      <w:pPr>
        <w:ind w:left="1152"/>
        <w:jc w:val="center"/>
        <w:rPr>
          <w:b/>
          <w:bCs/>
          <w:i/>
        </w:rPr>
      </w:pPr>
    </w:p>
    <w:p w:rsidR="00753407" w:rsidRPr="00647703" w:rsidRDefault="00753407" w:rsidP="00753407">
      <w:pPr>
        <w:jc w:val="center"/>
        <w:rPr>
          <w:b/>
          <w:bCs/>
          <w:i/>
        </w:rPr>
      </w:pPr>
    </w:p>
    <w:p w:rsidR="00753407" w:rsidRPr="00647703" w:rsidRDefault="00753407" w:rsidP="00753407">
      <w:pPr>
        <w:jc w:val="center"/>
        <w:rPr>
          <w:b/>
          <w:bCs/>
          <w:i/>
        </w:rPr>
      </w:pPr>
    </w:p>
    <w:p w:rsidR="00753407" w:rsidRPr="00647703" w:rsidRDefault="00753407" w:rsidP="00753407">
      <w:pPr>
        <w:jc w:val="center"/>
        <w:rPr>
          <w:b/>
          <w:bCs/>
          <w:i/>
        </w:rPr>
      </w:pPr>
    </w:p>
    <w:p w:rsidR="00753407" w:rsidRPr="00647703" w:rsidRDefault="00753407" w:rsidP="00753407">
      <w:pPr>
        <w:jc w:val="center"/>
        <w:rPr>
          <w:b/>
          <w:bCs/>
          <w:i/>
        </w:rPr>
      </w:pPr>
    </w:p>
    <w:p w:rsidR="00753407" w:rsidRPr="00647703" w:rsidRDefault="00753407" w:rsidP="00753407">
      <w:pPr>
        <w:jc w:val="center"/>
        <w:rPr>
          <w:b/>
          <w:bCs/>
          <w:i/>
        </w:rPr>
      </w:pPr>
    </w:p>
    <w:p w:rsidR="00753407" w:rsidRPr="00647703" w:rsidRDefault="00753407" w:rsidP="00753407">
      <w:pPr>
        <w:jc w:val="center"/>
        <w:rPr>
          <w:b/>
          <w:bCs/>
          <w:i/>
        </w:rPr>
      </w:pPr>
    </w:p>
    <w:p w:rsidR="00753407" w:rsidRPr="00647703" w:rsidRDefault="00753407" w:rsidP="00753407">
      <w:pPr>
        <w:jc w:val="center"/>
        <w:rPr>
          <w:b/>
          <w:bCs/>
          <w:i/>
        </w:rPr>
      </w:pPr>
    </w:p>
    <w:p w:rsidR="00753407" w:rsidRPr="00647703" w:rsidRDefault="00753407" w:rsidP="00753407">
      <w:pPr>
        <w:jc w:val="center"/>
        <w:rPr>
          <w:b/>
          <w:bCs/>
          <w:i/>
        </w:rPr>
      </w:pPr>
    </w:p>
    <w:p w:rsidR="00753407" w:rsidRPr="00647703" w:rsidRDefault="00753407" w:rsidP="00753407">
      <w:pPr>
        <w:jc w:val="center"/>
        <w:rPr>
          <w:bCs/>
        </w:rPr>
      </w:pPr>
    </w:p>
    <w:p w:rsidR="0085375D" w:rsidRDefault="0085375D" w:rsidP="0085375D">
      <w:pPr>
        <w:tabs>
          <w:tab w:val="left" w:pos="3822"/>
        </w:tabs>
        <w:jc w:val="center"/>
        <w:rPr>
          <w:bCs/>
        </w:rPr>
      </w:pPr>
      <w:bookmarkStart w:id="6" w:name="_Hlk98721152"/>
      <w:bookmarkStart w:id="7" w:name="_Hlk99130231"/>
      <w:bookmarkStart w:id="8" w:name="_Hlk98716413"/>
      <w:bookmarkStart w:id="9" w:name="_Hlk99925992"/>
      <w:bookmarkStart w:id="10" w:name="_Hlk99045099"/>
      <w:bookmarkStart w:id="11" w:name="_Hlk98719412"/>
      <w:bookmarkStart w:id="12" w:name="_Hlk99237743"/>
      <w:bookmarkEnd w:id="2"/>
      <w:bookmarkEnd w:id="3"/>
      <w:bookmarkEnd w:id="4"/>
      <w:bookmarkEnd w:id="5"/>
      <w:r>
        <w:rPr>
          <w:bCs/>
        </w:rPr>
        <w:t>(год начала подготовки – 2022)</w:t>
      </w:r>
    </w:p>
    <w:bookmarkEnd w:id="10"/>
    <w:p w:rsidR="0085375D" w:rsidRDefault="0085375D" w:rsidP="0085375D">
      <w:pPr>
        <w:tabs>
          <w:tab w:val="left" w:pos="3822"/>
        </w:tabs>
        <w:jc w:val="center"/>
        <w:rPr>
          <w:bCs/>
        </w:rPr>
      </w:pPr>
    </w:p>
    <w:bookmarkEnd w:id="11"/>
    <w:p w:rsidR="0085375D" w:rsidRDefault="0085375D" w:rsidP="0085375D">
      <w:pPr>
        <w:tabs>
          <w:tab w:val="left" w:pos="3822"/>
        </w:tabs>
        <w:jc w:val="center"/>
        <w:rPr>
          <w:bCs/>
        </w:rPr>
      </w:pPr>
    </w:p>
    <w:p w:rsidR="0085375D" w:rsidRDefault="0085375D" w:rsidP="0085375D">
      <w:pPr>
        <w:tabs>
          <w:tab w:val="left" w:pos="748"/>
          <w:tab w:val="left" w:pos="828"/>
          <w:tab w:val="left" w:pos="3822"/>
        </w:tabs>
        <w:jc w:val="center"/>
      </w:pPr>
    </w:p>
    <w:p w:rsidR="0085375D" w:rsidRDefault="0085375D" w:rsidP="0085375D">
      <w:pPr>
        <w:tabs>
          <w:tab w:val="left" w:pos="748"/>
          <w:tab w:val="left" w:pos="828"/>
          <w:tab w:val="left" w:pos="3822"/>
        </w:tabs>
        <w:jc w:val="center"/>
      </w:pPr>
    </w:p>
    <w:p w:rsidR="0085375D" w:rsidRDefault="0085375D" w:rsidP="0085375D">
      <w:pPr>
        <w:tabs>
          <w:tab w:val="left" w:pos="748"/>
          <w:tab w:val="left" w:pos="828"/>
          <w:tab w:val="left" w:pos="3822"/>
        </w:tabs>
        <w:jc w:val="center"/>
      </w:pPr>
    </w:p>
    <w:p w:rsidR="0085375D" w:rsidRDefault="0085375D" w:rsidP="0085375D">
      <w:pPr>
        <w:tabs>
          <w:tab w:val="left" w:pos="748"/>
          <w:tab w:val="left" w:pos="828"/>
          <w:tab w:val="left" w:pos="3822"/>
        </w:tabs>
        <w:jc w:val="center"/>
      </w:pPr>
    </w:p>
    <w:p w:rsidR="0085375D" w:rsidRDefault="0085375D" w:rsidP="0085375D">
      <w:pPr>
        <w:tabs>
          <w:tab w:val="left" w:pos="748"/>
          <w:tab w:val="left" w:pos="828"/>
          <w:tab w:val="left" w:pos="3822"/>
        </w:tabs>
        <w:jc w:val="center"/>
      </w:pPr>
    </w:p>
    <w:p w:rsidR="0085375D" w:rsidRDefault="0085375D" w:rsidP="0085375D">
      <w:pPr>
        <w:tabs>
          <w:tab w:val="left" w:pos="748"/>
          <w:tab w:val="left" w:pos="828"/>
          <w:tab w:val="left" w:pos="3822"/>
        </w:tabs>
        <w:jc w:val="center"/>
      </w:pPr>
    </w:p>
    <w:p w:rsidR="0085375D" w:rsidRDefault="0085375D" w:rsidP="0085375D">
      <w:pPr>
        <w:tabs>
          <w:tab w:val="left" w:pos="748"/>
          <w:tab w:val="left" w:pos="828"/>
          <w:tab w:val="left" w:pos="3822"/>
        </w:tabs>
        <w:jc w:val="center"/>
      </w:pPr>
    </w:p>
    <w:p w:rsidR="0085375D" w:rsidRDefault="0085375D" w:rsidP="0085375D">
      <w:pPr>
        <w:tabs>
          <w:tab w:val="left" w:pos="748"/>
          <w:tab w:val="left" w:pos="828"/>
          <w:tab w:val="left" w:pos="3822"/>
        </w:tabs>
        <w:jc w:val="center"/>
      </w:pPr>
    </w:p>
    <w:p w:rsidR="0085375D" w:rsidRDefault="0085375D" w:rsidP="0085375D">
      <w:pPr>
        <w:tabs>
          <w:tab w:val="left" w:pos="748"/>
          <w:tab w:val="left" w:pos="828"/>
          <w:tab w:val="left" w:pos="3822"/>
        </w:tabs>
        <w:jc w:val="center"/>
      </w:pPr>
    </w:p>
    <w:p w:rsidR="0085375D" w:rsidRDefault="0085375D" w:rsidP="0085375D">
      <w:pPr>
        <w:tabs>
          <w:tab w:val="left" w:pos="5130"/>
        </w:tabs>
      </w:pPr>
    </w:p>
    <w:p w:rsidR="0085375D" w:rsidRDefault="0085375D" w:rsidP="0085375D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85375D" w:rsidRDefault="0085375D" w:rsidP="0085375D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12"/>
    </w:p>
    <w:p w:rsidR="0085375D" w:rsidRDefault="0085375D" w:rsidP="00753407">
      <w:pPr>
        <w:tabs>
          <w:tab w:val="left" w:pos="748"/>
          <w:tab w:val="left" w:pos="828"/>
          <w:tab w:val="left" w:pos="3822"/>
        </w:tabs>
        <w:jc w:val="center"/>
        <w:rPr>
          <w:b/>
          <w:bCs/>
          <w:color w:val="000000"/>
        </w:rPr>
      </w:pPr>
    </w:p>
    <w:p w:rsidR="0085375D" w:rsidRDefault="0085375D" w:rsidP="00753407">
      <w:pPr>
        <w:tabs>
          <w:tab w:val="left" w:pos="748"/>
          <w:tab w:val="left" w:pos="828"/>
          <w:tab w:val="left" w:pos="3822"/>
        </w:tabs>
        <w:jc w:val="center"/>
        <w:rPr>
          <w:b/>
          <w:bCs/>
          <w:color w:val="000000"/>
        </w:rPr>
      </w:pPr>
    </w:p>
    <w:p w:rsidR="0085375D" w:rsidRDefault="0085375D" w:rsidP="00753407">
      <w:pPr>
        <w:tabs>
          <w:tab w:val="left" w:pos="748"/>
          <w:tab w:val="left" w:pos="828"/>
          <w:tab w:val="left" w:pos="3822"/>
        </w:tabs>
        <w:jc w:val="center"/>
        <w:rPr>
          <w:b/>
          <w:bCs/>
          <w:color w:val="000000"/>
        </w:rPr>
      </w:pPr>
    </w:p>
    <w:p w:rsidR="00753407" w:rsidRPr="00647703" w:rsidRDefault="00753407" w:rsidP="00753407">
      <w:pPr>
        <w:tabs>
          <w:tab w:val="left" w:pos="748"/>
          <w:tab w:val="left" w:pos="828"/>
          <w:tab w:val="left" w:pos="3822"/>
        </w:tabs>
        <w:jc w:val="center"/>
      </w:pPr>
      <w:bookmarkStart w:id="13" w:name="_GoBack"/>
      <w:bookmarkEnd w:id="13"/>
      <w:r w:rsidRPr="00647703">
        <w:rPr>
          <w:b/>
          <w:bCs/>
          <w:color w:val="000000"/>
        </w:rPr>
        <w:lastRenderedPageBreak/>
        <w:t xml:space="preserve">1. </w:t>
      </w:r>
      <w:bookmarkStart w:id="14" w:name="_Hlk98715140"/>
      <w:r w:rsidRPr="00647703">
        <w:rPr>
          <w:b/>
          <w:bCs/>
          <w:color w:val="000000"/>
        </w:rPr>
        <w:t>ПЕРЕЧЕНЬ ПЛАНИРУЕМЫХ РЕЗУЛЬТАТОВ ОБУЧЕНИЯ ПО ДИСЦИПЛИНЕ:</w:t>
      </w:r>
    </w:p>
    <w:p w:rsidR="00753407" w:rsidRPr="00647703" w:rsidRDefault="00753407" w:rsidP="008B6C9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5" w:name="_Hlk98677663"/>
      <w:r w:rsidRPr="00647703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36"/>
        <w:gridCol w:w="6237"/>
      </w:tblGrid>
      <w:tr w:rsidR="00753407" w:rsidRPr="00647703" w:rsidTr="00753407">
        <w:trPr>
          <w:trHeight w:val="858"/>
        </w:trPr>
        <w:tc>
          <w:tcPr>
            <w:tcW w:w="993" w:type="dxa"/>
            <w:shd w:val="clear" w:color="auto" w:fill="auto"/>
          </w:tcPr>
          <w:p w:rsidR="00753407" w:rsidRPr="00647703" w:rsidRDefault="00753407" w:rsidP="00753407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647703">
              <w:rPr>
                <w:color w:val="000000"/>
              </w:rPr>
              <w:t>Индекс компетенции</w:t>
            </w:r>
          </w:p>
        </w:tc>
        <w:tc>
          <w:tcPr>
            <w:tcW w:w="2536" w:type="dxa"/>
            <w:shd w:val="clear" w:color="auto" w:fill="auto"/>
          </w:tcPr>
          <w:p w:rsidR="00753407" w:rsidRPr="00647703" w:rsidRDefault="00753407" w:rsidP="00753407">
            <w:pPr>
              <w:pStyle w:val="a5"/>
              <w:jc w:val="center"/>
            </w:pPr>
            <w:r w:rsidRPr="00647703">
              <w:rPr>
                <w:color w:val="000000"/>
              </w:rPr>
              <w:t xml:space="preserve">Содержание компетенции </w:t>
            </w:r>
          </w:p>
          <w:p w:rsidR="00753407" w:rsidRPr="00647703" w:rsidRDefault="00753407" w:rsidP="00753407">
            <w:pPr>
              <w:pStyle w:val="a5"/>
              <w:jc w:val="center"/>
            </w:pPr>
            <w:r w:rsidRPr="00647703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753407" w:rsidRPr="00647703" w:rsidRDefault="00753407" w:rsidP="00753407">
            <w:pPr>
              <w:pStyle w:val="a5"/>
              <w:jc w:val="center"/>
            </w:pPr>
            <w:r w:rsidRPr="00647703">
              <w:t>Индикаторы компетенций (код и содержание)</w:t>
            </w:r>
          </w:p>
          <w:p w:rsidR="00753407" w:rsidRPr="00647703" w:rsidRDefault="00753407" w:rsidP="00753407">
            <w:pPr>
              <w:pStyle w:val="a5"/>
              <w:jc w:val="center"/>
            </w:pPr>
          </w:p>
        </w:tc>
      </w:tr>
      <w:bookmarkEnd w:id="7"/>
      <w:tr w:rsidR="00753407" w:rsidRPr="00647703" w:rsidTr="0075340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vAlign w:val="center"/>
          </w:tcPr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  Осуществляет декомпозицию задачи.</w:t>
            </w:r>
          </w:p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  </w:t>
            </w:r>
          </w:p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753407" w:rsidRPr="00647703" w:rsidRDefault="00753407" w:rsidP="00753407">
            <w:pPr>
              <w:jc w:val="both"/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753407" w:rsidRPr="00647703" w:rsidTr="0075340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237" w:type="dxa"/>
            <w:vAlign w:val="center"/>
          </w:tcPr>
          <w:p w:rsidR="00753407" w:rsidRPr="00647703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647703">
              <w:rPr>
                <w:rStyle w:val="markedcontent"/>
                <w:sz w:val="20"/>
                <w:szCs w:val="20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753407" w:rsidRPr="00647703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647703">
              <w:rPr>
                <w:rStyle w:val="markedcontent"/>
                <w:sz w:val="20"/>
                <w:szCs w:val="20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753407" w:rsidRPr="00647703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647703">
              <w:rPr>
                <w:rStyle w:val="markedcontent"/>
                <w:sz w:val="20"/>
                <w:szCs w:val="20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753407" w:rsidRPr="00647703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647703">
              <w:rPr>
                <w:rStyle w:val="markedcontent"/>
                <w:sz w:val="20"/>
                <w:szCs w:val="20"/>
              </w:rPr>
              <w:t>ИПК 1.4. Осуществляет согласование и</w:t>
            </w:r>
          </w:p>
          <w:p w:rsidR="00753407" w:rsidRPr="00647703" w:rsidRDefault="00753407" w:rsidP="00753407">
            <w:pPr>
              <w:rPr>
                <w:rStyle w:val="markedcontent"/>
                <w:sz w:val="20"/>
                <w:szCs w:val="20"/>
              </w:rPr>
            </w:pPr>
            <w:r w:rsidRPr="00647703">
              <w:rPr>
                <w:rStyle w:val="markedcontent"/>
                <w:sz w:val="20"/>
                <w:szCs w:val="20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rStyle w:val="markedcontent"/>
                <w:sz w:val="20"/>
                <w:szCs w:val="20"/>
              </w:rPr>
              <w:t>ИПК 1.5. Планирует этапы и сроки выполнения работ по дизайн-проектированию.</w:t>
            </w:r>
          </w:p>
        </w:tc>
      </w:tr>
      <w:tr w:rsidR="00753407" w:rsidRPr="00647703" w:rsidTr="0075340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753407" w:rsidRPr="00647703" w:rsidRDefault="00753407" w:rsidP="00753407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5E7B20" w:rsidRPr="00647703" w:rsidTr="0075340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E7B20" w:rsidRPr="00647703" w:rsidRDefault="005E7B20" w:rsidP="005E7B20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E7B20" w:rsidRPr="00647703" w:rsidRDefault="005E7B20" w:rsidP="005E7B20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Способен к составлению необходимой проектной документации</w:t>
            </w:r>
          </w:p>
        </w:tc>
        <w:tc>
          <w:tcPr>
            <w:tcW w:w="6237" w:type="dxa"/>
            <w:vAlign w:val="center"/>
          </w:tcPr>
          <w:p w:rsidR="005E7B20" w:rsidRPr="00647703" w:rsidRDefault="005E7B20" w:rsidP="005E7B20">
            <w:pPr>
              <w:rPr>
                <w:sz w:val="20"/>
                <w:szCs w:val="20"/>
              </w:rPr>
            </w:pPr>
            <w:r w:rsidRPr="00647703">
              <w:rPr>
                <w:sz w:val="20"/>
                <w:szCs w:val="20"/>
              </w:rPr>
              <w:t xml:space="preserve">ИПК-4.1 Способен участвовать в разработке и оформлении архитектурной документации; - взаимоувязывать различные разделы документации между собой; - использовать средства автоматизации архитектурного проектирования и компьютерного моделирования. </w:t>
            </w:r>
          </w:p>
          <w:p w:rsidR="005E7B20" w:rsidRPr="00647703" w:rsidRDefault="005E7B20" w:rsidP="005E7B20">
            <w:pPr>
              <w:rPr>
                <w:sz w:val="20"/>
                <w:szCs w:val="20"/>
              </w:rPr>
            </w:pPr>
            <w:r w:rsidRPr="00647703">
              <w:rPr>
                <w:sz w:val="20"/>
                <w:szCs w:val="20"/>
              </w:rPr>
              <w:t>ИПК-4.2 Знает требования законодательства и нормативных документов по архитектурному проектированию; - взаимосвязь градостроительного, архитектурного, конструктивного, инженерных, сметного разделов рабочей документации; - методы и приемы автоматизированного проектирования, основные программные комплексы проектирования, создания чертежей и моделей.</w:t>
            </w:r>
          </w:p>
        </w:tc>
      </w:tr>
      <w:tr w:rsidR="005E7B20" w:rsidRPr="00647703" w:rsidTr="0075340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E7B20" w:rsidRPr="00647703" w:rsidRDefault="005E7B20" w:rsidP="005E7B20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E7B20" w:rsidRPr="00647703" w:rsidRDefault="005E7B20" w:rsidP="005E7B20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6237" w:type="dxa"/>
            <w:vAlign w:val="center"/>
          </w:tcPr>
          <w:p w:rsidR="005E7B20" w:rsidRPr="00647703" w:rsidRDefault="005E7B20" w:rsidP="005E7B20">
            <w:pPr>
              <w:rPr>
                <w:sz w:val="20"/>
                <w:szCs w:val="20"/>
              </w:rPr>
            </w:pPr>
            <w:r w:rsidRPr="00647703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:rsidR="005E7B20" w:rsidRPr="00647703" w:rsidRDefault="005E7B20" w:rsidP="005E7B20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5E7B20" w:rsidRPr="00647703" w:rsidTr="0075340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E7B20" w:rsidRPr="00647703" w:rsidRDefault="005E7B20" w:rsidP="005E7B20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ПК-10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E7B20" w:rsidRPr="00647703" w:rsidRDefault="005E7B20" w:rsidP="005E7B20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color w:val="000000"/>
                <w:sz w:val="20"/>
                <w:szCs w:val="20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6237" w:type="dxa"/>
            <w:vAlign w:val="center"/>
          </w:tcPr>
          <w:p w:rsidR="005E7B20" w:rsidRPr="00647703" w:rsidRDefault="005E7B20" w:rsidP="005E7B20">
            <w:pPr>
              <w:rPr>
                <w:sz w:val="20"/>
                <w:szCs w:val="20"/>
              </w:rPr>
            </w:pPr>
            <w:r w:rsidRPr="00647703">
              <w:rPr>
                <w:sz w:val="20"/>
                <w:szCs w:val="20"/>
              </w:rPr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:rsidR="005E7B20" w:rsidRPr="00647703" w:rsidRDefault="005E7B20" w:rsidP="005E7B20">
            <w:pPr>
              <w:rPr>
                <w:sz w:val="20"/>
                <w:szCs w:val="20"/>
              </w:rPr>
            </w:pPr>
            <w:r w:rsidRPr="00647703">
              <w:rPr>
                <w:sz w:val="20"/>
                <w:szCs w:val="20"/>
              </w:rPr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:rsidR="005E7B20" w:rsidRPr="00647703" w:rsidRDefault="005E7B20" w:rsidP="005E7B20">
            <w:pPr>
              <w:rPr>
                <w:color w:val="000000"/>
                <w:sz w:val="20"/>
                <w:szCs w:val="20"/>
              </w:rPr>
            </w:pPr>
            <w:r w:rsidRPr="00647703">
              <w:rPr>
                <w:sz w:val="20"/>
                <w:szCs w:val="20"/>
              </w:rPr>
              <w:t xml:space="preserve">ИПК-10.3 Способность провести оценку экономических затрат и </w:t>
            </w:r>
            <w:r w:rsidRPr="00647703">
              <w:rPr>
                <w:sz w:val="20"/>
                <w:szCs w:val="20"/>
              </w:rPr>
              <w:lastRenderedPageBreak/>
              <w:t>рисков при создании информационных систем рассчитать экономическую эффективность проектных решений по разработке и внедрению информационных систем</w:t>
            </w:r>
            <w:r w:rsidRPr="00647703">
              <w:t>.</w:t>
            </w:r>
          </w:p>
        </w:tc>
      </w:tr>
      <w:bookmarkEnd w:id="8"/>
      <w:bookmarkEnd w:id="14"/>
      <w:bookmarkEnd w:id="15"/>
      <w:bookmarkEnd w:id="16"/>
    </w:tbl>
    <w:p w:rsidR="00602400" w:rsidRPr="00647703" w:rsidRDefault="00602400" w:rsidP="0075340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647703" w:rsidRDefault="00DA10A6" w:rsidP="00753407">
      <w:r w:rsidRPr="00647703">
        <w:rPr>
          <w:b/>
          <w:bCs/>
        </w:rPr>
        <w:t xml:space="preserve">2. </w:t>
      </w:r>
      <w:r w:rsidR="00602400" w:rsidRPr="00647703">
        <w:rPr>
          <w:b/>
          <w:bCs/>
          <w:caps/>
        </w:rPr>
        <w:t xml:space="preserve">Место дисциплины </w:t>
      </w:r>
      <w:r w:rsidRPr="00647703">
        <w:rPr>
          <w:b/>
          <w:bCs/>
          <w:caps/>
        </w:rPr>
        <w:t>в структуре ОП</w:t>
      </w:r>
      <w:r w:rsidRPr="00647703">
        <w:rPr>
          <w:b/>
          <w:bCs/>
        </w:rPr>
        <w:t xml:space="preserve">: </w:t>
      </w:r>
    </w:p>
    <w:p w:rsidR="002A07BA" w:rsidRPr="00647703" w:rsidRDefault="00B71438" w:rsidP="00753407">
      <w:pPr>
        <w:ind w:firstLine="709"/>
        <w:jc w:val="both"/>
      </w:pPr>
      <w:r w:rsidRPr="00647703">
        <w:rPr>
          <w:u w:val="single"/>
        </w:rPr>
        <w:t>Цель дисциплины</w:t>
      </w:r>
      <w:r w:rsidR="00DA10A6" w:rsidRPr="00647703">
        <w:t xml:space="preserve">: </w:t>
      </w:r>
      <w:r w:rsidR="002A07BA" w:rsidRPr="00647703">
        <w:t xml:space="preserve">формирование профессиональных компетенций в области </w:t>
      </w:r>
      <w:r w:rsidR="002A07BA" w:rsidRPr="00647703">
        <w:rPr>
          <w:bCs/>
          <w:spacing w:val="-5"/>
        </w:rPr>
        <w:t>проектирования различных объектов графического дизайна</w:t>
      </w:r>
      <w:r w:rsidR="002A07BA" w:rsidRPr="00647703">
        <w:t xml:space="preserve"> и являющихся базовыми для будущей практической деятельности выпускника.</w:t>
      </w:r>
    </w:p>
    <w:p w:rsidR="00DA10A6" w:rsidRPr="00647703" w:rsidRDefault="00DA10A6" w:rsidP="00753407">
      <w:pPr>
        <w:ind w:firstLine="709"/>
        <w:jc w:val="both"/>
      </w:pPr>
      <w:r w:rsidRPr="00647703">
        <w:rPr>
          <w:u w:val="single"/>
        </w:rPr>
        <w:t>Зад</w:t>
      </w:r>
      <w:r w:rsidR="00B71438" w:rsidRPr="00647703">
        <w:rPr>
          <w:u w:val="single"/>
        </w:rPr>
        <w:t>ачи дисциплины</w:t>
      </w:r>
      <w:r w:rsidRPr="00647703">
        <w:t>:</w:t>
      </w:r>
    </w:p>
    <w:p w:rsidR="002A07BA" w:rsidRPr="00647703" w:rsidRDefault="002A07BA" w:rsidP="00753407">
      <w:pPr>
        <w:pStyle w:val="31"/>
        <w:numPr>
          <w:ilvl w:val="0"/>
          <w:numId w:val="18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47703">
        <w:t xml:space="preserve">изучить типологию объектов графического дизайна, требования к современному уровню визуальной культуры графического дизайна, совокупность   методов дизайн-проектирования, особенности графического языка во взаимосвязи с морфологией проектируемого объекта, базовые принципы композиционной организации объектов графического дизайна, материалы и параметры эскизной подачи проекта; </w:t>
      </w:r>
    </w:p>
    <w:p w:rsidR="002A07BA" w:rsidRPr="00647703" w:rsidRDefault="002A07BA" w:rsidP="00753407">
      <w:pPr>
        <w:pStyle w:val="31"/>
        <w:numPr>
          <w:ilvl w:val="0"/>
          <w:numId w:val="18"/>
        </w:numPr>
        <w:tabs>
          <w:tab w:val="left" w:pos="18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47703">
        <w:t>сформировать умения проводить исследовательскую работу, анализировать собранный материал, составлять бриф задания и обосновывать его в соответствии с типологией объектов графического дизайна, делать эскизные разработки, применяя типовые методики проектирования, создавать оригиналы для любых видов продукции для печати, создавать</w:t>
      </w:r>
    </w:p>
    <w:p w:rsidR="002A07BA" w:rsidRPr="00647703" w:rsidRDefault="002A07BA" w:rsidP="00753407">
      <w:pPr>
        <w:pStyle w:val="31"/>
        <w:numPr>
          <w:ilvl w:val="0"/>
          <w:numId w:val="18"/>
        </w:numPr>
        <w:tabs>
          <w:tab w:val="left" w:pos="18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647703">
        <w:t>сформировать навыки владения методами проектирования основных типологических объектов графического дизайна, методами исследовательской и аналитической работы в соответствии с целями и задачами проектов, навыками проведения эскизирования и выполнения оригиналов различной сложности в соответствии с функциональными и эстетическими задачами проекта, приемами работы с заказчиком как по составу технического задания, так и по утверждению всех этапов проектной работы.</w:t>
      </w:r>
    </w:p>
    <w:p w:rsidR="00753407" w:rsidRPr="00647703" w:rsidRDefault="00753407" w:rsidP="00753407">
      <w:pPr>
        <w:ind w:firstLine="527"/>
        <w:rPr>
          <w:bCs/>
        </w:rPr>
      </w:pPr>
      <w:bookmarkStart w:id="17" w:name="_Hlk99235289"/>
      <w:bookmarkStart w:id="18" w:name="_Hlk99248729"/>
      <w:r w:rsidRPr="00647703">
        <w:rPr>
          <w:bCs/>
          <w:u w:val="single"/>
        </w:rPr>
        <w:t>Место дисциплины</w:t>
      </w:r>
      <w:r w:rsidRPr="00647703">
        <w:rPr>
          <w:bCs/>
        </w:rPr>
        <w:t>: дисциплина относится к обязательным дисциплинам базовой части программы бакалавриата.</w:t>
      </w:r>
    </w:p>
    <w:p w:rsidR="00753407" w:rsidRPr="00647703" w:rsidRDefault="00753407" w:rsidP="00753407">
      <w:pPr>
        <w:ind w:firstLine="527"/>
        <w:rPr>
          <w:b/>
          <w:bCs/>
          <w:color w:val="000000"/>
        </w:rPr>
      </w:pPr>
      <w:bookmarkStart w:id="19" w:name="_Hlk99251551"/>
      <w:bookmarkEnd w:id="17"/>
    </w:p>
    <w:bookmarkEnd w:id="18"/>
    <w:p w:rsidR="00753407" w:rsidRPr="00647703" w:rsidRDefault="00753407" w:rsidP="00753407">
      <w:r w:rsidRPr="00647703">
        <w:rPr>
          <w:b/>
          <w:bCs/>
          <w:color w:val="000000"/>
        </w:rPr>
        <w:t xml:space="preserve">3. </w:t>
      </w:r>
      <w:r w:rsidRPr="00647703">
        <w:rPr>
          <w:b/>
          <w:bCs/>
          <w:caps/>
          <w:color w:val="000000"/>
        </w:rPr>
        <w:t>Объем дисциплины и виды учебной работы:</w:t>
      </w:r>
    </w:p>
    <w:p w:rsidR="00753407" w:rsidRPr="00647703" w:rsidRDefault="00753407" w:rsidP="00753407">
      <w:pPr>
        <w:ind w:firstLine="527"/>
      </w:pPr>
      <w:r w:rsidRPr="00647703">
        <w:t>Общая трудоемкость освоения дисциплины составляет 16 зачетные единицы, 576 академических часа</w:t>
      </w:r>
      <w:r w:rsidRPr="00647703">
        <w:rPr>
          <w:i/>
          <w:color w:val="000000"/>
        </w:rPr>
        <w:t xml:space="preserve"> (1 зачетная единица соответствует 36 академическим часам).</w:t>
      </w:r>
    </w:p>
    <w:p w:rsidR="00753407" w:rsidRPr="00647703" w:rsidRDefault="00753407" w:rsidP="00753407">
      <w:pPr>
        <w:ind w:firstLine="720"/>
        <w:rPr>
          <w:i/>
          <w:color w:val="000000"/>
        </w:rPr>
      </w:pPr>
    </w:p>
    <w:p w:rsidR="00753407" w:rsidRPr="00647703" w:rsidRDefault="00753407" w:rsidP="00753407">
      <w:pPr>
        <w:rPr>
          <w:color w:val="000000"/>
        </w:rPr>
      </w:pPr>
      <w:r w:rsidRPr="00647703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53407" w:rsidRPr="00647703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753407" w:rsidRPr="00647703" w:rsidRDefault="00753407" w:rsidP="00753407">
            <w:pPr>
              <w:pStyle w:val="a5"/>
              <w:jc w:val="center"/>
              <w:rPr>
                <w:i/>
                <w:iCs/>
              </w:rPr>
            </w:pPr>
            <w:bookmarkStart w:id="20" w:name="_Hlk99101838"/>
            <w:bookmarkEnd w:id="19"/>
            <w:r w:rsidRPr="0064770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53407" w:rsidRPr="00647703" w:rsidRDefault="00753407" w:rsidP="00753407">
            <w:pPr>
              <w:pStyle w:val="a5"/>
              <w:ind w:hanging="3"/>
              <w:jc w:val="center"/>
            </w:pPr>
            <w:r w:rsidRPr="00647703">
              <w:t>Трудоемкость в акад.час</w:t>
            </w:r>
          </w:p>
        </w:tc>
      </w:tr>
      <w:tr w:rsidR="00753407" w:rsidRPr="00647703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753407" w:rsidRPr="00647703" w:rsidRDefault="00753407" w:rsidP="0075340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53407" w:rsidRPr="00647703" w:rsidRDefault="00753407" w:rsidP="00753407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53407" w:rsidRPr="00647703" w:rsidRDefault="00753407" w:rsidP="0075340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477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53407" w:rsidRPr="00647703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753407" w:rsidRPr="00647703" w:rsidRDefault="00753407" w:rsidP="00753407">
            <w:pPr>
              <w:ind w:left="57"/>
            </w:pPr>
            <w:r w:rsidRPr="0064770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53407" w:rsidRPr="00647703" w:rsidRDefault="00753407" w:rsidP="00753407">
            <w:pPr>
              <w:ind w:hanging="3"/>
              <w:jc w:val="center"/>
            </w:pPr>
            <w:r w:rsidRPr="00647703">
              <w:t>26</w:t>
            </w:r>
            <w:r w:rsidR="005E7B20" w:rsidRPr="00647703">
              <w:t>4</w:t>
            </w:r>
          </w:p>
        </w:tc>
      </w:tr>
      <w:tr w:rsidR="00753407" w:rsidRPr="00647703" w:rsidTr="00167C25">
        <w:tc>
          <w:tcPr>
            <w:tcW w:w="6525" w:type="dxa"/>
            <w:shd w:val="clear" w:color="auto" w:fill="auto"/>
          </w:tcPr>
          <w:p w:rsidR="00753407" w:rsidRPr="00647703" w:rsidRDefault="00753407" w:rsidP="00753407">
            <w:pPr>
              <w:pStyle w:val="a5"/>
              <w:ind w:left="57"/>
            </w:pPr>
            <w:r w:rsidRPr="0064770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53407" w:rsidRPr="00647703" w:rsidRDefault="00753407" w:rsidP="00753407">
            <w:pPr>
              <w:pStyle w:val="a5"/>
              <w:snapToGrid w:val="0"/>
              <w:ind w:hanging="3"/>
              <w:jc w:val="center"/>
            </w:pPr>
          </w:p>
        </w:tc>
      </w:tr>
      <w:tr w:rsidR="00753407" w:rsidRPr="00647703" w:rsidTr="00167C25">
        <w:tc>
          <w:tcPr>
            <w:tcW w:w="6525" w:type="dxa"/>
            <w:shd w:val="clear" w:color="auto" w:fill="auto"/>
          </w:tcPr>
          <w:p w:rsidR="00753407" w:rsidRPr="00647703" w:rsidRDefault="00753407" w:rsidP="00753407">
            <w:pPr>
              <w:pStyle w:val="a5"/>
              <w:ind w:left="57"/>
            </w:pPr>
            <w:r w:rsidRPr="0064770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3407" w:rsidRPr="00647703" w:rsidRDefault="00753407" w:rsidP="00753407">
            <w:pPr>
              <w:ind w:hanging="3"/>
              <w:jc w:val="center"/>
            </w:pPr>
            <w:r w:rsidRPr="00647703">
              <w:t>120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53407" w:rsidRPr="00647703" w:rsidRDefault="00753407" w:rsidP="00753407">
            <w:pPr>
              <w:ind w:hanging="3"/>
              <w:jc w:val="center"/>
            </w:pPr>
            <w:r w:rsidRPr="00647703">
              <w:t>-</w:t>
            </w:r>
          </w:p>
        </w:tc>
      </w:tr>
      <w:tr w:rsidR="00753407" w:rsidRPr="00647703" w:rsidTr="00167C25">
        <w:tc>
          <w:tcPr>
            <w:tcW w:w="6525" w:type="dxa"/>
            <w:shd w:val="clear" w:color="auto" w:fill="auto"/>
          </w:tcPr>
          <w:p w:rsidR="00753407" w:rsidRPr="00647703" w:rsidRDefault="00753407" w:rsidP="00753407">
            <w:pPr>
              <w:pStyle w:val="a5"/>
              <w:ind w:left="57"/>
            </w:pPr>
            <w:r w:rsidRPr="00647703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3407" w:rsidRPr="00647703" w:rsidRDefault="00753407" w:rsidP="00753407">
            <w:pPr>
              <w:ind w:hanging="3"/>
              <w:jc w:val="center"/>
            </w:pPr>
            <w:r w:rsidRPr="00647703">
              <w:t>-/14</w:t>
            </w:r>
            <w:r w:rsidR="005E7B20" w:rsidRPr="00647703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53407" w:rsidRPr="00647703" w:rsidRDefault="00753407" w:rsidP="00753407">
            <w:pPr>
              <w:ind w:hanging="3"/>
              <w:jc w:val="center"/>
            </w:pPr>
            <w:r w:rsidRPr="00647703">
              <w:t>-/</w:t>
            </w:r>
            <w:r w:rsidR="008B6C92">
              <w:t>-</w:t>
            </w:r>
          </w:p>
        </w:tc>
      </w:tr>
      <w:tr w:rsidR="00753407" w:rsidRPr="00647703" w:rsidTr="00167C25">
        <w:tc>
          <w:tcPr>
            <w:tcW w:w="6525" w:type="dxa"/>
            <w:shd w:val="clear" w:color="auto" w:fill="E0E0E0"/>
          </w:tcPr>
          <w:p w:rsidR="00753407" w:rsidRPr="00647703" w:rsidRDefault="00753407" w:rsidP="00753407">
            <w:pPr>
              <w:pStyle w:val="a5"/>
              <w:ind w:left="57"/>
            </w:pPr>
            <w:r w:rsidRPr="0064770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53407" w:rsidRPr="00647703" w:rsidRDefault="00753407" w:rsidP="00753407">
            <w:pPr>
              <w:ind w:hanging="3"/>
              <w:jc w:val="center"/>
            </w:pPr>
            <w:r w:rsidRPr="00647703">
              <w:t>19</w:t>
            </w:r>
            <w:r w:rsidR="005E7B20" w:rsidRPr="00647703">
              <w:t>5</w:t>
            </w:r>
          </w:p>
        </w:tc>
      </w:tr>
      <w:tr w:rsidR="00753407" w:rsidRPr="00647703" w:rsidTr="00167C25">
        <w:tc>
          <w:tcPr>
            <w:tcW w:w="6525" w:type="dxa"/>
            <w:shd w:val="clear" w:color="auto" w:fill="E0E0E0"/>
          </w:tcPr>
          <w:p w:rsidR="00753407" w:rsidRPr="00647703" w:rsidRDefault="00753407" w:rsidP="00753407">
            <w:pPr>
              <w:pStyle w:val="a5"/>
              <w:ind w:left="57"/>
            </w:pPr>
            <w:r w:rsidRPr="0064770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53407" w:rsidRPr="00647703" w:rsidRDefault="00753407" w:rsidP="00753407">
            <w:pPr>
              <w:pStyle w:val="a5"/>
              <w:jc w:val="center"/>
            </w:pPr>
            <w:r w:rsidRPr="00647703">
              <w:t>117</w:t>
            </w:r>
          </w:p>
        </w:tc>
      </w:tr>
      <w:tr w:rsidR="00753407" w:rsidRPr="00647703" w:rsidTr="00167C25">
        <w:tc>
          <w:tcPr>
            <w:tcW w:w="6525" w:type="dxa"/>
            <w:shd w:val="clear" w:color="auto" w:fill="auto"/>
          </w:tcPr>
          <w:p w:rsidR="00753407" w:rsidRPr="00647703" w:rsidRDefault="00753407" w:rsidP="00753407">
            <w:pPr>
              <w:pStyle w:val="a5"/>
              <w:ind w:left="57"/>
            </w:pPr>
            <w:r w:rsidRPr="0064770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53407" w:rsidRPr="00647703" w:rsidRDefault="00753407" w:rsidP="00753407">
            <w:pPr>
              <w:pStyle w:val="a5"/>
              <w:jc w:val="center"/>
            </w:pPr>
            <w:r w:rsidRPr="00647703">
              <w:t>9,4</w:t>
            </w:r>
          </w:p>
        </w:tc>
      </w:tr>
      <w:tr w:rsidR="00753407" w:rsidRPr="00647703" w:rsidTr="00167C25">
        <w:tc>
          <w:tcPr>
            <w:tcW w:w="6525" w:type="dxa"/>
            <w:shd w:val="clear" w:color="auto" w:fill="auto"/>
          </w:tcPr>
          <w:p w:rsidR="00753407" w:rsidRPr="00647703" w:rsidRDefault="00753407" w:rsidP="00753407">
            <w:pPr>
              <w:pStyle w:val="a5"/>
              <w:ind w:left="57"/>
            </w:pPr>
            <w:r w:rsidRPr="0064770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53407" w:rsidRPr="00647703" w:rsidRDefault="00753407" w:rsidP="00753407">
            <w:pPr>
              <w:pStyle w:val="a5"/>
              <w:jc w:val="center"/>
            </w:pPr>
            <w:r w:rsidRPr="00647703">
              <w:t>107,6</w:t>
            </w:r>
          </w:p>
        </w:tc>
      </w:tr>
      <w:tr w:rsidR="00753407" w:rsidRPr="00647703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753407" w:rsidRPr="00647703" w:rsidRDefault="00753407" w:rsidP="00753407">
            <w:pPr>
              <w:pStyle w:val="a5"/>
              <w:ind w:left="57"/>
            </w:pPr>
            <w:r w:rsidRPr="00647703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53407" w:rsidRPr="00647703" w:rsidRDefault="00753407" w:rsidP="00753407">
            <w:pPr>
              <w:pStyle w:val="a5"/>
              <w:ind w:hanging="3"/>
              <w:jc w:val="center"/>
            </w:pPr>
            <w:r w:rsidRPr="00647703">
              <w:t>576/16</w:t>
            </w:r>
          </w:p>
        </w:tc>
      </w:tr>
      <w:bookmarkEnd w:id="20"/>
    </w:tbl>
    <w:p w:rsidR="00753407" w:rsidRPr="00647703" w:rsidRDefault="00753407" w:rsidP="00753407">
      <w:pPr>
        <w:rPr>
          <w:bCs/>
        </w:rPr>
      </w:pPr>
    </w:p>
    <w:p w:rsidR="00DA10A6" w:rsidRPr="00647703" w:rsidRDefault="00DA10A6" w:rsidP="00753407">
      <w:pPr>
        <w:rPr>
          <w:b/>
          <w:bCs/>
          <w:caps/>
        </w:rPr>
      </w:pPr>
      <w:r w:rsidRPr="00647703">
        <w:rPr>
          <w:b/>
          <w:bCs/>
        </w:rPr>
        <w:t xml:space="preserve">4. </w:t>
      </w:r>
      <w:r w:rsidRPr="00647703">
        <w:rPr>
          <w:b/>
          <w:bCs/>
          <w:caps/>
        </w:rPr>
        <w:t>Содержание дисциплины</w:t>
      </w:r>
    </w:p>
    <w:p w:rsidR="00D141E6" w:rsidRPr="00647703" w:rsidRDefault="00D141E6" w:rsidP="00753407">
      <w:pPr>
        <w:ind w:firstLine="708"/>
        <w:jc w:val="both"/>
      </w:pPr>
      <w:r w:rsidRPr="00647703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</w:t>
      </w:r>
      <w:r w:rsidRPr="00647703">
        <w:lastRenderedPageBreak/>
        <w:t>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53407" w:rsidRPr="00647703" w:rsidRDefault="00753407" w:rsidP="007534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1" w:name="_Hlk98702274"/>
      <w:bookmarkStart w:id="22" w:name="_Hlk98683790"/>
      <w:bookmarkStart w:id="23" w:name="_Hlk98688469"/>
      <w:bookmarkStart w:id="24" w:name="_Hlk98721408"/>
      <w:bookmarkStart w:id="25" w:name="_Hlk98717686"/>
      <w:bookmarkStart w:id="26" w:name="_Hlk98701459"/>
      <w:r w:rsidRPr="00647703">
        <w:rPr>
          <w:b/>
          <w:bCs/>
          <w:color w:val="000000"/>
          <w:sz w:val="24"/>
          <w:szCs w:val="24"/>
        </w:rPr>
        <w:t xml:space="preserve">4.1 </w:t>
      </w:r>
      <w:r w:rsidRPr="00647703">
        <w:rPr>
          <w:b/>
          <w:bCs/>
          <w:sz w:val="24"/>
          <w:szCs w:val="24"/>
        </w:rPr>
        <w:t>Блоки (разделы) дисциплины.</w:t>
      </w:r>
    </w:p>
    <w:p w:rsidR="00753407" w:rsidRPr="00647703" w:rsidRDefault="00753407" w:rsidP="007534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E4719" w:rsidRPr="00647703" w:rsidTr="003E4719">
        <w:tc>
          <w:tcPr>
            <w:tcW w:w="693" w:type="dxa"/>
            <w:shd w:val="clear" w:color="auto" w:fill="auto"/>
          </w:tcPr>
          <w:p w:rsidR="00753407" w:rsidRPr="00647703" w:rsidRDefault="00753407" w:rsidP="003E4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770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53407" w:rsidRPr="00647703" w:rsidRDefault="00753407" w:rsidP="003E4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4770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6C92" w:rsidRPr="00647703" w:rsidTr="003E4719">
        <w:tc>
          <w:tcPr>
            <w:tcW w:w="693" w:type="dxa"/>
            <w:shd w:val="clear" w:color="auto" w:fill="auto"/>
          </w:tcPr>
          <w:p w:rsidR="008B6C92" w:rsidRPr="00647703" w:rsidRDefault="008B6C92" w:rsidP="008B6C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77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8B6C92" w:rsidRPr="00647703" w:rsidRDefault="008B6C92" w:rsidP="008B6C92">
            <w:pPr>
              <w:autoSpaceDE w:val="0"/>
              <w:autoSpaceDN w:val="0"/>
              <w:adjustRightInd w:val="0"/>
            </w:pPr>
            <w:r w:rsidRPr="00647703">
              <w:t>Специфика и основные понятия графического дизайна.</w:t>
            </w:r>
          </w:p>
        </w:tc>
      </w:tr>
      <w:tr w:rsidR="008B6C92" w:rsidRPr="00647703" w:rsidTr="003E4719">
        <w:tc>
          <w:tcPr>
            <w:tcW w:w="693" w:type="dxa"/>
            <w:shd w:val="clear" w:color="auto" w:fill="auto"/>
          </w:tcPr>
          <w:p w:rsidR="008B6C92" w:rsidRPr="00647703" w:rsidRDefault="008B6C92" w:rsidP="008B6C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77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8B6C92" w:rsidRPr="00647703" w:rsidRDefault="008B6C92" w:rsidP="008B6C92">
            <w:pPr>
              <w:pStyle w:val="a5"/>
              <w:rPr>
                <w:bCs/>
              </w:rPr>
            </w:pPr>
            <w:r w:rsidRPr="00647703">
              <w:rPr>
                <w:color w:val="000000"/>
              </w:rPr>
              <w:t>Понятие, принципы и особенности проектной деятельности в графическом дизайне.</w:t>
            </w:r>
          </w:p>
        </w:tc>
      </w:tr>
      <w:tr w:rsidR="008B6C92" w:rsidRPr="00647703" w:rsidTr="003E4719">
        <w:tc>
          <w:tcPr>
            <w:tcW w:w="693" w:type="dxa"/>
            <w:shd w:val="clear" w:color="auto" w:fill="auto"/>
          </w:tcPr>
          <w:p w:rsidR="008B6C92" w:rsidRPr="00647703" w:rsidRDefault="008B6C92" w:rsidP="008B6C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77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8B6C92" w:rsidRPr="00647703" w:rsidRDefault="008B6C92" w:rsidP="008B6C92">
            <w:pPr>
              <w:autoSpaceDE w:val="0"/>
              <w:autoSpaceDN w:val="0"/>
              <w:adjustRightInd w:val="0"/>
            </w:pPr>
            <w:r w:rsidRPr="00647703">
              <w:t xml:space="preserve">Проектирование </w:t>
            </w:r>
            <w:r w:rsidRPr="00647703">
              <w:rPr>
                <w:color w:val="000000"/>
              </w:rPr>
              <w:t>информационно-графического комплекса.</w:t>
            </w:r>
          </w:p>
        </w:tc>
      </w:tr>
      <w:tr w:rsidR="008B6C92" w:rsidRPr="00647703" w:rsidTr="003E4719">
        <w:tc>
          <w:tcPr>
            <w:tcW w:w="693" w:type="dxa"/>
            <w:shd w:val="clear" w:color="auto" w:fill="auto"/>
          </w:tcPr>
          <w:p w:rsidR="008B6C92" w:rsidRPr="00647703" w:rsidRDefault="008B6C92" w:rsidP="008B6C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77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8B6C92" w:rsidRPr="00647703" w:rsidRDefault="008B6C92" w:rsidP="008B6C92">
            <w:pPr>
              <w:shd w:val="clear" w:color="auto" w:fill="FFFFFF"/>
              <w:tabs>
                <w:tab w:val="right" w:pos="1787"/>
              </w:tabs>
            </w:pPr>
            <w:r w:rsidRPr="00647703">
              <w:t xml:space="preserve">Рекламный дизайн. Особенности проектирования. </w:t>
            </w:r>
          </w:p>
        </w:tc>
      </w:tr>
      <w:tr w:rsidR="008B6C92" w:rsidRPr="00647703" w:rsidTr="003E4719">
        <w:tc>
          <w:tcPr>
            <w:tcW w:w="693" w:type="dxa"/>
            <w:shd w:val="clear" w:color="auto" w:fill="auto"/>
          </w:tcPr>
          <w:p w:rsidR="008B6C92" w:rsidRPr="00647703" w:rsidRDefault="008B6C92" w:rsidP="008B6C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77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8B6C92" w:rsidRPr="00647703" w:rsidRDefault="008B6C92" w:rsidP="008B6C92">
            <w:pPr>
              <w:autoSpaceDE w:val="0"/>
              <w:autoSpaceDN w:val="0"/>
              <w:adjustRightInd w:val="0"/>
            </w:pPr>
            <w:r w:rsidRPr="00647703">
              <w:t>Проектирование в web-дизайне.</w:t>
            </w:r>
          </w:p>
        </w:tc>
      </w:tr>
      <w:bookmarkEnd w:id="21"/>
    </w:tbl>
    <w:p w:rsidR="00753407" w:rsidRPr="00647703" w:rsidRDefault="00753407" w:rsidP="0075340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53407" w:rsidRPr="00647703" w:rsidRDefault="00753407" w:rsidP="00753407">
      <w:bookmarkStart w:id="27" w:name="_Hlk98687745"/>
      <w:bookmarkStart w:id="28" w:name="_Hlk98715371"/>
      <w:bookmarkStart w:id="29" w:name="_Hlk98716743"/>
      <w:bookmarkStart w:id="30" w:name="_Hlk98702400"/>
      <w:bookmarkStart w:id="31" w:name="_Hlk98715873"/>
      <w:bookmarkStart w:id="32" w:name="_Hlk98713506"/>
      <w:bookmarkEnd w:id="9"/>
      <w:bookmarkEnd w:id="22"/>
      <w:r w:rsidRPr="00647703">
        <w:rPr>
          <w:b/>
          <w:color w:val="000000"/>
        </w:rPr>
        <w:t>4.2. Примерная тематика курсовых работ (проектов):</w:t>
      </w:r>
    </w:p>
    <w:p w:rsidR="00753407" w:rsidRPr="00647703" w:rsidRDefault="00753407" w:rsidP="00753407">
      <w:r w:rsidRPr="00647703">
        <w:t>Курсовая работа по дисциплине не предусмотрена учебным планом.</w:t>
      </w:r>
    </w:p>
    <w:bookmarkEnd w:id="23"/>
    <w:bookmarkEnd w:id="27"/>
    <w:p w:rsidR="00753407" w:rsidRPr="00647703" w:rsidRDefault="00753407" w:rsidP="00753407">
      <w:pPr>
        <w:rPr>
          <w:color w:val="000000"/>
        </w:rPr>
      </w:pPr>
    </w:p>
    <w:p w:rsidR="00753407" w:rsidRPr="00647703" w:rsidRDefault="00753407" w:rsidP="00753407">
      <w:pPr>
        <w:rPr>
          <w:b/>
        </w:rPr>
      </w:pPr>
      <w:r w:rsidRPr="00647703">
        <w:rPr>
          <w:b/>
          <w:bCs/>
          <w:caps/>
        </w:rPr>
        <w:t xml:space="preserve">4.3. </w:t>
      </w:r>
      <w:r w:rsidRPr="00647703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753407" w:rsidRPr="00647703" w:rsidRDefault="00753407" w:rsidP="00753407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753407" w:rsidRPr="00647703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53407" w:rsidRPr="00647703" w:rsidRDefault="00753407" w:rsidP="00753407">
            <w:pPr>
              <w:pStyle w:val="a5"/>
              <w:jc w:val="center"/>
              <w:rPr>
                <w:b/>
              </w:rPr>
            </w:pPr>
            <w:r w:rsidRPr="00647703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753407" w:rsidRPr="00647703" w:rsidRDefault="00753407" w:rsidP="00753407">
            <w:pPr>
              <w:pStyle w:val="a5"/>
              <w:jc w:val="center"/>
              <w:rPr>
                <w:b/>
              </w:rPr>
            </w:pPr>
            <w:r w:rsidRPr="0064770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753407" w:rsidRPr="00647703" w:rsidRDefault="00753407" w:rsidP="0075340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4770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753407" w:rsidRPr="00647703" w:rsidRDefault="00753407" w:rsidP="00753407">
            <w:pPr>
              <w:pStyle w:val="a5"/>
              <w:jc w:val="center"/>
              <w:rPr>
                <w:b/>
              </w:rPr>
            </w:pPr>
            <w:r w:rsidRPr="00647703">
              <w:rPr>
                <w:b/>
              </w:rPr>
              <w:t>Практическая подготовка*</w:t>
            </w:r>
          </w:p>
        </w:tc>
      </w:tr>
      <w:tr w:rsidR="00753407" w:rsidRPr="00647703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753407" w:rsidRPr="00647703" w:rsidRDefault="00753407" w:rsidP="00753407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53407" w:rsidRPr="00647703" w:rsidRDefault="00753407" w:rsidP="00753407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3407" w:rsidRPr="00647703" w:rsidRDefault="00753407" w:rsidP="0075340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47703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3407" w:rsidRPr="00647703" w:rsidRDefault="00753407" w:rsidP="0075340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47703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753407" w:rsidRPr="00647703" w:rsidRDefault="00753407" w:rsidP="00753407">
            <w:pPr>
              <w:pStyle w:val="a5"/>
              <w:jc w:val="center"/>
              <w:rPr>
                <w:b/>
              </w:rPr>
            </w:pPr>
          </w:p>
        </w:tc>
      </w:tr>
      <w:bookmarkEnd w:id="24"/>
      <w:bookmarkEnd w:id="25"/>
      <w:bookmarkEnd w:id="28"/>
      <w:bookmarkEnd w:id="29"/>
      <w:bookmarkEnd w:id="30"/>
      <w:bookmarkEnd w:id="31"/>
      <w:tr w:rsidR="00753407" w:rsidRPr="00647703" w:rsidTr="00167C25">
        <w:trPr>
          <w:trHeight w:val="422"/>
        </w:trPr>
        <w:tc>
          <w:tcPr>
            <w:tcW w:w="709" w:type="dxa"/>
            <w:shd w:val="clear" w:color="auto" w:fill="auto"/>
          </w:tcPr>
          <w:p w:rsidR="00753407" w:rsidRPr="00647703" w:rsidRDefault="00753407" w:rsidP="00753407">
            <w:pPr>
              <w:pStyle w:val="a5"/>
              <w:jc w:val="center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753407" w:rsidRPr="00647703" w:rsidRDefault="00753407" w:rsidP="00753407">
            <w:pPr>
              <w:autoSpaceDE w:val="0"/>
              <w:autoSpaceDN w:val="0"/>
              <w:adjustRightInd w:val="0"/>
            </w:pPr>
            <w:r w:rsidRPr="00647703">
              <w:t>Тема 1.</w:t>
            </w:r>
            <w:r w:rsidRPr="00647703">
              <w:rPr>
                <w:i/>
              </w:rPr>
              <w:t xml:space="preserve"> </w:t>
            </w:r>
            <w:r w:rsidRPr="00647703">
              <w:t>Специфика и основные понятия графического дизайна.</w:t>
            </w:r>
          </w:p>
        </w:tc>
        <w:tc>
          <w:tcPr>
            <w:tcW w:w="1701" w:type="dxa"/>
            <w:shd w:val="clear" w:color="auto" w:fill="auto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</w:p>
        </w:tc>
      </w:tr>
      <w:tr w:rsidR="00753407" w:rsidRPr="00647703" w:rsidTr="00167C25">
        <w:trPr>
          <w:trHeight w:val="446"/>
        </w:trPr>
        <w:tc>
          <w:tcPr>
            <w:tcW w:w="709" w:type="dxa"/>
            <w:shd w:val="clear" w:color="auto" w:fill="auto"/>
          </w:tcPr>
          <w:p w:rsidR="00753407" w:rsidRPr="00647703" w:rsidRDefault="00753407" w:rsidP="00753407">
            <w:pPr>
              <w:pStyle w:val="a5"/>
              <w:jc w:val="center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753407" w:rsidRPr="00647703" w:rsidRDefault="00753407" w:rsidP="00753407">
            <w:pPr>
              <w:pStyle w:val="a5"/>
              <w:rPr>
                <w:bCs/>
              </w:rPr>
            </w:pPr>
            <w:r w:rsidRPr="00647703">
              <w:t>Тема 2.</w:t>
            </w:r>
            <w:r w:rsidRPr="00647703">
              <w:rPr>
                <w:color w:val="000000"/>
              </w:rPr>
              <w:t xml:space="preserve"> Понятие, принципы и особенности проектной деятельности в графическом дизайне.</w:t>
            </w:r>
          </w:p>
        </w:tc>
        <w:tc>
          <w:tcPr>
            <w:tcW w:w="1701" w:type="dxa"/>
            <w:shd w:val="clear" w:color="auto" w:fill="auto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</w:p>
        </w:tc>
      </w:tr>
      <w:tr w:rsidR="00753407" w:rsidRPr="00647703" w:rsidTr="00167C25">
        <w:trPr>
          <w:trHeight w:val="514"/>
        </w:trPr>
        <w:tc>
          <w:tcPr>
            <w:tcW w:w="709" w:type="dxa"/>
            <w:shd w:val="clear" w:color="auto" w:fill="auto"/>
          </w:tcPr>
          <w:p w:rsidR="00753407" w:rsidRPr="00647703" w:rsidRDefault="00753407" w:rsidP="00753407">
            <w:pPr>
              <w:pStyle w:val="a5"/>
              <w:jc w:val="center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753407" w:rsidRPr="00647703" w:rsidRDefault="00753407" w:rsidP="00753407">
            <w:pPr>
              <w:autoSpaceDE w:val="0"/>
              <w:autoSpaceDN w:val="0"/>
              <w:adjustRightInd w:val="0"/>
            </w:pPr>
            <w:r w:rsidRPr="00647703">
              <w:t xml:space="preserve">Тема 3. Проектирование </w:t>
            </w:r>
            <w:r w:rsidRPr="00647703">
              <w:rPr>
                <w:color w:val="000000"/>
              </w:rPr>
              <w:t>информационно-графического комплекса.</w:t>
            </w:r>
          </w:p>
        </w:tc>
        <w:tc>
          <w:tcPr>
            <w:tcW w:w="1701" w:type="dxa"/>
            <w:shd w:val="clear" w:color="auto" w:fill="auto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</w:p>
        </w:tc>
      </w:tr>
      <w:tr w:rsidR="00753407" w:rsidRPr="00647703" w:rsidTr="00167C25">
        <w:trPr>
          <w:trHeight w:val="551"/>
        </w:trPr>
        <w:tc>
          <w:tcPr>
            <w:tcW w:w="709" w:type="dxa"/>
            <w:shd w:val="clear" w:color="auto" w:fill="auto"/>
          </w:tcPr>
          <w:p w:rsidR="00753407" w:rsidRPr="00647703" w:rsidRDefault="00753407" w:rsidP="00753407">
            <w:pPr>
              <w:pStyle w:val="a5"/>
              <w:jc w:val="center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753407" w:rsidRPr="00647703" w:rsidRDefault="00753407" w:rsidP="00753407">
            <w:pPr>
              <w:shd w:val="clear" w:color="auto" w:fill="FFFFFF"/>
              <w:tabs>
                <w:tab w:val="right" w:pos="1787"/>
              </w:tabs>
            </w:pPr>
            <w:r w:rsidRPr="00647703">
              <w:t xml:space="preserve">Тема 4. Рекламный дизайн. Особенности проектирования. </w:t>
            </w:r>
          </w:p>
        </w:tc>
        <w:tc>
          <w:tcPr>
            <w:tcW w:w="1701" w:type="dxa"/>
            <w:shd w:val="clear" w:color="auto" w:fill="auto"/>
          </w:tcPr>
          <w:p w:rsidR="00753407" w:rsidRPr="00647703" w:rsidRDefault="00753407" w:rsidP="00753407">
            <w:r w:rsidRPr="0064770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</w:p>
        </w:tc>
      </w:tr>
      <w:tr w:rsidR="00753407" w:rsidRPr="00647703" w:rsidTr="00167C25">
        <w:trPr>
          <w:trHeight w:val="834"/>
        </w:trPr>
        <w:tc>
          <w:tcPr>
            <w:tcW w:w="709" w:type="dxa"/>
            <w:shd w:val="clear" w:color="auto" w:fill="auto"/>
          </w:tcPr>
          <w:p w:rsidR="00753407" w:rsidRPr="00647703" w:rsidRDefault="00753407" w:rsidP="00753407">
            <w:pPr>
              <w:pStyle w:val="a5"/>
              <w:jc w:val="center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753407" w:rsidRPr="00647703" w:rsidRDefault="00753407" w:rsidP="00753407">
            <w:pPr>
              <w:autoSpaceDE w:val="0"/>
              <w:autoSpaceDN w:val="0"/>
              <w:adjustRightInd w:val="0"/>
            </w:pPr>
            <w:r w:rsidRPr="00647703">
              <w:t>Тема 5</w:t>
            </w:r>
            <w:r w:rsidRPr="00647703">
              <w:rPr>
                <w:i/>
              </w:rPr>
              <w:t xml:space="preserve">. </w:t>
            </w:r>
            <w:r w:rsidRPr="00647703">
              <w:t>Проектирование в web-дизайне.</w:t>
            </w:r>
          </w:p>
        </w:tc>
        <w:tc>
          <w:tcPr>
            <w:tcW w:w="1701" w:type="dxa"/>
            <w:shd w:val="clear" w:color="auto" w:fill="auto"/>
          </w:tcPr>
          <w:p w:rsidR="00753407" w:rsidRPr="00647703" w:rsidRDefault="00753407" w:rsidP="00753407">
            <w:r w:rsidRPr="0064770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  <w:r w:rsidRPr="0064770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3407" w:rsidRPr="00647703" w:rsidRDefault="00753407" w:rsidP="00753407">
            <w:pPr>
              <w:pStyle w:val="a5"/>
              <w:rPr>
                <w:sz w:val="22"/>
                <w:szCs w:val="22"/>
              </w:rPr>
            </w:pPr>
          </w:p>
        </w:tc>
      </w:tr>
      <w:bookmarkEnd w:id="26"/>
      <w:bookmarkEnd w:id="32"/>
    </w:tbl>
    <w:p w:rsidR="00D141E6" w:rsidRPr="00647703" w:rsidRDefault="00D141E6" w:rsidP="00753407">
      <w:pPr>
        <w:rPr>
          <w:b/>
          <w:bCs/>
        </w:rPr>
      </w:pPr>
    </w:p>
    <w:p w:rsidR="002A07BA" w:rsidRPr="00647703" w:rsidRDefault="002A07BA" w:rsidP="00753407">
      <w:pPr>
        <w:rPr>
          <w:b/>
          <w:bCs/>
          <w:caps/>
        </w:rPr>
      </w:pPr>
      <w:r w:rsidRPr="0064770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A07BA" w:rsidRPr="00647703" w:rsidRDefault="007F0205" w:rsidP="00753407">
      <w:pPr>
        <w:rPr>
          <w:b/>
          <w:bCs/>
          <w:caps/>
        </w:rPr>
      </w:pPr>
      <w:r w:rsidRPr="00647703">
        <w:rPr>
          <w:b/>
          <w:bCs/>
        </w:rPr>
        <w:t>5.1 Темы конспектов:</w:t>
      </w:r>
    </w:p>
    <w:p w:rsidR="002A07BA" w:rsidRPr="00647703" w:rsidRDefault="007F0205" w:rsidP="00753407">
      <w:pPr>
        <w:numPr>
          <w:ilvl w:val="0"/>
          <w:numId w:val="33"/>
        </w:numPr>
        <w:ind w:left="357" w:firstLine="0"/>
        <w:jc w:val="both"/>
      </w:pPr>
      <w:r w:rsidRPr="00647703">
        <w:t xml:space="preserve">Визуальные </w:t>
      </w:r>
      <w:r w:rsidR="002A07BA" w:rsidRPr="00647703">
        <w:t xml:space="preserve">коммуникации в контексте </w:t>
      </w:r>
      <w:r w:rsidRPr="00647703">
        <w:t xml:space="preserve">современной рекламной </w:t>
      </w:r>
      <w:r w:rsidR="002A07BA" w:rsidRPr="00647703">
        <w:t>культуры.</w:t>
      </w:r>
    </w:p>
    <w:p w:rsidR="002A07BA" w:rsidRPr="00647703" w:rsidRDefault="002A07BA" w:rsidP="00753407">
      <w:pPr>
        <w:numPr>
          <w:ilvl w:val="0"/>
          <w:numId w:val="33"/>
        </w:numPr>
        <w:ind w:left="357" w:firstLine="0"/>
        <w:jc w:val="both"/>
      </w:pPr>
      <w:r w:rsidRPr="00647703">
        <w:t>Эстетическая функция графического дизайна.</w:t>
      </w:r>
    </w:p>
    <w:p w:rsidR="002A07BA" w:rsidRPr="00647703" w:rsidRDefault="002A07BA" w:rsidP="00753407">
      <w:pPr>
        <w:numPr>
          <w:ilvl w:val="0"/>
          <w:numId w:val="33"/>
        </w:numPr>
        <w:ind w:left="357" w:firstLine="0"/>
        <w:jc w:val="both"/>
      </w:pPr>
      <w:r w:rsidRPr="00647703">
        <w:t xml:space="preserve">Замысел и идея в графическом дизайне. </w:t>
      </w:r>
    </w:p>
    <w:p w:rsidR="002A07BA" w:rsidRPr="00647703" w:rsidRDefault="002A07BA" w:rsidP="00753407">
      <w:pPr>
        <w:numPr>
          <w:ilvl w:val="0"/>
          <w:numId w:val="33"/>
        </w:numPr>
        <w:ind w:left="357" w:firstLine="0"/>
        <w:jc w:val="both"/>
      </w:pPr>
      <w:r w:rsidRPr="00647703">
        <w:lastRenderedPageBreak/>
        <w:t xml:space="preserve">Знаковая функция графического дизайна </w:t>
      </w:r>
    </w:p>
    <w:p w:rsidR="002A07BA" w:rsidRPr="00647703" w:rsidRDefault="002A07BA" w:rsidP="00753407">
      <w:pPr>
        <w:numPr>
          <w:ilvl w:val="0"/>
          <w:numId w:val="33"/>
        </w:numPr>
        <w:ind w:left="357" w:firstLine="0"/>
        <w:jc w:val="both"/>
      </w:pPr>
      <w:r w:rsidRPr="00647703">
        <w:t xml:space="preserve">Понятие рекламного образа. </w:t>
      </w:r>
    </w:p>
    <w:p w:rsidR="002A07BA" w:rsidRPr="00647703" w:rsidRDefault="002A07BA" w:rsidP="00753407">
      <w:pPr>
        <w:numPr>
          <w:ilvl w:val="0"/>
          <w:numId w:val="33"/>
        </w:numPr>
        <w:ind w:left="357" w:firstLine="0"/>
        <w:jc w:val="both"/>
      </w:pPr>
      <w:r w:rsidRPr="00647703">
        <w:t>Естественная и проектная условность рекламного образа</w:t>
      </w:r>
    </w:p>
    <w:p w:rsidR="002A07BA" w:rsidRPr="00647703" w:rsidRDefault="002A07BA" w:rsidP="00753407">
      <w:pPr>
        <w:numPr>
          <w:ilvl w:val="0"/>
          <w:numId w:val="33"/>
        </w:numPr>
        <w:ind w:left="357" w:firstLine="0"/>
        <w:jc w:val="both"/>
      </w:pPr>
      <w:r w:rsidRPr="00647703">
        <w:t xml:space="preserve">Структура проектной деятельности. </w:t>
      </w:r>
    </w:p>
    <w:p w:rsidR="002A07BA" w:rsidRPr="00647703" w:rsidRDefault="002A07BA" w:rsidP="00753407">
      <w:pPr>
        <w:numPr>
          <w:ilvl w:val="0"/>
          <w:numId w:val="33"/>
        </w:numPr>
        <w:ind w:left="357" w:firstLine="0"/>
        <w:jc w:val="both"/>
      </w:pPr>
      <w:r w:rsidRPr="00647703">
        <w:t>Этапы проектирования в графическом дизайне.</w:t>
      </w:r>
    </w:p>
    <w:p w:rsidR="002A07BA" w:rsidRPr="00647703" w:rsidRDefault="002A07BA" w:rsidP="00753407">
      <w:pPr>
        <w:numPr>
          <w:ilvl w:val="0"/>
          <w:numId w:val="33"/>
        </w:numPr>
        <w:ind w:left="357" w:firstLine="0"/>
        <w:jc w:val="both"/>
      </w:pPr>
      <w:r w:rsidRPr="00647703">
        <w:t>Исследовательский этап, основные особенности.</w:t>
      </w:r>
    </w:p>
    <w:p w:rsidR="002A07BA" w:rsidRPr="00647703" w:rsidRDefault="002A07BA" w:rsidP="00753407">
      <w:pPr>
        <w:numPr>
          <w:ilvl w:val="0"/>
          <w:numId w:val="33"/>
        </w:numPr>
        <w:ind w:left="357" w:firstLine="0"/>
        <w:jc w:val="both"/>
      </w:pPr>
      <w:r w:rsidRPr="00647703">
        <w:t>Анализ предпроектной ситуации, основные подходы.</w:t>
      </w:r>
    </w:p>
    <w:p w:rsidR="002A07BA" w:rsidRPr="00647703" w:rsidRDefault="002A07BA" w:rsidP="00753407">
      <w:pPr>
        <w:numPr>
          <w:ilvl w:val="0"/>
          <w:numId w:val="33"/>
        </w:numPr>
        <w:ind w:left="357" w:firstLine="0"/>
        <w:jc w:val="both"/>
      </w:pPr>
      <w:r w:rsidRPr="00647703">
        <w:t>Подбор и изучение аналогов. Виды аналогов.</w:t>
      </w:r>
    </w:p>
    <w:p w:rsidR="002A07BA" w:rsidRPr="00647703" w:rsidRDefault="002A07BA" w:rsidP="00753407">
      <w:pPr>
        <w:numPr>
          <w:ilvl w:val="0"/>
          <w:numId w:val="33"/>
        </w:numPr>
        <w:ind w:left="357" w:firstLine="0"/>
        <w:jc w:val="both"/>
        <w:rPr>
          <w:b/>
        </w:rPr>
      </w:pPr>
      <w:r w:rsidRPr="00647703">
        <w:t>Понятие технического задания в графическом дизайне</w:t>
      </w:r>
      <w:r w:rsidRPr="00647703">
        <w:rPr>
          <w:b/>
        </w:rPr>
        <w:t xml:space="preserve">.  </w:t>
      </w:r>
    </w:p>
    <w:p w:rsidR="007F0205" w:rsidRPr="00647703" w:rsidRDefault="007F0205" w:rsidP="00753407">
      <w:pPr>
        <w:jc w:val="both"/>
      </w:pPr>
    </w:p>
    <w:p w:rsidR="002A07BA" w:rsidRPr="00647703" w:rsidRDefault="002A07BA" w:rsidP="00753407">
      <w:pPr>
        <w:rPr>
          <w:b/>
          <w:bCs/>
        </w:rPr>
      </w:pPr>
    </w:p>
    <w:p w:rsidR="002A07BA" w:rsidRPr="00647703" w:rsidRDefault="002A07BA" w:rsidP="00753407">
      <w:pPr>
        <w:rPr>
          <w:b/>
          <w:bCs/>
          <w:caps/>
        </w:rPr>
      </w:pPr>
      <w:r w:rsidRPr="00647703">
        <w:rPr>
          <w:b/>
          <w:bCs/>
          <w:caps/>
        </w:rPr>
        <w:t>6. Оценочные средства для текущего контроля успеваемости и промежуточной аттестации</w:t>
      </w:r>
    </w:p>
    <w:p w:rsidR="002A07BA" w:rsidRPr="00647703" w:rsidRDefault="002A07BA" w:rsidP="00753407">
      <w:pPr>
        <w:rPr>
          <w:b/>
          <w:bCs/>
        </w:rPr>
      </w:pPr>
      <w:r w:rsidRPr="00647703">
        <w:rPr>
          <w:b/>
          <w:bCs/>
        </w:rPr>
        <w:t>6.1. Виды контроля и аттестации, формы оценочных средств</w:t>
      </w:r>
    </w:p>
    <w:p w:rsidR="00F35997" w:rsidRPr="00647703" w:rsidRDefault="00F35997" w:rsidP="00753407">
      <w:pPr>
        <w:rPr>
          <w:b/>
          <w:bCs/>
        </w:rPr>
      </w:pPr>
      <w:r w:rsidRPr="00647703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F35997" w:rsidRPr="00647703" w:rsidTr="00F35997">
        <w:trPr>
          <w:trHeight w:val="582"/>
        </w:trPr>
        <w:tc>
          <w:tcPr>
            <w:tcW w:w="567" w:type="dxa"/>
            <w:vAlign w:val="center"/>
          </w:tcPr>
          <w:p w:rsidR="00F35997" w:rsidRPr="00647703" w:rsidRDefault="00F35997" w:rsidP="00753407">
            <w:pPr>
              <w:pStyle w:val="a5"/>
              <w:jc w:val="center"/>
            </w:pPr>
            <w:r w:rsidRPr="00647703">
              <w:t>№</w:t>
            </w:r>
          </w:p>
          <w:p w:rsidR="00F35997" w:rsidRPr="00647703" w:rsidRDefault="00F35997" w:rsidP="00753407">
            <w:pPr>
              <w:pStyle w:val="a5"/>
              <w:jc w:val="center"/>
            </w:pPr>
            <w:r w:rsidRPr="00647703">
              <w:t>п/п</w:t>
            </w:r>
          </w:p>
        </w:tc>
        <w:tc>
          <w:tcPr>
            <w:tcW w:w="4962" w:type="dxa"/>
            <w:vAlign w:val="center"/>
          </w:tcPr>
          <w:p w:rsidR="00F35997" w:rsidRPr="00647703" w:rsidRDefault="00F35997" w:rsidP="00753407">
            <w:pPr>
              <w:pStyle w:val="a5"/>
              <w:jc w:val="center"/>
            </w:pPr>
            <w:r w:rsidRPr="00647703">
              <w:t>№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:rsidR="00F35997" w:rsidRPr="00647703" w:rsidRDefault="00F35997" w:rsidP="00753407">
            <w:pPr>
              <w:pStyle w:val="a5"/>
              <w:jc w:val="center"/>
            </w:pPr>
            <w:r w:rsidRPr="00647703">
              <w:t>Форма текущего контроля</w:t>
            </w:r>
          </w:p>
        </w:tc>
      </w:tr>
      <w:tr w:rsidR="00F35997" w:rsidRPr="00647703" w:rsidTr="00F35997">
        <w:tc>
          <w:tcPr>
            <w:tcW w:w="567" w:type="dxa"/>
          </w:tcPr>
          <w:p w:rsidR="00F35997" w:rsidRPr="00647703" w:rsidRDefault="00F35997" w:rsidP="00753407">
            <w:pPr>
              <w:pStyle w:val="a5"/>
            </w:pPr>
            <w:r w:rsidRPr="00647703">
              <w:t>1</w:t>
            </w:r>
          </w:p>
        </w:tc>
        <w:tc>
          <w:tcPr>
            <w:tcW w:w="4962" w:type="dxa"/>
          </w:tcPr>
          <w:p w:rsidR="00F35997" w:rsidRPr="00647703" w:rsidRDefault="00F35997" w:rsidP="00753407">
            <w:pPr>
              <w:autoSpaceDE w:val="0"/>
              <w:autoSpaceDN w:val="0"/>
              <w:adjustRightInd w:val="0"/>
            </w:pPr>
            <w:r w:rsidRPr="00647703">
              <w:t>Тема 1.</w:t>
            </w:r>
            <w:r w:rsidRPr="00647703">
              <w:rPr>
                <w:i/>
              </w:rPr>
              <w:t xml:space="preserve"> </w:t>
            </w:r>
            <w:r w:rsidRPr="00647703">
              <w:t>Специфика и основные понятия графического дизайна.</w:t>
            </w:r>
          </w:p>
        </w:tc>
        <w:tc>
          <w:tcPr>
            <w:tcW w:w="3827" w:type="dxa"/>
            <w:vAlign w:val="center"/>
          </w:tcPr>
          <w:p w:rsidR="00F35997" w:rsidRPr="00647703" w:rsidRDefault="00F35997" w:rsidP="00753407">
            <w:pPr>
              <w:pStyle w:val="a5"/>
              <w:jc w:val="center"/>
            </w:pPr>
            <w:r w:rsidRPr="00647703">
              <w:t>Конспект</w:t>
            </w:r>
          </w:p>
          <w:p w:rsidR="00F35997" w:rsidRPr="00647703" w:rsidRDefault="00F35997" w:rsidP="00753407">
            <w:pPr>
              <w:pStyle w:val="a5"/>
              <w:jc w:val="center"/>
            </w:pPr>
            <w:r w:rsidRPr="00647703">
              <w:t>Работа на практических занятиях</w:t>
            </w:r>
          </w:p>
        </w:tc>
      </w:tr>
      <w:tr w:rsidR="00F35997" w:rsidRPr="00647703" w:rsidTr="00F35997">
        <w:tc>
          <w:tcPr>
            <w:tcW w:w="567" w:type="dxa"/>
          </w:tcPr>
          <w:p w:rsidR="00F35997" w:rsidRPr="00647703" w:rsidRDefault="00F35997" w:rsidP="00753407">
            <w:pPr>
              <w:pStyle w:val="a5"/>
            </w:pPr>
            <w:r w:rsidRPr="00647703">
              <w:t>2</w:t>
            </w:r>
          </w:p>
        </w:tc>
        <w:tc>
          <w:tcPr>
            <w:tcW w:w="4962" w:type="dxa"/>
          </w:tcPr>
          <w:p w:rsidR="00F35997" w:rsidRPr="00647703" w:rsidRDefault="00F35997" w:rsidP="00753407">
            <w:pPr>
              <w:pStyle w:val="a5"/>
              <w:rPr>
                <w:bCs/>
              </w:rPr>
            </w:pPr>
            <w:r w:rsidRPr="00647703">
              <w:t>Тема 2.</w:t>
            </w:r>
            <w:r w:rsidRPr="00647703">
              <w:rPr>
                <w:color w:val="000000"/>
              </w:rPr>
              <w:t xml:space="preserve"> Понятие, принципы и особенности проектной деятельности в графическом дизайне.</w:t>
            </w:r>
          </w:p>
        </w:tc>
        <w:tc>
          <w:tcPr>
            <w:tcW w:w="3827" w:type="dxa"/>
          </w:tcPr>
          <w:p w:rsidR="00F35997" w:rsidRPr="00647703" w:rsidRDefault="00F35997" w:rsidP="00753407">
            <w:pPr>
              <w:pStyle w:val="a5"/>
              <w:jc w:val="center"/>
            </w:pPr>
            <w:r w:rsidRPr="00647703">
              <w:t>Конспект</w:t>
            </w:r>
          </w:p>
          <w:p w:rsidR="00F35997" w:rsidRPr="00647703" w:rsidRDefault="00F35997" w:rsidP="00753407">
            <w:pPr>
              <w:pStyle w:val="a5"/>
              <w:jc w:val="center"/>
            </w:pPr>
            <w:r w:rsidRPr="00647703">
              <w:t>Работа на практических занятиях</w:t>
            </w:r>
          </w:p>
        </w:tc>
      </w:tr>
      <w:tr w:rsidR="00F35997" w:rsidRPr="00647703" w:rsidTr="00F35997">
        <w:tc>
          <w:tcPr>
            <w:tcW w:w="567" w:type="dxa"/>
          </w:tcPr>
          <w:p w:rsidR="00F35997" w:rsidRPr="00647703" w:rsidRDefault="00F35997" w:rsidP="00753407">
            <w:pPr>
              <w:pStyle w:val="a5"/>
            </w:pPr>
            <w:r w:rsidRPr="00647703">
              <w:t>3</w:t>
            </w:r>
          </w:p>
        </w:tc>
        <w:tc>
          <w:tcPr>
            <w:tcW w:w="4962" w:type="dxa"/>
          </w:tcPr>
          <w:p w:rsidR="00F35997" w:rsidRPr="00647703" w:rsidRDefault="00F35997" w:rsidP="00753407">
            <w:pPr>
              <w:autoSpaceDE w:val="0"/>
              <w:autoSpaceDN w:val="0"/>
              <w:adjustRightInd w:val="0"/>
            </w:pPr>
            <w:r w:rsidRPr="00647703">
              <w:t xml:space="preserve">Тема 3. Проектирование </w:t>
            </w:r>
            <w:r w:rsidRPr="00647703">
              <w:rPr>
                <w:color w:val="000000"/>
              </w:rPr>
              <w:t>информационно-графического комплекса.</w:t>
            </w:r>
          </w:p>
        </w:tc>
        <w:tc>
          <w:tcPr>
            <w:tcW w:w="3827" w:type="dxa"/>
          </w:tcPr>
          <w:p w:rsidR="00F35997" w:rsidRPr="00647703" w:rsidRDefault="00F35997" w:rsidP="00753407">
            <w:pPr>
              <w:pStyle w:val="a5"/>
              <w:jc w:val="center"/>
            </w:pPr>
            <w:r w:rsidRPr="00647703">
              <w:t>Конспект</w:t>
            </w:r>
          </w:p>
          <w:p w:rsidR="00F35997" w:rsidRPr="00647703" w:rsidRDefault="00F35997" w:rsidP="00753407">
            <w:pPr>
              <w:pStyle w:val="a5"/>
              <w:jc w:val="center"/>
            </w:pPr>
            <w:r w:rsidRPr="00647703">
              <w:t>Работа на практических занятиях</w:t>
            </w:r>
          </w:p>
        </w:tc>
      </w:tr>
      <w:tr w:rsidR="00F35997" w:rsidRPr="00647703" w:rsidTr="00F35997">
        <w:tc>
          <w:tcPr>
            <w:tcW w:w="567" w:type="dxa"/>
          </w:tcPr>
          <w:p w:rsidR="00F35997" w:rsidRPr="00647703" w:rsidRDefault="00F35997" w:rsidP="00753407">
            <w:pPr>
              <w:pStyle w:val="a5"/>
            </w:pPr>
            <w:r w:rsidRPr="00647703">
              <w:t>4</w:t>
            </w:r>
          </w:p>
        </w:tc>
        <w:tc>
          <w:tcPr>
            <w:tcW w:w="4962" w:type="dxa"/>
          </w:tcPr>
          <w:p w:rsidR="00F35997" w:rsidRPr="00647703" w:rsidRDefault="00F35997" w:rsidP="00753407">
            <w:pPr>
              <w:shd w:val="clear" w:color="auto" w:fill="FFFFFF"/>
              <w:tabs>
                <w:tab w:val="right" w:pos="1787"/>
              </w:tabs>
            </w:pPr>
            <w:r w:rsidRPr="00647703">
              <w:t xml:space="preserve">Тема 4. Рекламный дизайн. Особенности проектирования. </w:t>
            </w:r>
          </w:p>
        </w:tc>
        <w:tc>
          <w:tcPr>
            <w:tcW w:w="3827" w:type="dxa"/>
          </w:tcPr>
          <w:p w:rsidR="00F35997" w:rsidRPr="00647703" w:rsidRDefault="00F35997" w:rsidP="00753407">
            <w:pPr>
              <w:pStyle w:val="a5"/>
              <w:jc w:val="center"/>
            </w:pPr>
            <w:r w:rsidRPr="00647703">
              <w:t>Конспект</w:t>
            </w:r>
          </w:p>
          <w:p w:rsidR="00F35997" w:rsidRPr="00647703" w:rsidRDefault="00F35997" w:rsidP="00753407">
            <w:pPr>
              <w:pStyle w:val="a5"/>
              <w:jc w:val="center"/>
            </w:pPr>
            <w:r w:rsidRPr="00647703">
              <w:t>Работа на практических занятиях</w:t>
            </w:r>
          </w:p>
        </w:tc>
      </w:tr>
      <w:tr w:rsidR="00F35997" w:rsidRPr="00647703" w:rsidTr="00F35997">
        <w:tc>
          <w:tcPr>
            <w:tcW w:w="567" w:type="dxa"/>
          </w:tcPr>
          <w:p w:rsidR="00F35997" w:rsidRPr="00647703" w:rsidRDefault="00F35997" w:rsidP="00753407">
            <w:pPr>
              <w:pStyle w:val="a5"/>
            </w:pPr>
            <w:r w:rsidRPr="00647703">
              <w:t>5</w:t>
            </w:r>
          </w:p>
        </w:tc>
        <w:tc>
          <w:tcPr>
            <w:tcW w:w="4962" w:type="dxa"/>
          </w:tcPr>
          <w:p w:rsidR="00F35997" w:rsidRPr="00647703" w:rsidRDefault="00F35997" w:rsidP="00753407">
            <w:pPr>
              <w:autoSpaceDE w:val="0"/>
              <w:autoSpaceDN w:val="0"/>
              <w:adjustRightInd w:val="0"/>
            </w:pPr>
            <w:r w:rsidRPr="00647703">
              <w:t>Тема 5</w:t>
            </w:r>
            <w:r w:rsidRPr="00647703">
              <w:rPr>
                <w:i/>
              </w:rPr>
              <w:t xml:space="preserve">. </w:t>
            </w:r>
            <w:r w:rsidRPr="00647703">
              <w:t>Проектирование в web-дизайне.</w:t>
            </w:r>
          </w:p>
        </w:tc>
        <w:tc>
          <w:tcPr>
            <w:tcW w:w="3827" w:type="dxa"/>
          </w:tcPr>
          <w:p w:rsidR="00F35997" w:rsidRPr="00647703" w:rsidRDefault="00F35997" w:rsidP="00753407">
            <w:pPr>
              <w:pStyle w:val="a5"/>
              <w:jc w:val="center"/>
            </w:pPr>
            <w:r w:rsidRPr="00647703">
              <w:t>Конспект</w:t>
            </w:r>
          </w:p>
          <w:p w:rsidR="00F35997" w:rsidRPr="00647703" w:rsidRDefault="00F35997" w:rsidP="00753407">
            <w:pPr>
              <w:pStyle w:val="a5"/>
              <w:jc w:val="center"/>
            </w:pPr>
            <w:r w:rsidRPr="00647703">
              <w:t>Работа на практических занятиях</w:t>
            </w:r>
          </w:p>
        </w:tc>
      </w:tr>
    </w:tbl>
    <w:p w:rsidR="00F35997" w:rsidRPr="00647703" w:rsidRDefault="00F35997" w:rsidP="00753407">
      <w:pPr>
        <w:jc w:val="both"/>
        <w:rPr>
          <w:b/>
          <w:bCs/>
          <w:caps/>
          <w:color w:val="000000"/>
        </w:rPr>
      </w:pPr>
    </w:p>
    <w:p w:rsidR="002A07BA" w:rsidRPr="00647703" w:rsidRDefault="002A07BA" w:rsidP="00753407">
      <w:pPr>
        <w:rPr>
          <w:b/>
          <w:bCs/>
        </w:rPr>
      </w:pPr>
      <w:r w:rsidRPr="00647703">
        <w:rPr>
          <w:b/>
          <w:bCs/>
        </w:rPr>
        <w:t>7. ПЕРЕЧЕНЬ УЧЕБНОЙ ЛИТЕРАТУРЫ:</w:t>
      </w:r>
    </w:p>
    <w:p w:rsidR="002A07BA" w:rsidRPr="00647703" w:rsidRDefault="002A07BA" w:rsidP="00753407">
      <w:pPr>
        <w:rPr>
          <w:b/>
          <w:bCs/>
        </w:rPr>
      </w:pPr>
    </w:p>
    <w:p w:rsidR="00C62421" w:rsidRPr="00D07900" w:rsidRDefault="00C62421" w:rsidP="00C62421">
      <w:pPr>
        <w:ind w:firstLine="567"/>
        <w:jc w:val="both"/>
      </w:pPr>
      <w:bookmarkStart w:id="33" w:name="_Hlk98678546"/>
      <w:bookmarkStart w:id="34" w:name="_Hlk98684391"/>
      <w:r w:rsidRPr="00D07900">
        <w:t>1.Вязникова, Е. А. Дизайн-проектирование: средовой объект дизайна : учебно-методическое пособие : [16+] / Е. А. Вязникова, В. С. Крохалев, В. А. Курочкин ; Уральский государственный архитектурно-художественный университет (УрГАХУ). – Екатеринбург : Архитектон, 2017. – 55 с. : ил. – Режим доступа: по подписке. – URL: </w:t>
      </w:r>
      <w:hyperlink r:id="rId7" w:history="1">
        <w:r w:rsidRPr="00D07900">
          <w:rPr>
            <w:rStyle w:val="af2"/>
            <w:color w:val="auto"/>
          </w:rPr>
          <w:t>https://biblioclub.ru/index.php?page=book&amp;id=482031</w:t>
        </w:r>
      </w:hyperlink>
      <w:r w:rsidRPr="00D07900">
        <w:t> (дата обращения: 04.04.2022). – Библиогр. в кн. – Текст : электронный.</w:t>
      </w:r>
    </w:p>
    <w:p w:rsidR="00C62421" w:rsidRPr="00D07900" w:rsidRDefault="00C62421" w:rsidP="00C62421">
      <w:pPr>
        <w:pStyle w:val="10"/>
        <w:ind w:left="0" w:firstLine="567"/>
        <w:jc w:val="both"/>
      </w:pPr>
      <w:r w:rsidRPr="00D07900">
        <w:t>2.Фот, Ж. А. Дизайн-проектирование изделий сложных форм : учебное пособие / Ж. А. Фот, И. И. Шалмина ; Минобрнауки России, Омский государственный технический университет. – Омск : Омский государственный технический университет (ОмГТУ), 2017. – 134 с. : ил. – Режим доступа: по подписке. – URL: </w:t>
      </w:r>
      <w:hyperlink r:id="rId8" w:history="1">
        <w:r w:rsidRPr="00D07900">
          <w:rPr>
            <w:rStyle w:val="af2"/>
            <w:color w:val="auto"/>
          </w:rPr>
          <w:t>https://biblioclub.ru/index.php?page=book&amp;id=493302</w:t>
        </w:r>
      </w:hyperlink>
      <w:r w:rsidRPr="00D07900">
        <w:t> (дата обращения: 04.04.2022). – Библиогр.: с. 82. – ISBN 978-5-8149-2409-4. – Текст : электронный.</w:t>
      </w:r>
    </w:p>
    <w:p w:rsidR="00C62421" w:rsidRPr="00D07900" w:rsidRDefault="00C62421" w:rsidP="00C62421">
      <w:pPr>
        <w:pStyle w:val="10"/>
        <w:ind w:left="0" w:firstLine="567"/>
        <w:jc w:val="both"/>
        <w:rPr>
          <w:b/>
          <w:bCs/>
        </w:rPr>
      </w:pPr>
      <w:r w:rsidRPr="00D07900">
        <w:t>3. Нартя, В. И. Основы конструирования объектов дизайна : учебное пособие : [16+] / В. И. Нартя, Е. Т. Суиндиков. – Москва ; Вологда : Инфра-Инженерия, 2019. – 265 с. : ил., табл., схем. – Режим доступа: по подписке. – URL: </w:t>
      </w:r>
      <w:hyperlink r:id="rId9" w:history="1">
        <w:r w:rsidRPr="00D07900">
          <w:rPr>
            <w:rStyle w:val="af2"/>
            <w:color w:val="auto"/>
          </w:rPr>
          <w:t>https://biblioclub.ru/index.php?page=book&amp;id=565018</w:t>
        </w:r>
      </w:hyperlink>
      <w:r w:rsidRPr="00D07900">
        <w:t> (дата обращения: 04.04.2022). – Библиогр.: с. 280. – ISBN 978-5-9729-0353-5. – Текст : электронный.</w:t>
      </w:r>
    </w:p>
    <w:p w:rsidR="00C62421" w:rsidRDefault="00C62421" w:rsidP="00753407">
      <w:pPr>
        <w:pStyle w:val="10"/>
        <w:ind w:left="0"/>
        <w:rPr>
          <w:b/>
          <w:bCs/>
          <w:color w:val="000000"/>
        </w:rPr>
      </w:pPr>
    </w:p>
    <w:p w:rsidR="00753407" w:rsidRPr="00647703" w:rsidRDefault="00753407" w:rsidP="00753407">
      <w:pPr>
        <w:pStyle w:val="10"/>
        <w:ind w:left="0"/>
      </w:pPr>
      <w:r w:rsidRPr="00647703">
        <w:rPr>
          <w:b/>
          <w:bCs/>
          <w:color w:val="000000"/>
        </w:rPr>
        <w:t xml:space="preserve">8. </w:t>
      </w:r>
      <w:r w:rsidRPr="00647703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753407" w:rsidRPr="00647703" w:rsidRDefault="00753407" w:rsidP="00753407">
      <w:pPr>
        <w:pStyle w:val="10"/>
        <w:ind w:left="0"/>
      </w:pPr>
      <w:bookmarkStart w:id="35" w:name="_Hlk98714984"/>
    </w:p>
    <w:p w:rsidR="00753407" w:rsidRPr="00647703" w:rsidRDefault="00753407" w:rsidP="00753407">
      <w:pPr>
        <w:ind w:firstLine="244"/>
      </w:pPr>
      <w:bookmarkStart w:id="36" w:name="_Hlk98715517"/>
      <w:r w:rsidRPr="00647703">
        <w:lastRenderedPageBreak/>
        <w:t xml:space="preserve">1. «НЭБ». Национальная электронная библиотека. – Режим доступа: </w:t>
      </w:r>
      <w:hyperlink r:id="rId10" w:history="1">
        <w:r w:rsidRPr="00647703">
          <w:rPr>
            <w:rStyle w:val="af2"/>
          </w:rPr>
          <w:t>http://нэб.рф/</w:t>
        </w:r>
      </w:hyperlink>
    </w:p>
    <w:p w:rsidR="00753407" w:rsidRPr="00647703" w:rsidRDefault="00753407" w:rsidP="00753407">
      <w:pPr>
        <w:ind w:firstLine="244"/>
      </w:pPr>
      <w:r w:rsidRPr="00647703">
        <w:t xml:space="preserve">2. «eLibrary». Научная электронная библиотека. – Режим доступа: </w:t>
      </w:r>
      <w:hyperlink r:id="rId11" w:history="1">
        <w:r w:rsidRPr="00647703">
          <w:rPr>
            <w:rStyle w:val="af2"/>
          </w:rPr>
          <w:t>https://elibrary.ru</w:t>
        </w:r>
      </w:hyperlink>
    </w:p>
    <w:p w:rsidR="00753407" w:rsidRPr="00647703" w:rsidRDefault="00753407" w:rsidP="00753407">
      <w:pPr>
        <w:ind w:firstLine="244"/>
      </w:pPr>
      <w:r w:rsidRPr="00647703">
        <w:t xml:space="preserve">3. «КиберЛенинка». Научная электронная библиотека. – Режим доступа: </w:t>
      </w:r>
      <w:hyperlink r:id="rId12" w:history="1">
        <w:r w:rsidRPr="00647703">
          <w:rPr>
            <w:rStyle w:val="af2"/>
          </w:rPr>
          <w:t>https://cyberleninka.ru/</w:t>
        </w:r>
      </w:hyperlink>
    </w:p>
    <w:p w:rsidR="00753407" w:rsidRPr="00647703" w:rsidRDefault="00753407" w:rsidP="00753407">
      <w:pPr>
        <w:ind w:firstLine="244"/>
        <w:rPr>
          <w:rStyle w:val="af2"/>
        </w:rPr>
      </w:pPr>
      <w:r w:rsidRPr="00647703">
        <w:t xml:space="preserve">4. ЭБС «Университетская библиотека онлайн». – Режим доступа: </w:t>
      </w:r>
      <w:hyperlink r:id="rId13" w:history="1">
        <w:r w:rsidRPr="00647703">
          <w:rPr>
            <w:rStyle w:val="af2"/>
          </w:rPr>
          <w:t>http://www.biblioclub.ru/</w:t>
        </w:r>
      </w:hyperlink>
    </w:p>
    <w:p w:rsidR="00753407" w:rsidRPr="00647703" w:rsidRDefault="00753407" w:rsidP="00753407">
      <w:pPr>
        <w:ind w:firstLine="244"/>
        <w:rPr>
          <w:rStyle w:val="af2"/>
        </w:rPr>
      </w:pPr>
      <w:r w:rsidRPr="00647703">
        <w:t xml:space="preserve">5. Российская государственная библиотека. – Режим доступа: </w:t>
      </w:r>
      <w:hyperlink r:id="rId14" w:history="1">
        <w:r w:rsidRPr="00647703">
          <w:rPr>
            <w:rStyle w:val="af2"/>
          </w:rPr>
          <w:t>http://www.rsl.ru/</w:t>
        </w:r>
      </w:hyperlink>
    </w:p>
    <w:p w:rsidR="00753407" w:rsidRPr="00647703" w:rsidRDefault="00753407" w:rsidP="00753407">
      <w:pPr>
        <w:ind w:firstLine="244"/>
      </w:pPr>
      <w:r w:rsidRPr="00647703">
        <w:t xml:space="preserve">6. ЭБС Юрайт. - Режим доступа: </w:t>
      </w:r>
      <w:hyperlink r:id="rId15" w:history="1">
        <w:r w:rsidRPr="00647703">
          <w:rPr>
            <w:rStyle w:val="af2"/>
          </w:rPr>
          <w:t>https://urait.ru/</w:t>
        </w:r>
      </w:hyperlink>
    </w:p>
    <w:bookmarkEnd w:id="33"/>
    <w:p w:rsidR="00753407" w:rsidRPr="00647703" w:rsidRDefault="00753407" w:rsidP="00753407"/>
    <w:p w:rsidR="00753407" w:rsidRPr="00647703" w:rsidRDefault="00753407" w:rsidP="00753407">
      <w:pPr>
        <w:pStyle w:val="10"/>
        <w:ind w:left="0"/>
      </w:pPr>
      <w:bookmarkStart w:id="37" w:name="_Hlk98678568"/>
      <w:r w:rsidRPr="00647703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753407" w:rsidRPr="00647703" w:rsidRDefault="00753407" w:rsidP="00753407">
      <w:pPr>
        <w:ind w:firstLine="567"/>
      </w:pPr>
      <w:r w:rsidRPr="0064770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53407" w:rsidRPr="00647703" w:rsidRDefault="00753407" w:rsidP="00753407">
      <w:pPr>
        <w:ind w:firstLine="567"/>
      </w:pPr>
      <w:r w:rsidRPr="00647703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53407" w:rsidRPr="00647703" w:rsidRDefault="00753407" w:rsidP="00753407">
      <w:pPr>
        <w:ind w:firstLine="567"/>
      </w:pPr>
      <w:r w:rsidRPr="0064770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53407" w:rsidRPr="00647703" w:rsidRDefault="00753407" w:rsidP="00753407">
      <w:pPr>
        <w:ind w:firstLine="567"/>
        <w:rPr>
          <w:rFonts w:eastAsia="WenQuanYi Micro Hei"/>
        </w:rPr>
      </w:pPr>
      <w:r w:rsidRPr="0064770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53407" w:rsidRPr="00647703" w:rsidRDefault="00753407" w:rsidP="00753407">
      <w:pPr>
        <w:ind w:firstLine="567"/>
      </w:pPr>
    </w:p>
    <w:p w:rsidR="00753407" w:rsidRPr="00647703" w:rsidRDefault="00753407" w:rsidP="00753407">
      <w:pPr>
        <w:contextualSpacing/>
      </w:pPr>
      <w:r w:rsidRPr="0064770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53407" w:rsidRPr="00647703" w:rsidRDefault="00753407" w:rsidP="00753407">
      <w:r w:rsidRPr="0064770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53407" w:rsidRPr="00647703" w:rsidRDefault="00753407" w:rsidP="00753407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647703">
        <w:rPr>
          <w:rFonts w:eastAsia="WenQuanYi Micro Hei"/>
        </w:rPr>
        <w:t>Windows 10 x64</w:t>
      </w:r>
    </w:p>
    <w:p w:rsidR="00753407" w:rsidRPr="00647703" w:rsidRDefault="00753407" w:rsidP="00753407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647703">
        <w:rPr>
          <w:rFonts w:eastAsia="WenQuanYi Micro Hei"/>
        </w:rPr>
        <w:t>MicrosoftOffice 2016</w:t>
      </w:r>
    </w:p>
    <w:p w:rsidR="00753407" w:rsidRPr="00647703" w:rsidRDefault="00753407" w:rsidP="00753407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647703">
        <w:rPr>
          <w:rFonts w:eastAsia="WenQuanYi Micro Hei"/>
        </w:rPr>
        <w:t>LibreOffice</w:t>
      </w:r>
    </w:p>
    <w:p w:rsidR="00753407" w:rsidRPr="00647703" w:rsidRDefault="00753407" w:rsidP="00753407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647703">
        <w:rPr>
          <w:rFonts w:eastAsia="WenQuanYi Micro Hei"/>
        </w:rPr>
        <w:t>Firefox</w:t>
      </w:r>
    </w:p>
    <w:p w:rsidR="00753407" w:rsidRPr="00647703" w:rsidRDefault="00753407" w:rsidP="00753407">
      <w:pPr>
        <w:numPr>
          <w:ilvl w:val="0"/>
          <w:numId w:val="36"/>
        </w:numPr>
        <w:tabs>
          <w:tab w:val="left" w:pos="788"/>
        </w:tabs>
        <w:suppressAutoHyphens/>
        <w:jc w:val="both"/>
      </w:pPr>
      <w:r w:rsidRPr="00647703">
        <w:rPr>
          <w:rFonts w:eastAsia="WenQuanYi Micro Hei"/>
        </w:rPr>
        <w:t>GIMP</w:t>
      </w:r>
    </w:p>
    <w:p w:rsidR="00753407" w:rsidRPr="00647703" w:rsidRDefault="00753407" w:rsidP="00753407">
      <w:pPr>
        <w:tabs>
          <w:tab w:val="left" w:pos="3975"/>
          <w:tab w:val="center" w:pos="5352"/>
        </w:tabs>
      </w:pPr>
    </w:p>
    <w:p w:rsidR="00753407" w:rsidRPr="00647703" w:rsidRDefault="00753407" w:rsidP="00753407">
      <w:pPr>
        <w:contextualSpacing/>
      </w:pPr>
      <w:r w:rsidRPr="0064770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53407" w:rsidRPr="00647703" w:rsidRDefault="00753407" w:rsidP="00753407">
      <w:pPr>
        <w:ind w:left="760"/>
      </w:pPr>
      <w:r w:rsidRPr="00647703">
        <w:rPr>
          <w:rFonts w:eastAsia="WenQuanYi Micro Hei"/>
        </w:rPr>
        <w:t>Не используются</w:t>
      </w:r>
    </w:p>
    <w:p w:rsidR="00753407" w:rsidRPr="00647703" w:rsidRDefault="00753407" w:rsidP="00753407">
      <w:pPr>
        <w:rPr>
          <w:b/>
          <w:bCs/>
        </w:rPr>
      </w:pPr>
    </w:p>
    <w:p w:rsidR="00753407" w:rsidRPr="00647703" w:rsidRDefault="00753407" w:rsidP="00753407">
      <w:pPr>
        <w:rPr>
          <w:b/>
          <w:bCs/>
          <w:color w:val="000000"/>
          <w:spacing w:val="5"/>
        </w:rPr>
      </w:pPr>
      <w:r w:rsidRPr="00647703">
        <w:rPr>
          <w:b/>
          <w:bCs/>
        </w:rPr>
        <w:t xml:space="preserve">10. </w:t>
      </w:r>
      <w:r w:rsidRPr="0064770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53407" w:rsidRPr="00647703" w:rsidRDefault="00753407" w:rsidP="00753407"/>
    <w:p w:rsidR="00753407" w:rsidRPr="00647703" w:rsidRDefault="00753407" w:rsidP="00753407">
      <w:pPr>
        <w:ind w:firstLine="527"/>
      </w:pPr>
      <w:r w:rsidRPr="0064770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53407" w:rsidRPr="00647703" w:rsidRDefault="00753407" w:rsidP="00753407">
      <w:pPr>
        <w:ind w:firstLine="527"/>
      </w:pPr>
      <w:r w:rsidRPr="0064770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53407" w:rsidRPr="00753407" w:rsidRDefault="00753407" w:rsidP="00753407">
      <w:pPr>
        <w:ind w:firstLine="527"/>
      </w:pPr>
      <w:r w:rsidRPr="0064770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4"/>
      <w:bookmarkEnd w:id="35"/>
      <w:bookmarkEnd w:id="36"/>
      <w:bookmarkEnd w:id="37"/>
    </w:p>
    <w:p w:rsidR="002A07BA" w:rsidRPr="00753407" w:rsidRDefault="002A07BA" w:rsidP="00753407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sectPr w:rsidR="002A07BA" w:rsidRPr="00753407" w:rsidSect="00173815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290" w:rsidRDefault="005B6290">
      <w:r>
        <w:separator/>
      </w:r>
    </w:p>
  </w:endnote>
  <w:endnote w:type="continuationSeparator" w:id="0">
    <w:p w:rsidR="005B6290" w:rsidRDefault="005B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D1" w:rsidRPr="007661DA" w:rsidRDefault="001672D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85375D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672D1" w:rsidRDefault="001672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290" w:rsidRDefault="005B6290">
      <w:r>
        <w:separator/>
      </w:r>
    </w:p>
  </w:footnote>
  <w:footnote w:type="continuationSeparator" w:id="0">
    <w:p w:rsidR="005B6290" w:rsidRDefault="005B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D1" w:rsidRDefault="001672D1" w:rsidP="0014477D">
    <w:pPr>
      <w:pStyle w:val="a6"/>
      <w:framePr w:wrap="auto" w:vAnchor="text" w:hAnchor="margin" w:xAlign="right" w:y="1"/>
      <w:rPr>
        <w:rStyle w:val="a8"/>
      </w:rPr>
    </w:pPr>
  </w:p>
  <w:p w:rsidR="001672D1" w:rsidRDefault="001672D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B23F3B"/>
    <w:multiLevelType w:val="hybridMultilevel"/>
    <w:tmpl w:val="EE3AEB3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241A5"/>
    <w:multiLevelType w:val="hybridMultilevel"/>
    <w:tmpl w:val="4C18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A70FB"/>
    <w:multiLevelType w:val="hybridMultilevel"/>
    <w:tmpl w:val="36E8DF1A"/>
    <w:lvl w:ilvl="0" w:tplc="6560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B06EA"/>
    <w:multiLevelType w:val="multilevel"/>
    <w:tmpl w:val="CC2C28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341BC"/>
    <w:multiLevelType w:val="hybridMultilevel"/>
    <w:tmpl w:val="303605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C2774F8"/>
    <w:multiLevelType w:val="hybridMultilevel"/>
    <w:tmpl w:val="BDCE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C18B3"/>
    <w:multiLevelType w:val="multilevel"/>
    <w:tmpl w:val="A37415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CC90E5A"/>
    <w:multiLevelType w:val="hybridMultilevel"/>
    <w:tmpl w:val="791A47F8"/>
    <w:lvl w:ilvl="0" w:tplc="558AF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5581B"/>
    <w:multiLevelType w:val="hybridMultilevel"/>
    <w:tmpl w:val="94945E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7172DA"/>
    <w:multiLevelType w:val="hybridMultilevel"/>
    <w:tmpl w:val="8F4CD0C4"/>
    <w:lvl w:ilvl="0" w:tplc="66E6E16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6D24B0"/>
    <w:multiLevelType w:val="hybridMultilevel"/>
    <w:tmpl w:val="E8AEF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B6FAE"/>
    <w:multiLevelType w:val="hybridMultilevel"/>
    <w:tmpl w:val="48FEBB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455BF"/>
    <w:multiLevelType w:val="hybridMultilevel"/>
    <w:tmpl w:val="75A470A2"/>
    <w:lvl w:ilvl="0" w:tplc="889EA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B36AD2"/>
    <w:multiLevelType w:val="hybridMultilevel"/>
    <w:tmpl w:val="9B2665B4"/>
    <w:lvl w:ilvl="0" w:tplc="52504C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F36ED6"/>
    <w:multiLevelType w:val="hybridMultilevel"/>
    <w:tmpl w:val="9ECEE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3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2"/>
  </w:num>
  <w:num w:numId="7">
    <w:abstractNumId w:val="2"/>
  </w:num>
  <w:num w:numId="8">
    <w:abstractNumId w:val="18"/>
  </w:num>
  <w:num w:numId="9">
    <w:abstractNumId w:val="9"/>
  </w:num>
  <w:num w:numId="10">
    <w:abstractNumId w:val="11"/>
  </w:num>
  <w:num w:numId="11">
    <w:abstractNumId w:val="26"/>
  </w:num>
  <w:num w:numId="12">
    <w:abstractNumId w:val="5"/>
  </w:num>
  <w:num w:numId="13">
    <w:abstractNumId w:val="8"/>
  </w:num>
  <w:num w:numId="14">
    <w:abstractNumId w:val="22"/>
  </w:num>
  <w:num w:numId="15">
    <w:abstractNumId w:val="3"/>
  </w:num>
  <w:num w:numId="16">
    <w:abstractNumId w:val="4"/>
  </w:num>
  <w:num w:numId="17">
    <w:abstractNumId w:val="21"/>
  </w:num>
  <w:num w:numId="18">
    <w:abstractNumId w:val="25"/>
  </w:num>
  <w:num w:numId="19">
    <w:abstractNumId w:val="13"/>
  </w:num>
  <w:num w:numId="20">
    <w:abstractNumId w:val="12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3"/>
  </w:num>
  <w:num w:numId="25">
    <w:abstractNumId w:val="27"/>
  </w:num>
  <w:num w:numId="26">
    <w:abstractNumId w:val="15"/>
  </w:num>
  <w:num w:numId="27">
    <w:abstractNumId w:val="34"/>
  </w:num>
  <w:num w:numId="28">
    <w:abstractNumId w:val="14"/>
  </w:num>
  <w:num w:numId="29">
    <w:abstractNumId w:val="24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"/>
  </w:num>
  <w:num w:numId="33">
    <w:abstractNumId w:val="20"/>
  </w:num>
  <w:num w:numId="34">
    <w:abstractNumId w:val="10"/>
  </w:num>
  <w:num w:numId="35">
    <w:abstractNumId w:val="6"/>
  </w:num>
  <w:num w:numId="3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2B4E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11F8"/>
    <w:rsid w:val="00074E6F"/>
    <w:rsid w:val="00076CE0"/>
    <w:rsid w:val="00080264"/>
    <w:rsid w:val="00083E82"/>
    <w:rsid w:val="000A5D6B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672D1"/>
    <w:rsid w:val="00171AE1"/>
    <w:rsid w:val="00173815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2C2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7BA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E6024"/>
    <w:rsid w:val="002F49A9"/>
    <w:rsid w:val="00303E51"/>
    <w:rsid w:val="0030645F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3D95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D5923"/>
    <w:rsid w:val="003E1908"/>
    <w:rsid w:val="003E26E9"/>
    <w:rsid w:val="003E471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689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352E"/>
    <w:rsid w:val="004F2EE8"/>
    <w:rsid w:val="004F3ED9"/>
    <w:rsid w:val="004F4A23"/>
    <w:rsid w:val="005014D2"/>
    <w:rsid w:val="005049BF"/>
    <w:rsid w:val="00514A80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290"/>
    <w:rsid w:val="005B6BAC"/>
    <w:rsid w:val="005C43B6"/>
    <w:rsid w:val="005C5D06"/>
    <w:rsid w:val="005D26C5"/>
    <w:rsid w:val="005E1F02"/>
    <w:rsid w:val="005E2651"/>
    <w:rsid w:val="005E5045"/>
    <w:rsid w:val="005E7B20"/>
    <w:rsid w:val="005F50A7"/>
    <w:rsid w:val="005F7E2E"/>
    <w:rsid w:val="00601AAD"/>
    <w:rsid w:val="00602400"/>
    <w:rsid w:val="00605F21"/>
    <w:rsid w:val="0061123D"/>
    <w:rsid w:val="00611D88"/>
    <w:rsid w:val="00612515"/>
    <w:rsid w:val="00613D0D"/>
    <w:rsid w:val="0061608E"/>
    <w:rsid w:val="0062211F"/>
    <w:rsid w:val="00625492"/>
    <w:rsid w:val="00626B30"/>
    <w:rsid w:val="00634FFF"/>
    <w:rsid w:val="0063674C"/>
    <w:rsid w:val="00640082"/>
    <w:rsid w:val="00640C2C"/>
    <w:rsid w:val="00643D29"/>
    <w:rsid w:val="00647703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22B"/>
    <w:rsid w:val="00680C8A"/>
    <w:rsid w:val="00683331"/>
    <w:rsid w:val="00683656"/>
    <w:rsid w:val="00684CF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11B2"/>
    <w:rsid w:val="006F6485"/>
    <w:rsid w:val="0070492D"/>
    <w:rsid w:val="00710144"/>
    <w:rsid w:val="00711086"/>
    <w:rsid w:val="00726F50"/>
    <w:rsid w:val="00734819"/>
    <w:rsid w:val="00741DFE"/>
    <w:rsid w:val="007460AF"/>
    <w:rsid w:val="00747C24"/>
    <w:rsid w:val="00753407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020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375D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B6C92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2135"/>
    <w:rsid w:val="00916829"/>
    <w:rsid w:val="00916CF8"/>
    <w:rsid w:val="00926167"/>
    <w:rsid w:val="00926A1A"/>
    <w:rsid w:val="00927604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038F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650"/>
    <w:rsid w:val="00A82E4F"/>
    <w:rsid w:val="00A91354"/>
    <w:rsid w:val="00A92778"/>
    <w:rsid w:val="00A95739"/>
    <w:rsid w:val="00A97C89"/>
    <w:rsid w:val="00AA0AEF"/>
    <w:rsid w:val="00AA5527"/>
    <w:rsid w:val="00AA6205"/>
    <w:rsid w:val="00AB7DF2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37C6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3608D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2421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3F27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3A5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2439C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87230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599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4D76"/>
    <w:rsid w:val="00F9570D"/>
    <w:rsid w:val="00FA24D2"/>
    <w:rsid w:val="00FA4751"/>
    <w:rsid w:val="00FA5F22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40D5F0"/>
  <w15:docId w15:val="{00E264B0-CB19-4D3D-8B5F-65C26A2E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31">
    <w:name w:val="Абзац списка3"/>
    <w:basedOn w:val="a0"/>
    <w:rsid w:val="00602400"/>
    <w:pPr>
      <w:ind w:left="720"/>
      <w:contextualSpacing/>
    </w:pPr>
    <w:rPr>
      <w:rFonts w:eastAsia="Calibri"/>
    </w:rPr>
  </w:style>
  <w:style w:type="paragraph" w:customStyle="1" w:styleId="10">
    <w:name w:val="Абзац списка1"/>
    <w:basedOn w:val="a0"/>
    <w:rsid w:val="002A07BA"/>
    <w:pPr>
      <w:ind w:left="720"/>
      <w:contextualSpacing/>
    </w:pPr>
    <w:rPr>
      <w:rFonts w:eastAsia="Calibri"/>
    </w:rPr>
  </w:style>
  <w:style w:type="character" w:customStyle="1" w:styleId="w">
    <w:name w:val="w"/>
    <w:rsid w:val="002A07BA"/>
  </w:style>
  <w:style w:type="paragraph" w:customStyle="1" w:styleId="21">
    <w:name w:val="Абзац списка2"/>
    <w:basedOn w:val="a0"/>
    <w:rsid w:val="002A07BA"/>
    <w:pPr>
      <w:ind w:left="720"/>
      <w:contextualSpacing/>
    </w:pPr>
    <w:rPr>
      <w:rFonts w:eastAsia="Calibri"/>
    </w:rPr>
  </w:style>
  <w:style w:type="character" w:styleId="afa">
    <w:name w:val="Strong"/>
    <w:uiPriority w:val="22"/>
    <w:qFormat/>
    <w:locked/>
    <w:rsid w:val="002A07BA"/>
    <w:rPr>
      <w:b/>
      <w:bCs/>
    </w:rPr>
  </w:style>
  <w:style w:type="character" w:customStyle="1" w:styleId="hl">
    <w:name w:val="hl"/>
    <w:rsid w:val="002A07BA"/>
  </w:style>
  <w:style w:type="character" w:customStyle="1" w:styleId="ListLabel13">
    <w:name w:val="ListLabel 13"/>
    <w:rsid w:val="00753407"/>
    <w:rPr>
      <w:rFonts w:cs="Courier New"/>
    </w:rPr>
  </w:style>
  <w:style w:type="character" w:customStyle="1" w:styleId="markedcontent">
    <w:name w:val="markedcontent"/>
    <w:rsid w:val="00753407"/>
  </w:style>
  <w:style w:type="paragraph" w:customStyle="1" w:styleId="WW-">
    <w:name w:val="WW-Базовый"/>
    <w:rsid w:val="0075340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3302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82031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565018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105</cp:revision>
  <cp:lastPrinted>2019-02-13T14:32:00Z</cp:lastPrinted>
  <dcterms:created xsi:type="dcterms:W3CDTF">2016-03-21T11:43:00Z</dcterms:created>
  <dcterms:modified xsi:type="dcterms:W3CDTF">2023-05-20T11:50:00Z</dcterms:modified>
</cp:coreProperties>
</file>