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9C76F" w14:textId="77777777" w:rsidR="00557ED1" w:rsidRPr="00851D44" w:rsidRDefault="00557ED1" w:rsidP="00851D44">
      <w:pPr>
        <w:jc w:val="center"/>
        <w:rPr>
          <w:bCs/>
          <w:sz w:val="28"/>
          <w:szCs w:val="28"/>
        </w:rPr>
      </w:pPr>
      <w:bookmarkStart w:id="0" w:name="_Hlk99237752"/>
      <w:r w:rsidRPr="00851D44">
        <w:rPr>
          <w:bCs/>
          <w:sz w:val="28"/>
          <w:szCs w:val="28"/>
        </w:rPr>
        <w:t>Направление подготовки 54.03.01 -Дизайн</w:t>
      </w:r>
    </w:p>
    <w:p w14:paraId="6B84A8D1" w14:textId="50AF8250" w:rsidR="00557ED1" w:rsidRPr="00851D44" w:rsidRDefault="00557ED1" w:rsidP="00851D44">
      <w:pPr>
        <w:ind w:left="-37"/>
        <w:jc w:val="center"/>
        <w:rPr>
          <w:bCs/>
          <w:sz w:val="28"/>
          <w:szCs w:val="28"/>
        </w:rPr>
      </w:pPr>
      <w:r w:rsidRPr="00851D44">
        <w:rPr>
          <w:bCs/>
          <w:sz w:val="28"/>
          <w:szCs w:val="28"/>
        </w:rPr>
        <w:t>Направленность (профиль) – «</w:t>
      </w:r>
      <w:r w:rsidR="00851D44">
        <w:rPr>
          <w:bCs/>
          <w:sz w:val="28"/>
          <w:szCs w:val="28"/>
        </w:rPr>
        <w:t>Дизайн интерьера</w:t>
      </w:r>
      <w:bookmarkStart w:id="1" w:name="_GoBack"/>
      <w:bookmarkEnd w:id="1"/>
      <w:r w:rsidRPr="00851D44">
        <w:rPr>
          <w:bCs/>
          <w:sz w:val="28"/>
          <w:szCs w:val="28"/>
        </w:rPr>
        <w:t>»</w:t>
      </w:r>
    </w:p>
    <w:bookmarkEnd w:id="0"/>
    <w:p w14:paraId="2C46E19C" w14:textId="77777777" w:rsidR="00851D44" w:rsidRPr="00851D44" w:rsidRDefault="00851D44" w:rsidP="00851D44">
      <w:pPr>
        <w:jc w:val="center"/>
        <w:rPr>
          <w:b/>
          <w:bCs/>
          <w:iCs/>
        </w:rPr>
      </w:pPr>
    </w:p>
    <w:p w14:paraId="3D0F6935" w14:textId="69CAF8EA" w:rsidR="00557ED1" w:rsidRPr="00851D44" w:rsidRDefault="00557ED1" w:rsidP="00851D44">
      <w:pPr>
        <w:jc w:val="center"/>
        <w:rPr>
          <w:b/>
          <w:bCs/>
          <w:iCs/>
        </w:rPr>
      </w:pPr>
      <w:r w:rsidRPr="00851D44">
        <w:rPr>
          <w:b/>
          <w:bCs/>
          <w:iCs/>
        </w:rPr>
        <w:t xml:space="preserve">АННОТАЦИЯ </w:t>
      </w:r>
    </w:p>
    <w:p w14:paraId="1343ED2C" w14:textId="3A1B5872" w:rsidR="00557ED1" w:rsidRPr="00851D44" w:rsidRDefault="00557ED1" w:rsidP="00851D44">
      <w:pPr>
        <w:jc w:val="center"/>
        <w:rPr>
          <w:bCs/>
          <w:iCs/>
        </w:rPr>
      </w:pPr>
      <w:r w:rsidRPr="00851D44">
        <w:rPr>
          <w:b/>
          <w:bCs/>
          <w:iCs/>
        </w:rPr>
        <w:t>к рабочей программе практики</w:t>
      </w:r>
    </w:p>
    <w:p w14:paraId="2FEE7F70" w14:textId="0EB9C2F0" w:rsidR="00557ED1" w:rsidRPr="00851D44" w:rsidRDefault="00557ED1" w:rsidP="00851D44"/>
    <w:p w14:paraId="07783441" w14:textId="2E97AF3A" w:rsidR="00851D44" w:rsidRPr="00851D44" w:rsidRDefault="00851D44" w:rsidP="00851D44">
      <w:pPr>
        <w:jc w:val="center"/>
      </w:pPr>
      <w:r w:rsidRPr="00851D44">
        <w:rPr>
          <w:b/>
          <w:iCs/>
        </w:rPr>
        <w:t>Б2.О.01(У) УЧЕБНО-ОЗНАКОМИТЕЛЬНАЯ ПРАКТИКА</w:t>
      </w:r>
    </w:p>
    <w:p w14:paraId="707ADF86" w14:textId="3649ED19" w:rsidR="00D81D9A" w:rsidRPr="00851D44" w:rsidRDefault="00D81D9A" w:rsidP="00851D44"/>
    <w:p w14:paraId="76ECEE3C" w14:textId="77777777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7A7C5B32" w14:textId="77777777" w:rsidR="00851D44" w:rsidRPr="00851D44" w:rsidRDefault="00851D44" w:rsidP="00851D44">
      <w:pPr>
        <w:jc w:val="both"/>
        <w:rPr>
          <w:bCs/>
          <w:u w:val="single"/>
        </w:rPr>
      </w:pPr>
      <w:r w:rsidRPr="00851D44">
        <w:rPr>
          <w:bCs/>
          <w:u w:val="single"/>
        </w:rPr>
        <w:t>Учебная практика, учебно-ознакомительная практика</w:t>
      </w:r>
      <w:r w:rsidRPr="00851D44">
        <w:rPr>
          <w:bCs/>
        </w:rPr>
        <w:t xml:space="preserve"> является компонентом практической подготовки</w:t>
      </w:r>
    </w:p>
    <w:p w14:paraId="0FC3807B" w14:textId="77777777" w:rsidR="00851D44" w:rsidRPr="00851D44" w:rsidRDefault="00851D44" w:rsidP="00851D44">
      <w:r w:rsidRPr="00851D44">
        <w:rPr>
          <w:u w:val="single"/>
        </w:rPr>
        <w:t>Вид практики</w:t>
      </w:r>
      <w:r w:rsidRPr="00851D44">
        <w:t xml:space="preserve">: учебная </w:t>
      </w:r>
    </w:p>
    <w:p w14:paraId="5A24B723" w14:textId="77777777" w:rsidR="00851D44" w:rsidRPr="00851D44" w:rsidRDefault="00851D44" w:rsidP="00851D44">
      <w:pPr>
        <w:pStyle w:val="Default"/>
        <w:jc w:val="both"/>
      </w:pPr>
      <w:r w:rsidRPr="00851D44">
        <w:rPr>
          <w:u w:val="single"/>
        </w:rPr>
        <w:t>Тип учебной практики:</w:t>
      </w:r>
      <w:r w:rsidRPr="00851D44">
        <w:t xml:space="preserve"> ознакомительная практика</w:t>
      </w:r>
    </w:p>
    <w:p w14:paraId="4D92AC5B" w14:textId="77777777" w:rsidR="00851D44" w:rsidRPr="00851D44" w:rsidRDefault="00851D44" w:rsidP="00851D44">
      <w:r w:rsidRPr="00851D44">
        <w:rPr>
          <w:u w:val="single"/>
        </w:rPr>
        <w:t>Способ проведения практики</w:t>
      </w:r>
      <w:r w:rsidRPr="00851D44">
        <w:t>: стационарная</w:t>
      </w:r>
    </w:p>
    <w:p w14:paraId="0EEAF574" w14:textId="77777777" w:rsidR="00851D44" w:rsidRPr="00851D44" w:rsidRDefault="00851D44" w:rsidP="00851D44">
      <w:r w:rsidRPr="00851D44">
        <w:rPr>
          <w:u w:val="single"/>
        </w:rPr>
        <w:t>Форма проведения практики</w:t>
      </w:r>
      <w:r w:rsidRPr="00851D44">
        <w:t>: дискретная</w:t>
      </w:r>
    </w:p>
    <w:p w14:paraId="66D7272C" w14:textId="77777777" w:rsidR="00851D44" w:rsidRPr="00851D44" w:rsidRDefault="00851D44" w:rsidP="00851D44"/>
    <w:p w14:paraId="6706C07D" w14:textId="77777777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4727597F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2" w:name="_Hlk98721152"/>
      <w:bookmarkStart w:id="3" w:name="_Hlk99130231"/>
      <w:bookmarkStart w:id="4" w:name="_Hlk98716413"/>
      <w:bookmarkStart w:id="5" w:name="_Hlk98715140"/>
      <w:bookmarkStart w:id="6" w:name="_Hlk98677663"/>
      <w:r w:rsidRPr="00851D44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  <w:bookmarkEnd w:id="3"/>
      <w:bookmarkEnd w:id="4"/>
      <w:bookmarkEnd w:id="5"/>
      <w:bookmarkEnd w:id="6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851D44" w:rsidRPr="00851D44" w14:paraId="6C7761FF" w14:textId="77777777" w:rsidTr="00240986">
        <w:trPr>
          <w:trHeight w:val="858"/>
        </w:trPr>
        <w:tc>
          <w:tcPr>
            <w:tcW w:w="993" w:type="dxa"/>
            <w:shd w:val="clear" w:color="auto" w:fill="auto"/>
          </w:tcPr>
          <w:p w14:paraId="04C3AF9B" w14:textId="77777777" w:rsidR="00851D44" w:rsidRPr="00851D44" w:rsidRDefault="00851D44" w:rsidP="00851D44">
            <w:pPr>
              <w:pStyle w:val="a6"/>
              <w:rPr>
                <w:i/>
                <w:iCs/>
                <w:color w:val="000000"/>
              </w:rPr>
            </w:pPr>
            <w:bookmarkStart w:id="7" w:name="_Hlk99194407"/>
            <w:r w:rsidRPr="00851D44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62347FCF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 xml:space="preserve">Содержание компетенции </w:t>
            </w:r>
          </w:p>
          <w:p w14:paraId="13181260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1D85AF1D" w14:textId="77777777" w:rsidR="00851D44" w:rsidRPr="00851D44" w:rsidRDefault="00851D44" w:rsidP="00851D44">
            <w:pPr>
              <w:pStyle w:val="a6"/>
            </w:pPr>
            <w:r w:rsidRPr="00851D44">
              <w:t>Индикаторы компетенций (код и содержание)</w:t>
            </w:r>
          </w:p>
          <w:p w14:paraId="2C9BB4E4" w14:textId="77777777" w:rsidR="00851D44" w:rsidRPr="00851D44" w:rsidRDefault="00851D44" w:rsidP="00851D44">
            <w:pPr>
              <w:pStyle w:val="a6"/>
            </w:pPr>
          </w:p>
        </w:tc>
      </w:tr>
      <w:tr w:rsidR="00851D44" w:rsidRPr="00851D44" w14:paraId="017BAD30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AF7654E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УК-2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F629F1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379" w:type="dxa"/>
            <w:vAlign w:val="center"/>
          </w:tcPr>
          <w:p w14:paraId="61B3DCC3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C29195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5FBE7CD7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14:paraId="29C83A92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ИУК-2.4</w:t>
            </w:r>
            <w:r w:rsidRPr="00851D44">
              <w:rPr>
                <w:b/>
                <w:bCs/>
                <w:color w:val="000000"/>
              </w:rPr>
              <w:t xml:space="preserve"> </w:t>
            </w:r>
            <w:r w:rsidRPr="00851D44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851D44" w:rsidRPr="00851D44" w14:paraId="77F0A884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0AFBC1F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D08EC8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 xml:space="preserve"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</w:t>
            </w:r>
            <w:r w:rsidRPr="00851D44">
              <w:rPr>
                <w:color w:val="000000"/>
              </w:rPr>
              <w:lastRenderedPageBreak/>
              <w:t>эстетическими идеями конкретного исторического периода</w:t>
            </w:r>
          </w:p>
        </w:tc>
        <w:tc>
          <w:tcPr>
            <w:tcW w:w="6379" w:type="dxa"/>
            <w:vAlign w:val="center"/>
          </w:tcPr>
          <w:p w14:paraId="0C0289BA" w14:textId="77777777" w:rsidR="00851D44" w:rsidRPr="00851D44" w:rsidRDefault="00851D44" w:rsidP="00851D44">
            <w:r w:rsidRPr="00851D44">
              <w:lastRenderedPageBreak/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86A617C" w14:textId="77777777" w:rsidR="00851D44" w:rsidRPr="00851D44" w:rsidRDefault="00851D44" w:rsidP="00851D44">
            <w:r w:rsidRPr="00851D44"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042AC5BD" w14:textId="77777777" w:rsidR="00851D44" w:rsidRPr="00851D44" w:rsidRDefault="00851D44" w:rsidP="00851D44">
            <w:pPr>
              <w:pStyle w:val="a6"/>
            </w:pPr>
            <w:r w:rsidRPr="00851D44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851D44" w:rsidRPr="00851D44" w14:paraId="61CF859B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67DCD62" w14:textId="77777777" w:rsidR="00851D44" w:rsidRPr="00851D44" w:rsidRDefault="00851D44" w:rsidP="00851D44">
            <w:r w:rsidRPr="00851D44">
              <w:rPr>
                <w:color w:val="000000"/>
              </w:rPr>
              <w:t>ОПК-7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3D0524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6379" w:type="dxa"/>
            <w:vAlign w:val="center"/>
          </w:tcPr>
          <w:p w14:paraId="56FAF611" w14:textId="77777777" w:rsidR="00851D44" w:rsidRPr="00851D44" w:rsidRDefault="00851D44" w:rsidP="00851D44">
            <w:r w:rsidRPr="00851D44">
              <w:t xml:space="preserve">ОПК-7.1 Знает: историю, теорию, закономерности и принципы построения и функционирования образовательных систем, роль и место образования в жизни человека и общества. </w:t>
            </w:r>
          </w:p>
          <w:p w14:paraId="74BEC8A9" w14:textId="77777777" w:rsidR="00851D44" w:rsidRPr="00851D44" w:rsidRDefault="00851D44" w:rsidP="00851D44">
            <w:r w:rsidRPr="00851D44">
              <w:t xml:space="preserve">ОПК-7.2 Умеет: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среде. </w:t>
            </w:r>
          </w:p>
          <w:p w14:paraId="5624EE1C" w14:textId="77777777" w:rsidR="00851D44" w:rsidRPr="00851D44" w:rsidRDefault="00851D44" w:rsidP="00851D44">
            <w:pPr>
              <w:pStyle w:val="a6"/>
            </w:pPr>
            <w:r w:rsidRPr="00851D44">
              <w:t>ОПК-7.3 Владеет: методами, формами и средствами обучения и развития, в том числе выходящими за рамки учебных занятий, для осуществления проектной деятельности обучающихся, экскурсионной работы и т.п.; действиями организации различных видов внеурочной деятельности: игровой, учебно-исследовательской, художественно-продуктивной,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851D44" w:rsidRPr="00851D44" w14:paraId="706E7B2E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145788D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2EB2FC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6379" w:type="dxa"/>
            <w:vAlign w:val="center"/>
          </w:tcPr>
          <w:p w14:paraId="47952777" w14:textId="77777777" w:rsidR="00851D44" w:rsidRPr="00851D44" w:rsidRDefault="00851D44" w:rsidP="00851D44">
            <w:pPr>
              <w:rPr>
                <w:rStyle w:val="markedcontent"/>
              </w:rPr>
            </w:pPr>
            <w:r w:rsidRPr="00851D44">
              <w:rPr>
                <w:rStyle w:val="markedcontent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4017E9BB" w14:textId="77777777" w:rsidR="00851D44" w:rsidRPr="00851D44" w:rsidRDefault="00851D44" w:rsidP="00851D44">
            <w:pPr>
              <w:pStyle w:val="a6"/>
            </w:pPr>
            <w:r w:rsidRPr="00851D44">
              <w:rPr>
                <w:rStyle w:val="markedcontent"/>
                <w:bCs/>
              </w:rPr>
              <w:t>И</w:t>
            </w:r>
            <w:r w:rsidRPr="00851D44">
              <w:rPr>
                <w:rStyle w:val="markedcontent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851D44" w:rsidRPr="00851D44" w14:paraId="14CE2E47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9788227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ПК-2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26087A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Способен к постановке творческих задач и их решению</w:t>
            </w:r>
          </w:p>
        </w:tc>
        <w:tc>
          <w:tcPr>
            <w:tcW w:w="6379" w:type="dxa"/>
            <w:vAlign w:val="center"/>
          </w:tcPr>
          <w:p w14:paraId="71202940" w14:textId="77777777" w:rsidR="00851D44" w:rsidRPr="00851D44" w:rsidRDefault="00851D44" w:rsidP="00851D44">
            <w:r w:rsidRPr="00851D44"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79DB830B" w14:textId="77777777" w:rsidR="00851D44" w:rsidRPr="00851D44" w:rsidRDefault="00851D44" w:rsidP="00851D44">
            <w:r w:rsidRPr="00851D44"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753F3481" w14:textId="77777777" w:rsidR="00851D44" w:rsidRPr="00851D44" w:rsidRDefault="00851D44" w:rsidP="00851D44">
            <w:r w:rsidRPr="00851D44">
              <w:rPr>
                <w:color w:val="000000"/>
              </w:rPr>
              <w:t xml:space="preserve">ИПК-2.3 Демонстрирует </w:t>
            </w:r>
            <w:r w:rsidRPr="00851D44"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851D44" w:rsidRPr="00851D44" w14:paraId="00E39793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4D2258C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F737D6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 xml:space="preserve">Способен к самостоятельному созданию художественного образа или идеи, основанных на </w:t>
            </w:r>
            <w:r w:rsidRPr="00851D44">
              <w:rPr>
                <w:color w:val="000000"/>
              </w:rPr>
              <w:lastRenderedPageBreak/>
              <w:t>концептуальном, творческом подходе</w:t>
            </w:r>
          </w:p>
        </w:tc>
        <w:tc>
          <w:tcPr>
            <w:tcW w:w="6379" w:type="dxa"/>
            <w:vAlign w:val="center"/>
          </w:tcPr>
          <w:p w14:paraId="4325EDA0" w14:textId="77777777" w:rsidR="00851D44" w:rsidRPr="00851D44" w:rsidRDefault="00851D44" w:rsidP="00851D44">
            <w:r w:rsidRPr="00851D44">
              <w:lastRenderedPageBreak/>
              <w:t xml:space="preserve"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</w:t>
            </w:r>
            <w:r w:rsidRPr="00851D44">
              <w:lastRenderedPageBreak/>
              <w:t>конструкционных и декоративных материалов, их виды и применение в графическом дизайне;</w:t>
            </w:r>
          </w:p>
          <w:p w14:paraId="2119E7A5" w14:textId="77777777" w:rsidR="00851D44" w:rsidRPr="00851D44" w:rsidRDefault="00851D44" w:rsidP="00851D44">
            <w:r w:rsidRPr="00851D44"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9D87A95" w14:textId="77777777" w:rsidR="00851D44" w:rsidRPr="00851D44" w:rsidRDefault="00851D44" w:rsidP="00851D44">
            <w:r w:rsidRPr="00851D44"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851D44" w:rsidRPr="00851D44" w14:paraId="33862911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63A962E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A029E6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6379" w:type="dxa"/>
            <w:vAlign w:val="center"/>
          </w:tcPr>
          <w:p w14:paraId="1B740A90" w14:textId="77777777" w:rsidR="00851D44" w:rsidRPr="00851D44" w:rsidRDefault="00851D44" w:rsidP="00851D44">
            <w:r w:rsidRPr="00851D44">
              <w:t>ИПК-5.1 Учитывает методы анализа и синтеза дизайн-проектов;</w:t>
            </w:r>
          </w:p>
          <w:p w14:paraId="4DC5FE05" w14:textId="77777777" w:rsidR="00851D44" w:rsidRPr="00851D44" w:rsidRDefault="00851D44" w:rsidP="00851D44">
            <w:r w:rsidRPr="00851D44"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3FAEE4A3" w14:textId="77777777" w:rsidR="00851D44" w:rsidRPr="00851D44" w:rsidRDefault="00851D44" w:rsidP="00851D44">
            <w:r w:rsidRPr="00851D44"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bookmarkEnd w:id="7"/>
    </w:tbl>
    <w:p w14:paraId="3CE24193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14:paraId="4EFA7A6B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851D44">
        <w:rPr>
          <w:b/>
          <w:bCs/>
          <w:caps/>
          <w:color w:val="000000" w:themeColor="text1"/>
        </w:rPr>
        <w:t>3. МЕСТО ПРАКТИКИ В СТРУКТУРЕ ОП:</w:t>
      </w:r>
    </w:p>
    <w:p w14:paraId="35F05921" w14:textId="77777777" w:rsidR="00851D44" w:rsidRPr="00851D44" w:rsidRDefault="00851D44" w:rsidP="00851D44">
      <w:pPr>
        <w:pStyle w:val="Default"/>
        <w:ind w:firstLine="708"/>
        <w:jc w:val="both"/>
      </w:pPr>
      <w:bookmarkStart w:id="8" w:name="_Toc464786893"/>
      <w:r w:rsidRPr="00851D44">
        <w:rPr>
          <w:u w:val="single"/>
        </w:rPr>
        <w:t>Место практики</w:t>
      </w:r>
      <w:r w:rsidRPr="00851D44">
        <w:t>: учебная практика относится к обязательной части Блока 2 «Практика».</w:t>
      </w:r>
    </w:p>
    <w:p w14:paraId="6098289E" w14:textId="77777777" w:rsidR="00851D44" w:rsidRPr="00851D44" w:rsidRDefault="00851D44" w:rsidP="00851D44">
      <w:pPr>
        <w:pStyle w:val="Default"/>
        <w:ind w:firstLine="708"/>
        <w:jc w:val="both"/>
        <w:rPr>
          <w:bCs/>
          <w:color w:val="auto"/>
        </w:rPr>
      </w:pPr>
      <w:r w:rsidRPr="00851D44"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485B293D" w14:textId="77777777" w:rsidR="00851D44" w:rsidRPr="00851D44" w:rsidRDefault="00851D44" w:rsidP="00851D44">
      <w:pPr>
        <w:pStyle w:val="Default"/>
        <w:ind w:firstLine="708"/>
        <w:jc w:val="both"/>
      </w:pPr>
      <w:r w:rsidRPr="00851D44">
        <w:rPr>
          <w:bCs/>
          <w:color w:val="auto"/>
          <w:u w:val="single"/>
        </w:rPr>
        <w:t>Цель практики</w:t>
      </w:r>
      <w:r w:rsidRPr="00851D44">
        <w:rPr>
          <w:color w:val="auto"/>
        </w:rPr>
        <w:t xml:space="preserve">: </w:t>
      </w:r>
      <w:r w:rsidRPr="00851D44">
        <w:t>закрепление представления обучающимися о будущей профессии, ознакомление с организациями социальной защиты, социального страхования, социальных услуг и пенсионного обеспечения, изучение организационной структуры данных организаций и спецификой их работы.</w:t>
      </w:r>
    </w:p>
    <w:p w14:paraId="6C49DBF4" w14:textId="77777777" w:rsidR="00851D44" w:rsidRPr="00851D44" w:rsidRDefault="00851D44" w:rsidP="00851D44">
      <w:pPr>
        <w:ind w:firstLine="708"/>
        <w:jc w:val="both"/>
      </w:pPr>
      <w:r w:rsidRPr="00851D44">
        <w:rPr>
          <w:bCs/>
          <w:u w:val="single"/>
        </w:rPr>
        <w:t>Задачи практики</w:t>
      </w:r>
      <w:r w:rsidRPr="00851D44">
        <w:t>:</w:t>
      </w:r>
    </w:p>
    <w:p w14:paraId="688814D4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обеспечения;</w:t>
      </w:r>
    </w:p>
    <w:p w14:paraId="4793E627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приобретение первоначальных практических навыков по выбранному направлению;</w:t>
      </w:r>
    </w:p>
    <w:p w14:paraId="0FF1378B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осознание собственных профессиональных качеств, интересов и склонностей.</w:t>
      </w:r>
    </w:p>
    <w:p w14:paraId="33EC8D03" w14:textId="77777777" w:rsidR="00851D44" w:rsidRPr="00851D44" w:rsidRDefault="00851D44" w:rsidP="00851D44"/>
    <w:p w14:paraId="14EA8ACD" w14:textId="77777777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 xml:space="preserve">4. </w:t>
      </w:r>
      <w:bookmarkEnd w:id="8"/>
      <w:r w:rsidRPr="00851D44">
        <w:rPr>
          <w:b/>
          <w:bCs/>
          <w:caps/>
          <w:color w:val="000000" w:themeColor="text1"/>
        </w:rPr>
        <w:t>Объем, ПРОДОЛЖИТЕЛЬНОСТЬ практики и ВИДЫ ВЫПОЛНЯЕМЫХ РАБОТ:</w:t>
      </w:r>
    </w:p>
    <w:p w14:paraId="04DBA4BB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794B4DA2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51D44">
        <w:rPr>
          <w:rStyle w:val="FontStyle84"/>
          <w:sz w:val="24"/>
          <w:szCs w:val="24"/>
        </w:rPr>
        <w:t xml:space="preserve">Учебная практика </w:t>
      </w:r>
      <w:r w:rsidRPr="00851D44">
        <w:rPr>
          <w:color w:val="000000"/>
        </w:rPr>
        <w:t xml:space="preserve">(учебно-ознакомительная) </w:t>
      </w:r>
      <w:r w:rsidRPr="00851D4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58EE266D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851D44">
        <w:rPr>
          <w:rStyle w:val="FontStyle84"/>
          <w:sz w:val="24"/>
          <w:szCs w:val="24"/>
        </w:rPr>
        <w:lastRenderedPageBreak/>
        <w:t xml:space="preserve">Общая трудоемкость практики составляет 6 зачетных единиц, 216 академических часов </w:t>
      </w:r>
      <w:r w:rsidRPr="00851D4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0D32C6EB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C3C4F95" w14:textId="7E22841A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20C5D67B" w14:textId="77777777" w:rsidR="00851D44" w:rsidRPr="00851D44" w:rsidRDefault="00851D44" w:rsidP="00851D44"/>
    <w:p w14:paraId="60C1EDDF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Заочная форма обучения 1 курс</w:t>
      </w:r>
    </w:p>
    <w:p w14:paraId="0ACF5EE7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(2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51D44" w:rsidRPr="00851D44" w14:paraId="576E6AD7" w14:textId="77777777" w:rsidTr="00240986">
        <w:tc>
          <w:tcPr>
            <w:tcW w:w="675" w:type="dxa"/>
            <w:shd w:val="clear" w:color="auto" w:fill="auto"/>
            <w:vAlign w:val="center"/>
          </w:tcPr>
          <w:p w14:paraId="5078840E" w14:textId="77777777" w:rsidR="00851D44" w:rsidRPr="00851D44" w:rsidRDefault="00851D44" w:rsidP="00851D44">
            <w:pPr>
              <w:jc w:val="center"/>
              <w:rPr>
                <w:rFonts w:eastAsia="Calibri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A6EF982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E66C3B2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851D44" w:rsidRPr="00851D44" w14:paraId="2CC49B37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2059884" w14:textId="77777777" w:rsidR="00851D44" w:rsidRPr="00851D44" w:rsidRDefault="00851D44" w:rsidP="00851D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B8D4B2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Подготовительный период</w:t>
            </w:r>
          </w:p>
        </w:tc>
      </w:tr>
      <w:tr w:rsidR="00851D44" w:rsidRPr="00851D44" w14:paraId="3292691E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D834BD9" w14:textId="77777777" w:rsidR="00851D44" w:rsidRPr="00851D44" w:rsidRDefault="00851D44" w:rsidP="00851D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1018686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Основной период</w:t>
            </w:r>
          </w:p>
        </w:tc>
      </w:tr>
      <w:tr w:rsidR="00851D44" w:rsidRPr="00851D44" w14:paraId="462B8349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5D784B5" w14:textId="77777777" w:rsidR="00851D44" w:rsidRPr="00851D44" w:rsidRDefault="00851D44" w:rsidP="00851D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0AECCF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Заключительный период</w:t>
            </w:r>
          </w:p>
        </w:tc>
      </w:tr>
      <w:tr w:rsidR="00851D44" w:rsidRPr="00851D44" w14:paraId="71E5C284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58694E" w14:textId="77777777" w:rsidR="00851D44" w:rsidRPr="00851D44" w:rsidRDefault="00851D44" w:rsidP="00851D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0CC8A62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Зачет с оценкой</w:t>
            </w:r>
          </w:p>
        </w:tc>
      </w:tr>
    </w:tbl>
    <w:p w14:paraId="166437F8" w14:textId="77777777" w:rsidR="00851D44" w:rsidRPr="00851D44" w:rsidRDefault="00851D44" w:rsidP="00851D44">
      <w:pPr>
        <w:tabs>
          <w:tab w:val="num" w:pos="643"/>
        </w:tabs>
        <w:rPr>
          <w:lang w:val="x-none" w:eastAsia="x-none"/>
        </w:rPr>
      </w:pPr>
    </w:p>
    <w:p w14:paraId="4F2208DC" w14:textId="77777777" w:rsidR="00851D44" w:rsidRPr="00851D44" w:rsidRDefault="00851D44" w:rsidP="00851D44">
      <w:pPr>
        <w:jc w:val="center"/>
        <w:rPr>
          <w:b/>
          <w:bCs/>
          <w:iCs/>
        </w:rPr>
      </w:pPr>
      <w:r w:rsidRPr="00851D44">
        <w:rPr>
          <w:b/>
          <w:bCs/>
          <w:iCs/>
        </w:rPr>
        <w:t xml:space="preserve">АННОТАЦИЯ </w:t>
      </w:r>
    </w:p>
    <w:p w14:paraId="67BAC1C7" w14:textId="77777777" w:rsidR="00851D44" w:rsidRPr="00851D44" w:rsidRDefault="00851D44" w:rsidP="00851D44">
      <w:pPr>
        <w:jc w:val="center"/>
        <w:rPr>
          <w:bCs/>
          <w:iCs/>
        </w:rPr>
      </w:pPr>
      <w:r w:rsidRPr="00851D44">
        <w:rPr>
          <w:b/>
          <w:bCs/>
          <w:iCs/>
        </w:rPr>
        <w:t>к рабочей программе практики</w:t>
      </w:r>
    </w:p>
    <w:p w14:paraId="02A8D1AE" w14:textId="77777777" w:rsidR="00851D44" w:rsidRPr="00851D44" w:rsidRDefault="00851D44" w:rsidP="00851D44"/>
    <w:p w14:paraId="75009873" w14:textId="77777777" w:rsidR="00851D44" w:rsidRPr="00851D44" w:rsidRDefault="00851D44" w:rsidP="00851D44">
      <w:pPr>
        <w:jc w:val="center"/>
        <w:rPr>
          <w:b/>
          <w:bCs/>
          <w:color w:val="000000"/>
        </w:rPr>
      </w:pPr>
      <w:r w:rsidRPr="00851D44">
        <w:rPr>
          <w:b/>
          <w:bCs/>
        </w:rPr>
        <w:t xml:space="preserve">Б2.0.04(У) </w:t>
      </w:r>
      <w:r w:rsidRPr="00851D44">
        <w:rPr>
          <w:b/>
          <w:bCs/>
          <w:color w:val="000000"/>
        </w:rPr>
        <w:t>НАУЧНО-ИССЛЕДОВАТЕЛЬСКАЯ РАБОТА (ПОЛУЧЕНИЕ ПЕРВИЧНЫХ НАВЫКОВ НАУЧНО-ИССЛЕДОВАТЕЛЬСКОЙ РАБОТЫ)</w:t>
      </w:r>
    </w:p>
    <w:p w14:paraId="2D8A756B" w14:textId="77777777" w:rsidR="00851D44" w:rsidRPr="00851D44" w:rsidRDefault="00851D44" w:rsidP="00851D44">
      <w:pPr>
        <w:rPr>
          <w:b/>
          <w:bCs/>
          <w:caps/>
          <w:color w:val="000000" w:themeColor="text1"/>
        </w:rPr>
      </w:pPr>
    </w:p>
    <w:p w14:paraId="074C4A04" w14:textId="7005E761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>1. ВИД, СПОСОБЫ И ФОРМЫ ПРОВЕДЕНИЯ ПРАКТИКИ:</w:t>
      </w:r>
    </w:p>
    <w:p w14:paraId="14C03FF1" w14:textId="77777777" w:rsidR="00851D44" w:rsidRPr="00851D44" w:rsidRDefault="00851D44" w:rsidP="00851D44">
      <w:pPr>
        <w:jc w:val="both"/>
        <w:rPr>
          <w:bCs/>
        </w:rPr>
      </w:pPr>
      <w:r w:rsidRPr="00851D44">
        <w:rPr>
          <w:bCs/>
          <w:u w:val="single"/>
        </w:rPr>
        <w:t>Учебная практика</w:t>
      </w:r>
      <w:r w:rsidRPr="00851D44">
        <w:rPr>
          <w:bCs/>
        </w:rPr>
        <w:t>, научно-исследовательская работа (получение первичных навыков</w:t>
      </w:r>
      <w:r w:rsidRPr="00851D44">
        <w:rPr>
          <w:bCs/>
          <w:u w:val="single"/>
        </w:rPr>
        <w:t xml:space="preserve"> </w:t>
      </w:r>
      <w:r w:rsidRPr="00851D44">
        <w:rPr>
          <w:bCs/>
        </w:rPr>
        <w:t>научно-исследовательской работы) является компонентом практической подготовки</w:t>
      </w:r>
    </w:p>
    <w:p w14:paraId="2E61B4C7" w14:textId="77777777" w:rsidR="00851D44" w:rsidRPr="00851D44" w:rsidRDefault="00851D44" w:rsidP="00851D44">
      <w:r w:rsidRPr="00851D44">
        <w:rPr>
          <w:u w:val="single"/>
        </w:rPr>
        <w:t>Вид практики</w:t>
      </w:r>
      <w:r w:rsidRPr="00851D44">
        <w:t xml:space="preserve">: учебная </w:t>
      </w:r>
    </w:p>
    <w:p w14:paraId="756100EB" w14:textId="77777777" w:rsidR="00851D44" w:rsidRPr="00851D44" w:rsidRDefault="00851D44" w:rsidP="00851D44">
      <w:pPr>
        <w:pStyle w:val="Default"/>
        <w:jc w:val="both"/>
      </w:pPr>
      <w:r w:rsidRPr="00851D44">
        <w:rPr>
          <w:u w:val="single"/>
        </w:rPr>
        <w:t>Тип учебной практики:</w:t>
      </w:r>
      <w:r w:rsidRPr="00851D44">
        <w:t xml:space="preserve"> научно-исследовательская работа (получение первичных навыков научно-исследовательской работы)</w:t>
      </w:r>
    </w:p>
    <w:p w14:paraId="256D3447" w14:textId="77777777" w:rsidR="00851D44" w:rsidRPr="00851D44" w:rsidRDefault="00851D44" w:rsidP="00851D44">
      <w:r w:rsidRPr="00851D44">
        <w:rPr>
          <w:u w:val="single"/>
        </w:rPr>
        <w:t>Способ проведения практики</w:t>
      </w:r>
      <w:r w:rsidRPr="00851D44">
        <w:t>: стационарная</w:t>
      </w:r>
    </w:p>
    <w:p w14:paraId="697B59D6" w14:textId="77777777" w:rsidR="00851D44" w:rsidRPr="00851D44" w:rsidRDefault="00851D44" w:rsidP="00851D44">
      <w:r w:rsidRPr="00851D44">
        <w:rPr>
          <w:u w:val="single"/>
        </w:rPr>
        <w:t>Форма проведения практики</w:t>
      </w:r>
      <w:r w:rsidRPr="00851D44">
        <w:t>: дискретная</w:t>
      </w:r>
    </w:p>
    <w:p w14:paraId="3C3262F9" w14:textId="77777777" w:rsidR="00851D44" w:rsidRPr="00851D44" w:rsidRDefault="00851D44" w:rsidP="00851D44"/>
    <w:p w14:paraId="740BCA70" w14:textId="77777777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663FB394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51D44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379"/>
      </w:tblGrid>
      <w:tr w:rsidR="00851D44" w:rsidRPr="00851D44" w14:paraId="6515CCC4" w14:textId="77777777" w:rsidTr="00240986">
        <w:trPr>
          <w:trHeight w:val="858"/>
        </w:trPr>
        <w:tc>
          <w:tcPr>
            <w:tcW w:w="993" w:type="dxa"/>
            <w:shd w:val="clear" w:color="auto" w:fill="auto"/>
          </w:tcPr>
          <w:p w14:paraId="08EF2102" w14:textId="77777777" w:rsidR="00851D44" w:rsidRPr="00851D44" w:rsidRDefault="00851D44" w:rsidP="00851D44">
            <w:pPr>
              <w:pStyle w:val="a6"/>
              <w:rPr>
                <w:i/>
                <w:iCs/>
                <w:color w:val="000000"/>
              </w:rPr>
            </w:pPr>
            <w:r w:rsidRPr="00851D44">
              <w:rPr>
                <w:color w:val="000000"/>
              </w:rPr>
              <w:t>Индекс компетенции</w:t>
            </w:r>
          </w:p>
        </w:tc>
        <w:tc>
          <w:tcPr>
            <w:tcW w:w="2409" w:type="dxa"/>
            <w:shd w:val="clear" w:color="auto" w:fill="auto"/>
          </w:tcPr>
          <w:p w14:paraId="58D1EDB1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 xml:space="preserve">Содержание компетенции </w:t>
            </w:r>
          </w:p>
          <w:p w14:paraId="08988056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(или ее части)</w:t>
            </w:r>
          </w:p>
        </w:tc>
        <w:tc>
          <w:tcPr>
            <w:tcW w:w="6379" w:type="dxa"/>
          </w:tcPr>
          <w:p w14:paraId="5D801F55" w14:textId="77777777" w:rsidR="00851D44" w:rsidRPr="00851D44" w:rsidRDefault="00851D44" w:rsidP="00851D44">
            <w:pPr>
              <w:pStyle w:val="a6"/>
            </w:pPr>
            <w:r w:rsidRPr="00851D44">
              <w:t>Индикаторы компетенций (код и содержание)</w:t>
            </w:r>
          </w:p>
          <w:p w14:paraId="173EF3A5" w14:textId="77777777" w:rsidR="00851D44" w:rsidRPr="00851D44" w:rsidRDefault="00851D44" w:rsidP="00851D44">
            <w:pPr>
              <w:pStyle w:val="a6"/>
            </w:pPr>
          </w:p>
        </w:tc>
      </w:tr>
      <w:tr w:rsidR="00851D44" w:rsidRPr="00851D44" w14:paraId="73AF1761" w14:textId="77777777" w:rsidTr="00240986">
        <w:trPr>
          <w:trHeight w:val="858"/>
        </w:trPr>
        <w:tc>
          <w:tcPr>
            <w:tcW w:w="993" w:type="dxa"/>
            <w:shd w:val="clear" w:color="auto" w:fill="auto"/>
          </w:tcPr>
          <w:p w14:paraId="105D7484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t>УК-2</w:t>
            </w:r>
          </w:p>
        </w:tc>
        <w:tc>
          <w:tcPr>
            <w:tcW w:w="2409" w:type="dxa"/>
            <w:shd w:val="clear" w:color="auto" w:fill="auto"/>
          </w:tcPr>
          <w:p w14:paraId="6C4BA259" w14:textId="77777777" w:rsidR="00851D44" w:rsidRPr="00851D44" w:rsidRDefault="00851D44" w:rsidP="00851D44">
            <w:r w:rsidRPr="00851D44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14:paraId="2CA02B97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t>ограничений</w:t>
            </w:r>
          </w:p>
        </w:tc>
        <w:tc>
          <w:tcPr>
            <w:tcW w:w="6379" w:type="dxa"/>
          </w:tcPr>
          <w:p w14:paraId="17B5120E" w14:textId="77777777" w:rsidR="00851D44" w:rsidRPr="00851D44" w:rsidRDefault="00851D44" w:rsidP="00851D44">
            <w:r w:rsidRPr="00851D44"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14:paraId="18826088" w14:textId="77777777" w:rsidR="00851D44" w:rsidRPr="00851D44" w:rsidRDefault="00851D44" w:rsidP="00851D44">
            <w:r w:rsidRPr="00851D44"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14:paraId="5CBDF2C8" w14:textId="77777777" w:rsidR="00851D44" w:rsidRPr="00851D44" w:rsidRDefault="00851D44" w:rsidP="00851D44">
            <w:r w:rsidRPr="00851D44"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14:paraId="7E17D764" w14:textId="77777777" w:rsidR="00851D44" w:rsidRPr="00851D44" w:rsidRDefault="00851D44" w:rsidP="00851D44">
            <w:pPr>
              <w:pStyle w:val="a6"/>
            </w:pPr>
            <w:r w:rsidRPr="00851D44"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851D44" w:rsidRPr="00851D44" w14:paraId="18EBBCC8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F20CE6A" w14:textId="77777777" w:rsidR="00851D44" w:rsidRPr="00851D44" w:rsidRDefault="00851D44" w:rsidP="00851D44">
            <w:r w:rsidRPr="00851D44">
              <w:rPr>
                <w:color w:val="000000"/>
              </w:rPr>
              <w:lastRenderedPageBreak/>
              <w:t>ОПК-3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9B7AD2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6379" w:type="dxa"/>
            <w:vAlign w:val="center"/>
          </w:tcPr>
          <w:p w14:paraId="0FC39A9E" w14:textId="77777777" w:rsidR="00851D44" w:rsidRPr="00851D44" w:rsidRDefault="00851D44" w:rsidP="00851D44">
            <w:r w:rsidRPr="00851D44">
              <w:t>ИОПК-3.1 Выполняет поисковые эскизы изобразительными средствами и способами проектной графики.</w:t>
            </w:r>
          </w:p>
          <w:p w14:paraId="5E0F4815" w14:textId="77777777" w:rsidR="00851D44" w:rsidRPr="00851D44" w:rsidRDefault="00851D44" w:rsidP="00851D44">
            <w:r w:rsidRPr="00851D44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0B4D3FAC" w14:textId="77777777" w:rsidR="00851D44" w:rsidRPr="00851D44" w:rsidRDefault="00851D44" w:rsidP="00851D44">
            <w:r w:rsidRPr="00851D44">
              <w:t>ИОПК-3.3 Выполняет поисковые эскизы,</w:t>
            </w:r>
          </w:p>
          <w:p w14:paraId="2D906E7F" w14:textId="77777777" w:rsidR="00851D44" w:rsidRPr="00851D44" w:rsidRDefault="00851D44" w:rsidP="00851D44">
            <w:pPr>
              <w:pStyle w:val="a6"/>
            </w:pPr>
            <w:r w:rsidRPr="00851D44">
              <w:t>удовлетворяющие утилитарным и эстетическим потребностям человека</w:t>
            </w:r>
          </w:p>
        </w:tc>
      </w:tr>
      <w:tr w:rsidR="00851D44" w:rsidRPr="00851D44" w14:paraId="3F39A06A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6B5F270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228BDB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379" w:type="dxa"/>
            <w:vAlign w:val="center"/>
          </w:tcPr>
          <w:p w14:paraId="215C09E2" w14:textId="77777777" w:rsidR="00851D44" w:rsidRPr="00851D44" w:rsidRDefault="00851D44" w:rsidP="00851D44">
            <w:r w:rsidRPr="00851D44">
              <w:t>ИПК-6.1 Демонстрирует знание принципов современных информационных технологий</w:t>
            </w:r>
          </w:p>
          <w:p w14:paraId="62F3D4DA" w14:textId="77777777" w:rsidR="00851D44" w:rsidRPr="00851D44" w:rsidRDefault="00851D44" w:rsidP="00851D44">
            <w:pPr>
              <w:pStyle w:val="a6"/>
            </w:pPr>
            <w:r w:rsidRPr="00851D44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851D44" w:rsidRPr="00851D44" w14:paraId="76BFEA76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0CBC798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4B4D7D4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</w:t>
            </w:r>
            <w:r w:rsidRPr="00851D44">
              <w:rPr>
                <w:color w:val="000000"/>
              </w:rPr>
              <w:lastRenderedPageBreak/>
              <w:t>коммуникационных технологий</w:t>
            </w:r>
          </w:p>
        </w:tc>
        <w:tc>
          <w:tcPr>
            <w:tcW w:w="6379" w:type="dxa"/>
            <w:vAlign w:val="center"/>
          </w:tcPr>
          <w:p w14:paraId="68C8B009" w14:textId="77777777" w:rsidR="00851D44" w:rsidRPr="00851D44" w:rsidRDefault="00851D44" w:rsidP="00851D44">
            <w:r w:rsidRPr="00851D44">
              <w:lastRenderedPageBreak/>
              <w:t>ИПК-5.1 Учитывает методы анализа и синтеза дизайн-проектов;</w:t>
            </w:r>
          </w:p>
          <w:p w14:paraId="7616492B" w14:textId="77777777" w:rsidR="00851D44" w:rsidRPr="00851D44" w:rsidRDefault="00851D44" w:rsidP="00851D44">
            <w:r w:rsidRPr="00851D44"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5001F925" w14:textId="77777777" w:rsidR="00851D44" w:rsidRPr="00851D44" w:rsidRDefault="00851D44" w:rsidP="00851D44">
            <w:r w:rsidRPr="00851D44"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tr w:rsidR="00851D44" w:rsidRPr="00851D44" w14:paraId="5E0FBA97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B92B1E5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BF6FF1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6379" w:type="dxa"/>
            <w:vAlign w:val="center"/>
          </w:tcPr>
          <w:p w14:paraId="1C362A8C" w14:textId="77777777" w:rsidR="00851D44" w:rsidRPr="00851D44" w:rsidRDefault="00851D44" w:rsidP="00851D44">
            <w:r w:rsidRPr="00851D44"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650B06F6" w14:textId="77777777" w:rsidR="00851D44" w:rsidRPr="00851D44" w:rsidRDefault="00851D44" w:rsidP="00851D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51D44">
              <w:rPr>
                <w:rFonts w:ascii="Times New Roman" w:hAnsi="Times New Roman" w:cs="Times New Roman"/>
                <w:bCs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7316FDDB" w14:textId="77777777" w:rsidR="00851D44" w:rsidRPr="00851D44" w:rsidRDefault="00851D44" w:rsidP="00851D44">
            <w:r w:rsidRPr="00851D44"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5415A960" w14:textId="77777777" w:rsidR="00851D44" w:rsidRPr="00851D44" w:rsidRDefault="00851D44" w:rsidP="00851D44">
            <w:r w:rsidRPr="00851D44">
              <w:t>ИПК-6.4 Применяет методику проектного анализа для обоснования целесообразности проекта.</w:t>
            </w:r>
          </w:p>
        </w:tc>
      </w:tr>
    </w:tbl>
    <w:p w14:paraId="1C761038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p w14:paraId="7858F441" w14:textId="77777777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rPr>
          <w:b/>
          <w:bCs/>
          <w:color w:val="000000"/>
        </w:rPr>
      </w:pPr>
      <w:r w:rsidRPr="00851D44">
        <w:rPr>
          <w:b/>
          <w:bCs/>
          <w:caps/>
          <w:color w:val="000000" w:themeColor="text1"/>
        </w:rPr>
        <w:t>3. МЕСТО ПРАКТИКИ В СТРУКТУРЕ ОП:</w:t>
      </w:r>
    </w:p>
    <w:p w14:paraId="079F5F7F" w14:textId="77777777" w:rsidR="00851D44" w:rsidRPr="00851D44" w:rsidRDefault="00851D44" w:rsidP="00851D44">
      <w:pPr>
        <w:pStyle w:val="Default"/>
        <w:jc w:val="both"/>
      </w:pPr>
    </w:p>
    <w:p w14:paraId="081F449C" w14:textId="77777777" w:rsidR="00851D44" w:rsidRPr="00851D44" w:rsidRDefault="00851D44" w:rsidP="00851D44">
      <w:pPr>
        <w:ind w:firstLine="480"/>
      </w:pPr>
      <w:r w:rsidRPr="00851D44">
        <w:rPr>
          <w:rStyle w:val="FontStyle74"/>
          <w:sz w:val="24"/>
          <w:szCs w:val="24"/>
          <w:u w:val="single"/>
        </w:rPr>
        <w:t>Цель практики:</w:t>
      </w:r>
      <w:r w:rsidRPr="00851D44">
        <w:rPr>
          <w:rStyle w:val="FontStyle74"/>
          <w:sz w:val="24"/>
          <w:szCs w:val="24"/>
        </w:rPr>
        <w:t xml:space="preserve"> </w:t>
      </w:r>
      <w:r w:rsidRPr="00851D44">
        <w:t>приобретение первичных навыков научного исследования и опыта в исследовании актуальной научной проблемы в дизайн-проектировании.</w:t>
      </w:r>
    </w:p>
    <w:p w14:paraId="3297D45D" w14:textId="77777777" w:rsidR="00851D44" w:rsidRPr="00851D44" w:rsidRDefault="00851D44" w:rsidP="00851D44">
      <w:pPr>
        <w:pStyle w:val="Style3"/>
        <w:widowControl/>
        <w:spacing w:line="240" w:lineRule="auto"/>
        <w:ind w:firstLine="480"/>
        <w:rPr>
          <w:rStyle w:val="FontStyle74"/>
          <w:sz w:val="24"/>
          <w:szCs w:val="24"/>
          <w:u w:val="single"/>
        </w:rPr>
      </w:pPr>
      <w:r w:rsidRPr="00851D44">
        <w:rPr>
          <w:rStyle w:val="FontStyle74"/>
          <w:sz w:val="24"/>
          <w:szCs w:val="24"/>
        </w:rPr>
        <w:t xml:space="preserve"> </w:t>
      </w:r>
      <w:r w:rsidRPr="00851D44">
        <w:rPr>
          <w:rStyle w:val="FontStyle74"/>
          <w:sz w:val="24"/>
          <w:szCs w:val="24"/>
          <w:u w:val="single"/>
        </w:rPr>
        <w:t>Задачи практики:</w:t>
      </w:r>
    </w:p>
    <w:p w14:paraId="05BAB666" w14:textId="77777777" w:rsidR="00851D44" w:rsidRPr="00851D44" w:rsidRDefault="00851D44" w:rsidP="00851D44">
      <w:pPr>
        <w:pStyle w:val="Style3"/>
        <w:widowControl/>
        <w:spacing w:line="240" w:lineRule="auto"/>
        <w:ind w:firstLine="480"/>
      </w:pPr>
      <w:r w:rsidRPr="00851D44">
        <w:rPr>
          <w:rStyle w:val="FontStyle74"/>
          <w:sz w:val="24"/>
          <w:szCs w:val="24"/>
        </w:rPr>
        <w:t xml:space="preserve">- </w:t>
      </w:r>
      <w:r w:rsidRPr="00851D44">
        <w:t>освоение основ научной деятельности в дизайне;</w:t>
      </w:r>
    </w:p>
    <w:p w14:paraId="66F42CE3" w14:textId="77777777" w:rsidR="00851D44" w:rsidRPr="00851D44" w:rsidRDefault="00851D44" w:rsidP="00851D44">
      <w:pPr>
        <w:pStyle w:val="Style3"/>
        <w:widowControl/>
        <w:spacing w:line="240" w:lineRule="auto"/>
        <w:ind w:firstLine="480"/>
        <w:rPr>
          <w:u w:val="single"/>
        </w:rPr>
      </w:pPr>
      <w:r w:rsidRPr="00851D44">
        <w:t>- изучение научных и методологических основ современного дизайн-проектирования интерьера;</w:t>
      </w:r>
    </w:p>
    <w:p w14:paraId="406AE565" w14:textId="77777777" w:rsidR="00851D44" w:rsidRPr="00851D44" w:rsidRDefault="00851D44" w:rsidP="00851D44">
      <w:pPr>
        <w:ind w:firstLine="480"/>
      </w:pPr>
      <w:r w:rsidRPr="00851D44">
        <w:t>- рассмотрение основных положений, теоретических концепций, методологии и методик дизайнерского проектирования;</w:t>
      </w:r>
    </w:p>
    <w:p w14:paraId="5FEF20DE" w14:textId="77777777" w:rsidR="00851D44" w:rsidRPr="00851D44" w:rsidRDefault="00851D44" w:rsidP="00851D44">
      <w:pPr>
        <w:ind w:firstLine="480"/>
      </w:pPr>
      <w:r w:rsidRPr="00851D44">
        <w:t>- рассмотрение методов предпроектного анализа, характерных для различных этапов</w:t>
      </w:r>
    </w:p>
    <w:p w14:paraId="73CCC1EE" w14:textId="77777777" w:rsidR="00851D44" w:rsidRPr="00851D44" w:rsidRDefault="00851D44" w:rsidP="00851D44">
      <w:pPr>
        <w:ind w:firstLine="480"/>
      </w:pPr>
      <w:r w:rsidRPr="00851D44">
        <w:t>ведения дизайн-проекта;</w:t>
      </w:r>
    </w:p>
    <w:p w14:paraId="1138CD23" w14:textId="77777777" w:rsidR="00851D44" w:rsidRPr="00851D44" w:rsidRDefault="00851D44" w:rsidP="00851D44">
      <w:pPr>
        <w:tabs>
          <w:tab w:val="left" w:pos="709"/>
        </w:tabs>
        <w:ind w:firstLine="480"/>
      </w:pPr>
      <w:r w:rsidRPr="00851D44">
        <w:t>- расширение проектного кругозора в области дизайна интерьера.</w:t>
      </w:r>
    </w:p>
    <w:p w14:paraId="4B226CFD" w14:textId="77777777" w:rsidR="00851D44" w:rsidRPr="00851D44" w:rsidRDefault="00851D44" w:rsidP="00851D44">
      <w:pPr>
        <w:pStyle w:val="Default"/>
        <w:ind w:firstLine="708"/>
        <w:jc w:val="both"/>
      </w:pPr>
      <w:r w:rsidRPr="00851D44">
        <w:rPr>
          <w:u w:val="single"/>
        </w:rPr>
        <w:t>Место практики</w:t>
      </w:r>
      <w:r w:rsidRPr="00851D44">
        <w:t>: учебная практика относится к обязательной части Блока 2 «Практика».</w:t>
      </w:r>
    </w:p>
    <w:p w14:paraId="02BC055F" w14:textId="77777777" w:rsidR="00851D44" w:rsidRPr="00851D44" w:rsidRDefault="00851D44" w:rsidP="00851D44"/>
    <w:p w14:paraId="0226D0BA" w14:textId="77777777" w:rsidR="00851D44" w:rsidRPr="00851D44" w:rsidRDefault="00851D44" w:rsidP="00851D44">
      <w:pPr>
        <w:rPr>
          <w:b/>
          <w:bCs/>
        </w:rPr>
      </w:pPr>
      <w:r w:rsidRPr="00851D44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14:paraId="0642D08F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51D44">
        <w:rPr>
          <w:rStyle w:val="FontStyle84"/>
          <w:sz w:val="24"/>
          <w:szCs w:val="24"/>
        </w:rPr>
        <w:t xml:space="preserve">Учебная практика </w:t>
      </w:r>
      <w:r w:rsidRPr="00851D44">
        <w:rPr>
          <w:color w:val="000000"/>
        </w:rPr>
        <w:t xml:space="preserve">(научно-исследовательская работа) </w:t>
      </w:r>
      <w:r w:rsidRPr="00851D4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4C47BD6A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851D44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851D4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7E63C72C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D1DD5F" w14:textId="33C7430B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74264174" w14:textId="77777777" w:rsidR="00851D44" w:rsidRPr="00851D44" w:rsidRDefault="00851D44" w:rsidP="00851D44"/>
    <w:p w14:paraId="7AA9E4F7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Очная форма обучения 2 курс</w:t>
      </w:r>
    </w:p>
    <w:p w14:paraId="62C1D23D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51D44" w:rsidRPr="00851D44" w14:paraId="276321FB" w14:textId="77777777" w:rsidTr="00240986">
        <w:tc>
          <w:tcPr>
            <w:tcW w:w="675" w:type="dxa"/>
            <w:shd w:val="clear" w:color="auto" w:fill="auto"/>
            <w:vAlign w:val="center"/>
          </w:tcPr>
          <w:p w14:paraId="40AB4766" w14:textId="77777777" w:rsidR="00851D44" w:rsidRPr="00851D44" w:rsidRDefault="00851D44" w:rsidP="00851D44">
            <w:pPr>
              <w:jc w:val="center"/>
              <w:rPr>
                <w:rFonts w:eastAsia="Calibri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5DEFAB6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644C5BF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851D44" w:rsidRPr="00851D44" w14:paraId="36670F03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11B5BC0" w14:textId="77777777" w:rsidR="00851D44" w:rsidRPr="00851D44" w:rsidRDefault="00851D44" w:rsidP="00851D4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19B85C1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Подготовительный период</w:t>
            </w:r>
          </w:p>
        </w:tc>
      </w:tr>
      <w:tr w:rsidR="00851D44" w:rsidRPr="00851D44" w14:paraId="6DA218DF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AB7AE06" w14:textId="77777777" w:rsidR="00851D44" w:rsidRPr="00851D44" w:rsidRDefault="00851D44" w:rsidP="00851D4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9BDE0A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Основной период</w:t>
            </w:r>
          </w:p>
        </w:tc>
      </w:tr>
      <w:tr w:rsidR="00851D44" w:rsidRPr="00851D44" w14:paraId="24B9D5A6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EA10AC9" w14:textId="77777777" w:rsidR="00851D44" w:rsidRPr="00851D44" w:rsidRDefault="00851D44" w:rsidP="00851D4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327B0E4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Заключительный период</w:t>
            </w:r>
          </w:p>
        </w:tc>
      </w:tr>
      <w:tr w:rsidR="00851D44" w:rsidRPr="00851D44" w14:paraId="2FEE5F4B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8460B57" w14:textId="77777777" w:rsidR="00851D44" w:rsidRPr="00851D44" w:rsidRDefault="00851D44" w:rsidP="00851D44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22DBE68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Зачет с оценкой</w:t>
            </w:r>
          </w:p>
        </w:tc>
      </w:tr>
    </w:tbl>
    <w:p w14:paraId="6C260C6C" w14:textId="77777777" w:rsidR="00851D44" w:rsidRPr="00851D44" w:rsidRDefault="00851D44" w:rsidP="00851D44">
      <w:pPr>
        <w:jc w:val="center"/>
        <w:rPr>
          <w:b/>
          <w:bCs/>
          <w:iCs/>
        </w:rPr>
      </w:pPr>
    </w:p>
    <w:p w14:paraId="0AB772B7" w14:textId="77777777" w:rsidR="00851D44" w:rsidRPr="00851D44" w:rsidRDefault="00851D44" w:rsidP="00851D44">
      <w:pPr>
        <w:jc w:val="center"/>
        <w:rPr>
          <w:b/>
          <w:bCs/>
          <w:iCs/>
        </w:rPr>
      </w:pPr>
      <w:r w:rsidRPr="00851D44">
        <w:rPr>
          <w:b/>
          <w:bCs/>
          <w:iCs/>
        </w:rPr>
        <w:t xml:space="preserve">АННОТАЦИЯ </w:t>
      </w:r>
    </w:p>
    <w:p w14:paraId="3AB8841D" w14:textId="77777777" w:rsidR="00851D44" w:rsidRPr="00851D44" w:rsidRDefault="00851D44" w:rsidP="00851D44">
      <w:pPr>
        <w:jc w:val="center"/>
        <w:rPr>
          <w:bCs/>
          <w:iCs/>
        </w:rPr>
      </w:pPr>
      <w:r w:rsidRPr="00851D44">
        <w:rPr>
          <w:b/>
          <w:bCs/>
          <w:iCs/>
        </w:rPr>
        <w:t>к рабочей программе практики</w:t>
      </w:r>
    </w:p>
    <w:p w14:paraId="53B117C3" w14:textId="77777777" w:rsidR="00851D44" w:rsidRPr="00851D44" w:rsidRDefault="00851D44" w:rsidP="00851D44"/>
    <w:p w14:paraId="3697C41F" w14:textId="77777777" w:rsidR="00851D44" w:rsidRPr="00851D44" w:rsidRDefault="00851D44" w:rsidP="00851D44">
      <w:pPr>
        <w:tabs>
          <w:tab w:val="left" w:pos="3822"/>
        </w:tabs>
        <w:ind w:hanging="40"/>
        <w:jc w:val="center"/>
      </w:pPr>
      <w:r w:rsidRPr="00851D44">
        <w:rPr>
          <w:b/>
          <w:color w:val="000000"/>
        </w:rPr>
        <w:t>Б2.О.03.(П) ПРОЕКТНО-ТЕХНОЛОГИЧЕСКАЯ ПРАКТИКА</w:t>
      </w:r>
    </w:p>
    <w:p w14:paraId="7C9CE3EF" w14:textId="77777777" w:rsidR="00851D44" w:rsidRPr="00851D44" w:rsidRDefault="00851D44" w:rsidP="00851D44"/>
    <w:p w14:paraId="6A67B4D3" w14:textId="77777777" w:rsidR="00851D44" w:rsidRPr="00851D44" w:rsidRDefault="00851D44" w:rsidP="00851D44">
      <w:pPr>
        <w:rPr>
          <w:b/>
        </w:rPr>
      </w:pPr>
      <w:r w:rsidRPr="00851D44">
        <w:rPr>
          <w:b/>
          <w:caps/>
          <w:color w:val="000000" w:themeColor="text1"/>
        </w:rPr>
        <w:t>1. ВИД, СПОСОБЫ И ФОРМЫ ПРОВЕДЕНИЯ ПРАКТИКИ:</w:t>
      </w:r>
    </w:p>
    <w:p w14:paraId="2790FD50" w14:textId="77777777" w:rsidR="00851D44" w:rsidRPr="00851D44" w:rsidRDefault="00851D44" w:rsidP="00851D44">
      <w:pPr>
        <w:jc w:val="both"/>
        <w:rPr>
          <w:bCs/>
          <w:u w:val="single"/>
        </w:rPr>
      </w:pPr>
      <w:r w:rsidRPr="00851D44">
        <w:rPr>
          <w:bCs/>
          <w:u w:val="single"/>
        </w:rPr>
        <w:t xml:space="preserve">Производственная практика, </w:t>
      </w:r>
      <w:r w:rsidRPr="00851D44">
        <w:rPr>
          <w:bCs/>
        </w:rPr>
        <w:t>проектно-технологическая практика является компонентом практической подготовки</w:t>
      </w:r>
    </w:p>
    <w:p w14:paraId="0052A6CE" w14:textId="77777777" w:rsidR="00851D44" w:rsidRPr="00851D44" w:rsidRDefault="00851D44" w:rsidP="00851D44">
      <w:r w:rsidRPr="00851D44">
        <w:rPr>
          <w:u w:val="single"/>
        </w:rPr>
        <w:t>Вид практики</w:t>
      </w:r>
      <w:r w:rsidRPr="00851D44">
        <w:t xml:space="preserve">: </w:t>
      </w:r>
      <w:r w:rsidRPr="00851D44">
        <w:rPr>
          <w:bCs/>
        </w:rPr>
        <w:t>производственная</w:t>
      </w:r>
      <w:r w:rsidRPr="00851D44">
        <w:t xml:space="preserve"> </w:t>
      </w:r>
    </w:p>
    <w:p w14:paraId="7DD5DDE9" w14:textId="77777777" w:rsidR="00851D44" w:rsidRPr="00851D44" w:rsidRDefault="00851D44" w:rsidP="00851D44">
      <w:pPr>
        <w:pStyle w:val="Default"/>
        <w:jc w:val="both"/>
      </w:pPr>
      <w:r w:rsidRPr="00851D44">
        <w:rPr>
          <w:u w:val="single"/>
        </w:rPr>
        <w:t>Тип учебной практики:</w:t>
      </w:r>
      <w:r w:rsidRPr="00851D44">
        <w:t xml:space="preserve"> </w:t>
      </w:r>
      <w:r w:rsidRPr="00851D44">
        <w:rPr>
          <w:bCs/>
        </w:rPr>
        <w:t>проектно-технологическая практика</w:t>
      </w:r>
    </w:p>
    <w:p w14:paraId="10AF32E1" w14:textId="77777777" w:rsidR="00851D44" w:rsidRPr="00851D44" w:rsidRDefault="00851D44" w:rsidP="00851D44">
      <w:r w:rsidRPr="00851D44">
        <w:rPr>
          <w:u w:val="single"/>
        </w:rPr>
        <w:t>Способ проведения практики</w:t>
      </w:r>
      <w:r w:rsidRPr="00851D44">
        <w:t>: стационарная</w:t>
      </w:r>
    </w:p>
    <w:p w14:paraId="2C3F8D93" w14:textId="77777777" w:rsidR="00851D44" w:rsidRPr="00851D44" w:rsidRDefault="00851D44" w:rsidP="00851D44">
      <w:r w:rsidRPr="00851D44">
        <w:rPr>
          <w:u w:val="single"/>
        </w:rPr>
        <w:t>Форма проведения практики</w:t>
      </w:r>
      <w:r w:rsidRPr="00851D44">
        <w:t>: дискретная</w:t>
      </w:r>
    </w:p>
    <w:p w14:paraId="1D26FDD9" w14:textId="77777777" w:rsidR="00851D44" w:rsidRPr="00851D44" w:rsidRDefault="00851D44" w:rsidP="00851D44"/>
    <w:p w14:paraId="7BE51F35" w14:textId="77777777" w:rsidR="00851D44" w:rsidRPr="00851D44" w:rsidRDefault="00851D44" w:rsidP="00851D44">
      <w:pPr>
        <w:rPr>
          <w:b/>
        </w:rPr>
      </w:pPr>
      <w:r w:rsidRPr="00851D44">
        <w:rPr>
          <w:b/>
          <w:caps/>
          <w:color w:val="000000" w:themeColor="text1"/>
        </w:rPr>
        <w:t>2. ПЕРЕЧЕНЬ ПЛАНИРУЕМЫХ РЕЗУЛЬТАТОВ ОБУЧЕНИЯ ПРИ ПРОХОЖДЕНИИ ПРАКТИКИ:</w:t>
      </w:r>
    </w:p>
    <w:p w14:paraId="1B90721D" w14:textId="77777777" w:rsidR="00851D44" w:rsidRPr="00851D44" w:rsidRDefault="00851D44" w:rsidP="00851D44">
      <w:pPr>
        <w:jc w:val="both"/>
      </w:pPr>
      <w:r w:rsidRPr="00851D44">
        <w:t>Процесс прохождения практики направлен на формирование следующих компетенций:</w:t>
      </w:r>
    </w:p>
    <w:p w14:paraId="230D1E2B" w14:textId="74D2B1E0" w:rsidR="00851D44" w:rsidRPr="00851D44" w:rsidRDefault="00851D44" w:rsidP="00851D44">
      <w:pPr>
        <w:pStyle w:val="a"/>
        <w:numPr>
          <w:ilvl w:val="0"/>
          <w:numId w:val="0"/>
        </w:numPr>
        <w:spacing w:line="240" w:lineRule="auto"/>
        <w:jc w:val="left"/>
        <w:rPr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5245"/>
      </w:tblGrid>
      <w:tr w:rsidR="00851D44" w:rsidRPr="00851D44" w14:paraId="596644D6" w14:textId="77777777" w:rsidTr="00240986">
        <w:trPr>
          <w:trHeight w:val="858"/>
        </w:trPr>
        <w:tc>
          <w:tcPr>
            <w:tcW w:w="993" w:type="dxa"/>
            <w:shd w:val="clear" w:color="auto" w:fill="auto"/>
          </w:tcPr>
          <w:p w14:paraId="494B2360" w14:textId="77777777" w:rsidR="00851D44" w:rsidRPr="00851D44" w:rsidRDefault="00851D44" w:rsidP="00851D44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851D44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shd w:val="clear" w:color="auto" w:fill="auto"/>
          </w:tcPr>
          <w:p w14:paraId="6298E5DA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rPr>
                <w:color w:val="000000"/>
              </w:rPr>
              <w:t>Содержание компетенции</w:t>
            </w:r>
          </w:p>
          <w:p w14:paraId="1EB6BD14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rPr>
                <w:color w:val="000000"/>
              </w:rPr>
              <w:t>(или ее части)</w:t>
            </w:r>
          </w:p>
        </w:tc>
        <w:tc>
          <w:tcPr>
            <w:tcW w:w="5245" w:type="dxa"/>
          </w:tcPr>
          <w:p w14:paraId="63807CC8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t>Индикаторы компетенций (код и содержание)</w:t>
            </w:r>
          </w:p>
          <w:p w14:paraId="534000A9" w14:textId="77777777" w:rsidR="00851D44" w:rsidRPr="00851D44" w:rsidRDefault="00851D44" w:rsidP="00851D44">
            <w:pPr>
              <w:pStyle w:val="a6"/>
              <w:jc w:val="center"/>
            </w:pPr>
          </w:p>
        </w:tc>
      </w:tr>
      <w:tr w:rsidR="00851D44" w:rsidRPr="00851D44" w14:paraId="4D912E1B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36B9FBB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УК-2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DBA88C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vAlign w:val="center"/>
          </w:tcPr>
          <w:p w14:paraId="0FDDADA6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ИУК-2.1 Формулирует в рамках поставленной цели проекта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 w14:paraId="465B61E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ограничений.</w:t>
            </w:r>
          </w:p>
          <w:p w14:paraId="3AC83915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ИУК-2.3Решает конкретные задачи проекта заявленного качества и за установленное время</w:t>
            </w:r>
          </w:p>
          <w:p w14:paraId="2E42A3C3" w14:textId="77777777" w:rsidR="00851D44" w:rsidRPr="00851D44" w:rsidRDefault="00851D44" w:rsidP="00851D44">
            <w:pPr>
              <w:pStyle w:val="a6"/>
            </w:pPr>
            <w:r w:rsidRPr="00851D44">
              <w:rPr>
                <w:color w:val="000000"/>
              </w:rPr>
              <w:t>ИУК-2.4</w:t>
            </w:r>
            <w:r w:rsidRPr="00851D44">
              <w:rPr>
                <w:b/>
                <w:bCs/>
                <w:color w:val="000000"/>
              </w:rPr>
              <w:t xml:space="preserve"> </w:t>
            </w:r>
            <w:r w:rsidRPr="00851D44">
              <w:rPr>
                <w:color w:val="000000"/>
              </w:rPr>
              <w:t>Публично представляет результаты решения конкретной задачи проекта.</w:t>
            </w:r>
          </w:p>
        </w:tc>
      </w:tr>
      <w:tr w:rsidR="00851D44" w:rsidRPr="00851D44" w14:paraId="5D373E25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5A29979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6A4BA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 xml:space="preserve"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</w:t>
            </w:r>
            <w:r w:rsidRPr="00851D44">
              <w:rPr>
                <w:color w:val="000000"/>
              </w:rPr>
              <w:lastRenderedPageBreak/>
              <w:t>средства, интерьеры, полиграфия, товары народного потребления)</w:t>
            </w:r>
          </w:p>
        </w:tc>
        <w:tc>
          <w:tcPr>
            <w:tcW w:w="5245" w:type="dxa"/>
            <w:vAlign w:val="center"/>
          </w:tcPr>
          <w:p w14:paraId="004A5162" w14:textId="77777777" w:rsidR="00851D44" w:rsidRPr="00851D44" w:rsidRDefault="00851D44" w:rsidP="00851D44">
            <w:r w:rsidRPr="00851D44">
              <w:lastRenderedPageBreak/>
              <w:t>ИОПК-3.1 Выполняет поисковые эскизы изобразительными средствами и способами проектной графики.</w:t>
            </w:r>
          </w:p>
          <w:p w14:paraId="3E20DFF6" w14:textId="77777777" w:rsidR="00851D44" w:rsidRPr="00851D44" w:rsidRDefault="00851D44" w:rsidP="00851D44">
            <w:r w:rsidRPr="00851D44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0E3CC586" w14:textId="77777777" w:rsidR="00851D44" w:rsidRPr="00851D44" w:rsidRDefault="00851D44" w:rsidP="00851D44">
            <w:r w:rsidRPr="00851D44">
              <w:t>ИОПК-3.3 Выполняет поисковые эскизы,</w:t>
            </w:r>
          </w:p>
          <w:p w14:paraId="4C726FC9" w14:textId="77777777" w:rsidR="00851D44" w:rsidRPr="00851D44" w:rsidRDefault="00851D44" w:rsidP="00851D44">
            <w:pPr>
              <w:pStyle w:val="a6"/>
            </w:pPr>
            <w:r w:rsidRPr="00851D44">
              <w:t>удовлетворяющие утилитарным и эстетическим потребностям человека</w:t>
            </w:r>
          </w:p>
        </w:tc>
      </w:tr>
      <w:tr w:rsidR="00851D44" w:rsidRPr="00851D44" w14:paraId="11ADADAE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B580043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0ED69D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245" w:type="dxa"/>
            <w:vAlign w:val="center"/>
          </w:tcPr>
          <w:p w14:paraId="564C41CA" w14:textId="77777777" w:rsidR="00851D44" w:rsidRPr="00851D44" w:rsidRDefault="00851D44" w:rsidP="00851D44">
            <w:r w:rsidRPr="00851D44"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4684CCC8" w14:textId="77777777" w:rsidR="00851D44" w:rsidRPr="00851D44" w:rsidRDefault="00851D44" w:rsidP="00851D44">
            <w:r w:rsidRPr="00851D44"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6FB0EBCC" w14:textId="77777777" w:rsidR="00851D44" w:rsidRPr="00851D44" w:rsidRDefault="00851D44" w:rsidP="00851D44">
            <w:r w:rsidRPr="00851D44"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7152D476" w14:textId="77777777" w:rsidR="00851D44" w:rsidRPr="00851D44" w:rsidRDefault="00851D44" w:rsidP="00851D44">
            <w:pPr>
              <w:pStyle w:val="a6"/>
            </w:pPr>
            <w:r w:rsidRPr="00851D44"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851D44" w:rsidRPr="00851D44" w14:paraId="3CC5FAC6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EC9499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0D87BF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245" w:type="dxa"/>
            <w:vAlign w:val="center"/>
          </w:tcPr>
          <w:p w14:paraId="531DA63E" w14:textId="77777777" w:rsidR="00851D44" w:rsidRPr="00851D44" w:rsidRDefault="00851D44" w:rsidP="00851D44">
            <w:r w:rsidRPr="00851D44">
              <w:t>ИОПК-5.1 Способен организовывать и проводить выставки, конкурсы, фестивали и другие творческие мероприятия.</w:t>
            </w:r>
          </w:p>
          <w:p w14:paraId="337F7C08" w14:textId="77777777" w:rsidR="00851D44" w:rsidRPr="00851D44" w:rsidRDefault="00851D44" w:rsidP="00851D44">
            <w:pPr>
              <w:pStyle w:val="a6"/>
            </w:pPr>
            <w:r w:rsidRPr="00851D44">
              <w:t>ИОПК-5.2 Способен участвовать в выставках, конкурсах, фестивалях и других творческих мероприятиях.</w:t>
            </w:r>
          </w:p>
        </w:tc>
      </w:tr>
      <w:tr w:rsidR="00851D44" w:rsidRPr="00851D44" w14:paraId="4BF69754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2325CCB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ОПК-6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1E8993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245" w:type="dxa"/>
            <w:vAlign w:val="center"/>
          </w:tcPr>
          <w:p w14:paraId="7B909E39" w14:textId="77777777" w:rsidR="00851D44" w:rsidRPr="00851D44" w:rsidRDefault="00851D44" w:rsidP="00851D44">
            <w:r w:rsidRPr="00851D44">
              <w:t>ИПК-6.1 Демонстрирует знание принципов современных информационных технологий</w:t>
            </w:r>
          </w:p>
          <w:p w14:paraId="7612D808" w14:textId="77777777" w:rsidR="00851D44" w:rsidRPr="00851D44" w:rsidRDefault="00851D44" w:rsidP="00851D44">
            <w:r w:rsidRPr="00851D44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851D44" w:rsidRPr="00851D44" w14:paraId="1C94C5FF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E18450F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41E3E99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245" w:type="dxa"/>
            <w:vAlign w:val="center"/>
          </w:tcPr>
          <w:p w14:paraId="67542781" w14:textId="77777777" w:rsidR="00851D44" w:rsidRPr="00851D44" w:rsidRDefault="00851D44" w:rsidP="00851D44">
            <w:pPr>
              <w:rPr>
                <w:rStyle w:val="markedcontent"/>
              </w:rPr>
            </w:pPr>
            <w:r w:rsidRPr="00851D44">
              <w:rPr>
                <w:rStyle w:val="markedcontent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227C7B59" w14:textId="77777777" w:rsidR="00851D44" w:rsidRPr="00851D44" w:rsidRDefault="00851D44" w:rsidP="00851D44">
            <w:r w:rsidRPr="00851D44">
              <w:rPr>
                <w:rStyle w:val="markedcontent"/>
                <w:bCs/>
              </w:rPr>
              <w:t>И</w:t>
            </w:r>
            <w:r w:rsidRPr="00851D44">
              <w:rPr>
                <w:rStyle w:val="markedcontent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851D44" w:rsidRPr="00851D44" w14:paraId="62505FA5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27C981D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E44728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постановке творческих задач и их решению</w:t>
            </w:r>
          </w:p>
        </w:tc>
        <w:tc>
          <w:tcPr>
            <w:tcW w:w="5245" w:type="dxa"/>
            <w:vAlign w:val="center"/>
          </w:tcPr>
          <w:p w14:paraId="608AB354" w14:textId="77777777" w:rsidR="00851D44" w:rsidRPr="00851D44" w:rsidRDefault="00851D44" w:rsidP="00851D44">
            <w:r w:rsidRPr="00851D44"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440E89A3" w14:textId="77777777" w:rsidR="00851D44" w:rsidRPr="00851D44" w:rsidRDefault="00851D44" w:rsidP="00851D44">
            <w:r w:rsidRPr="00851D44"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7CC3102C" w14:textId="77777777" w:rsidR="00851D44" w:rsidRPr="00851D44" w:rsidRDefault="00851D44" w:rsidP="00851D44">
            <w:r w:rsidRPr="00851D44">
              <w:rPr>
                <w:color w:val="000000"/>
              </w:rPr>
              <w:t xml:space="preserve">ИПК-2.3 Демонстрирует </w:t>
            </w:r>
            <w:r w:rsidRPr="00851D44">
              <w:t>методы разработки проектной идеи, основанной на концептуальном, творческом подходе к решению дизайнерской 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851D44" w:rsidRPr="00851D44" w14:paraId="62B35045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07219ED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5982E5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245" w:type="dxa"/>
            <w:vAlign w:val="center"/>
          </w:tcPr>
          <w:p w14:paraId="28FF7751" w14:textId="77777777" w:rsidR="00851D44" w:rsidRPr="00851D44" w:rsidRDefault="00851D44" w:rsidP="00851D44">
            <w:r w:rsidRPr="00851D44"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6B911618" w14:textId="77777777" w:rsidR="00851D44" w:rsidRPr="00851D44" w:rsidRDefault="00851D44" w:rsidP="00851D44">
            <w:r w:rsidRPr="00851D44"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38099559" w14:textId="77777777" w:rsidR="00851D44" w:rsidRPr="00851D44" w:rsidRDefault="00851D44" w:rsidP="00851D44">
            <w:r w:rsidRPr="00851D44">
              <w:t xml:space="preserve"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</w:t>
            </w:r>
            <w:r w:rsidRPr="00851D44">
              <w:lastRenderedPageBreak/>
              <w:t>навыками реализации учебных заданий в материале.</w:t>
            </w:r>
          </w:p>
        </w:tc>
      </w:tr>
      <w:tr w:rsidR="00851D44" w:rsidRPr="00851D44" w14:paraId="601747DC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41B5836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13CDBB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составлению необходимой проектной документации</w:t>
            </w:r>
          </w:p>
        </w:tc>
        <w:tc>
          <w:tcPr>
            <w:tcW w:w="5245" w:type="dxa"/>
            <w:vAlign w:val="center"/>
          </w:tcPr>
          <w:p w14:paraId="2AC86F07" w14:textId="77777777" w:rsidR="00851D44" w:rsidRPr="00851D44" w:rsidRDefault="00851D44" w:rsidP="00851D44">
            <w:r w:rsidRPr="00851D44"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66582F31" w14:textId="77777777" w:rsidR="00851D44" w:rsidRPr="00851D44" w:rsidRDefault="00851D44" w:rsidP="00851D44">
            <w:r w:rsidRPr="00851D44"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851D44" w:rsidRPr="00851D44" w14:paraId="5DF42DCF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82CB3B0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F64EF0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5245" w:type="dxa"/>
            <w:vAlign w:val="center"/>
          </w:tcPr>
          <w:p w14:paraId="353F2B86" w14:textId="77777777" w:rsidR="00851D44" w:rsidRPr="00851D44" w:rsidRDefault="00851D44" w:rsidP="00851D44">
            <w:r w:rsidRPr="00851D44"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53758174" w14:textId="77777777" w:rsidR="00851D44" w:rsidRPr="00851D44" w:rsidRDefault="00851D44" w:rsidP="00851D44">
            <w:r w:rsidRPr="00851D44"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851D44" w:rsidRPr="00851D44" w14:paraId="573163E6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8E42E6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ПК-10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A9768E" w14:textId="77777777" w:rsidR="00851D44" w:rsidRPr="00851D44" w:rsidRDefault="00851D44" w:rsidP="00851D44">
            <w:pPr>
              <w:pStyle w:val="a6"/>
              <w:rPr>
                <w:color w:val="000000"/>
              </w:rPr>
            </w:pPr>
            <w:r w:rsidRPr="00851D44">
              <w:rPr>
                <w:color w:val="00000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5245" w:type="dxa"/>
            <w:vAlign w:val="center"/>
          </w:tcPr>
          <w:p w14:paraId="4F35E8F2" w14:textId="77777777" w:rsidR="00851D44" w:rsidRPr="00851D44" w:rsidRDefault="00851D44" w:rsidP="00851D44">
            <w:r w:rsidRPr="00851D44"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14:paraId="62367111" w14:textId="77777777" w:rsidR="00851D44" w:rsidRPr="00851D44" w:rsidRDefault="00851D44" w:rsidP="00851D44">
            <w:r w:rsidRPr="00851D44"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14:paraId="5D9C7B41" w14:textId="77777777" w:rsidR="00851D44" w:rsidRPr="00851D44" w:rsidRDefault="00851D44" w:rsidP="00851D44">
            <w:r w:rsidRPr="00851D44"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систем.</w:t>
            </w:r>
          </w:p>
        </w:tc>
      </w:tr>
    </w:tbl>
    <w:p w14:paraId="1CD24EFD" w14:textId="77777777" w:rsidR="00851D44" w:rsidRPr="00851D44" w:rsidRDefault="00851D44" w:rsidP="00851D44">
      <w:pPr>
        <w:jc w:val="both"/>
      </w:pPr>
    </w:p>
    <w:p w14:paraId="4B2D10FB" w14:textId="77777777" w:rsidR="00851D44" w:rsidRPr="00851D44" w:rsidRDefault="00851D44" w:rsidP="00851D44">
      <w:pPr>
        <w:jc w:val="both"/>
        <w:rPr>
          <w:b/>
        </w:rPr>
      </w:pPr>
      <w:r w:rsidRPr="00851D44">
        <w:rPr>
          <w:b/>
          <w:caps/>
          <w:color w:val="000000" w:themeColor="text1"/>
        </w:rPr>
        <w:t>3. МЕСТО ПРАКТИКИ В СТРУКТУРЕ ОП:</w:t>
      </w:r>
    </w:p>
    <w:p w14:paraId="38521F6B" w14:textId="77777777" w:rsidR="00851D44" w:rsidRPr="00851D44" w:rsidRDefault="00851D44" w:rsidP="00851D44">
      <w:pPr>
        <w:pStyle w:val="Default"/>
        <w:ind w:firstLine="708"/>
        <w:jc w:val="both"/>
      </w:pPr>
      <w:r w:rsidRPr="00851D44">
        <w:rPr>
          <w:u w:val="single"/>
        </w:rPr>
        <w:t>Место практики</w:t>
      </w:r>
      <w:r w:rsidRPr="00851D44">
        <w:t>: производственная практика относится к обязательной части Блока 2 «Практика».</w:t>
      </w:r>
    </w:p>
    <w:p w14:paraId="418C14A0" w14:textId="77777777" w:rsidR="00851D44" w:rsidRPr="00851D44" w:rsidRDefault="00851D44" w:rsidP="00851D44">
      <w:pPr>
        <w:pStyle w:val="Default"/>
        <w:ind w:firstLine="708"/>
        <w:jc w:val="both"/>
        <w:rPr>
          <w:bCs/>
          <w:color w:val="auto"/>
        </w:rPr>
      </w:pPr>
      <w:r w:rsidRPr="00851D44">
        <w:t>Производственная практика обеспечивает формирование общепрофессиональных компетенций, а также профессиональных компетенций</w:t>
      </w:r>
    </w:p>
    <w:p w14:paraId="36002647" w14:textId="77777777" w:rsidR="00851D44" w:rsidRPr="00851D44" w:rsidRDefault="00851D44" w:rsidP="00851D4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3EC937B4" w14:textId="77777777" w:rsidR="00851D44" w:rsidRPr="00851D44" w:rsidRDefault="00851D44" w:rsidP="00851D44">
      <w:pPr>
        <w:pStyle w:val="Default"/>
        <w:ind w:firstLine="708"/>
        <w:jc w:val="both"/>
      </w:pPr>
      <w:r w:rsidRPr="00851D44">
        <w:rPr>
          <w:bCs/>
          <w:color w:val="auto"/>
          <w:u w:val="single"/>
        </w:rPr>
        <w:t>Цель практики</w:t>
      </w:r>
      <w:r w:rsidRPr="00851D44">
        <w:rPr>
          <w:color w:val="auto"/>
        </w:rPr>
        <w:t xml:space="preserve">: </w:t>
      </w:r>
      <w:r w:rsidRPr="00851D44">
        <w:t>закрепление представления обучающимися о будущей профессии, ознакомление с организациями социальной защиты, социального страхования, социальных услуг и пенсионного обеспечения, изучение организационной структуры данных организаций и спецификой их работы.</w:t>
      </w:r>
    </w:p>
    <w:p w14:paraId="486AB9ED" w14:textId="77777777" w:rsidR="00851D44" w:rsidRPr="00851D44" w:rsidRDefault="00851D44" w:rsidP="00851D44">
      <w:pPr>
        <w:ind w:firstLine="708"/>
        <w:jc w:val="both"/>
        <w:rPr>
          <w:bCs/>
          <w:u w:val="single"/>
        </w:rPr>
      </w:pPr>
    </w:p>
    <w:p w14:paraId="416B8227" w14:textId="77777777" w:rsidR="00851D44" w:rsidRPr="00851D44" w:rsidRDefault="00851D44" w:rsidP="00851D44">
      <w:pPr>
        <w:ind w:firstLine="708"/>
        <w:jc w:val="both"/>
      </w:pPr>
      <w:r w:rsidRPr="00851D44">
        <w:rPr>
          <w:bCs/>
          <w:u w:val="single"/>
        </w:rPr>
        <w:t>Задачи практики</w:t>
      </w:r>
      <w:r w:rsidRPr="00851D44">
        <w:t>:</w:t>
      </w:r>
    </w:p>
    <w:p w14:paraId="546CEFD4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изучение нормативной базы обеспечения деятельности организаций социальной защиты, социального страхования, социальных услуг и пенсионного обеспечения;</w:t>
      </w:r>
    </w:p>
    <w:p w14:paraId="723973CD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приобретение первоначальных практических навыков по выбранному направлению;</w:t>
      </w:r>
    </w:p>
    <w:p w14:paraId="211C6CDF" w14:textId="77777777" w:rsidR="00851D44" w:rsidRPr="00851D44" w:rsidRDefault="00851D44" w:rsidP="00851D44">
      <w:pPr>
        <w:pStyle w:val="Default"/>
        <w:numPr>
          <w:ilvl w:val="0"/>
          <w:numId w:val="2"/>
        </w:numPr>
        <w:jc w:val="both"/>
      </w:pPr>
      <w:r w:rsidRPr="00851D44">
        <w:t>осознание собственных профессиональных качеств, интересов и склонностей.</w:t>
      </w:r>
    </w:p>
    <w:p w14:paraId="5A8961FB" w14:textId="77777777" w:rsidR="00851D44" w:rsidRPr="00851D44" w:rsidRDefault="00851D44" w:rsidP="00851D44"/>
    <w:p w14:paraId="6380B226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Объем, ПРОДОЛЖИТЕЛЬНОСТЬ практики и ВИДЫ ВЫПОЛНЯЕМЫХ РАБОТ:</w:t>
      </w:r>
    </w:p>
    <w:p w14:paraId="5B3F3F15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463FC52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51D44">
        <w:rPr>
          <w:bCs/>
        </w:rPr>
        <w:t xml:space="preserve">Производственная практика (проектно-технологическая) </w:t>
      </w:r>
      <w:r w:rsidRPr="00851D44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AD39AA6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851D44">
        <w:rPr>
          <w:rStyle w:val="FontStyle84"/>
          <w:sz w:val="24"/>
          <w:szCs w:val="24"/>
        </w:rPr>
        <w:t xml:space="preserve">Общая трудоемкость практики составляет 18 зачетных единиц, 648 академических часов </w:t>
      </w:r>
      <w:r w:rsidRPr="00851D4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3906ED04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30CB94CD" w14:textId="51FEDA3B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0D1846E1" w14:textId="77777777" w:rsidR="00851D44" w:rsidRPr="00851D44" w:rsidRDefault="00851D44" w:rsidP="00851D44"/>
    <w:p w14:paraId="7763E75F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Очная форма обучения 2 курс</w:t>
      </w:r>
    </w:p>
    <w:p w14:paraId="4EB02C36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51D44" w:rsidRPr="00851D44" w14:paraId="497E2671" w14:textId="77777777" w:rsidTr="00240986">
        <w:tc>
          <w:tcPr>
            <w:tcW w:w="675" w:type="dxa"/>
            <w:shd w:val="clear" w:color="auto" w:fill="auto"/>
            <w:vAlign w:val="center"/>
          </w:tcPr>
          <w:p w14:paraId="579CE177" w14:textId="77777777" w:rsidR="00851D44" w:rsidRPr="00851D44" w:rsidRDefault="00851D44" w:rsidP="00851D44">
            <w:pPr>
              <w:jc w:val="center"/>
              <w:rPr>
                <w:rFonts w:eastAsia="Calibri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88287DE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2A3303C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851D44" w:rsidRPr="00851D44" w14:paraId="6B58A841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795A32F" w14:textId="77777777" w:rsidR="00851D44" w:rsidRPr="00851D44" w:rsidRDefault="00851D44" w:rsidP="00851D4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2A1FC4C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Подготовительный период</w:t>
            </w:r>
          </w:p>
        </w:tc>
      </w:tr>
      <w:tr w:rsidR="00851D44" w:rsidRPr="00851D44" w14:paraId="050818E5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33BABBE" w14:textId="77777777" w:rsidR="00851D44" w:rsidRPr="00851D44" w:rsidRDefault="00851D44" w:rsidP="00851D4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3861AD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Основной период</w:t>
            </w:r>
          </w:p>
        </w:tc>
      </w:tr>
      <w:tr w:rsidR="00851D44" w:rsidRPr="00851D44" w14:paraId="21A3776C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2AFC403" w14:textId="77777777" w:rsidR="00851D44" w:rsidRPr="00851D44" w:rsidRDefault="00851D44" w:rsidP="00851D4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BFF711E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Заключительный период</w:t>
            </w:r>
          </w:p>
        </w:tc>
      </w:tr>
      <w:tr w:rsidR="00851D44" w:rsidRPr="00851D44" w14:paraId="66FAD024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72936D0" w14:textId="77777777" w:rsidR="00851D44" w:rsidRPr="00851D44" w:rsidRDefault="00851D44" w:rsidP="00851D4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3289578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Зачет с оценкой</w:t>
            </w:r>
          </w:p>
        </w:tc>
      </w:tr>
    </w:tbl>
    <w:p w14:paraId="29E1361F" w14:textId="77777777" w:rsidR="00851D44" w:rsidRPr="00851D44" w:rsidRDefault="00851D44" w:rsidP="00851D44"/>
    <w:p w14:paraId="455F3B47" w14:textId="77777777" w:rsidR="00851D44" w:rsidRPr="00851D44" w:rsidRDefault="00851D44" w:rsidP="00851D44">
      <w:pPr>
        <w:jc w:val="center"/>
        <w:rPr>
          <w:b/>
          <w:bCs/>
          <w:iCs/>
        </w:rPr>
      </w:pPr>
      <w:r w:rsidRPr="00851D44">
        <w:rPr>
          <w:b/>
          <w:bCs/>
          <w:iCs/>
        </w:rPr>
        <w:t xml:space="preserve">АННОТАЦИЯ </w:t>
      </w:r>
    </w:p>
    <w:p w14:paraId="7171DC4C" w14:textId="77777777" w:rsidR="00851D44" w:rsidRPr="00851D44" w:rsidRDefault="00851D44" w:rsidP="00851D44">
      <w:pPr>
        <w:jc w:val="center"/>
        <w:rPr>
          <w:bCs/>
          <w:iCs/>
        </w:rPr>
      </w:pPr>
      <w:r w:rsidRPr="00851D44">
        <w:rPr>
          <w:b/>
          <w:bCs/>
          <w:iCs/>
        </w:rPr>
        <w:t>к рабочей программе практики</w:t>
      </w:r>
    </w:p>
    <w:p w14:paraId="52E2C5E7" w14:textId="77777777" w:rsidR="00851D44" w:rsidRPr="00851D44" w:rsidRDefault="00851D44" w:rsidP="00851D44"/>
    <w:p w14:paraId="1F81BE68" w14:textId="77777777" w:rsidR="00851D44" w:rsidRPr="00851D44" w:rsidRDefault="00851D44" w:rsidP="00851D44">
      <w:pPr>
        <w:ind w:hanging="40"/>
        <w:jc w:val="center"/>
        <w:rPr>
          <w:b/>
          <w:color w:val="000000"/>
        </w:rPr>
      </w:pPr>
      <w:r w:rsidRPr="00851D44">
        <w:rPr>
          <w:b/>
          <w:color w:val="000000"/>
        </w:rPr>
        <w:t>Б2.О.04(ПД) ПРЕДДИПЛОМНАЯ ПРАКТИКА</w:t>
      </w:r>
    </w:p>
    <w:p w14:paraId="60CF1E8F" w14:textId="77777777" w:rsidR="00851D44" w:rsidRPr="00851D44" w:rsidRDefault="00851D44" w:rsidP="00851D44"/>
    <w:p w14:paraId="593D73B4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14:paraId="1DA3DF81" w14:textId="77777777" w:rsidR="00851D44" w:rsidRPr="00851D44" w:rsidRDefault="00851D44" w:rsidP="00851D44">
      <w:pPr>
        <w:jc w:val="both"/>
        <w:rPr>
          <w:bCs/>
          <w:u w:val="single"/>
        </w:rPr>
      </w:pPr>
      <w:r w:rsidRPr="00851D44">
        <w:rPr>
          <w:bCs/>
          <w:u w:val="single"/>
        </w:rPr>
        <w:t xml:space="preserve">Преддипломная практика, </w:t>
      </w:r>
      <w:r w:rsidRPr="00851D44">
        <w:rPr>
          <w:bCs/>
        </w:rPr>
        <w:t>является компонентом практической подготовки</w:t>
      </w:r>
    </w:p>
    <w:p w14:paraId="32C223EB" w14:textId="77777777" w:rsidR="00851D44" w:rsidRPr="00851D44" w:rsidRDefault="00851D44" w:rsidP="00851D44">
      <w:r w:rsidRPr="00851D44">
        <w:rPr>
          <w:u w:val="single"/>
        </w:rPr>
        <w:t>Вид практики</w:t>
      </w:r>
      <w:r w:rsidRPr="00851D44">
        <w:t>: Преддипломная</w:t>
      </w:r>
    </w:p>
    <w:p w14:paraId="5CE8AFDB" w14:textId="77777777" w:rsidR="00851D44" w:rsidRPr="00851D44" w:rsidRDefault="00851D44" w:rsidP="00851D44">
      <w:pPr>
        <w:pStyle w:val="Default"/>
        <w:jc w:val="both"/>
      </w:pPr>
      <w:r w:rsidRPr="00851D44">
        <w:rPr>
          <w:u w:val="single"/>
        </w:rPr>
        <w:t>Тип учебной практики:</w:t>
      </w:r>
      <w:r w:rsidRPr="00851D44">
        <w:t xml:space="preserve"> Преддипломная</w:t>
      </w:r>
    </w:p>
    <w:p w14:paraId="65AF5B51" w14:textId="77777777" w:rsidR="00851D44" w:rsidRPr="00851D44" w:rsidRDefault="00851D44" w:rsidP="00851D44">
      <w:r w:rsidRPr="00851D44">
        <w:rPr>
          <w:u w:val="single"/>
        </w:rPr>
        <w:t>Способ проведения практики</w:t>
      </w:r>
      <w:r w:rsidRPr="00851D44">
        <w:t>: стационарная</w:t>
      </w:r>
    </w:p>
    <w:p w14:paraId="134F2ECF" w14:textId="77777777" w:rsidR="00851D44" w:rsidRPr="00851D44" w:rsidRDefault="00851D44" w:rsidP="00851D44">
      <w:r w:rsidRPr="00851D44">
        <w:rPr>
          <w:u w:val="single"/>
        </w:rPr>
        <w:t>Форма проведения практики</w:t>
      </w:r>
      <w:r w:rsidRPr="00851D44">
        <w:t>: дискретная</w:t>
      </w:r>
    </w:p>
    <w:p w14:paraId="5FC382C1" w14:textId="77777777" w:rsidR="00851D44" w:rsidRPr="00851D44" w:rsidRDefault="00851D44" w:rsidP="00851D44">
      <w:pPr>
        <w:jc w:val="both"/>
        <w:rPr>
          <w:b/>
          <w:bCs/>
        </w:rPr>
      </w:pPr>
    </w:p>
    <w:p w14:paraId="6A7C11DC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2BF08352" w14:textId="77777777" w:rsidR="00851D44" w:rsidRPr="00851D44" w:rsidRDefault="00851D44" w:rsidP="00851D44">
      <w:pPr>
        <w:jc w:val="both"/>
      </w:pPr>
      <w:r w:rsidRPr="00851D44">
        <w:t>Процесс прохождения практики направлен на формирование следующих компетенций: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5528"/>
      </w:tblGrid>
      <w:tr w:rsidR="00851D44" w:rsidRPr="00851D44" w14:paraId="149F64B8" w14:textId="77777777" w:rsidTr="00240986">
        <w:trPr>
          <w:trHeight w:val="858"/>
        </w:trPr>
        <w:tc>
          <w:tcPr>
            <w:tcW w:w="993" w:type="dxa"/>
            <w:shd w:val="clear" w:color="auto" w:fill="auto"/>
          </w:tcPr>
          <w:p w14:paraId="7C348216" w14:textId="77777777" w:rsidR="00851D44" w:rsidRPr="00851D44" w:rsidRDefault="00851D44" w:rsidP="00851D44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851D44">
              <w:rPr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56F908A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rPr>
                <w:color w:val="000000"/>
              </w:rPr>
              <w:t xml:space="preserve">Содержание компетенции </w:t>
            </w:r>
          </w:p>
          <w:p w14:paraId="2408AC11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7BBDC8E9" w14:textId="77777777" w:rsidR="00851D44" w:rsidRPr="00851D44" w:rsidRDefault="00851D44" w:rsidP="00851D44">
            <w:pPr>
              <w:pStyle w:val="a6"/>
              <w:jc w:val="center"/>
            </w:pPr>
            <w:r w:rsidRPr="00851D44">
              <w:t>Индикаторы компетенций (код и содержание)</w:t>
            </w:r>
          </w:p>
          <w:p w14:paraId="3AD19073" w14:textId="77777777" w:rsidR="00851D44" w:rsidRPr="00851D44" w:rsidRDefault="00851D44" w:rsidP="00851D44">
            <w:pPr>
              <w:pStyle w:val="a6"/>
              <w:jc w:val="center"/>
            </w:pPr>
          </w:p>
        </w:tc>
      </w:tr>
      <w:tr w:rsidR="00851D44" w:rsidRPr="00851D44" w14:paraId="201152D3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1E7B19F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ОПК-1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96053D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 xml:space="preserve">Способен применять знания в области истории и теории искусств, истории и теории дизайна в профессиональной </w:t>
            </w:r>
            <w:r w:rsidRPr="00851D44">
              <w:rPr>
                <w:color w:val="000000"/>
              </w:rPr>
              <w:lastRenderedPageBreak/>
              <w:t>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5528" w:type="dxa"/>
            <w:vAlign w:val="center"/>
          </w:tcPr>
          <w:p w14:paraId="4653E541" w14:textId="77777777" w:rsidR="00851D44" w:rsidRPr="00851D44" w:rsidRDefault="00851D44" w:rsidP="00851D44">
            <w:r w:rsidRPr="00851D44">
              <w:lastRenderedPageBreak/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1B8EBE44" w14:textId="77777777" w:rsidR="00851D44" w:rsidRPr="00851D44" w:rsidRDefault="00851D44" w:rsidP="00851D44">
            <w:r w:rsidRPr="00851D44">
              <w:lastRenderedPageBreak/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4E25ED66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851D44" w:rsidRPr="00851D44" w14:paraId="06F580BF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A32A4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ОПК-2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9A3738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5528" w:type="dxa"/>
            <w:vAlign w:val="center"/>
          </w:tcPr>
          <w:p w14:paraId="78452D1E" w14:textId="77777777" w:rsidR="00851D44" w:rsidRPr="00851D44" w:rsidRDefault="00851D44" w:rsidP="00851D44">
            <w:r w:rsidRPr="00851D44"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10E0C692" w14:textId="77777777" w:rsidR="00851D44" w:rsidRPr="00851D44" w:rsidRDefault="00851D44" w:rsidP="00851D44">
            <w:r w:rsidRPr="00851D44">
              <w:t xml:space="preserve">ИОПК-2.2 Способен самостоятельно проводить научно-исследовательскую работу. </w:t>
            </w:r>
          </w:p>
          <w:p w14:paraId="1A2E8D75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ИОПК-2.3 Способен участвовать в научно-практических конференциях.</w:t>
            </w:r>
          </w:p>
        </w:tc>
      </w:tr>
      <w:tr w:rsidR="00851D44" w:rsidRPr="00851D44" w14:paraId="644947EC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358DE8E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ОПК-3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5EA5C8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5528" w:type="dxa"/>
            <w:vAlign w:val="center"/>
          </w:tcPr>
          <w:p w14:paraId="710ACC56" w14:textId="77777777" w:rsidR="00851D44" w:rsidRPr="00851D44" w:rsidRDefault="00851D44" w:rsidP="00851D44">
            <w:r w:rsidRPr="00851D44">
              <w:t>ИОПК-3.1 Выполняет поисковые эскизы изобразительными средствами и способами проектной графики.</w:t>
            </w:r>
          </w:p>
          <w:p w14:paraId="464DE18C" w14:textId="77777777" w:rsidR="00851D44" w:rsidRPr="00851D44" w:rsidRDefault="00851D44" w:rsidP="00851D44">
            <w:r w:rsidRPr="00851D44"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14:paraId="34D29DB0" w14:textId="77777777" w:rsidR="00851D44" w:rsidRPr="00851D44" w:rsidRDefault="00851D44" w:rsidP="00851D44">
            <w:r w:rsidRPr="00851D44">
              <w:t>ИОПК-3.3 Выполняет поисковые эскизы,</w:t>
            </w:r>
          </w:p>
          <w:p w14:paraId="0EF83D03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удовлетворяющие утилитарным и эстетическим потребностям человека</w:t>
            </w:r>
          </w:p>
        </w:tc>
      </w:tr>
      <w:tr w:rsidR="00851D44" w:rsidRPr="00851D44" w14:paraId="535B2D8C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A590C89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ОПК-4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42E1DF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 xml:space="preserve"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</w:t>
            </w:r>
            <w:r w:rsidRPr="00851D44">
              <w:rPr>
                <w:color w:val="000000"/>
              </w:rPr>
              <w:lastRenderedPageBreak/>
              <w:t>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5528" w:type="dxa"/>
            <w:vAlign w:val="center"/>
          </w:tcPr>
          <w:p w14:paraId="21E01CC1" w14:textId="77777777" w:rsidR="00851D44" w:rsidRPr="00851D44" w:rsidRDefault="00851D44" w:rsidP="00851D44">
            <w:r w:rsidRPr="00851D44">
              <w:lastRenderedPageBreak/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14:paraId="2DBBCB97" w14:textId="77777777" w:rsidR="00851D44" w:rsidRPr="00851D44" w:rsidRDefault="00851D44" w:rsidP="00851D44">
            <w:r w:rsidRPr="00851D44">
              <w:t>ИОПК-4.2 Проектирует, моделирует, конструирует предметы, товары, промышленные образцы и коллекции, художественные предметно-</w:t>
            </w:r>
            <w:r w:rsidRPr="00851D44">
              <w:lastRenderedPageBreak/>
              <w:t xml:space="preserve">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14:paraId="187E3188" w14:textId="77777777" w:rsidR="00851D44" w:rsidRPr="00851D44" w:rsidRDefault="00851D44" w:rsidP="00851D44">
            <w:r w:rsidRPr="00851D44"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14:paraId="3C3EE16F" w14:textId="77777777" w:rsidR="00851D44" w:rsidRPr="00851D44" w:rsidRDefault="00851D44" w:rsidP="00851D44">
            <w:r w:rsidRPr="00851D44"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851D44" w:rsidRPr="00851D44" w14:paraId="11F90A2C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BEF45F9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ОПК-5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5C53CC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5528" w:type="dxa"/>
            <w:vAlign w:val="center"/>
          </w:tcPr>
          <w:p w14:paraId="52079A24" w14:textId="77777777" w:rsidR="00851D44" w:rsidRPr="00851D44" w:rsidRDefault="00851D44" w:rsidP="00851D44">
            <w:r w:rsidRPr="00851D44">
              <w:t>ИОПК-5.1 Способен организовывать и проводить выставки, конкурсы, фестивали и другие творческие мероприятия.</w:t>
            </w:r>
          </w:p>
          <w:p w14:paraId="08B1398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ИОПК-5.2 Способен участвовать в выставках, конкурсах, фестивалях и других творческих мероприятиях.</w:t>
            </w:r>
          </w:p>
        </w:tc>
      </w:tr>
      <w:tr w:rsidR="00851D44" w:rsidRPr="00851D44" w14:paraId="754910F4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A0805D0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ОПК-6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3CF82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28" w:type="dxa"/>
            <w:vAlign w:val="center"/>
          </w:tcPr>
          <w:p w14:paraId="18CC8AFE" w14:textId="77777777" w:rsidR="00851D44" w:rsidRPr="00851D44" w:rsidRDefault="00851D44" w:rsidP="00851D44">
            <w:r w:rsidRPr="00851D44">
              <w:t>ИПК-6.1 Демонстрирует знание принципов современных информационных технологий</w:t>
            </w:r>
          </w:p>
          <w:p w14:paraId="79FCE0CD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tr w:rsidR="00851D44" w:rsidRPr="00851D44" w14:paraId="34E43E01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F1C63D8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ПК-1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2F0B0B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разработке концепции, проектной идеи и планированию этапов ее реализации</w:t>
            </w:r>
          </w:p>
        </w:tc>
        <w:tc>
          <w:tcPr>
            <w:tcW w:w="5528" w:type="dxa"/>
            <w:vAlign w:val="center"/>
          </w:tcPr>
          <w:p w14:paraId="5AC779F7" w14:textId="77777777" w:rsidR="00851D44" w:rsidRPr="00851D44" w:rsidRDefault="00851D44" w:rsidP="00851D44">
            <w:pPr>
              <w:rPr>
                <w:rStyle w:val="markedcontent"/>
              </w:rPr>
            </w:pPr>
            <w:r w:rsidRPr="00851D44">
              <w:rPr>
                <w:rStyle w:val="markedcontent"/>
              </w:rPr>
              <w:t xml:space="preserve">ИПК-1.1 Моделирует технологические процессы проектирования и реализации с учетом эргономических, экономических факторов и в соответствии с требованиями экологической безопасности </w:t>
            </w:r>
          </w:p>
          <w:p w14:paraId="319ED1D2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rStyle w:val="markedcontent"/>
                <w:bCs/>
              </w:rPr>
              <w:t>И</w:t>
            </w:r>
            <w:r w:rsidRPr="00851D44">
              <w:rPr>
                <w:rStyle w:val="markedcontent"/>
              </w:rPr>
              <w:t>ПК-1.2 Внедряет новый проект и управляет его реализацией на всех этапах его жизненного цикла</w:t>
            </w:r>
          </w:p>
        </w:tc>
      </w:tr>
      <w:tr w:rsidR="00851D44" w:rsidRPr="00851D44" w14:paraId="2B55C027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332B889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ПК-2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24466D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постановке творческих задач и их решению</w:t>
            </w:r>
          </w:p>
        </w:tc>
        <w:tc>
          <w:tcPr>
            <w:tcW w:w="5528" w:type="dxa"/>
            <w:vAlign w:val="center"/>
          </w:tcPr>
          <w:p w14:paraId="12AE8C35" w14:textId="77777777" w:rsidR="00851D44" w:rsidRPr="00851D44" w:rsidRDefault="00851D44" w:rsidP="00851D44">
            <w:r w:rsidRPr="00851D44">
              <w:t>ИПК-2.1 Использует теоретические основы разработки проектной идеи, основанной на концептуальном, творческом подходе к решению дизайнерской задачи; возможные приемы гармонизации форм, структур, комплексов и систем; содержание комплекса функциональных, композиционных решений;</w:t>
            </w:r>
          </w:p>
          <w:p w14:paraId="4D45811B" w14:textId="77777777" w:rsidR="00851D44" w:rsidRPr="00851D44" w:rsidRDefault="00851D44" w:rsidP="00851D44">
            <w:r w:rsidRPr="00851D44">
              <w:t>ИПК-2.2 Способность разрабатывать проектную идею, основанную на концептуальном, творческом подходе к решению дизайнерской задачи; эффективно применять возможные приемы гармонизации форм, структур, комплексов и систем; принимать комплекс функциональных, композиционных решении;</w:t>
            </w:r>
          </w:p>
          <w:p w14:paraId="7E76B6F5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 xml:space="preserve">ИПК-2.3 Демонстрирует </w:t>
            </w:r>
            <w:r w:rsidRPr="00851D44">
              <w:t xml:space="preserve">методы разработки проектной идеи, основанной на концептуальном, творческом подходе к решению дизайнерской </w:t>
            </w:r>
            <w:r w:rsidRPr="00851D44">
              <w:lastRenderedPageBreak/>
              <w:t>задачи; навыками использования возможных приемов гармонизации форм, структур, комплексов и систем; способами принятия комплекса функциональных, композиционных решений;</w:t>
            </w:r>
          </w:p>
        </w:tc>
      </w:tr>
      <w:tr w:rsidR="00851D44" w:rsidRPr="00851D44" w14:paraId="1BFE84D6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13B9686B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E798F4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самостоятельному созданию художественного образа или идеи, основанных на концептуальном, творческом подходе</w:t>
            </w:r>
          </w:p>
        </w:tc>
        <w:tc>
          <w:tcPr>
            <w:tcW w:w="5528" w:type="dxa"/>
            <w:vAlign w:val="center"/>
          </w:tcPr>
          <w:p w14:paraId="31E39871" w14:textId="77777777" w:rsidR="00851D44" w:rsidRPr="00851D44" w:rsidRDefault="00851D44" w:rsidP="00851D44">
            <w:r w:rsidRPr="00851D44">
              <w:t>ИПК-3.1 Демонстрирует особенности материалов с учетом их формообразующих свойств; основные виды и свойства конструкционных и декоративных материалов, роль и место материалов в объемно- пространственной композиции, современные тенденции, классификации и основы физико- механических свойств основных конструкционных и декоративных материалов, их виды и применение в графическом дизайне;</w:t>
            </w:r>
          </w:p>
          <w:p w14:paraId="035BEBB0" w14:textId="77777777" w:rsidR="00851D44" w:rsidRPr="00851D44" w:rsidRDefault="00851D44" w:rsidP="00851D44">
            <w:r w:rsidRPr="00851D44">
              <w:t>ИПК-3.2 Учитывает при разработке художественного замысла особенности материалов с учетом их формообразующих свойств; проводить оценку качества конструкционных и отделочных материалов в проектировании, связывать свойства материалов и область их применения, грамотно применять конструкционные и декоративные материалы в проектировании и методике конструирования элементов конструкций, рационально выбирать материалы для изделий графического дизайна;</w:t>
            </w:r>
          </w:p>
          <w:p w14:paraId="786D8119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ИПК-3.3 Способность учитывать при разработке художественного замысла особенности материалов с учетом их формообразующих свойств; навыками рационального выбора материалов, при проектировании изделий графического дизайна, навыками свободного ориентирования в предметном содержании курса, успешного применения полученных знаний на практике, навыками реализации учебных заданий в материале.</w:t>
            </w:r>
          </w:p>
        </w:tc>
      </w:tr>
      <w:tr w:rsidR="00851D44" w:rsidRPr="00851D44" w14:paraId="0DB3017C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E3AB6D3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ПК-4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846F27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составлению необходимой проектной документации</w:t>
            </w:r>
          </w:p>
        </w:tc>
        <w:tc>
          <w:tcPr>
            <w:tcW w:w="5528" w:type="dxa"/>
            <w:vAlign w:val="center"/>
          </w:tcPr>
          <w:p w14:paraId="5CA91557" w14:textId="77777777" w:rsidR="00851D44" w:rsidRPr="00851D44" w:rsidRDefault="00851D44" w:rsidP="00851D44">
            <w:r w:rsidRPr="00851D44">
              <w:t xml:space="preserve">ИПК-4.1 Способен участвовать в разработке и оформлении архитектурной документации; - взаимоувязывать различные разделы документации между собой; - использовать средства автоматизации архитектурного проектирования и компьютерного моделирования. </w:t>
            </w:r>
          </w:p>
          <w:p w14:paraId="5DA49347" w14:textId="77777777" w:rsidR="00851D44" w:rsidRPr="00851D44" w:rsidRDefault="00851D44" w:rsidP="00851D44">
            <w:r w:rsidRPr="00851D44">
              <w:t>ИПК-4.2 Знает требования законодательства и нормативных документов по архитектурному проектированию; - взаимосвязь градостроительного, архитектурного, конструктивного, инженерных, сметного разделов рабочей документации; - методы и приемы автоматизированного проектирования, основные программные комплексы проектирования, создания чертежей и моделей.</w:t>
            </w:r>
          </w:p>
        </w:tc>
      </w:tr>
      <w:tr w:rsidR="00851D44" w:rsidRPr="00851D44" w14:paraId="566DF788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274C9ABC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lastRenderedPageBreak/>
              <w:t>ПК-5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8E9FA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поиску и синтезу необходимой информации при решении профессиональных задач, в т.ч. с применением актуальных информационно-коммуникационных технологий</w:t>
            </w:r>
          </w:p>
        </w:tc>
        <w:tc>
          <w:tcPr>
            <w:tcW w:w="5528" w:type="dxa"/>
            <w:vAlign w:val="center"/>
          </w:tcPr>
          <w:p w14:paraId="5C94E0D4" w14:textId="77777777" w:rsidR="00851D44" w:rsidRPr="00851D44" w:rsidRDefault="00851D44" w:rsidP="00851D44">
            <w:r w:rsidRPr="00851D44">
              <w:t>ИПК-5.1 Учитывает методы анализа и синтеза дизайн-проектов;</w:t>
            </w:r>
          </w:p>
          <w:p w14:paraId="56820A05" w14:textId="77777777" w:rsidR="00851D44" w:rsidRPr="00851D44" w:rsidRDefault="00851D44" w:rsidP="00851D44">
            <w:r w:rsidRPr="00851D44">
              <w:t>ИПК-5.2 Анализирует требования к дизайн-проекту и синтезировать возможные решения и подходы к выполнению дизайн-проектов;</w:t>
            </w:r>
          </w:p>
          <w:p w14:paraId="55C735F6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ИПК-5.3 Демонстрирует различные методики в профессиональной сфере при подготовке полного набора документации по дизайн-проекту, синтеза возможных решений и подходов к выполнению дизайн-проектирования;</w:t>
            </w:r>
          </w:p>
        </w:tc>
      </w:tr>
      <w:tr w:rsidR="00851D44" w:rsidRPr="00851D44" w14:paraId="5480D072" w14:textId="77777777" w:rsidTr="0024098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BDFC17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ПК-6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7CD679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rPr>
                <w:color w:val="000000"/>
              </w:rPr>
              <w:t>Способен к экспертному анализу и проектному консультированию на различных стадиях реализации проектов</w:t>
            </w:r>
          </w:p>
        </w:tc>
        <w:tc>
          <w:tcPr>
            <w:tcW w:w="5528" w:type="dxa"/>
            <w:vAlign w:val="center"/>
          </w:tcPr>
          <w:p w14:paraId="623CAACF" w14:textId="77777777" w:rsidR="00851D44" w:rsidRPr="00851D44" w:rsidRDefault="00851D44" w:rsidP="00851D44">
            <w:r w:rsidRPr="00851D44">
              <w:t>ИПК-6.1 Демонстрирует навыки выбора эффективных методов и способов обследования организаций для выявления информационных потребностей пользователей</w:t>
            </w:r>
          </w:p>
          <w:p w14:paraId="4C71B2A5" w14:textId="77777777" w:rsidR="00851D44" w:rsidRPr="00851D44" w:rsidRDefault="00851D44" w:rsidP="00851D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51D44">
              <w:rPr>
                <w:rFonts w:ascii="Times New Roman" w:hAnsi="Times New Roman" w:cs="Times New Roman"/>
                <w:bCs/>
              </w:rPr>
              <w:t>ИПК-6.2 Проводит экологический анализ предпринимательской деятельности, разрабатывать систему мероприятий по охране окружающей среды и технике безопасности;</w:t>
            </w:r>
          </w:p>
          <w:p w14:paraId="40DF4FEA" w14:textId="77777777" w:rsidR="00851D44" w:rsidRPr="00851D44" w:rsidRDefault="00851D44" w:rsidP="00851D44">
            <w:r w:rsidRPr="00851D44">
              <w:t>ИПК-6.3 Проводит анализ внешней и внутренней среды проекта, выявлять ее ключевые элементы и оценивать их влияние на проект;</w:t>
            </w:r>
          </w:p>
          <w:p w14:paraId="52099408" w14:textId="77777777" w:rsidR="00851D44" w:rsidRPr="00851D44" w:rsidRDefault="00851D44" w:rsidP="00851D44">
            <w:pPr>
              <w:rPr>
                <w:color w:val="000000"/>
              </w:rPr>
            </w:pPr>
            <w:r w:rsidRPr="00851D44">
              <w:t>ИПК-6.4 Применяет методику проектного анализа для обоснования целесообразности проекта.</w:t>
            </w:r>
          </w:p>
        </w:tc>
      </w:tr>
    </w:tbl>
    <w:p w14:paraId="6CC98193" w14:textId="77777777" w:rsidR="00851D44" w:rsidRPr="00851D44" w:rsidRDefault="00851D44" w:rsidP="00851D44">
      <w:pPr>
        <w:rPr>
          <w:b/>
          <w:bCs/>
        </w:rPr>
      </w:pPr>
    </w:p>
    <w:p w14:paraId="097CCE48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ОП:</w:t>
      </w:r>
    </w:p>
    <w:p w14:paraId="365B1607" w14:textId="77777777" w:rsidR="00851D44" w:rsidRPr="00851D44" w:rsidRDefault="00851D44" w:rsidP="00851D44">
      <w:pPr>
        <w:ind w:firstLine="709"/>
        <w:jc w:val="both"/>
      </w:pPr>
      <w:r w:rsidRPr="00851D44">
        <w:rPr>
          <w:rStyle w:val="FontStyle74"/>
          <w:sz w:val="24"/>
          <w:szCs w:val="24"/>
          <w:u w:val="single"/>
        </w:rPr>
        <w:t>Цель практики:</w:t>
      </w:r>
      <w:r w:rsidRPr="00851D44">
        <w:rPr>
          <w:rStyle w:val="FontStyle74"/>
          <w:sz w:val="24"/>
          <w:szCs w:val="24"/>
        </w:rPr>
        <w:t xml:space="preserve"> формирование профессиональной позиции обучающегося, </w:t>
      </w:r>
      <w:r w:rsidRPr="00851D44">
        <w:t xml:space="preserve">закрепление и обобщение теоретических знаний, полученных в течение всего периода обучения, приобретение практических навыков проектной деятельности в сфере средового дизайна в рамках выполнения выпускной квалификационной работы. </w:t>
      </w:r>
    </w:p>
    <w:p w14:paraId="5F68D818" w14:textId="77777777" w:rsidR="00851D44" w:rsidRPr="00851D44" w:rsidRDefault="00851D44" w:rsidP="00851D44">
      <w:pPr>
        <w:pStyle w:val="Style3"/>
        <w:widowControl/>
        <w:spacing w:line="240" w:lineRule="auto"/>
        <w:ind w:firstLine="709"/>
        <w:jc w:val="both"/>
        <w:rPr>
          <w:rStyle w:val="FontStyle74"/>
          <w:sz w:val="24"/>
          <w:szCs w:val="24"/>
          <w:u w:val="single"/>
        </w:rPr>
      </w:pPr>
      <w:r w:rsidRPr="00851D44">
        <w:rPr>
          <w:rStyle w:val="FontStyle74"/>
          <w:sz w:val="24"/>
          <w:szCs w:val="24"/>
          <w:u w:val="single"/>
        </w:rPr>
        <w:t>Задачи практики:</w:t>
      </w:r>
    </w:p>
    <w:p w14:paraId="5436EA7B" w14:textId="77777777" w:rsidR="00851D44" w:rsidRPr="00851D44" w:rsidRDefault="00851D44" w:rsidP="00851D44">
      <w:pPr>
        <w:pStyle w:val="Style3"/>
        <w:widowControl/>
        <w:spacing w:line="240" w:lineRule="auto"/>
        <w:jc w:val="both"/>
      </w:pPr>
      <w:r w:rsidRPr="00851D44">
        <w:t>– анализ и обобщение научной информации и практического материала по теме, выбранной для дипломного проектирования;</w:t>
      </w:r>
    </w:p>
    <w:p w14:paraId="59CE61C0" w14:textId="77777777" w:rsidR="00851D44" w:rsidRPr="00851D44" w:rsidRDefault="00851D44" w:rsidP="00851D44">
      <w:pPr>
        <w:pStyle w:val="Style3"/>
        <w:widowControl/>
        <w:spacing w:line="240" w:lineRule="auto"/>
        <w:jc w:val="both"/>
      </w:pPr>
      <w:r w:rsidRPr="00851D44">
        <w:t>– сбор дополнительных материалов к выпускной квалификационной работе;</w:t>
      </w:r>
    </w:p>
    <w:p w14:paraId="5D88E042" w14:textId="77777777" w:rsidR="00851D44" w:rsidRPr="00851D44" w:rsidRDefault="00851D44" w:rsidP="00851D44">
      <w:pPr>
        <w:pStyle w:val="Style3"/>
        <w:widowControl/>
        <w:spacing w:line="240" w:lineRule="auto"/>
        <w:jc w:val="both"/>
      </w:pPr>
      <w:r w:rsidRPr="00851D44">
        <w:t>– разработка концептуального решения средового дизайн-проекта в соавторстве с наставником;</w:t>
      </w:r>
    </w:p>
    <w:p w14:paraId="67103830" w14:textId="77777777" w:rsidR="00851D44" w:rsidRPr="00851D44" w:rsidRDefault="00851D44" w:rsidP="00851D44">
      <w:pPr>
        <w:pStyle w:val="Style3"/>
        <w:widowControl/>
        <w:spacing w:line="240" w:lineRule="auto"/>
        <w:jc w:val="both"/>
      </w:pPr>
      <w:r w:rsidRPr="00851D44">
        <w:softHyphen/>
        <w:t xml:space="preserve"> подготовка и выполнение поисковых эскизов для средового дизайн-решения;</w:t>
      </w:r>
    </w:p>
    <w:p w14:paraId="74487F12" w14:textId="77777777" w:rsidR="00851D44" w:rsidRPr="00851D44" w:rsidRDefault="00851D44" w:rsidP="00851D44">
      <w:pPr>
        <w:pStyle w:val="Style3"/>
        <w:widowControl/>
        <w:spacing w:line="240" w:lineRule="auto"/>
        <w:jc w:val="both"/>
      </w:pPr>
      <w:r w:rsidRPr="00851D44">
        <w:t xml:space="preserve">– разработка рабочего плана дальнейшей работы над дизайн-проектом; </w:t>
      </w:r>
    </w:p>
    <w:p w14:paraId="1C3FDC7D" w14:textId="77777777" w:rsidR="00851D44" w:rsidRPr="00851D44" w:rsidRDefault="00851D44" w:rsidP="00851D44">
      <w:pPr>
        <w:pStyle w:val="Default"/>
        <w:ind w:firstLine="708"/>
        <w:jc w:val="both"/>
      </w:pPr>
      <w:r w:rsidRPr="00851D44">
        <w:rPr>
          <w:u w:val="single"/>
        </w:rPr>
        <w:t>Место практики</w:t>
      </w:r>
      <w:r w:rsidRPr="00851D44">
        <w:t>: преддипломная практика относится к обязательной части Блока 2 «Практика».</w:t>
      </w:r>
    </w:p>
    <w:p w14:paraId="58FA6021" w14:textId="77777777" w:rsidR="00851D44" w:rsidRPr="00851D44" w:rsidRDefault="00851D44" w:rsidP="00851D44"/>
    <w:p w14:paraId="1846BF16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4. Объем, ПРОДОЛЖИТЕЛЬНОСТЬ практики и ВИДЫ ВЫПОЛНЯЕМЫХ РАБОТ:</w:t>
      </w:r>
    </w:p>
    <w:p w14:paraId="1E09483B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851D44">
        <w:rPr>
          <w:rStyle w:val="FontStyle84"/>
          <w:sz w:val="24"/>
          <w:szCs w:val="24"/>
        </w:rPr>
        <w:t>Преддипломная практика проводится в форме контактной работы и иных формах, предусмотренных соответствующей рабочей программой.</w:t>
      </w:r>
    </w:p>
    <w:p w14:paraId="6524BB00" w14:textId="77777777" w:rsidR="00851D44" w:rsidRPr="00851D44" w:rsidRDefault="00851D44" w:rsidP="00851D44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851D44">
        <w:rPr>
          <w:rStyle w:val="FontStyle84"/>
          <w:sz w:val="24"/>
          <w:szCs w:val="24"/>
        </w:rPr>
        <w:t xml:space="preserve">Общая трудоемкость практики составляет 6 зачетных единиц, 216 академических часов </w:t>
      </w:r>
      <w:r w:rsidRPr="00851D44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5CC0A9D1" w14:textId="77777777" w:rsidR="00851D44" w:rsidRPr="00851D44" w:rsidRDefault="00851D44" w:rsidP="00851D44">
      <w:pPr>
        <w:jc w:val="both"/>
        <w:rPr>
          <w:bCs/>
        </w:rPr>
      </w:pPr>
    </w:p>
    <w:p w14:paraId="663F9B7A" w14:textId="77777777" w:rsidR="00851D44" w:rsidRPr="00851D44" w:rsidRDefault="00851D44" w:rsidP="00851D44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851D4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313C8E62" w14:textId="77777777" w:rsidR="00851D44" w:rsidRPr="00851D44" w:rsidRDefault="00851D44" w:rsidP="00851D44"/>
    <w:p w14:paraId="7B2F1120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Очная форма обучения 4 курс</w:t>
      </w:r>
    </w:p>
    <w:p w14:paraId="57B0FC6C" w14:textId="77777777" w:rsidR="00851D44" w:rsidRPr="00851D44" w:rsidRDefault="00851D44" w:rsidP="00851D44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cs="Times New Roman"/>
          <w:szCs w:val="24"/>
        </w:rPr>
      </w:pPr>
      <w:r w:rsidRPr="00851D44">
        <w:rPr>
          <w:rFonts w:cs="Times New Roman"/>
          <w:szCs w:val="24"/>
        </w:rPr>
        <w:t>(8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851D44" w:rsidRPr="00851D44" w14:paraId="11E171B2" w14:textId="77777777" w:rsidTr="00240986">
        <w:tc>
          <w:tcPr>
            <w:tcW w:w="675" w:type="dxa"/>
            <w:shd w:val="clear" w:color="auto" w:fill="auto"/>
            <w:vAlign w:val="center"/>
          </w:tcPr>
          <w:p w14:paraId="3BD0A88E" w14:textId="77777777" w:rsidR="00851D44" w:rsidRPr="00851D44" w:rsidRDefault="00851D44" w:rsidP="00851D44">
            <w:pPr>
              <w:jc w:val="center"/>
              <w:rPr>
                <w:rFonts w:eastAsia="Calibri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4EDF29F3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592B5D" w14:textId="77777777" w:rsidR="00851D44" w:rsidRPr="00851D44" w:rsidRDefault="00851D44" w:rsidP="00851D4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51D44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Этапы работы</w:t>
            </w:r>
          </w:p>
        </w:tc>
      </w:tr>
      <w:tr w:rsidR="00851D44" w:rsidRPr="00851D44" w14:paraId="14432F43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0D36427" w14:textId="77777777" w:rsidR="00851D44" w:rsidRPr="00851D44" w:rsidRDefault="00851D44" w:rsidP="00851D4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8B5DF46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Подготовительный период</w:t>
            </w:r>
          </w:p>
        </w:tc>
      </w:tr>
      <w:tr w:rsidR="00851D44" w:rsidRPr="00851D44" w14:paraId="17C712A3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078E4F8" w14:textId="77777777" w:rsidR="00851D44" w:rsidRPr="00851D44" w:rsidRDefault="00851D44" w:rsidP="00851D4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8F4F0CF" w14:textId="77777777" w:rsidR="00851D44" w:rsidRPr="00851D44" w:rsidRDefault="00851D44" w:rsidP="00851D4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1D44">
              <w:t>Основной период</w:t>
            </w:r>
          </w:p>
        </w:tc>
      </w:tr>
      <w:tr w:rsidR="00851D44" w:rsidRPr="00851D44" w14:paraId="4C5D6087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22BE19" w14:textId="77777777" w:rsidR="00851D44" w:rsidRPr="00851D44" w:rsidRDefault="00851D44" w:rsidP="00851D4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EE3987B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Заключительный период</w:t>
            </w:r>
          </w:p>
        </w:tc>
      </w:tr>
      <w:tr w:rsidR="00851D44" w:rsidRPr="00851D44" w14:paraId="1691A7A4" w14:textId="77777777" w:rsidTr="00240986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54CFD93" w14:textId="77777777" w:rsidR="00851D44" w:rsidRPr="00851D44" w:rsidRDefault="00851D44" w:rsidP="00851D44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5A8C4C5" w14:textId="77777777" w:rsidR="00851D44" w:rsidRPr="00851D44" w:rsidRDefault="00851D44" w:rsidP="00851D44">
            <w:pPr>
              <w:autoSpaceDE w:val="0"/>
              <w:autoSpaceDN w:val="0"/>
              <w:adjustRightInd w:val="0"/>
            </w:pPr>
            <w:r w:rsidRPr="00851D44">
              <w:t>Зачет с оценкой</w:t>
            </w:r>
          </w:p>
        </w:tc>
      </w:tr>
    </w:tbl>
    <w:p w14:paraId="04D44685" w14:textId="77777777" w:rsidR="00851D44" w:rsidRPr="00851D44" w:rsidRDefault="00851D44" w:rsidP="00851D44"/>
    <w:sectPr w:rsidR="00851D44" w:rsidRPr="0085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C8A71" w14:textId="77777777" w:rsidR="005D5E59" w:rsidRDefault="005D5E59" w:rsidP="00851D44">
      <w:r>
        <w:separator/>
      </w:r>
    </w:p>
  </w:endnote>
  <w:endnote w:type="continuationSeparator" w:id="0">
    <w:p w14:paraId="35928466" w14:textId="77777777" w:rsidR="005D5E59" w:rsidRDefault="005D5E59" w:rsidP="0085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910E5" w14:textId="77777777" w:rsidR="005D5E59" w:rsidRDefault="005D5E59" w:rsidP="00851D44">
      <w:r>
        <w:separator/>
      </w:r>
    </w:p>
  </w:footnote>
  <w:footnote w:type="continuationSeparator" w:id="0">
    <w:p w14:paraId="400A58E1" w14:textId="77777777" w:rsidR="005D5E59" w:rsidRDefault="005D5E59" w:rsidP="0085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06DD1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E55FC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9BE2103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01"/>
    <w:rsid w:val="00557ED1"/>
    <w:rsid w:val="005D5E59"/>
    <w:rsid w:val="00851D44"/>
    <w:rsid w:val="00D81D9A"/>
    <w:rsid w:val="00D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A5FB"/>
  <w15:chartTrackingRefBased/>
  <w15:docId w15:val="{FE35718F-F8CE-4212-B9AC-F84CAB87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7ED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51D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51D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1D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footnote text"/>
    <w:aliases w:val="Текст сноски Знак Знак"/>
    <w:basedOn w:val="a0"/>
    <w:link w:val="a5"/>
    <w:uiPriority w:val="99"/>
    <w:rsid w:val="00851D44"/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"/>
    <w:basedOn w:val="a1"/>
    <w:link w:val="a4"/>
    <w:uiPriority w:val="99"/>
    <w:rsid w:val="00851D44"/>
    <w:rPr>
      <w:rFonts w:eastAsia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851D4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0"/>
    <w:rsid w:val="00851D44"/>
  </w:style>
  <w:style w:type="paragraph" w:styleId="a7">
    <w:name w:val="List Paragraph"/>
    <w:basedOn w:val="a0"/>
    <w:uiPriority w:val="34"/>
    <w:qFormat/>
    <w:rsid w:val="00851D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footnote reference"/>
    <w:uiPriority w:val="99"/>
    <w:rsid w:val="00851D44"/>
    <w:rPr>
      <w:vertAlign w:val="superscript"/>
    </w:rPr>
  </w:style>
  <w:style w:type="paragraph" w:customStyle="1" w:styleId="Default">
    <w:name w:val="Default"/>
    <w:rsid w:val="00851D44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tyle18">
    <w:name w:val="Style18"/>
    <w:basedOn w:val="a0"/>
    <w:rsid w:val="00851D44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851D44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851D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851D44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851D44"/>
    <w:pPr>
      <w:widowControl w:val="0"/>
      <w:shd w:val="clear" w:color="auto" w:fill="FFFFFF"/>
      <w:spacing w:line="288" w:lineRule="exact"/>
      <w:ind w:hanging="420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markedcontent">
    <w:name w:val="markedcontent"/>
    <w:basedOn w:val="a1"/>
    <w:rsid w:val="00851D44"/>
  </w:style>
  <w:style w:type="character" w:customStyle="1" w:styleId="50">
    <w:name w:val="Заголовок 5 Знак"/>
    <w:basedOn w:val="a1"/>
    <w:link w:val="5"/>
    <w:uiPriority w:val="9"/>
    <w:semiHidden/>
    <w:rsid w:val="00851D44"/>
    <w:rPr>
      <w:rFonts w:asciiTheme="majorHAnsi" w:eastAsiaTheme="majorEastAsia" w:hAnsiTheme="majorHAnsi" w:cstheme="majorBidi"/>
      <w:color w:val="2F5496" w:themeColor="accent1" w:themeShade="BF"/>
      <w:szCs w:val="24"/>
      <w:lang w:eastAsia="ru-RU"/>
    </w:rPr>
  </w:style>
  <w:style w:type="paragraph" w:customStyle="1" w:styleId="Style3">
    <w:name w:val="Style3"/>
    <w:basedOn w:val="a0"/>
    <w:uiPriority w:val="99"/>
    <w:rsid w:val="00851D44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74">
    <w:name w:val="Font Style74"/>
    <w:uiPriority w:val="99"/>
    <w:rsid w:val="00851D44"/>
    <w:rPr>
      <w:rFonts w:ascii="Times New Roman" w:hAnsi="Times New Roman" w:cs="Times New Roman"/>
      <w:sz w:val="20"/>
      <w:szCs w:val="20"/>
    </w:rPr>
  </w:style>
  <w:style w:type="paragraph" w:styleId="a9">
    <w:name w:val="Subtitle"/>
    <w:basedOn w:val="a0"/>
    <w:link w:val="aa"/>
    <w:qFormat/>
    <w:rsid w:val="00851D44"/>
    <w:pPr>
      <w:autoSpaceDE w:val="0"/>
      <w:autoSpaceDN w:val="0"/>
      <w:jc w:val="center"/>
    </w:pPr>
    <w:rPr>
      <w:rFonts w:ascii="Arial" w:hAnsi="Arial" w:cs="Arial"/>
      <w:spacing w:val="2"/>
    </w:rPr>
  </w:style>
  <w:style w:type="character" w:customStyle="1" w:styleId="aa">
    <w:name w:val="Подзаголовок Знак"/>
    <w:basedOn w:val="a1"/>
    <w:link w:val="a9"/>
    <w:rsid w:val="00851D44"/>
    <w:rPr>
      <w:rFonts w:ascii="Arial" w:eastAsia="Times New Roman" w:hAnsi="Arial" w:cs="Arial"/>
      <w:spacing w:val="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4968</Words>
  <Characters>28318</Characters>
  <Application>Microsoft Office Word</Application>
  <DocSecurity>0</DocSecurity>
  <Lines>235</Lines>
  <Paragraphs>66</Paragraphs>
  <ScaleCrop>false</ScaleCrop>
  <Company/>
  <LinksUpToDate>false</LinksUpToDate>
  <CharactersWithSpaces>33220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2022-04-03T21:29:00Z</dcterms:created>
  <dcterms:modified xsi:type="dcterms:W3CDTF">2022-04-03T22:39:00Z</dcterms:modified>
</cp:coreProperties>
</file>