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DE7B3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DE7B31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DE7B31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DE7B3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DE7B31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DE7B31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E7B31">
        <w:rPr>
          <w:b/>
          <w:sz w:val="24"/>
          <w:szCs w:val="24"/>
        </w:rPr>
        <w:t xml:space="preserve">ИМЕНИ </w:t>
      </w:r>
      <w:r w:rsidR="00920D08" w:rsidRPr="00DE7B31">
        <w:rPr>
          <w:b/>
          <w:sz w:val="24"/>
          <w:szCs w:val="24"/>
        </w:rPr>
        <w:t>А.С. ПУШКИНА»</w:t>
      </w:r>
    </w:p>
    <w:p w:rsidR="00920D08" w:rsidRPr="00DE7B3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7B31">
        <w:rPr>
          <w:sz w:val="24"/>
          <w:szCs w:val="24"/>
        </w:rPr>
        <w:t>УТВЕРЖДАЮ</w:t>
      </w:r>
    </w:p>
    <w:p w:rsidR="00920D08" w:rsidRPr="00DE7B3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7B31">
        <w:rPr>
          <w:sz w:val="24"/>
          <w:szCs w:val="24"/>
        </w:rPr>
        <w:t>Проректор по учебно-методической</w:t>
      </w:r>
    </w:p>
    <w:p w:rsidR="00920D08" w:rsidRPr="00DE7B3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7B31">
        <w:rPr>
          <w:sz w:val="24"/>
          <w:szCs w:val="24"/>
        </w:rPr>
        <w:t xml:space="preserve">работе </w:t>
      </w:r>
    </w:p>
    <w:p w:rsidR="00920D08" w:rsidRPr="00DE7B3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7B31">
        <w:rPr>
          <w:sz w:val="24"/>
          <w:szCs w:val="24"/>
        </w:rPr>
        <w:t>____________ С.Н.Большаков</w:t>
      </w: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E7B31">
        <w:rPr>
          <w:caps/>
          <w:sz w:val="24"/>
          <w:szCs w:val="24"/>
        </w:rPr>
        <w:t>РАБОЧАЯ ПРОГРАММА</w:t>
      </w: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E7B31">
        <w:rPr>
          <w:rStyle w:val="ListLabel13"/>
          <w:sz w:val="24"/>
          <w:szCs w:val="24"/>
        </w:rPr>
        <w:t>дисциплины</w:t>
      </w: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AE169E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E7B31">
        <w:rPr>
          <w:b/>
          <w:color w:val="000000"/>
          <w:sz w:val="24"/>
          <w:szCs w:val="24"/>
        </w:rPr>
        <w:t>Б1.О.02.03</w:t>
      </w:r>
      <w:r w:rsidR="003464BC" w:rsidRPr="00DE7B31">
        <w:rPr>
          <w:b/>
          <w:color w:val="000000"/>
          <w:sz w:val="24"/>
          <w:szCs w:val="24"/>
        </w:rPr>
        <w:t xml:space="preserve"> </w:t>
      </w:r>
      <w:r w:rsidRPr="00DE7B31">
        <w:rPr>
          <w:b/>
          <w:color w:val="000000"/>
          <w:sz w:val="24"/>
          <w:szCs w:val="24"/>
        </w:rPr>
        <w:t>ИНКЛЮЗИВНЫЙ ПОДХОД В СОЦИАЛЬНОЙ И ПРОФЕССИОНАЛЬНОЙ СФЕРАХ</w:t>
      </w:r>
    </w:p>
    <w:p w:rsidR="00920D08" w:rsidRPr="00DE7B31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2" w:name="_Hlk99228522"/>
    </w:p>
    <w:p w:rsidR="00D918CD" w:rsidRPr="00DE7B31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DE7B31">
        <w:rPr>
          <w:bCs/>
          <w:sz w:val="24"/>
          <w:szCs w:val="24"/>
        </w:rPr>
        <w:t xml:space="preserve">Направление подготовки </w:t>
      </w:r>
      <w:r w:rsidRPr="00DE7B31">
        <w:rPr>
          <w:b/>
          <w:bCs/>
          <w:sz w:val="24"/>
          <w:szCs w:val="24"/>
        </w:rPr>
        <w:t>54.0</w:t>
      </w:r>
      <w:r w:rsidR="00D045AB" w:rsidRPr="00DE7B31">
        <w:rPr>
          <w:b/>
          <w:bCs/>
          <w:sz w:val="24"/>
          <w:szCs w:val="24"/>
        </w:rPr>
        <w:t>3</w:t>
      </w:r>
      <w:r w:rsidRPr="00DE7B31">
        <w:rPr>
          <w:b/>
          <w:bCs/>
          <w:sz w:val="24"/>
          <w:szCs w:val="24"/>
        </w:rPr>
        <w:t>.01 -Дизайн</w:t>
      </w:r>
    </w:p>
    <w:p w:rsidR="00D918CD" w:rsidRPr="00DE7B31" w:rsidRDefault="00D918CD" w:rsidP="00D918CD">
      <w:pPr>
        <w:ind w:left="1152"/>
        <w:rPr>
          <w:b/>
          <w:sz w:val="24"/>
          <w:szCs w:val="24"/>
        </w:rPr>
      </w:pPr>
    </w:p>
    <w:p w:rsidR="00D918CD" w:rsidRPr="00DE7B31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DE7B31">
        <w:rPr>
          <w:bCs/>
          <w:sz w:val="24"/>
          <w:szCs w:val="24"/>
        </w:rPr>
        <w:t xml:space="preserve">Направленность (профиль) – </w:t>
      </w:r>
      <w:r w:rsidRPr="00DE7B31">
        <w:rPr>
          <w:b/>
          <w:bCs/>
          <w:i/>
          <w:sz w:val="24"/>
          <w:szCs w:val="24"/>
        </w:rPr>
        <w:t>«</w:t>
      </w:r>
      <w:r w:rsidR="00D045AB" w:rsidRPr="00DE7B31">
        <w:rPr>
          <w:b/>
          <w:bCs/>
          <w:i/>
          <w:sz w:val="24"/>
          <w:szCs w:val="24"/>
        </w:rPr>
        <w:t>Графический дизайн</w:t>
      </w:r>
      <w:r w:rsidRPr="00DE7B31">
        <w:rPr>
          <w:b/>
          <w:bCs/>
          <w:i/>
          <w:sz w:val="24"/>
          <w:szCs w:val="24"/>
        </w:rPr>
        <w:t>»</w:t>
      </w:r>
    </w:p>
    <w:bookmarkEnd w:id="3"/>
    <w:p w:rsidR="00D918CD" w:rsidRPr="00DE7B31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DE7B31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DE7B31" w:rsidRDefault="00E64D6A" w:rsidP="00E64D6A">
      <w:pPr>
        <w:jc w:val="center"/>
        <w:rPr>
          <w:bCs/>
          <w:sz w:val="24"/>
          <w:szCs w:val="24"/>
        </w:rPr>
      </w:pPr>
    </w:p>
    <w:p w:rsidR="008B2A7F" w:rsidRDefault="00E64D6A" w:rsidP="008B2A7F">
      <w:pPr>
        <w:tabs>
          <w:tab w:val="left" w:pos="3822"/>
        </w:tabs>
        <w:jc w:val="center"/>
        <w:rPr>
          <w:bCs/>
          <w:kern w:val="0"/>
          <w:sz w:val="24"/>
          <w:szCs w:val="24"/>
          <w:lang w:eastAsia="ru-RU"/>
        </w:rPr>
      </w:pPr>
      <w:bookmarkStart w:id="8" w:name="_Hlk99045099"/>
      <w:r w:rsidRPr="00DE7B31">
        <w:rPr>
          <w:bCs/>
          <w:sz w:val="24"/>
          <w:szCs w:val="24"/>
        </w:rPr>
        <w:t xml:space="preserve"> </w:t>
      </w:r>
      <w:bookmarkStart w:id="9" w:name="_Hlk99237743"/>
      <w:bookmarkStart w:id="10" w:name="_Hlk98719412"/>
      <w:bookmarkEnd w:id="4"/>
      <w:bookmarkEnd w:id="8"/>
      <w:r w:rsidR="008B2A7F">
        <w:rPr>
          <w:bCs/>
        </w:rPr>
        <w:t xml:space="preserve"> (год начала подготовки – 2022)</w:t>
      </w:r>
    </w:p>
    <w:p w:rsidR="00920D08" w:rsidRPr="00DE7B3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11" w:name="_GoBack"/>
      <w:bookmarkEnd w:id="11"/>
    </w:p>
    <w:bookmarkEnd w:id="5"/>
    <w:bookmarkEnd w:id="10"/>
    <w:p w:rsidR="00920D08" w:rsidRPr="00DE7B31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DE7B31" w:rsidRDefault="00E64D6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E7B31">
        <w:rPr>
          <w:sz w:val="24"/>
          <w:szCs w:val="24"/>
        </w:rPr>
        <w:t xml:space="preserve">Санкт-Петербург </w:t>
      </w:r>
    </w:p>
    <w:p w:rsidR="00164440" w:rsidRDefault="002668F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E7B31">
        <w:rPr>
          <w:sz w:val="24"/>
          <w:szCs w:val="24"/>
        </w:rPr>
        <w:t>202</w:t>
      </w:r>
      <w:bookmarkStart w:id="12" w:name="_Hlk98701258"/>
      <w:bookmarkStart w:id="13" w:name="_Hlk98683463"/>
      <w:bookmarkStart w:id="14" w:name="_Hlk98688295"/>
      <w:bookmarkStart w:id="15" w:name="_Hlk98686651"/>
      <w:bookmarkEnd w:id="6"/>
      <w:r w:rsidR="00164440">
        <w:rPr>
          <w:sz w:val="24"/>
          <w:szCs w:val="24"/>
        </w:rPr>
        <w:t>2</w:t>
      </w:r>
    </w:p>
    <w:p w:rsidR="00164440" w:rsidRDefault="0016444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DE7B31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6" w:name="_Hlk98721152"/>
      <w:bookmarkStart w:id="17" w:name="_Hlk99130231"/>
      <w:bookmarkStart w:id="18" w:name="_Hlk98719995"/>
      <w:bookmarkStart w:id="19" w:name="_Hlk98716413"/>
      <w:bookmarkStart w:id="20" w:name="_Hlk99130546"/>
      <w:bookmarkEnd w:id="2"/>
      <w:bookmarkEnd w:id="7"/>
      <w:bookmarkEnd w:id="9"/>
      <w:r w:rsidRPr="00DE7B31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21" w:name="_Hlk98715140"/>
      <w:r w:rsidRPr="00DE7B3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DE7B31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2" w:name="_Hlk98677663"/>
      <w:r w:rsidRPr="00DE7B3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920D08" w:rsidRPr="00DE7B31" w:rsidTr="002E65F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DE7B3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3" w:name="_Hlk99194407"/>
            <w:r w:rsidRPr="00DE7B3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DE7B3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DE7B3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920D08" w:rsidRPr="00DE7B3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DE7B31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7"/>
      <w:tr w:rsidR="00AE169E" w:rsidRPr="00DE7B31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E169E" w:rsidRPr="00DE7B31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DE7B31">
              <w:rPr>
                <w:color w:val="000000"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169E" w:rsidRPr="00DE7B31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DE7B31">
              <w:rPr>
                <w:color w:val="000000"/>
                <w:sz w:val="20"/>
                <w:szCs w:val="20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:rsidR="00AE169E" w:rsidRPr="00DE7B31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DE7B31">
              <w:rPr>
                <w:color w:val="000000"/>
                <w:sz w:val="20"/>
                <w:szCs w:val="20"/>
                <w:lang w:eastAsia="ru-RU"/>
              </w:rPr>
              <w:t>ИУК-3.1</w:t>
            </w:r>
            <w:r w:rsidRPr="00DE7B3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7B31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AE169E" w:rsidRPr="00DE7B31" w:rsidRDefault="00AE169E" w:rsidP="00AE169E">
            <w:pPr>
              <w:spacing w:line="240" w:lineRule="auto"/>
              <w:ind w:hanging="18"/>
              <w:rPr>
                <w:bCs/>
                <w:color w:val="000000"/>
                <w:sz w:val="20"/>
                <w:szCs w:val="20"/>
              </w:rPr>
            </w:pPr>
            <w:r w:rsidRPr="00DE7B31">
              <w:rPr>
                <w:color w:val="000000"/>
                <w:sz w:val="20"/>
                <w:szCs w:val="20"/>
                <w:lang w:eastAsia="ru-RU"/>
              </w:rPr>
              <w:t xml:space="preserve">ИУК-3.2 </w:t>
            </w:r>
            <w:r w:rsidRPr="00DE7B31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AE169E" w:rsidRPr="00DE7B31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DE7B31">
              <w:rPr>
                <w:color w:val="000000"/>
                <w:sz w:val="20"/>
                <w:szCs w:val="20"/>
                <w:lang w:eastAsia="ru-RU"/>
              </w:rPr>
              <w:t xml:space="preserve">ИУК-3.3 </w:t>
            </w:r>
            <w:r w:rsidRPr="00DE7B31">
              <w:rPr>
                <w:color w:val="000000"/>
                <w:sz w:val="20"/>
                <w:szCs w:val="20"/>
              </w:rPr>
              <w:t>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AE169E" w:rsidRPr="00DE7B31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DE7B31">
              <w:rPr>
                <w:color w:val="000000"/>
                <w:sz w:val="20"/>
                <w:szCs w:val="20"/>
                <w:lang w:eastAsia="ru-RU"/>
              </w:rPr>
              <w:t xml:space="preserve">ИУК-3.4 </w:t>
            </w:r>
            <w:r w:rsidRPr="00DE7B31">
              <w:rPr>
                <w:color w:val="000000"/>
                <w:sz w:val="20"/>
                <w:szCs w:val="20"/>
              </w:rPr>
              <w:t>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AE169E" w:rsidRPr="00DE7B31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E169E" w:rsidRPr="00DE7B31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DE7B31">
              <w:rPr>
                <w:color w:val="000000"/>
                <w:sz w:val="20"/>
                <w:szCs w:val="20"/>
                <w:lang w:eastAsia="ru-RU"/>
              </w:rPr>
              <w:t>УК-9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169E" w:rsidRPr="00DE7B31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DE7B31">
              <w:rPr>
                <w:color w:val="000000"/>
                <w:sz w:val="20"/>
                <w:szCs w:val="20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670" w:type="dxa"/>
            <w:vAlign w:val="center"/>
          </w:tcPr>
          <w:p w:rsidR="00AE169E" w:rsidRPr="00DE7B31" w:rsidRDefault="00AE169E" w:rsidP="00AE169E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DE7B31">
              <w:rPr>
                <w:sz w:val="20"/>
                <w:szCs w:val="20"/>
                <w:lang w:eastAsia="ru-RU"/>
              </w:rPr>
              <w:t xml:space="preserve">ИУК-9.1 Понимает специфику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 УК-9.2 Планирует и осуществляет профессиональную деятельность с лицами с ограниченными возможностями здоровья и инвалидами </w:t>
            </w:r>
          </w:p>
          <w:p w:rsidR="00AE169E" w:rsidRPr="00DE7B31" w:rsidRDefault="00AE169E" w:rsidP="00AE169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DE7B31">
              <w:rPr>
                <w:sz w:val="20"/>
                <w:szCs w:val="20"/>
                <w:lang w:eastAsia="ru-RU"/>
              </w:rPr>
              <w:t>ИУК 9.3. Взаимодействует в социальной и профессиональной сферах с лицами с ограниченными возможностями здоровья и инвалидам</w:t>
            </w:r>
          </w:p>
        </w:tc>
      </w:tr>
      <w:tr w:rsidR="00AE169E" w:rsidRPr="00DE7B31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E169E" w:rsidRPr="00DE7B31" w:rsidRDefault="00AE169E" w:rsidP="00AE169E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DE7B31">
              <w:rPr>
                <w:sz w:val="20"/>
                <w:szCs w:val="20"/>
                <w:lang w:eastAsia="ru-RU"/>
              </w:rPr>
              <w:t>ОПК-7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169E" w:rsidRPr="00DE7B31" w:rsidRDefault="00AE169E" w:rsidP="00AE169E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DE7B31">
              <w:rPr>
                <w:sz w:val="20"/>
                <w:szCs w:val="20"/>
                <w:lang w:eastAsia="ru-RU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5670" w:type="dxa"/>
            <w:vAlign w:val="center"/>
          </w:tcPr>
          <w:p w:rsidR="00AE169E" w:rsidRPr="00DE7B31" w:rsidRDefault="00AE169E" w:rsidP="00AE169E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DE7B31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:rsidR="00AE169E" w:rsidRPr="00DE7B31" w:rsidRDefault="00AE169E" w:rsidP="00AE169E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DE7B31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bookmarkEnd w:id="12"/>
      <w:bookmarkEnd w:id="13"/>
      <w:bookmarkEnd w:id="14"/>
      <w:bookmarkEnd w:id="18"/>
      <w:bookmarkEnd w:id="19"/>
      <w:bookmarkEnd w:id="21"/>
      <w:bookmarkEnd w:id="22"/>
      <w:bookmarkEnd w:id="23"/>
    </w:tbl>
    <w:p w:rsidR="0095632D" w:rsidRPr="00DE7B31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4" w:name="_Hlk98677679"/>
      <w:bookmarkEnd w:id="15"/>
      <w:bookmarkEnd w:id="20"/>
      <w:r w:rsidRPr="00DE7B31">
        <w:rPr>
          <w:b/>
          <w:bCs/>
          <w:color w:val="000000"/>
          <w:sz w:val="24"/>
          <w:szCs w:val="24"/>
        </w:rPr>
        <w:t xml:space="preserve">2. </w:t>
      </w:r>
      <w:r w:rsidRPr="00DE7B3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E7B31">
        <w:rPr>
          <w:b/>
          <w:bCs/>
          <w:color w:val="000000"/>
          <w:sz w:val="24"/>
          <w:szCs w:val="24"/>
        </w:rPr>
        <w:t>: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bookmarkStart w:id="25" w:name="_Hlk99248729"/>
      <w:bookmarkStart w:id="26" w:name="_Hlk99251551"/>
      <w:bookmarkEnd w:id="24"/>
      <w:r w:rsidRPr="009323C2">
        <w:rPr>
          <w:bCs/>
          <w:sz w:val="24"/>
          <w:szCs w:val="24"/>
          <w:u w:val="single"/>
        </w:rPr>
        <w:t xml:space="preserve">Цель </w:t>
      </w:r>
      <w:r w:rsidRPr="009323C2">
        <w:rPr>
          <w:sz w:val="24"/>
          <w:szCs w:val="24"/>
          <w:u w:val="single"/>
        </w:rPr>
        <w:t>дисциплины:</w:t>
      </w:r>
      <w:r w:rsidRPr="009323C2">
        <w:rPr>
          <w:sz w:val="24"/>
          <w:szCs w:val="24"/>
        </w:rPr>
        <w:t xml:space="preserve"> дать студентам представление о зарубежном и отечественном опыте обучения в основу которого положена идеология, исключающая любую дискриминацию детей; о разработке и реализации условий, обеспечивающих равное отношение ко всем людям, и о необходимости особых условия для детей, имеющих особые образовательные потребности; познакомить с принципами инклюзивного образования; с организацией инклюзивного обучения в образовательных учреждениях.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 w:rsidRPr="009323C2">
        <w:rPr>
          <w:sz w:val="24"/>
          <w:szCs w:val="24"/>
          <w:u w:val="single"/>
        </w:rPr>
        <w:t>Задачи дисциплины: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изучить основные потенциалы становления инклюзивного образования и его возможные модификации для обеспечения качества отечественного образования; 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-изучить  психолого-педагогические и нормативно-правовые знания в процессе решения задач психолого-педагогического просвещения участников образовательного процесса; 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>- изучить современные технологии, позволяющие найти оригинальные решения практических задач по вопросам оптимизации учебного процесса в коррекционных образовательных учреждений;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lastRenderedPageBreak/>
        <w:t>- изучить этические нормы при организации учебного процесса в коррекционных образовательных учреждениях;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анализировать в ретроспективе явления окружающей жизни и психолого-педагогической практики, проектировать и конструировать свою профессиональную деятельность и деятельность других субъектов педагогического взаимодействия в процессе инклюзивного образования; 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разрабатывать рекомендации субъектам коррекционного образования по вопросам развития и обучения ребёнка; 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>- уметь разрабатывать технологии проектирования образовательной среды, в том числе, способами сопровождения, поддержки, компенсации, создания образовательных и тренинговых программ, проектов деловых и интерактивных игр, активных приёмов обучения детей с ОВЗ в условиях инклюзивной практики;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 - уметь оказывать психологическое содействие оптимизации педагогического процесса в коррекционных образовательных учреждениях;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>- уметь организовывать междисциплинарное и межведомственное взаимодействие специалистов в решении задач психолого-педагогического сопровождения образовательного процесса, в преодолении индивидуальных трудностей поведения, обучения и развития учащихся с ОВЗ;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>- владеть навыками научно-обоснованных методов и технологий в психолого-педагогической деятельности в коррекционных образовательных учреждениях;</w:t>
      </w:r>
    </w:p>
    <w:p w:rsidR="00DE7B31" w:rsidRDefault="00DE7B31" w:rsidP="00DE7B31">
      <w:pPr>
        <w:tabs>
          <w:tab w:val="clear" w:pos="788"/>
          <w:tab w:val="left" w:pos="426"/>
          <w:tab w:val="left" w:pos="787"/>
        </w:tabs>
        <w:ind w:firstLine="426"/>
        <w:rPr>
          <w:color w:val="FF0000"/>
          <w:kern w:val="0"/>
          <w:sz w:val="24"/>
          <w:szCs w:val="24"/>
          <w:lang w:eastAsia="en-US"/>
        </w:rPr>
      </w:pPr>
      <w:r w:rsidRPr="009323C2">
        <w:rPr>
          <w:kern w:val="0"/>
          <w:sz w:val="24"/>
          <w:szCs w:val="24"/>
          <w:lang w:eastAsia="ru-RU"/>
        </w:rPr>
        <w:t>- владеть навыками проектирования профилактических и коррекционно-развивающих программ для детей с разными типами ОВЗ.</w:t>
      </w:r>
    </w:p>
    <w:p w:rsidR="00DE7B31" w:rsidRDefault="00DE7B31" w:rsidP="00DE7B31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BC546A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Pr="003C0E55">
        <w:rPr>
          <w:sz w:val="24"/>
          <w:szCs w:val="24"/>
        </w:rPr>
        <w:t xml:space="preserve">исциплина относится к </w:t>
      </w:r>
      <w:r>
        <w:rPr>
          <w:sz w:val="24"/>
          <w:szCs w:val="24"/>
        </w:rPr>
        <w:t>психолого-педагогическому модулю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бакалавриата.</w:t>
      </w:r>
    </w:p>
    <w:p w:rsidR="00920D08" w:rsidRPr="00DE7B31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7" w:name="_Hlk98677749"/>
      <w:bookmarkEnd w:id="25"/>
      <w:r w:rsidRPr="00DE7B31">
        <w:rPr>
          <w:b/>
          <w:bCs/>
          <w:color w:val="000000"/>
          <w:sz w:val="24"/>
          <w:szCs w:val="24"/>
        </w:rPr>
        <w:t xml:space="preserve">3. </w:t>
      </w:r>
      <w:r w:rsidRPr="00DE7B3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DE7B3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7B31">
        <w:rPr>
          <w:sz w:val="24"/>
          <w:szCs w:val="24"/>
        </w:rPr>
        <w:t xml:space="preserve">Общая трудоемкость освоения дисциплины составляет </w:t>
      </w:r>
      <w:r w:rsidR="00AE169E" w:rsidRPr="00DE7B31">
        <w:rPr>
          <w:sz w:val="24"/>
          <w:szCs w:val="24"/>
        </w:rPr>
        <w:t>2</w:t>
      </w:r>
      <w:r w:rsidRPr="00DE7B31">
        <w:rPr>
          <w:sz w:val="24"/>
          <w:szCs w:val="24"/>
        </w:rPr>
        <w:t xml:space="preserve"> зачетные единицы, </w:t>
      </w:r>
      <w:r w:rsidR="00AE169E" w:rsidRPr="00DE7B31">
        <w:rPr>
          <w:sz w:val="24"/>
          <w:szCs w:val="24"/>
        </w:rPr>
        <w:t>72</w:t>
      </w:r>
      <w:r w:rsidRPr="00DE7B31">
        <w:rPr>
          <w:sz w:val="24"/>
          <w:szCs w:val="24"/>
        </w:rPr>
        <w:t xml:space="preserve"> академических часа</w:t>
      </w:r>
      <w:r w:rsidRPr="00DE7B31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DE7B31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DE7B31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DE7B31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28" w:name="_Hlk99101838"/>
            <w:bookmarkEnd w:id="26"/>
            <w:r w:rsidRPr="00DE7B3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DE7B31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E7B3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DE7B31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DE7B31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E7B31" w:rsidRDefault="00AE169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2</w:t>
            </w:r>
            <w:r w:rsidR="00180109" w:rsidRPr="00DE7B31">
              <w:rPr>
                <w:sz w:val="24"/>
                <w:szCs w:val="24"/>
              </w:rPr>
              <w:t>4</w:t>
            </w:r>
          </w:p>
        </w:tc>
      </w:tr>
      <w:tr w:rsidR="00AD3CA3" w:rsidRPr="00DE7B31" w:rsidTr="00313C0E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E7B3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DE7B31" w:rsidTr="00180109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DE7B31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1</w:t>
            </w:r>
            <w:r w:rsidR="00AE169E" w:rsidRPr="00DE7B31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E7B3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AD3CA3" w:rsidRPr="00DE7B31" w:rsidTr="00180109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DE7B31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  <w:r w:rsidR="002E65F3" w:rsidRPr="00DE7B31">
              <w:rPr>
                <w:sz w:val="24"/>
                <w:szCs w:val="24"/>
              </w:rPr>
              <w:t>/</w:t>
            </w:r>
            <w:r w:rsidR="00AE169E" w:rsidRPr="00DE7B31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E7B3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-/4</w:t>
            </w:r>
          </w:p>
        </w:tc>
      </w:tr>
      <w:tr w:rsidR="00AD3CA3" w:rsidRPr="00DE7B31" w:rsidTr="00EC52CF">
        <w:tc>
          <w:tcPr>
            <w:tcW w:w="6525" w:type="dxa"/>
            <w:shd w:val="clear" w:color="auto" w:fill="E0E0E0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DE7B31" w:rsidRDefault="00AE169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4</w:t>
            </w:r>
            <w:r w:rsidR="00AD3CA3" w:rsidRPr="00DE7B31">
              <w:rPr>
                <w:sz w:val="24"/>
                <w:szCs w:val="24"/>
              </w:rPr>
              <w:t>8</w:t>
            </w:r>
          </w:p>
        </w:tc>
      </w:tr>
      <w:tr w:rsidR="00AD3CA3" w:rsidRPr="00DE7B31" w:rsidTr="00E66030">
        <w:tc>
          <w:tcPr>
            <w:tcW w:w="6525" w:type="dxa"/>
            <w:shd w:val="clear" w:color="auto" w:fill="E0E0E0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DE7B3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AD3CA3" w:rsidRPr="00DE7B31" w:rsidTr="00E7394A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DE7B31" w:rsidRDefault="002E65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AD3CA3" w:rsidRPr="00DE7B31" w:rsidTr="00951A1C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DE7B3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AD3CA3" w:rsidRPr="00DE7B31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DE7B31" w:rsidRDefault="008E27EE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72/2</w:t>
            </w:r>
          </w:p>
        </w:tc>
      </w:tr>
      <w:bookmarkEnd w:id="28"/>
    </w:tbl>
    <w:p w:rsidR="00920D08" w:rsidRPr="00DE7B3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161D47" w:rsidRPr="00DE7B31" w:rsidRDefault="00161D47" w:rsidP="00161D47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DE7B31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DE7B31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61D47" w:rsidRPr="00DE7B31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161D47" w:rsidRPr="00DE7B31" w:rsidRDefault="00161D47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61D47" w:rsidRPr="00DE7B31" w:rsidRDefault="00161D47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Трудоемкость в акад.час</w:t>
            </w:r>
          </w:p>
        </w:tc>
      </w:tr>
      <w:tr w:rsidR="00161D47" w:rsidRPr="00DE7B31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161D47" w:rsidRPr="00DE7B31" w:rsidRDefault="00161D47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61D47" w:rsidRPr="00DE7B31" w:rsidRDefault="00161D47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61D47" w:rsidRPr="00DE7B31" w:rsidRDefault="00161D47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E7B3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61D47" w:rsidRPr="00DE7B31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161D47" w:rsidRPr="00DE7B31" w:rsidRDefault="00161D47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61D47" w:rsidRPr="00DE7B31" w:rsidRDefault="00161D4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61D47" w:rsidRPr="00DE7B31" w:rsidTr="007F3CA5">
        <w:tc>
          <w:tcPr>
            <w:tcW w:w="6525" w:type="dxa"/>
            <w:shd w:val="clear" w:color="auto" w:fill="auto"/>
          </w:tcPr>
          <w:p w:rsidR="00161D47" w:rsidRPr="00DE7B31" w:rsidRDefault="00161D4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61D47" w:rsidRPr="00DE7B31" w:rsidRDefault="00161D47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61D47" w:rsidRPr="00DE7B31" w:rsidTr="007F3CA5">
        <w:tc>
          <w:tcPr>
            <w:tcW w:w="6525" w:type="dxa"/>
            <w:shd w:val="clear" w:color="auto" w:fill="auto"/>
          </w:tcPr>
          <w:p w:rsidR="00161D47" w:rsidRPr="00DE7B31" w:rsidRDefault="00161D4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1D47" w:rsidRPr="00DE7B31" w:rsidRDefault="00161D4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1D47" w:rsidRPr="00DE7B31" w:rsidRDefault="00161D4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161D47" w:rsidRPr="00DE7B31" w:rsidTr="007F3CA5">
        <w:tc>
          <w:tcPr>
            <w:tcW w:w="6525" w:type="dxa"/>
            <w:shd w:val="clear" w:color="auto" w:fill="auto"/>
          </w:tcPr>
          <w:p w:rsidR="00161D47" w:rsidRPr="00DE7B31" w:rsidRDefault="00161D4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1D47" w:rsidRPr="00DE7B31" w:rsidRDefault="00161D4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1D47" w:rsidRPr="00DE7B31" w:rsidRDefault="00161D4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-/4</w:t>
            </w:r>
          </w:p>
        </w:tc>
      </w:tr>
      <w:tr w:rsidR="00161D47" w:rsidRPr="00DE7B31" w:rsidTr="007F3CA5">
        <w:tc>
          <w:tcPr>
            <w:tcW w:w="6525" w:type="dxa"/>
            <w:shd w:val="clear" w:color="auto" w:fill="E0E0E0"/>
          </w:tcPr>
          <w:p w:rsidR="00161D47" w:rsidRPr="00DE7B31" w:rsidRDefault="00161D4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61D47" w:rsidRPr="00DE7B31" w:rsidRDefault="00161D4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161D47" w:rsidRPr="00DE7B31" w:rsidTr="007F3CA5">
        <w:tc>
          <w:tcPr>
            <w:tcW w:w="6525" w:type="dxa"/>
            <w:shd w:val="clear" w:color="auto" w:fill="E0E0E0"/>
          </w:tcPr>
          <w:p w:rsidR="00161D47" w:rsidRPr="00DE7B31" w:rsidRDefault="00161D4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61D47" w:rsidRPr="00DE7B31" w:rsidRDefault="00161D4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161D47" w:rsidRPr="00DE7B31" w:rsidTr="007F3CA5">
        <w:tc>
          <w:tcPr>
            <w:tcW w:w="6525" w:type="dxa"/>
            <w:shd w:val="clear" w:color="auto" w:fill="auto"/>
          </w:tcPr>
          <w:p w:rsidR="00161D47" w:rsidRPr="00DE7B31" w:rsidRDefault="00161D47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61D47" w:rsidRPr="00DE7B31" w:rsidRDefault="00161D4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161D47" w:rsidRPr="00DE7B31" w:rsidTr="007F3CA5">
        <w:tc>
          <w:tcPr>
            <w:tcW w:w="6525" w:type="dxa"/>
            <w:shd w:val="clear" w:color="auto" w:fill="auto"/>
          </w:tcPr>
          <w:p w:rsidR="00161D47" w:rsidRPr="00DE7B31" w:rsidRDefault="00161D47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61D47" w:rsidRPr="00DE7B31" w:rsidRDefault="00161D4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161D47" w:rsidRPr="00DE7B31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161D47" w:rsidRPr="00DE7B31" w:rsidRDefault="00161D4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61D47" w:rsidRPr="00DE7B31" w:rsidRDefault="00161D47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72/2</w:t>
            </w:r>
          </w:p>
        </w:tc>
      </w:tr>
    </w:tbl>
    <w:p w:rsidR="007E3772" w:rsidRPr="00DE7B31" w:rsidRDefault="007E3772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DE7B31" w:rsidRDefault="00920D08" w:rsidP="00920D08">
      <w:pPr>
        <w:spacing w:line="240" w:lineRule="auto"/>
        <w:rPr>
          <w:b/>
          <w:color w:val="000000"/>
          <w:sz w:val="24"/>
          <w:szCs w:val="24"/>
        </w:rPr>
      </w:pPr>
      <w:bookmarkStart w:id="29" w:name="_Hlk99237232"/>
      <w:bookmarkEnd w:id="27"/>
    </w:p>
    <w:p w:rsidR="00920D08" w:rsidRPr="00DE7B3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0" w:name="_Hlk98716677"/>
      <w:bookmarkStart w:id="31" w:name="_Hlk98717143"/>
      <w:bookmarkStart w:id="32" w:name="_Hlk98722763"/>
      <w:bookmarkEnd w:id="29"/>
      <w:r w:rsidRPr="00DE7B31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DE7B3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3" w:name="_Hlk98723321"/>
    </w:p>
    <w:p w:rsidR="00920D08" w:rsidRPr="00DE7B3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E7B31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E7B31">
        <w:rPr>
          <w:b/>
          <w:sz w:val="24"/>
          <w:szCs w:val="24"/>
        </w:rPr>
        <w:t xml:space="preserve">). </w:t>
      </w:r>
    </w:p>
    <w:p w:rsidR="00920D08" w:rsidRPr="00DE7B3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4" w:name="_Hlk98719062"/>
    </w:p>
    <w:p w:rsidR="00920D08" w:rsidRPr="00DE7B31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5" w:name="_Hlk98702274"/>
      <w:bookmarkStart w:id="36" w:name="_Hlk98683790"/>
      <w:bookmarkStart w:id="37" w:name="_Hlk98688469"/>
      <w:bookmarkStart w:id="38" w:name="_Hlk98721408"/>
      <w:bookmarkStart w:id="39" w:name="_Hlk98717686"/>
      <w:bookmarkStart w:id="40" w:name="_Hlk98701459"/>
      <w:bookmarkStart w:id="41" w:name="_Hlk98698617"/>
      <w:bookmarkStart w:id="42" w:name="_Hlk98677915"/>
      <w:r w:rsidRPr="00DE7B31">
        <w:rPr>
          <w:b/>
          <w:bCs/>
          <w:color w:val="000000"/>
          <w:sz w:val="24"/>
          <w:szCs w:val="24"/>
        </w:rPr>
        <w:t xml:space="preserve">4.1 </w:t>
      </w:r>
      <w:r w:rsidRPr="00DE7B31">
        <w:rPr>
          <w:b/>
          <w:bCs/>
          <w:sz w:val="24"/>
          <w:szCs w:val="24"/>
        </w:rPr>
        <w:t>Блоки (разделы) дисциплины.</w:t>
      </w:r>
    </w:p>
    <w:p w:rsidR="005B5E17" w:rsidRPr="00DE7B31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DE7B31" w:rsidTr="002825CF">
        <w:tc>
          <w:tcPr>
            <w:tcW w:w="693" w:type="dxa"/>
          </w:tcPr>
          <w:p w:rsidR="002825CF" w:rsidRPr="00DE7B31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DE7B31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Законодательные основы организации получения образования детьми с ОВЗ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Мировая практика инклюзивного образования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Зарубежные модели инклюзивного обучения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Исторические и социокультурные предпосылки для перехода к инклюзивному образованию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Сущность и особенности коррекционно-педагогического процесса инклюзивного обучения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Тьюторское сопровождение детей с ОВЗ в инклюзивном образовательном учреждении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Программно-методическое обеспечение инклюзивного образования в дошкольном образовательном учреждении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</w:tr>
      <w:bookmarkEnd w:id="30"/>
      <w:bookmarkEnd w:id="35"/>
    </w:tbl>
    <w:p w:rsidR="001071B9" w:rsidRPr="00DE7B31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3" w:name="_Hlk98687745"/>
      <w:bookmarkStart w:id="44" w:name="_Hlk98715371"/>
      <w:bookmarkStart w:id="45" w:name="_Hlk98716743"/>
      <w:bookmarkStart w:id="46" w:name="_Hlk98702400"/>
      <w:bookmarkStart w:id="47" w:name="_Hlk98715873"/>
      <w:bookmarkStart w:id="48" w:name="_Hlk98713506"/>
      <w:bookmarkStart w:id="49" w:name="_Hlk98683895"/>
      <w:bookmarkEnd w:id="36"/>
      <w:r w:rsidRPr="00DE7B31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DE7B31" w:rsidRDefault="00920D08" w:rsidP="00920D08">
      <w:pPr>
        <w:spacing w:line="240" w:lineRule="auto"/>
        <w:rPr>
          <w:sz w:val="24"/>
          <w:szCs w:val="24"/>
        </w:rPr>
      </w:pPr>
      <w:r w:rsidRPr="00DE7B31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7"/>
    <w:bookmarkEnd w:id="43"/>
    <w:p w:rsidR="00920D08" w:rsidRPr="00DE7B31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0" w:name="_Hlk98687792"/>
      <w:r w:rsidRPr="00DE7B31">
        <w:rPr>
          <w:b/>
          <w:bCs/>
          <w:caps/>
          <w:sz w:val="24"/>
          <w:szCs w:val="24"/>
        </w:rPr>
        <w:t xml:space="preserve">4.3. </w:t>
      </w:r>
      <w:r w:rsidRPr="00DE7B31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DE7B31">
        <w:rPr>
          <w:b/>
          <w:sz w:val="24"/>
          <w:szCs w:val="24"/>
        </w:rPr>
        <w:t>. Практическая подготовка*.</w:t>
      </w:r>
    </w:p>
    <w:p w:rsidR="00920D08" w:rsidRPr="00DE7B31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1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DE7B31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DE7B3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DE7B31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DE7B31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DE7B3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DE7B3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1"/>
      <w:bookmarkEnd w:id="38"/>
      <w:bookmarkEnd w:id="39"/>
      <w:bookmarkEnd w:id="44"/>
      <w:bookmarkEnd w:id="45"/>
      <w:bookmarkEnd w:id="46"/>
      <w:bookmarkEnd w:id="47"/>
      <w:tr w:rsidR="00DE7B31" w:rsidRPr="00DE7B31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Законодательные основы организации получения образования детьми с ОВЗ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Мировая практика инклюзивного образования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Зарубежные модели инклюзивного обучения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Исторические и социокультурные предпосылки для перехода к инклюзивному образованию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Сущность и особенности коррекционно-педагогического процесса инклюзивного обучения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Тьюторское сопровождение детей с ОВЗ в инклюзивном образовательном учреждении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ind w:hanging="17"/>
            </w:pPr>
            <w:r w:rsidRPr="00DE7B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ind w:hanging="17"/>
            </w:pPr>
            <w:r w:rsidRPr="00DE7B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266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Программно-методическое обеспечение инклюзивного образования в дошкольном образовательном учреждении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ind w:hanging="17"/>
            </w:pPr>
            <w:r w:rsidRPr="00DE7B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698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ind w:hanging="17"/>
            </w:pPr>
            <w:r w:rsidRPr="00DE7B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DE7B31" w:rsidRDefault="002E65F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2" w:name="_Hlk98678087"/>
      <w:bookmarkEnd w:id="32"/>
      <w:bookmarkEnd w:id="33"/>
      <w:bookmarkEnd w:id="34"/>
      <w:bookmarkEnd w:id="40"/>
      <w:bookmarkEnd w:id="41"/>
      <w:bookmarkEnd w:id="42"/>
      <w:bookmarkEnd w:id="48"/>
      <w:bookmarkEnd w:id="49"/>
      <w:bookmarkEnd w:id="50"/>
      <w:bookmarkEnd w:id="51"/>
    </w:p>
    <w:p w:rsidR="00920D08" w:rsidRPr="00DE7B31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E7B31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DE7B31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52"/>
    <w:p w:rsidR="00DE7B31" w:rsidRPr="003C0E55" w:rsidRDefault="00DE7B31" w:rsidP="00DE7B31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DE7B31" w:rsidRPr="003C0E55" w:rsidRDefault="00DE7B31" w:rsidP="00DE7B31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E7B31" w:rsidRDefault="00DE7B31" w:rsidP="00DE7B31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E7B31" w:rsidRDefault="00DE7B31" w:rsidP="00DE7B31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DE7B31" w:rsidRDefault="00DE7B31" w:rsidP="00DE7B31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Не предусмотрено</w:t>
      </w:r>
    </w:p>
    <w:p w:rsidR="00920D08" w:rsidRPr="00DE7B31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3" w:name="_Hlk98678473"/>
      <w:r w:rsidRPr="00DE7B31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DE7B31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E7B31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E7B31" w:rsidRPr="003C0E55" w:rsidTr="00ED65F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bookmarkEnd w:id="53"/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E7B31" w:rsidRPr="003C0E55" w:rsidTr="00ED65F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7B31" w:rsidRPr="003C0E55" w:rsidRDefault="00DE7B31" w:rsidP="00ED65F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F286E" w:rsidRPr="00DE7B31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DE7B31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DE7B31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DE7B3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DE7B31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DE7B31" w:rsidRPr="00EC1D38" w:rsidRDefault="00DE7B31" w:rsidP="00DE7B3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bookmarkStart w:id="54" w:name="_Hlk99237372"/>
      <w:r w:rsidRPr="00EC1D38">
        <w:rPr>
          <w:rFonts w:eastAsiaTheme="minorHAnsi"/>
          <w:kern w:val="0"/>
          <w:sz w:val="24"/>
          <w:szCs w:val="24"/>
          <w:lang w:eastAsia="en-US"/>
        </w:rPr>
        <w:t>1. Педагогика инклюзивного образования: учебник / Т.Г. Богданова, А.М. Гусейнова, Н.М., Назарова [и др.]; под ред. Н.М. Назаровой. М.: ИНФРА-М, 2016.  335 с.</w:t>
      </w:r>
    </w:p>
    <w:p w:rsidR="00DE7B31" w:rsidRPr="00EC1D38" w:rsidRDefault="00DE7B31" w:rsidP="00DE7B3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>2. Староверова М.С. Инклюзивное образование: Настольная книга педагога, работающего с детьми с ОВЗ: Методическое пособие - М.: Гуманитарный изд.центр ВЛАДОС, 2011. - 167 с.</w:t>
      </w:r>
    </w:p>
    <w:p w:rsidR="00DE7B31" w:rsidRPr="00EC1D38" w:rsidRDefault="00DE7B31" w:rsidP="00DE7B3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>3. Комплексное медико-психолого-педагогическое со</w:t>
      </w:r>
      <w:r>
        <w:rPr>
          <w:rFonts w:eastAsiaTheme="minorHAnsi"/>
          <w:kern w:val="0"/>
          <w:sz w:val="24"/>
          <w:szCs w:val="24"/>
          <w:lang w:eastAsia="en-US"/>
        </w:rPr>
        <w:t xml:space="preserve">провождение лиц с ограниченными </w:t>
      </w:r>
      <w:r w:rsidRPr="00EC1D38">
        <w:rPr>
          <w:rFonts w:eastAsiaTheme="minorHAnsi"/>
          <w:kern w:val="0"/>
          <w:sz w:val="24"/>
          <w:szCs w:val="24"/>
          <w:lang w:eastAsia="en-US"/>
        </w:rPr>
        <w:t>возможностями здоровья в условиях непрерывного инклюзивного образования / Гончарова В.Г., Подопригора В.Г., Гончарова С.И. - Краснояр.: СФУ, 2014. - 248 с.</w:t>
      </w:r>
    </w:p>
    <w:p w:rsidR="00DE7B31" w:rsidRPr="00EC1D38" w:rsidRDefault="00DE7B31" w:rsidP="00DE7B3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>4. Тьютор в образовательном пространстве/Сергеева В.П.,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Сергеева И.С., Сороковых Г.В., </w:t>
      </w:r>
      <w:r w:rsidRPr="00EC1D38">
        <w:rPr>
          <w:rFonts w:eastAsiaTheme="minorHAnsi"/>
          <w:kern w:val="0"/>
          <w:sz w:val="24"/>
          <w:szCs w:val="24"/>
          <w:lang w:eastAsia="en-US"/>
        </w:rPr>
        <w:t>Зиборова Ю.В., Подымова Л.С. - М.: НИЦ ИНФРА-М, 2016. - 200 с.</w:t>
      </w:r>
    </w:p>
    <w:p w:rsidR="00AF286E" w:rsidRPr="00DE7B31" w:rsidRDefault="00DE7B31" w:rsidP="00DE7B31">
      <w:pPr>
        <w:spacing w:line="240" w:lineRule="auto"/>
        <w:rPr>
          <w:b/>
          <w:bCs/>
          <w:color w:val="000000"/>
          <w:sz w:val="24"/>
          <w:szCs w:val="24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>5.Коджаспирова, Г.М. Педагогика : учеб. для студе</w:t>
      </w:r>
      <w:r>
        <w:rPr>
          <w:rFonts w:eastAsiaTheme="minorHAnsi"/>
          <w:kern w:val="0"/>
          <w:sz w:val="24"/>
          <w:szCs w:val="24"/>
          <w:lang w:eastAsia="en-US"/>
        </w:rPr>
        <w:t xml:space="preserve">нтов вузов, обучающихся по пед. </w:t>
      </w:r>
      <w:r w:rsidRPr="00EC1D38">
        <w:rPr>
          <w:rFonts w:eastAsiaTheme="minorHAnsi"/>
          <w:kern w:val="0"/>
          <w:sz w:val="24"/>
          <w:szCs w:val="24"/>
          <w:lang w:eastAsia="en-US"/>
        </w:rPr>
        <w:t>специальностям (ОПД.Ф.02 - Педагогика) / Г. М. Коджаспирова. - М. : КНОРУС, 2010. - 744</w:t>
      </w:r>
    </w:p>
    <w:p w:rsidR="00DE7B31" w:rsidRDefault="00DE7B31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  <w:bookmarkStart w:id="55" w:name="_Hlk98678546"/>
      <w:bookmarkStart w:id="56" w:name="_Hlk98684391"/>
    </w:p>
    <w:p w:rsidR="00920D08" w:rsidRPr="00DE7B31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DE7B31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DE7B31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DE7B31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7" w:name="_Hlk98714984"/>
      <w:bookmarkEnd w:id="54"/>
    </w:p>
    <w:p w:rsidR="00920D08" w:rsidRPr="00DE7B3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58" w:name="_Hlk98715517"/>
      <w:r w:rsidRPr="00DE7B31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DE7B31">
          <w:rPr>
            <w:rStyle w:val="a3"/>
            <w:sz w:val="24"/>
            <w:szCs w:val="24"/>
          </w:rPr>
          <w:t>http://нэб.рф/</w:t>
        </w:r>
      </w:hyperlink>
    </w:p>
    <w:p w:rsidR="00920D08" w:rsidRPr="00DE7B3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7B31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DE7B31">
          <w:rPr>
            <w:rStyle w:val="a3"/>
            <w:sz w:val="24"/>
            <w:szCs w:val="24"/>
          </w:rPr>
          <w:t>https://elibrary.ru</w:t>
        </w:r>
      </w:hyperlink>
    </w:p>
    <w:p w:rsidR="00920D08" w:rsidRPr="00DE7B3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7B31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DE7B31">
          <w:rPr>
            <w:rStyle w:val="a3"/>
            <w:sz w:val="24"/>
            <w:szCs w:val="24"/>
          </w:rPr>
          <w:t>https://cyberleninka.ru/</w:t>
        </w:r>
      </w:hyperlink>
    </w:p>
    <w:p w:rsidR="00920D08" w:rsidRPr="00DE7B31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E7B31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DE7B31">
          <w:rPr>
            <w:rStyle w:val="a3"/>
            <w:sz w:val="24"/>
            <w:szCs w:val="24"/>
          </w:rPr>
          <w:t>http://www.biblioclub.ru/</w:t>
        </w:r>
      </w:hyperlink>
    </w:p>
    <w:p w:rsidR="00920D08" w:rsidRPr="00DE7B31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E7B31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DE7B31">
          <w:rPr>
            <w:rStyle w:val="a3"/>
            <w:sz w:val="24"/>
            <w:szCs w:val="24"/>
          </w:rPr>
          <w:t>http://www.rsl.ru/</w:t>
        </w:r>
      </w:hyperlink>
    </w:p>
    <w:p w:rsidR="00DD6638" w:rsidRPr="00DE7B31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7B31">
        <w:rPr>
          <w:sz w:val="24"/>
          <w:szCs w:val="24"/>
        </w:rPr>
        <w:t xml:space="preserve">6. ЭБС Юрайт. - Режим доступа: </w:t>
      </w:r>
      <w:hyperlink r:id="rId10" w:history="1">
        <w:r w:rsidRPr="00DE7B31">
          <w:rPr>
            <w:rStyle w:val="a3"/>
            <w:sz w:val="24"/>
            <w:szCs w:val="24"/>
          </w:rPr>
          <w:t>https://urait.ru/</w:t>
        </w:r>
      </w:hyperlink>
    </w:p>
    <w:bookmarkEnd w:id="55"/>
    <w:p w:rsidR="00920D08" w:rsidRPr="00DE7B31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DE7B31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9" w:name="_Hlk98678568"/>
      <w:r w:rsidRPr="00DE7B3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DE7B31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E7B31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DE7B31" w:rsidRDefault="00920D08" w:rsidP="00920D08">
      <w:pPr>
        <w:widowControl/>
        <w:spacing w:line="240" w:lineRule="auto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Windows 10 x64</w:t>
      </w:r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MicrosoftOffice 2016</w:t>
      </w:r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LibreOffice</w:t>
      </w:r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Firefox</w:t>
      </w:r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GIMP</w:t>
      </w:r>
    </w:p>
    <w:p w:rsidR="005B5E17" w:rsidRPr="00DE7B31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DE7B31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E7B31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DE7B31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Не используются</w:t>
      </w:r>
    </w:p>
    <w:p w:rsidR="005B5E17" w:rsidRPr="00DE7B31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DE7B31">
        <w:rPr>
          <w:b/>
          <w:bCs/>
          <w:sz w:val="24"/>
          <w:szCs w:val="24"/>
        </w:rPr>
        <w:lastRenderedPageBreak/>
        <w:t xml:space="preserve">10. </w:t>
      </w:r>
      <w:r w:rsidRPr="00DE7B31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DE7B31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7B3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DE7B3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7B3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7B3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56"/>
      <w:bookmarkEnd w:id="57"/>
      <w:bookmarkEnd w:id="58"/>
      <w:bookmarkEnd w:id="59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61D47"/>
    <w:rsid w:val="00164440"/>
    <w:rsid w:val="00180109"/>
    <w:rsid w:val="001E1D1D"/>
    <w:rsid w:val="00206428"/>
    <w:rsid w:val="002657B0"/>
    <w:rsid w:val="002668FA"/>
    <w:rsid w:val="00275F79"/>
    <w:rsid w:val="002825CF"/>
    <w:rsid w:val="00297341"/>
    <w:rsid w:val="002E65F3"/>
    <w:rsid w:val="003147BF"/>
    <w:rsid w:val="003464BC"/>
    <w:rsid w:val="00363B3D"/>
    <w:rsid w:val="00375943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A76D3"/>
    <w:rsid w:val="007E3772"/>
    <w:rsid w:val="008306F5"/>
    <w:rsid w:val="008B2A7F"/>
    <w:rsid w:val="008E27EE"/>
    <w:rsid w:val="00920D08"/>
    <w:rsid w:val="0092183C"/>
    <w:rsid w:val="0095632D"/>
    <w:rsid w:val="009C38A0"/>
    <w:rsid w:val="009F2010"/>
    <w:rsid w:val="009F4121"/>
    <w:rsid w:val="00A648A8"/>
    <w:rsid w:val="00AC3A2F"/>
    <w:rsid w:val="00AD3CA3"/>
    <w:rsid w:val="00AE169E"/>
    <w:rsid w:val="00AF286E"/>
    <w:rsid w:val="00B32455"/>
    <w:rsid w:val="00C100C1"/>
    <w:rsid w:val="00C217ED"/>
    <w:rsid w:val="00CD330A"/>
    <w:rsid w:val="00D045AB"/>
    <w:rsid w:val="00D61F05"/>
    <w:rsid w:val="00D918CD"/>
    <w:rsid w:val="00DD6638"/>
    <w:rsid w:val="00DE7B31"/>
    <w:rsid w:val="00E23E7E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19</cp:revision>
  <cp:lastPrinted>2020-11-13T10:48:00Z</cp:lastPrinted>
  <dcterms:created xsi:type="dcterms:W3CDTF">2022-03-17T10:08:00Z</dcterms:created>
  <dcterms:modified xsi:type="dcterms:W3CDTF">2023-05-25T06:30:00Z</dcterms:modified>
</cp:coreProperties>
</file>