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3C00" w14:textId="77777777" w:rsidR="00E02CB5" w:rsidRPr="00590D39" w:rsidRDefault="00E02CB5" w:rsidP="00E02CB5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590D39">
        <w:t xml:space="preserve">ГОСУДАРСТВЕННОЕ АВТОНОМНОЕ ОБРАЗОВАТЕЛЬНОЕ УЧРЕЖДЕНИЕ ВЫСШЕГО ОБРАЗОВАНИЯ </w:t>
      </w:r>
    </w:p>
    <w:p w14:paraId="54CD8099" w14:textId="77777777" w:rsidR="00E02CB5" w:rsidRPr="00590D39" w:rsidRDefault="00E02CB5" w:rsidP="00E02CB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ACB5B0D" w14:textId="77777777" w:rsidR="00E02CB5" w:rsidRPr="00590D39" w:rsidRDefault="00E02CB5" w:rsidP="00E02CB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90D39">
        <w:rPr>
          <w:b/>
        </w:rPr>
        <w:t xml:space="preserve">«ЛЕНИНГРАДСКИЙ ГОСУДАРСТВЕННЫЙ УНИВЕРСИТЕТ </w:t>
      </w:r>
    </w:p>
    <w:p w14:paraId="1670F57D" w14:textId="77777777" w:rsidR="00E02CB5" w:rsidRPr="00590D39" w:rsidRDefault="00E02CB5" w:rsidP="00E02CB5">
      <w:pPr>
        <w:tabs>
          <w:tab w:val="left" w:pos="1530"/>
        </w:tabs>
        <w:ind w:hanging="40"/>
        <w:jc w:val="center"/>
      </w:pPr>
      <w:r w:rsidRPr="00590D39">
        <w:rPr>
          <w:b/>
        </w:rPr>
        <w:t>ИМЕНИ А.С. ПУШКИНА»</w:t>
      </w:r>
    </w:p>
    <w:p w14:paraId="06868851" w14:textId="77777777" w:rsidR="00E02CB5" w:rsidRPr="00590D39" w:rsidRDefault="00E02CB5" w:rsidP="00E02CB5">
      <w:pPr>
        <w:tabs>
          <w:tab w:val="left" w:pos="1530"/>
        </w:tabs>
        <w:ind w:hanging="40"/>
        <w:jc w:val="center"/>
      </w:pPr>
    </w:p>
    <w:p w14:paraId="72283EF9" w14:textId="77777777" w:rsidR="00E02CB5" w:rsidRPr="00590D39" w:rsidRDefault="00E02CB5" w:rsidP="00E02CB5">
      <w:pPr>
        <w:tabs>
          <w:tab w:val="left" w:pos="1530"/>
        </w:tabs>
        <w:ind w:hanging="40"/>
        <w:jc w:val="center"/>
      </w:pPr>
    </w:p>
    <w:p w14:paraId="0D04D577" w14:textId="77777777" w:rsidR="00E02CB5" w:rsidRPr="00590D39" w:rsidRDefault="00E02CB5" w:rsidP="00E02CB5">
      <w:pPr>
        <w:tabs>
          <w:tab w:val="left" w:pos="1530"/>
        </w:tabs>
        <w:ind w:hanging="40"/>
        <w:jc w:val="center"/>
      </w:pPr>
    </w:p>
    <w:p w14:paraId="0D7DE537" w14:textId="77777777" w:rsidR="00E02CB5" w:rsidRPr="00590D39" w:rsidRDefault="00E02CB5" w:rsidP="00E02CB5">
      <w:pPr>
        <w:tabs>
          <w:tab w:val="left" w:pos="1530"/>
        </w:tabs>
        <w:ind w:firstLine="5630"/>
      </w:pPr>
      <w:r w:rsidRPr="00590D39">
        <w:t>УТВЕРЖДАЮ</w:t>
      </w:r>
    </w:p>
    <w:p w14:paraId="31CF1E30" w14:textId="77777777" w:rsidR="00E02CB5" w:rsidRPr="00590D39" w:rsidRDefault="00E02CB5" w:rsidP="00E02CB5">
      <w:pPr>
        <w:tabs>
          <w:tab w:val="left" w:pos="1530"/>
        </w:tabs>
        <w:ind w:firstLine="5630"/>
      </w:pPr>
      <w:r w:rsidRPr="00590D39">
        <w:t>Проректор по учебно-методической</w:t>
      </w:r>
    </w:p>
    <w:p w14:paraId="71C5DB8B" w14:textId="77777777" w:rsidR="00E02CB5" w:rsidRPr="00590D39" w:rsidRDefault="00E02CB5" w:rsidP="00E02CB5">
      <w:pPr>
        <w:tabs>
          <w:tab w:val="left" w:pos="1530"/>
        </w:tabs>
        <w:ind w:firstLine="5630"/>
      </w:pPr>
      <w:r w:rsidRPr="00590D39">
        <w:t xml:space="preserve">работе </w:t>
      </w:r>
    </w:p>
    <w:p w14:paraId="4E8467F8" w14:textId="77777777" w:rsidR="00E02CB5" w:rsidRPr="00590D39" w:rsidRDefault="00E02CB5" w:rsidP="00E02CB5">
      <w:pPr>
        <w:tabs>
          <w:tab w:val="left" w:pos="1530"/>
        </w:tabs>
        <w:ind w:firstLine="5630"/>
      </w:pPr>
      <w:r w:rsidRPr="00590D39">
        <w:t>____________ С.Н.Большаков</w:t>
      </w:r>
    </w:p>
    <w:p w14:paraId="48957454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289C8F30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92DE1A8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36ACDF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C929B64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90D39">
        <w:rPr>
          <w:caps/>
        </w:rPr>
        <w:t>РАБОЧАЯ ПРОГРАММА</w:t>
      </w:r>
    </w:p>
    <w:p w14:paraId="3F5FFD88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90D39">
        <w:rPr>
          <w:rStyle w:val="ListLabel13"/>
        </w:rPr>
        <w:t>дисциплины</w:t>
      </w:r>
    </w:p>
    <w:p w14:paraId="608E18B4" w14:textId="77777777" w:rsidR="00E02CB5" w:rsidRPr="00590D39" w:rsidRDefault="00E02CB5" w:rsidP="00E02CB5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4656AA7A" w14:textId="77777777" w:rsidR="00E02CB5" w:rsidRPr="00590D39" w:rsidRDefault="00E02CB5" w:rsidP="00E02CB5">
      <w:pPr>
        <w:jc w:val="center"/>
        <w:rPr>
          <w:sz w:val="28"/>
          <w:szCs w:val="28"/>
        </w:rPr>
      </w:pPr>
      <w:r w:rsidRPr="00590D39">
        <w:rPr>
          <w:b/>
          <w:bCs/>
          <w:sz w:val="28"/>
          <w:szCs w:val="28"/>
        </w:rPr>
        <w:t>Б1.О.01.02 ФИЛОСОФИЯ</w:t>
      </w:r>
    </w:p>
    <w:p w14:paraId="05D6D22E" w14:textId="77777777" w:rsidR="00E02CB5" w:rsidRPr="00590D39" w:rsidRDefault="00E02CB5" w:rsidP="00E02CB5">
      <w:pPr>
        <w:tabs>
          <w:tab w:val="right" w:leader="underscore" w:pos="8505"/>
        </w:tabs>
        <w:rPr>
          <w:sz w:val="28"/>
          <w:szCs w:val="28"/>
        </w:rPr>
      </w:pPr>
    </w:p>
    <w:p w14:paraId="1D49E99B" w14:textId="77777777" w:rsidR="00E02CB5" w:rsidRPr="00590D39" w:rsidRDefault="00E02CB5" w:rsidP="00E02CB5">
      <w:pPr>
        <w:tabs>
          <w:tab w:val="right" w:leader="underscore" w:pos="8505"/>
        </w:tabs>
      </w:pPr>
    </w:p>
    <w:p w14:paraId="3793B04F" w14:textId="77777777" w:rsidR="00E02CB5" w:rsidRPr="00590D39" w:rsidRDefault="00E02CB5" w:rsidP="00E02CB5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590D39">
        <w:rPr>
          <w:bCs/>
        </w:rPr>
        <w:t xml:space="preserve">Направление подготовки </w:t>
      </w:r>
      <w:r w:rsidRPr="00590D39">
        <w:rPr>
          <w:b/>
          <w:bCs/>
        </w:rPr>
        <w:t>54.03.01 -Дизайн</w:t>
      </w:r>
    </w:p>
    <w:p w14:paraId="37DF87BD" w14:textId="77777777" w:rsidR="00E02CB5" w:rsidRPr="00590D39" w:rsidRDefault="00E02CB5" w:rsidP="00E02CB5">
      <w:pPr>
        <w:ind w:left="1152"/>
        <w:jc w:val="both"/>
        <w:rPr>
          <w:b/>
        </w:rPr>
      </w:pPr>
    </w:p>
    <w:p w14:paraId="15672A9D" w14:textId="77777777" w:rsidR="00E02CB5" w:rsidRPr="00590D39" w:rsidRDefault="00E02CB5" w:rsidP="00E02CB5">
      <w:pPr>
        <w:ind w:left="-37"/>
        <w:jc w:val="center"/>
        <w:rPr>
          <w:b/>
          <w:bCs/>
          <w:i/>
        </w:rPr>
      </w:pPr>
      <w:r w:rsidRPr="00590D39">
        <w:rPr>
          <w:bCs/>
        </w:rPr>
        <w:t xml:space="preserve">Направленность (профиль) – </w:t>
      </w:r>
      <w:r w:rsidRPr="00590D39">
        <w:rPr>
          <w:b/>
          <w:bCs/>
          <w:i/>
        </w:rPr>
        <w:t>«</w:t>
      </w:r>
      <w:r>
        <w:rPr>
          <w:b/>
          <w:bCs/>
          <w:i/>
        </w:rPr>
        <w:t>Графический дизайн</w:t>
      </w:r>
      <w:r w:rsidRPr="00590D39">
        <w:rPr>
          <w:b/>
          <w:bCs/>
          <w:i/>
        </w:rPr>
        <w:t>»</w:t>
      </w:r>
    </w:p>
    <w:bookmarkEnd w:id="1"/>
    <w:p w14:paraId="31DA916B" w14:textId="77777777" w:rsidR="00E02CB5" w:rsidRPr="00590D39" w:rsidRDefault="00E02CB5" w:rsidP="00E02CB5">
      <w:pPr>
        <w:ind w:left="1152"/>
        <w:jc w:val="center"/>
        <w:rPr>
          <w:b/>
          <w:bCs/>
          <w:i/>
        </w:rPr>
      </w:pPr>
    </w:p>
    <w:p w14:paraId="29097B2E" w14:textId="77777777" w:rsidR="00E02CB5" w:rsidRPr="00590D39" w:rsidRDefault="00E02CB5" w:rsidP="00E02CB5">
      <w:pPr>
        <w:jc w:val="center"/>
        <w:rPr>
          <w:b/>
          <w:bCs/>
          <w:i/>
        </w:rPr>
      </w:pPr>
    </w:p>
    <w:p w14:paraId="6BC76E39" w14:textId="77777777" w:rsidR="00E02CB5" w:rsidRPr="00590D39" w:rsidRDefault="00E02CB5" w:rsidP="00E02CB5">
      <w:pPr>
        <w:jc w:val="center"/>
        <w:rPr>
          <w:bCs/>
        </w:rPr>
      </w:pPr>
    </w:p>
    <w:p w14:paraId="5CDC6ABB" w14:textId="77777777" w:rsidR="00E02CB5" w:rsidRPr="00590D39" w:rsidRDefault="00E02CB5" w:rsidP="00E02CB5">
      <w:pPr>
        <w:jc w:val="center"/>
        <w:rPr>
          <w:bCs/>
        </w:rPr>
      </w:pPr>
    </w:p>
    <w:p w14:paraId="0EF762AD" w14:textId="77777777" w:rsidR="00E02CB5" w:rsidRPr="00590D39" w:rsidRDefault="00E02CB5" w:rsidP="00E02CB5">
      <w:pPr>
        <w:jc w:val="center"/>
        <w:rPr>
          <w:bCs/>
        </w:rPr>
      </w:pPr>
    </w:p>
    <w:p w14:paraId="4391390D" w14:textId="77777777" w:rsidR="00E02CB5" w:rsidRPr="00590D39" w:rsidRDefault="00E02CB5" w:rsidP="00E02CB5">
      <w:pPr>
        <w:jc w:val="center"/>
        <w:rPr>
          <w:bCs/>
        </w:rPr>
      </w:pPr>
    </w:p>
    <w:p w14:paraId="35467606" w14:textId="77777777" w:rsidR="00E02CB5" w:rsidRPr="00590D39" w:rsidRDefault="00E02CB5" w:rsidP="00E02CB5">
      <w:pPr>
        <w:jc w:val="center"/>
        <w:rPr>
          <w:bCs/>
        </w:rPr>
      </w:pPr>
    </w:p>
    <w:p w14:paraId="6B2A96E6" w14:textId="77777777" w:rsidR="00E02CB5" w:rsidRPr="00590D39" w:rsidRDefault="00E02CB5" w:rsidP="00E02CB5">
      <w:pPr>
        <w:jc w:val="center"/>
        <w:rPr>
          <w:bCs/>
        </w:rPr>
      </w:pPr>
    </w:p>
    <w:p w14:paraId="5BEBE3C6" w14:textId="77777777" w:rsidR="00E02CB5" w:rsidRPr="00590D39" w:rsidRDefault="00E02CB5" w:rsidP="00E02CB5">
      <w:pPr>
        <w:jc w:val="center"/>
        <w:rPr>
          <w:bCs/>
        </w:rPr>
      </w:pPr>
    </w:p>
    <w:p w14:paraId="3146788F" w14:textId="77777777" w:rsidR="009B4483" w:rsidRDefault="009B4483" w:rsidP="009B4483">
      <w:pPr>
        <w:tabs>
          <w:tab w:val="left" w:pos="3822"/>
        </w:tabs>
        <w:jc w:val="center"/>
        <w:rPr>
          <w:bCs/>
        </w:rPr>
      </w:pPr>
      <w:bookmarkStart w:id="6" w:name="_Hlk98719412"/>
      <w:bookmarkStart w:id="7" w:name="_Hlk99237743"/>
      <w:bookmarkEnd w:id="2"/>
      <w:r>
        <w:rPr>
          <w:bCs/>
        </w:rPr>
        <w:t>(год начала подготовки – 2022)</w:t>
      </w:r>
    </w:p>
    <w:p w14:paraId="7A46564D" w14:textId="77777777" w:rsidR="00E02CB5" w:rsidRPr="00590D39" w:rsidRDefault="00E02CB5" w:rsidP="009B4483">
      <w:pPr>
        <w:tabs>
          <w:tab w:val="left" w:pos="3822"/>
        </w:tabs>
        <w:jc w:val="center"/>
        <w:rPr>
          <w:bCs/>
        </w:rPr>
      </w:pPr>
    </w:p>
    <w:p w14:paraId="7769D19D" w14:textId="77777777" w:rsidR="00E02CB5" w:rsidRPr="00590D39" w:rsidRDefault="00E02CB5" w:rsidP="00E02CB5">
      <w:pPr>
        <w:tabs>
          <w:tab w:val="left" w:pos="3822"/>
        </w:tabs>
        <w:jc w:val="center"/>
        <w:rPr>
          <w:bCs/>
        </w:rPr>
      </w:pPr>
      <w:bookmarkStart w:id="8" w:name="_GoBack"/>
      <w:bookmarkEnd w:id="3"/>
      <w:bookmarkEnd w:id="6"/>
      <w:bookmarkEnd w:id="8"/>
    </w:p>
    <w:p w14:paraId="319B67CD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31E9EF60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76910FC9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36179106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41236886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066DB240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395C055C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1A467889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1C8AD8A5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</w:p>
    <w:p w14:paraId="15A5E040" w14:textId="77777777" w:rsidR="00E02CB5" w:rsidRPr="00590D39" w:rsidRDefault="00E02CB5" w:rsidP="00E02CB5">
      <w:pPr>
        <w:tabs>
          <w:tab w:val="left" w:pos="5130"/>
        </w:tabs>
      </w:pPr>
    </w:p>
    <w:p w14:paraId="1798B478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  <w:r w:rsidRPr="00590D39">
        <w:t xml:space="preserve">Санкт-Петербург </w:t>
      </w:r>
    </w:p>
    <w:p w14:paraId="5850226E" w14:textId="5D8A103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  <w:r w:rsidRPr="00590D39">
        <w:t>202</w:t>
      </w:r>
      <w:bookmarkEnd w:id="4"/>
      <w:r w:rsidR="00164637">
        <w:t>2</w:t>
      </w:r>
    </w:p>
    <w:p w14:paraId="1545B0B4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</w:pPr>
      <w:r w:rsidRPr="00590D39">
        <w:br w:type="page"/>
      </w:r>
      <w:bookmarkStart w:id="9" w:name="_Hlk98721152"/>
      <w:bookmarkStart w:id="10" w:name="_Hlk99130231"/>
      <w:bookmarkStart w:id="11" w:name="_Hlk98716413"/>
      <w:bookmarkStart w:id="12" w:name="_Hlk99924745"/>
      <w:bookmarkEnd w:id="5"/>
      <w:bookmarkEnd w:id="7"/>
      <w:r w:rsidRPr="00590D39">
        <w:rPr>
          <w:b/>
          <w:bCs/>
          <w:color w:val="000000"/>
        </w:rPr>
        <w:lastRenderedPageBreak/>
        <w:t xml:space="preserve">1. </w:t>
      </w:r>
      <w:bookmarkStart w:id="13" w:name="_Hlk98715140"/>
      <w:r w:rsidRPr="00590D39">
        <w:rPr>
          <w:b/>
          <w:bCs/>
          <w:color w:val="000000"/>
        </w:rPr>
        <w:t>ПЕРЕЧЕНЬ ПЛАНИРУЕМЫХ РЕЗУЛЬТАТОВ ОБУЧЕНИЯ ПО ДИСЦИПЛИНЕ:</w:t>
      </w:r>
    </w:p>
    <w:p w14:paraId="2D989B98" w14:textId="77777777" w:rsidR="00E02CB5" w:rsidRPr="00590D39" w:rsidRDefault="00E02CB5" w:rsidP="00E02CB5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4" w:name="_Hlk98677663"/>
      <w:r w:rsidRPr="00590D39">
        <w:rPr>
          <w:color w:val="000000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02CB5" w:rsidRPr="00590D39" w14:paraId="5A29B70A" w14:textId="77777777" w:rsidTr="00ED09D6">
        <w:trPr>
          <w:trHeight w:val="858"/>
        </w:trPr>
        <w:tc>
          <w:tcPr>
            <w:tcW w:w="993" w:type="dxa"/>
            <w:shd w:val="clear" w:color="auto" w:fill="auto"/>
          </w:tcPr>
          <w:p w14:paraId="5295E485" w14:textId="77777777" w:rsidR="00E02CB5" w:rsidRPr="00590D39" w:rsidRDefault="00E02CB5" w:rsidP="00ED09D6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5" w:name="_Hlk99194407"/>
            <w:r w:rsidRPr="00590D3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B6C9509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rPr>
                <w:color w:val="000000"/>
              </w:rPr>
              <w:t xml:space="preserve">Содержание компетенции </w:t>
            </w:r>
          </w:p>
          <w:p w14:paraId="6F9E687D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B1B64AB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Индикаторы компетенций (код и содержание)</w:t>
            </w:r>
          </w:p>
          <w:p w14:paraId="54F1C544" w14:textId="77777777" w:rsidR="00E02CB5" w:rsidRPr="00590D39" w:rsidRDefault="00E02CB5" w:rsidP="00ED09D6">
            <w:pPr>
              <w:pStyle w:val="a4"/>
              <w:jc w:val="center"/>
            </w:pPr>
          </w:p>
        </w:tc>
      </w:tr>
      <w:bookmarkEnd w:id="10"/>
      <w:tr w:rsidR="00E02CB5" w:rsidRPr="00590D39" w14:paraId="4E3AA181" w14:textId="77777777" w:rsidTr="00ED09D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D5FE5B5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FC19E3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14:paraId="0C79D7BC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3955F89A" w14:textId="77777777" w:rsidR="00E02CB5" w:rsidRPr="00590D39" w:rsidRDefault="00E02CB5" w:rsidP="00ED09D6">
            <w:pPr>
              <w:rPr>
                <w:b/>
                <w:iCs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322EF35A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E02CB5" w:rsidRPr="00590D39" w14:paraId="6F0482CF" w14:textId="77777777" w:rsidTr="00ED09D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A52BB96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F34EA6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1B1CF206" w14:textId="77777777" w:rsidR="00E02CB5" w:rsidRPr="00590D39" w:rsidRDefault="00E02CB5" w:rsidP="00ED09D6">
            <w:pPr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407DA11A" w14:textId="77777777" w:rsidR="00E02CB5" w:rsidRPr="00590D39" w:rsidRDefault="00E02CB5" w:rsidP="00ED09D6">
            <w:pPr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2E9A42E1" w14:textId="77777777" w:rsidR="00E02CB5" w:rsidRPr="00590D39" w:rsidRDefault="00E02CB5" w:rsidP="00ED09D6">
            <w:pPr>
              <w:rPr>
                <w:color w:val="000000"/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1"/>
      <w:bookmarkEnd w:id="13"/>
      <w:bookmarkEnd w:id="14"/>
      <w:bookmarkEnd w:id="15"/>
    </w:tbl>
    <w:p w14:paraId="1B1B2D92" w14:textId="77777777" w:rsidR="00E02CB5" w:rsidRPr="00590D39" w:rsidRDefault="00E02CB5" w:rsidP="00E02CB5">
      <w:pPr>
        <w:tabs>
          <w:tab w:val="left" w:pos="748"/>
          <w:tab w:val="left" w:pos="828"/>
          <w:tab w:val="left" w:pos="3822"/>
        </w:tabs>
        <w:jc w:val="center"/>
        <w:rPr>
          <w:b/>
          <w:bCs/>
        </w:rPr>
      </w:pPr>
    </w:p>
    <w:p w14:paraId="7CB002F1" w14:textId="77777777" w:rsidR="00E02CB5" w:rsidRPr="00590D39" w:rsidRDefault="00E02CB5" w:rsidP="00E02CB5">
      <w:r w:rsidRPr="00590D39">
        <w:rPr>
          <w:b/>
          <w:bCs/>
        </w:rPr>
        <w:t xml:space="preserve">2. </w:t>
      </w:r>
      <w:r w:rsidRPr="00590D39">
        <w:rPr>
          <w:b/>
          <w:bCs/>
          <w:caps/>
        </w:rPr>
        <w:t>Место дисциплины в структуре ОП</w:t>
      </w:r>
      <w:r w:rsidRPr="00590D39">
        <w:rPr>
          <w:b/>
          <w:bCs/>
        </w:rPr>
        <w:t xml:space="preserve">: </w:t>
      </w:r>
    </w:p>
    <w:p w14:paraId="076DCDA4" w14:textId="77777777" w:rsidR="00E02CB5" w:rsidRPr="00590D39" w:rsidRDefault="00E02CB5" w:rsidP="00E02CB5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590D39">
        <w:rPr>
          <w:color w:val="auto"/>
          <w:sz w:val="24"/>
          <w:szCs w:val="24"/>
          <w:u w:val="single"/>
        </w:rPr>
        <w:t>Цель дисциплины</w:t>
      </w:r>
      <w:r w:rsidRPr="00590D39">
        <w:rPr>
          <w:color w:val="auto"/>
          <w:sz w:val="24"/>
          <w:szCs w:val="24"/>
        </w:rPr>
        <w:t xml:space="preserve">: </w:t>
      </w:r>
      <w:r w:rsidRPr="00590D39">
        <w:rPr>
          <w:sz w:val="24"/>
          <w:szCs w:val="24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1A76CA3F" w14:textId="77777777" w:rsidR="00E02CB5" w:rsidRPr="00590D39" w:rsidRDefault="00E02CB5" w:rsidP="00E02CB5">
      <w:pPr>
        <w:jc w:val="both"/>
      </w:pPr>
      <w:r w:rsidRPr="00590D39">
        <w:rPr>
          <w:u w:val="single"/>
        </w:rPr>
        <w:t>Задачи дисциплины</w:t>
      </w:r>
      <w:r w:rsidRPr="00590D39">
        <w:t>:</w:t>
      </w:r>
    </w:p>
    <w:p w14:paraId="5A39992B" w14:textId="77777777" w:rsidR="00E02CB5" w:rsidRPr="00590D39" w:rsidRDefault="00E02CB5" w:rsidP="00E02CB5">
      <w:pPr>
        <w:numPr>
          <w:ilvl w:val="1"/>
          <w:numId w:val="5"/>
        </w:numPr>
        <w:jc w:val="both"/>
      </w:pPr>
      <w:r w:rsidRPr="00590D39">
        <w:t>систематизировать знания о природе мышления и</w:t>
      </w:r>
      <w:r w:rsidRPr="00590D39">
        <w:rPr>
          <w:color w:val="000000"/>
        </w:rPr>
        <w:t xml:space="preserve"> закономерностях взаимодействия человека и общества</w:t>
      </w:r>
      <w:r w:rsidRPr="00590D39"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590D39">
        <w:rPr>
          <w:color w:val="000000"/>
        </w:rPr>
        <w:t xml:space="preserve"> философских категорий</w:t>
      </w:r>
      <w:r w:rsidRPr="00590D39">
        <w:t>; знание философских персоналий;</w:t>
      </w:r>
    </w:p>
    <w:p w14:paraId="6EB5EEFE" w14:textId="77777777" w:rsidR="00E02CB5" w:rsidRPr="00590D39" w:rsidRDefault="00E02CB5" w:rsidP="00E02CB5">
      <w:pPr>
        <w:numPr>
          <w:ilvl w:val="1"/>
          <w:numId w:val="5"/>
        </w:numPr>
        <w:jc w:val="both"/>
      </w:pPr>
      <w:r w:rsidRPr="00590D39"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590D39">
        <w:rPr>
          <w:color w:val="000000"/>
        </w:rPr>
        <w:t>анализировать философские проблемы, предполагаемые данной учебной программой,</w:t>
      </w:r>
      <w:r w:rsidRPr="00590D39"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549E8773" w14:textId="77777777" w:rsidR="00E02CB5" w:rsidRPr="00590D39" w:rsidRDefault="00E02CB5" w:rsidP="00E02CB5">
      <w:pPr>
        <w:numPr>
          <w:ilvl w:val="1"/>
          <w:numId w:val="5"/>
        </w:numPr>
        <w:jc w:val="both"/>
        <w:rPr>
          <w:color w:val="000000"/>
        </w:rPr>
      </w:pPr>
      <w:r w:rsidRPr="00590D39"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590D39">
        <w:rPr>
          <w:color w:val="000000"/>
        </w:rPr>
        <w:t xml:space="preserve">навыки </w:t>
      </w:r>
      <w:r w:rsidRPr="00590D39">
        <w:rPr>
          <w:color w:val="000000"/>
        </w:rPr>
        <w:lastRenderedPageBreak/>
        <w:t>приобретения, использования и обновления гуманитарных (социально-экономических и политических) знаний.</w:t>
      </w:r>
    </w:p>
    <w:p w14:paraId="60BF264F" w14:textId="77777777" w:rsidR="00E02CB5" w:rsidRPr="00590D39" w:rsidRDefault="00E02CB5" w:rsidP="00E02CB5">
      <w:pPr>
        <w:rPr>
          <w:bCs/>
        </w:rPr>
      </w:pPr>
      <w:bookmarkStart w:id="16" w:name="_Hlk99235289"/>
      <w:r w:rsidRPr="00590D39">
        <w:rPr>
          <w:bCs/>
          <w:u w:val="single"/>
        </w:rPr>
        <w:t>Место дисциплины</w:t>
      </w:r>
      <w:r w:rsidRPr="00590D39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6"/>
    <w:p w14:paraId="202D953E" w14:textId="77777777" w:rsidR="00E02CB5" w:rsidRPr="00590D39" w:rsidRDefault="00E02CB5" w:rsidP="00E02CB5">
      <w:pPr>
        <w:spacing w:line="360" w:lineRule="auto"/>
        <w:rPr>
          <w:b/>
          <w:bCs/>
        </w:rPr>
      </w:pPr>
      <w:r w:rsidRPr="00590D39">
        <w:rPr>
          <w:b/>
          <w:bCs/>
        </w:rPr>
        <w:t xml:space="preserve">3. </w:t>
      </w:r>
      <w:r w:rsidRPr="00590D39">
        <w:rPr>
          <w:b/>
          <w:bCs/>
          <w:caps/>
        </w:rPr>
        <w:t>Объем дисциплины и виды учебной работы</w:t>
      </w:r>
    </w:p>
    <w:p w14:paraId="0FC33E9F" w14:textId="77777777" w:rsidR="00E02CB5" w:rsidRPr="00590D39" w:rsidRDefault="00E02CB5" w:rsidP="00E02CB5">
      <w:pPr>
        <w:ind w:firstLine="709"/>
        <w:jc w:val="both"/>
        <w:rPr>
          <w:color w:val="000000"/>
        </w:rPr>
      </w:pPr>
      <w:r w:rsidRPr="00590D39">
        <w:t xml:space="preserve">Общая трудоемкость освоения дисциплины составляет 4 зачетных единицы, 144 академических часа </w:t>
      </w:r>
      <w:r w:rsidRPr="00590D39">
        <w:rPr>
          <w:i/>
          <w:color w:val="000000"/>
        </w:rPr>
        <w:t>(1 зачетная единица соответствует 36 академическим часам).</w:t>
      </w:r>
    </w:p>
    <w:p w14:paraId="3E5621A8" w14:textId="7C1340B1" w:rsidR="00C80EE1" w:rsidRPr="00590D39" w:rsidRDefault="00C80EE1" w:rsidP="00C80EE1">
      <w:pPr>
        <w:spacing w:line="360" w:lineRule="auto"/>
        <w:rPr>
          <w:color w:val="000000"/>
        </w:rPr>
      </w:pPr>
      <w:r w:rsidRPr="00590D39">
        <w:rPr>
          <w:color w:val="000000"/>
        </w:rPr>
        <w:t>Очн</w:t>
      </w:r>
      <w:r>
        <w:rPr>
          <w:color w:val="000000"/>
        </w:rPr>
        <w:t>ая</w:t>
      </w:r>
      <w:r w:rsidRPr="00590D39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80EE1" w:rsidRPr="00590D39" w14:paraId="13004C97" w14:textId="77777777" w:rsidTr="00C60EC6">
        <w:trPr>
          <w:trHeight w:val="247"/>
        </w:trPr>
        <w:tc>
          <w:tcPr>
            <w:tcW w:w="6525" w:type="dxa"/>
            <w:shd w:val="clear" w:color="auto" w:fill="auto"/>
          </w:tcPr>
          <w:p w14:paraId="09560213" w14:textId="77777777" w:rsidR="00C80EE1" w:rsidRPr="00590D39" w:rsidRDefault="00C80EE1" w:rsidP="00C60EC6">
            <w:pPr>
              <w:pStyle w:val="a4"/>
              <w:jc w:val="center"/>
              <w:rPr>
                <w:i/>
                <w:iCs/>
              </w:rPr>
            </w:pPr>
            <w:r w:rsidRPr="00590D3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9A56CA" w14:textId="77777777" w:rsidR="00C80EE1" w:rsidRPr="00590D39" w:rsidRDefault="00C80EE1" w:rsidP="00C60EC6">
            <w:pPr>
              <w:pStyle w:val="a4"/>
              <w:ind w:hanging="3"/>
              <w:jc w:val="center"/>
            </w:pPr>
            <w:r w:rsidRPr="00590D39">
              <w:t>Трудоемкость в акад.час</w:t>
            </w:r>
          </w:p>
        </w:tc>
      </w:tr>
      <w:tr w:rsidR="00C80EE1" w:rsidRPr="00590D39" w14:paraId="25479551" w14:textId="77777777" w:rsidTr="00C60EC6">
        <w:trPr>
          <w:trHeight w:val="247"/>
        </w:trPr>
        <w:tc>
          <w:tcPr>
            <w:tcW w:w="6525" w:type="dxa"/>
            <w:shd w:val="clear" w:color="auto" w:fill="auto"/>
          </w:tcPr>
          <w:p w14:paraId="0D870218" w14:textId="77777777" w:rsidR="00C80EE1" w:rsidRPr="00590D39" w:rsidRDefault="00C80EE1" w:rsidP="00C60EC6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67FFE7" w14:textId="77777777" w:rsidR="00C80EE1" w:rsidRPr="00590D39" w:rsidRDefault="00C80EE1" w:rsidP="00C60EC6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D108B4" w14:textId="77777777" w:rsidR="00C80EE1" w:rsidRPr="00590D39" w:rsidRDefault="00C80EE1" w:rsidP="00C60EC6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80EE1" w:rsidRPr="00590D39" w14:paraId="2BA47527" w14:textId="77777777" w:rsidTr="00C60EC6">
        <w:trPr>
          <w:trHeight w:val="239"/>
        </w:trPr>
        <w:tc>
          <w:tcPr>
            <w:tcW w:w="6525" w:type="dxa"/>
            <w:shd w:val="clear" w:color="auto" w:fill="E0E0E0"/>
          </w:tcPr>
          <w:p w14:paraId="4638198B" w14:textId="77777777" w:rsidR="00C80EE1" w:rsidRPr="00590D39" w:rsidRDefault="00C80EE1" w:rsidP="00C60EC6">
            <w:pPr>
              <w:ind w:left="57"/>
            </w:pPr>
            <w:r w:rsidRPr="00590D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38D085" w14:textId="29883F60" w:rsidR="00C80EE1" w:rsidRPr="00590D39" w:rsidRDefault="00C80EE1" w:rsidP="00C60EC6">
            <w:pPr>
              <w:ind w:hanging="3"/>
              <w:jc w:val="center"/>
            </w:pPr>
            <w:r>
              <w:t>48</w:t>
            </w:r>
          </w:p>
        </w:tc>
      </w:tr>
      <w:tr w:rsidR="00C80EE1" w:rsidRPr="00590D39" w14:paraId="772446A1" w14:textId="77777777" w:rsidTr="00C60EC6">
        <w:tc>
          <w:tcPr>
            <w:tcW w:w="6525" w:type="dxa"/>
            <w:shd w:val="clear" w:color="auto" w:fill="auto"/>
          </w:tcPr>
          <w:p w14:paraId="5F2F364D" w14:textId="77777777" w:rsidR="00C80EE1" w:rsidRPr="00590D39" w:rsidRDefault="00C80EE1" w:rsidP="00C60EC6">
            <w:pPr>
              <w:pStyle w:val="a4"/>
              <w:ind w:left="57"/>
            </w:pPr>
            <w:r w:rsidRPr="00590D3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431FB6" w14:textId="77777777" w:rsidR="00C80EE1" w:rsidRPr="00590D39" w:rsidRDefault="00C80EE1" w:rsidP="00C60EC6">
            <w:pPr>
              <w:pStyle w:val="a4"/>
              <w:snapToGrid w:val="0"/>
              <w:ind w:hanging="3"/>
              <w:jc w:val="center"/>
            </w:pPr>
          </w:p>
        </w:tc>
      </w:tr>
      <w:tr w:rsidR="00C80EE1" w:rsidRPr="00590D39" w14:paraId="107BAA3D" w14:textId="77777777" w:rsidTr="00C60EC6">
        <w:tc>
          <w:tcPr>
            <w:tcW w:w="6525" w:type="dxa"/>
            <w:shd w:val="clear" w:color="auto" w:fill="auto"/>
          </w:tcPr>
          <w:p w14:paraId="45B69390" w14:textId="77777777" w:rsidR="00C80EE1" w:rsidRPr="00590D39" w:rsidRDefault="00C80EE1" w:rsidP="00C60EC6">
            <w:pPr>
              <w:pStyle w:val="a4"/>
              <w:ind w:left="57"/>
            </w:pPr>
            <w:r w:rsidRPr="00590D3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47C592" w14:textId="310A3152" w:rsidR="00C80EE1" w:rsidRPr="00590D39" w:rsidRDefault="00C80EE1" w:rsidP="00C60EC6">
            <w:pPr>
              <w:ind w:hanging="3"/>
              <w:jc w:val="center"/>
            </w:pPr>
            <w:r w:rsidRPr="00590D39">
              <w:t>1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7325BD" w14:textId="77777777" w:rsidR="00C80EE1" w:rsidRPr="00590D39" w:rsidRDefault="00C80EE1" w:rsidP="00C60EC6">
            <w:pPr>
              <w:ind w:hanging="3"/>
              <w:jc w:val="center"/>
            </w:pPr>
            <w:r w:rsidRPr="00590D39">
              <w:t>-</w:t>
            </w:r>
          </w:p>
        </w:tc>
      </w:tr>
      <w:tr w:rsidR="00C80EE1" w:rsidRPr="00590D39" w14:paraId="287048CD" w14:textId="77777777" w:rsidTr="00C60EC6">
        <w:tc>
          <w:tcPr>
            <w:tcW w:w="6525" w:type="dxa"/>
            <w:shd w:val="clear" w:color="auto" w:fill="auto"/>
          </w:tcPr>
          <w:p w14:paraId="733EB32F" w14:textId="77777777" w:rsidR="00C80EE1" w:rsidRPr="00590D39" w:rsidRDefault="00C80EE1" w:rsidP="00C60EC6">
            <w:pPr>
              <w:pStyle w:val="a4"/>
              <w:ind w:left="57"/>
            </w:pPr>
            <w:r w:rsidRPr="00590D3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6D07C9" w14:textId="57675A52" w:rsidR="00C80EE1" w:rsidRPr="00590D39" w:rsidRDefault="00C80EE1" w:rsidP="00C60EC6">
            <w:pPr>
              <w:ind w:hanging="3"/>
              <w:jc w:val="center"/>
            </w:pPr>
            <w:r w:rsidRPr="00590D39">
              <w:t>-/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D091A5" w14:textId="77777777" w:rsidR="00C80EE1" w:rsidRPr="00590D39" w:rsidRDefault="00C80EE1" w:rsidP="00C60EC6">
            <w:pPr>
              <w:ind w:hanging="3"/>
              <w:jc w:val="center"/>
            </w:pPr>
            <w:r w:rsidRPr="00590D39">
              <w:t>-/</w:t>
            </w:r>
            <w:r>
              <w:t>-</w:t>
            </w:r>
          </w:p>
        </w:tc>
      </w:tr>
      <w:tr w:rsidR="00C80EE1" w:rsidRPr="00590D39" w14:paraId="78B84533" w14:textId="77777777" w:rsidTr="00C60EC6">
        <w:tc>
          <w:tcPr>
            <w:tcW w:w="6525" w:type="dxa"/>
            <w:shd w:val="clear" w:color="auto" w:fill="E0E0E0"/>
          </w:tcPr>
          <w:p w14:paraId="76A59C7D" w14:textId="77777777" w:rsidR="00C80EE1" w:rsidRPr="00590D39" w:rsidRDefault="00C80EE1" w:rsidP="00C60EC6">
            <w:pPr>
              <w:pStyle w:val="a4"/>
              <w:ind w:left="57"/>
            </w:pPr>
            <w:r w:rsidRPr="00590D3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715435" w14:textId="08004E88" w:rsidR="00C80EE1" w:rsidRPr="00590D39" w:rsidRDefault="00C80EE1" w:rsidP="00C60EC6">
            <w:pPr>
              <w:ind w:hanging="3"/>
              <w:jc w:val="center"/>
            </w:pPr>
            <w:r>
              <w:t>69</w:t>
            </w:r>
          </w:p>
        </w:tc>
      </w:tr>
      <w:tr w:rsidR="00C80EE1" w:rsidRPr="00590D39" w14:paraId="4D05EC0B" w14:textId="77777777" w:rsidTr="00C60EC6">
        <w:tc>
          <w:tcPr>
            <w:tcW w:w="6525" w:type="dxa"/>
            <w:shd w:val="clear" w:color="auto" w:fill="E0E0E0"/>
          </w:tcPr>
          <w:p w14:paraId="5043AE76" w14:textId="77777777" w:rsidR="00C80EE1" w:rsidRPr="00590D39" w:rsidRDefault="00C80EE1" w:rsidP="00C60EC6">
            <w:pPr>
              <w:pStyle w:val="a4"/>
              <w:ind w:left="57"/>
            </w:pPr>
            <w:r w:rsidRPr="00590D3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88C54D" w14:textId="77777777" w:rsidR="00C80EE1" w:rsidRPr="00590D39" w:rsidRDefault="00C80EE1" w:rsidP="00C60EC6">
            <w:pPr>
              <w:pStyle w:val="a4"/>
              <w:jc w:val="center"/>
            </w:pPr>
            <w:r w:rsidRPr="00590D39">
              <w:t>27</w:t>
            </w:r>
          </w:p>
        </w:tc>
      </w:tr>
      <w:tr w:rsidR="00C80EE1" w:rsidRPr="00590D39" w14:paraId="041CDBF1" w14:textId="77777777" w:rsidTr="00C60EC6">
        <w:tc>
          <w:tcPr>
            <w:tcW w:w="6525" w:type="dxa"/>
            <w:shd w:val="clear" w:color="auto" w:fill="auto"/>
          </w:tcPr>
          <w:p w14:paraId="773D505D" w14:textId="77777777" w:rsidR="00C80EE1" w:rsidRPr="00590D39" w:rsidRDefault="00C80EE1" w:rsidP="00C60EC6">
            <w:pPr>
              <w:pStyle w:val="a4"/>
              <w:ind w:left="57"/>
            </w:pPr>
            <w:r w:rsidRPr="00590D3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40EEFC" w14:textId="77777777" w:rsidR="00C80EE1" w:rsidRPr="00590D39" w:rsidRDefault="00C80EE1" w:rsidP="00C60EC6">
            <w:pPr>
              <w:pStyle w:val="a4"/>
              <w:jc w:val="center"/>
            </w:pPr>
            <w:r w:rsidRPr="00590D39">
              <w:t>2,35</w:t>
            </w:r>
          </w:p>
        </w:tc>
      </w:tr>
      <w:tr w:rsidR="00C80EE1" w:rsidRPr="00590D39" w14:paraId="37E51E7D" w14:textId="77777777" w:rsidTr="00C60EC6">
        <w:tc>
          <w:tcPr>
            <w:tcW w:w="6525" w:type="dxa"/>
            <w:shd w:val="clear" w:color="auto" w:fill="auto"/>
          </w:tcPr>
          <w:p w14:paraId="622E6E56" w14:textId="77777777" w:rsidR="00C80EE1" w:rsidRPr="00590D39" w:rsidRDefault="00C80EE1" w:rsidP="00C60EC6">
            <w:pPr>
              <w:pStyle w:val="a4"/>
              <w:ind w:left="57"/>
            </w:pPr>
            <w:r w:rsidRPr="00590D3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A4BC584" w14:textId="77777777" w:rsidR="00C80EE1" w:rsidRPr="00590D39" w:rsidRDefault="00C80EE1" w:rsidP="00C60EC6">
            <w:pPr>
              <w:pStyle w:val="a4"/>
              <w:jc w:val="center"/>
            </w:pPr>
            <w:r w:rsidRPr="00590D39">
              <w:t>24,65</w:t>
            </w:r>
          </w:p>
        </w:tc>
      </w:tr>
      <w:tr w:rsidR="00C80EE1" w:rsidRPr="00590D39" w14:paraId="60DDEAC3" w14:textId="77777777" w:rsidTr="00C60EC6">
        <w:trPr>
          <w:trHeight w:val="173"/>
        </w:trPr>
        <w:tc>
          <w:tcPr>
            <w:tcW w:w="6525" w:type="dxa"/>
            <w:shd w:val="clear" w:color="auto" w:fill="E0E0E0"/>
          </w:tcPr>
          <w:p w14:paraId="6BCF6A77" w14:textId="77777777" w:rsidR="00C80EE1" w:rsidRPr="00590D39" w:rsidRDefault="00C80EE1" w:rsidP="00C60EC6">
            <w:pPr>
              <w:pStyle w:val="a4"/>
              <w:ind w:left="57"/>
            </w:pPr>
            <w:r w:rsidRPr="00590D3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3434E5" w14:textId="77777777" w:rsidR="00C80EE1" w:rsidRPr="00590D39" w:rsidRDefault="00C80EE1" w:rsidP="00C60EC6">
            <w:pPr>
              <w:pStyle w:val="a4"/>
              <w:ind w:hanging="3"/>
              <w:jc w:val="center"/>
            </w:pPr>
            <w:r w:rsidRPr="00590D39">
              <w:t>144/4</w:t>
            </w:r>
          </w:p>
        </w:tc>
      </w:tr>
    </w:tbl>
    <w:p w14:paraId="3C84362C" w14:textId="77777777" w:rsidR="00C80EE1" w:rsidRPr="00590D39" w:rsidRDefault="00C80EE1" w:rsidP="00C80EE1">
      <w:pPr>
        <w:spacing w:line="360" w:lineRule="auto"/>
        <w:rPr>
          <w:color w:val="000000"/>
        </w:rPr>
      </w:pPr>
    </w:p>
    <w:p w14:paraId="50461E18" w14:textId="77777777" w:rsidR="00E02CB5" w:rsidRPr="00590D39" w:rsidRDefault="00E02CB5" w:rsidP="00E02CB5">
      <w:pPr>
        <w:ind w:firstLine="720"/>
        <w:jc w:val="both"/>
      </w:pPr>
    </w:p>
    <w:p w14:paraId="2CFD71BC" w14:textId="6257C8E8" w:rsidR="00E02CB5" w:rsidRPr="00590D39" w:rsidRDefault="00E02CB5" w:rsidP="00E02CB5">
      <w:pPr>
        <w:spacing w:line="360" w:lineRule="auto"/>
        <w:rPr>
          <w:color w:val="000000"/>
        </w:rPr>
      </w:pPr>
      <w:r w:rsidRPr="00590D39">
        <w:rPr>
          <w:color w:val="000000"/>
        </w:rPr>
        <w:t>Очн</w:t>
      </w:r>
      <w:r>
        <w:rPr>
          <w:color w:val="000000"/>
        </w:rPr>
        <w:t>о-заочная</w:t>
      </w:r>
      <w:r w:rsidRPr="00590D39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02CB5" w:rsidRPr="00590D39" w14:paraId="2A55F286" w14:textId="77777777" w:rsidTr="00ED09D6">
        <w:trPr>
          <w:trHeight w:val="247"/>
        </w:trPr>
        <w:tc>
          <w:tcPr>
            <w:tcW w:w="6525" w:type="dxa"/>
            <w:shd w:val="clear" w:color="auto" w:fill="auto"/>
          </w:tcPr>
          <w:p w14:paraId="12010C2C" w14:textId="77777777" w:rsidR="00E02CB5" w:rsidRPr="00590D39" w:rsidRDefault="00E02CB5" w:rsidP="00ED09D6">
            <w:pPr>
              <w:pStyle w:val="a4"/>
              <w:jc w:val="center"/>
              <w:rPr>
                <w:i/>
                <w:iCs/>
              </w:rPr>
            </w:pPr>
            <w:bookmarkStart w:id="17" w:name="_Hlk99101838"/>
            <w:r w:rsidRPr="00590D3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3CA36A" w14:textId="77777777" w:rsidR="00E02CB5" w:rsidRPr="00590D39" w:rsidRDefault="00E02CB5" w:rsidP="00ED09D6">
            <w:pPr>
              <w:pStyle w:val="a4"/>
              <w:ind w:hanging="3"/>
              <w:jc w:val="center"/>
            </w:pPr>
            <w:r w:rsidRPr="00590D39">
              <w:t>Трудоемкость в акад.час</w:t>
            </w:r>
          </w:p>
        </w:tc>
      </w:tr>
      <w:tr w:rsidR="00E02CB5" w:rsidRPr="00590D39" w14:paraId="6C1F884C" w14:textId="77777777" w:rsidTr="00ED09D6">
        <w:trPr>
          <w:trHeight w:val="247"/>
        </w:trPr>
        <w:tc>
          <w:tcPr>
            <w:tcW w:w="6525" w:type="dxa"/>
            <w:shd w:val="clear" w:color="auto" w:fill="auto"/>
          </w:tcPr>
          <w:p w14:paraId="3E45D06D" w14:textId="77777777" w:rsidR="00E02CB5" w:rsidRPr="00590D39" w:rsidRDefault="00E02CB5" w:rsidP="00ED09D6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59C5F5" w14:textId="77777777" w:rsidR="00E02CB5" w:rsidRPr="00590D39" w:rsidRDefault="00E02CB5" w:rsidP="00ED09D6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0C121B" w14:textId="77777777" w:rsidR="00E02CB5" w:rsidRPr="00590D39" w:rsidRDefault="00E02CB5" w:rsidP="00ED09D6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590D3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02CB5" w:rsidRPr="00590D39" w14:paraId="0CEC0C6D" w14:textId="77777777" w:rsidTr="00ED09D6">
        <w:trPr>
          <w:trHeight w:val="239"/>
        </w:trPr>
        <w:tc>
          <w:tcPr>
            <w:tcW w:w="6525" w:type="dxa"/>
            <w:shd w:val="clear" w:color="auto" w:fill="E0E0E0"/>
          </w:tcPr>
          <w:p w14:paraId="10BCBA6E" w14:textId="77777777" w:rsidR="00E02CB5" w:rsidRPr="00590D39" w:rsidRDefault="00E02CB5" w:rsidP="00ED09D6">
            <w:pPr>
              <w:ind w:left="57"/>
            </w:pPr>
            <w:r w:rsidRPr="00590D3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48DA50" w14:textId="558DDB47" w:rsidR="00E02CB5" w:rsidRPr="00590D39" w:rsidRDefault="00E02CB5" w:rsidP="00ED09D6">
            <w:pPr>
              <w:ind w:hanging="3"/>
              <w:jc w:val="center"/>
            </w:pPr>
            <w:r>
              <w:t>20</w:t>
            </w:r>
          </w:p>
        </w:tc>
      </w:tr>
      <w:tr w:rsidR="00E02CB5" w:rsidRPr="00590D39" w14:paraId="432599A4" w14:textId="77777777" w:rsidTr="00ED09D6">
        <w:tc>
          <w:tcPr>
            <w:tcW w:w="6525" w:type="dxa"/>
            <w:shd w:val="clear" w:color="auto" w:fill="auto"/>
          </w:tcPr>
          <w:p w14:paraId="56A57183" w14:textId="77777777" w:rsidR="00E02CB5" w:rsidRPr="00590D39" w:rsidRDefault="00E02CB5" w:rsidP="00ED09D6">
            <w:pPr>
              <w:pStyle w:val="a4"/>
              <w:ind w:left="57"/>
            </w:pPr>
            <w:r w:rsidRPr="00590D3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00861C" w14:textId="77777777" w:rsidR="00E02CB5" w:rsidRPr="00590D39" w:rsidRDefault="00E02CB5" w:rsidP="00ED09D6">
            <w:pPr>
              <w:pStyle w:val="a4"/>
              <w:snapToGrid w:val="0"/>
              <w:ind w:hanging="3"/>
              <w:jc w:val="center"/>
            </w:pPr>
          </w:p>
        </w:tc>
      </w:tr>
      <w:tr w:rsidR="00E02CB5" w:rsidRPr="00590D39" w14:paraId="7A6CF0BD" w14:textId="77777777" w:rsidTr="00ED09D6">
        <w:tc>
          <w:tcPr>
            <w:tcW w:w="6525" w:type="dxa"/>
            <w:shd w:val="clear" w:color="auto" w:fill="auto"/>
          </w:tcPr>
          <w:p w14:paraId="14840EA2" w14:textId="77777777" w:rsidR="00E02CB5" w:rsidRPr="00590D39" w:rsidRDefault="00E02CB5" w:rsidP="00ED09D6">
            <w:pPr>
              <w:pStyle w:val="a4"/>
              <w:ind w:left="57"/>
            </w:pPr>
            <w:r w:rsidRPr="00590D3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321F77" w14:textId="3F2B27E8" w:rsidR="00E02CB5" w:rsidRPr="00590D39" w:rsidRDefault="00E02CB5" w:rsidP="00ED09D6">
            <w:pPr>
              <w:ind w:hanging="3"/>
              <w:jc w:val="center"/>
            </w:pPr>
            <w:r w:rsidRPr="00590D39">
              <w:t>1</w:t>
            </w:r>
            <w: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EDDE11" w14:textId="77777777" w:rsidR="00E02CB5" w:rsidRPr="00590D39" w:rsidRDefault="00E02CB5" w:rsidP="00ED09D6">
            <w:pPr>
              <w:ind w:hanging="3"/>
              <w:jc w:val="center"/>
            </w:pPr>
            <w:r w:rsidRPr="00590D39">
              <w:t>-</w:t>
            </w:r>
          </w:p>
        </w:tc>
      </w:tr>
      <w:tr w:rsidR="00E02CB5" w:rsidRPr="00590D39" w14:paraId="15B5E5FA" w14:textId="77777777" w:rsidTr="00ED09D6">
        <w:tc>
          <w:tcPr>
            <w:tcW w:w="6525" w:type="dxa"/>
            <w:shd w:val="clear" w:color="auto" w:fill="auto"/>
          </w:tcPr>
          <w:p w14:paraId="405C7634" w14:textId="77777777" w:rsidR="00E02CB5" w:rsidRPr="00590D39" w:rsidRDefault="00E02CB5" w:rsidP="00ED09D6">
            <w:pPr>
              <w:pStyle w:val="a4"/>
              <w:ind w:left="57"/>
            </w:pPr>
            <w:r w:rsidRPr="00590D39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2F76E4" w14:textId="2E17A993" w:rsidR="00E02CB5" w:rsidRPr="00590D39" w:rsidRDefault="00E02CB5" w:rsidP="00ED09D6">
            <w:pPr>
              <w:ind w:hanging="3"/>
              <w:jc w:val="center"/>
            </w:pPr>
            <w:r w:rsidRPr="00590D39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F0E60A" w14:textId="77777777" w:rsidR="00E02CB5" w:rsidRPr="00590D39" w:rsidRDefault="00E02CB5" w:rsidP="00ED09D6">
            <w:pPr>
              <w:ind w:hanging="3"/>
              <w:jc w:val="center"/>
            </w:pPr>
            <w:r w:rsidRPr="00590D39">
              <w:t>-/</w:t>
            </w:r>
            <w:r>
              <w:t>-</w:t>
            </w:r>
          </w:p>
        </w:tc>
      </w:tr>
      <w:tr w:rsidR="00E02CB5" w:rsidRPr="00590D39" w14:paraId="125604FC" w14:textId="77777777" w:rsidTr="00ED09D6">
        <w:tc>
          <w:tcPr>
            <w:tcW w:w="6525" w:type="dxa"/>
            <w:shd w:val="clear" w:color="auto" w:fill="E0E0E0"/>
          </w:tcPr>
          <w:p w14:paraId="7E446136" w14:textId="77777777" w:rsidR="00E02CB5" w:rsidRPr="00590D39" w:rsidRDefault="00E02CB5" w:rsidP="00ED09D6">
            <w:pPr>
              <w:pStyle w:val="a4"/>
              <w:ind w:left="57"/>
            </w:pPr>
            <w:r w:rsidRPr="00590D3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0525A11" w14:textId="1A41EDEE" w:rsidR="00E02CB5" w:rsidRPr="00590D39" w:rsidRDefault="00E02CB5" w:rsidP="00ED09D6">
            <w:pPr>
              <w:ind w:hanging="3"/>
              <w:jc w:val="center"/>
            </w:pPr>
            <w:r>
              <w:t>97</w:t>
            </w:r>
          </w:p>
        </w:tc>
      </w:tr>
      <w:tr w:rsidR="00E02CB5" w:rsidRPr="00590D39" w14:paraId="2A33402D" w14:textId="77777777" w:rsidTr="00ED09D6">
        <w:tc>
          <w:tcPr>
            <w:tcW w:w="6525" w:type="dxa"/>
            <w:shd w:val="clear" w:color="auto" w:fill="E0E0E0"/>
          </w:tcPr>
          <w:p w14:paraId="090A03FA" w14:textId="77777777" w:rsidR="00E02CB5" w:rsidRPr="00590D39" w:rsidRDefault="00E02CB5" w:rsidP="00ED09D6">
            <w:pPr>
              <w:pStyle w:val="a4"/>
              <w:ind w:left="57"/>
            </w:pPr>
            <w:r w:rsidRPr="00590D3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474BC9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27</w:t>
            </w:r>
          </w:p>
        </w:tc>
      </w:tr>
      <w:tr w:rsidR="00E02CB5" w:rsidRPr="00590D39" w14:paraId="753BF967" w14:textId="77777777" w:rsidTr="00ED09D6">
        <w:tc>
          <w:tcPr>
            <w:tcW w:w="6525" w:type="dxa"/>
            <w:shd w:val="clear" w:color="auto" w:fill="auto"/>
          </w:tcPr>
          <w:p w14:paraId="0B31D63E" w14:textId="77777777" w:rsidR="00E02CB5" w:rsidRPr="00590D39" w:rsidRDefault="00E02CB5" w:rsidP="00ED09D6">
            <w:pPr>
              <w:pStyle w:val="a4"/>
              <w:ind w:left="57"/>
            </w:pPr>
            <w:r w:rsidRPr="00590D3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1F4BE7A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2,35</w:t>
            </w:r>
          </w:p>
        </w:tc>
      </w:tr>
      <w:tr w:rsidR="00E02CB5" w:rsidRPr="00590D39" w14:paraId="1B874D9E" w14:textId="77777777" w:rsidTr="00ED09D6">
        <w:tc>
          <w:tcPr>
            <w:tcW w:w="6525" w:type="dxa"/>
            <w:shd w:val="clear" w:color="auto" w:fill="auto"/>
          </w:tcPr>
          <w:p w14:paraId="18DBCF45" w14:textId="77777777" w:rsidR="00E02CB5" w:rsidRPr="00590D39" w:rsidRDefault="00E02CB5" w:rsidP="00ED09D6">
            <w:pPr>
              <w:pStyle w:val="a4"/>
              <w:ind w:left="57"/>
            </w:pPr>
            <w:r w:rsidRPr="00590D3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AB3E71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24,65</w:t>
            </w:r>
          </w:p>
        </w:tc>
      </w:tr>
      <w:tr w:rsidR="00E02CB5" w:rsidRPr="00590D39" w14:paraId="134E929C" w14:textId="77777777" w:rsidTr="00ED09D6">
        <w:trPr>
          <w:trHeight w:val="173"/>
        </w:trPr>
        <w:tc>
          <w:tcPr>
            <w:tcW w:w="6525" w:type="dxa"/>
            <w:shd w:val="clear" w:color="auto" w:fill="E0E0E0"/>
          </w:tcPr>
          <w:p w14:paraId="30B974B3" w14:textId="77777777" w:rsidR="00E02CB5" w:rsidRPr="00590D39" w:rsidRDefault="00E02CB5" w:rsidP="00ED09D6">
            <w:pPr>
              <w:pStyle w:val="a4"/>
              <w:ind w:left="57"/>
            </w:pPr>
            <w:r w:rsidRPr="00590D3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EC9BF" w14:textId="77777777" w:rsidR="00E02CB5" w:rsidRPr="00590D39" w:rsidRDefault="00E02CB5" w:rsidP="00ED09D6">
            <w:pPr>
              <w:pStyle w:val="a4"/>
              <w:ind w:hanging="3"/>
              <w:jc w:val="center"/>
            </w:pPr>
            <w:r w:rsidRPr="00590D39">
              <w:t>144/4</w:t>
            </w:r>
          </w:p>
        </w:tc>
      </w:tr>
      <w:bookmarkEnd w:id="17"/>
    </w:tbl>
    <w:p w14:paraId="485B2591" w14:textId="77777777" w:rsidR="00E02CB5" w:rsidRPr="00590D39" w:rsidRDefault="00E02CB5" w:rsidP="00E02CB5">
      <w:pPr>
        <w:spacing w:line="360" w:lineRule="auto"/>
        <w:rPr>
          <w:color w:val="000000"/>
        </w:rPr>
      </w:pPr>
    </w:p>
    <w:p w14:paraId="6BBCFCAC" w14:textId="77777777" w:rsidR="00E02CB5" w:rsidRPr="00590D39" w:rsidRDefault="00E02CB5" w:rsidP="00E02CB5">
      <w:pPr>
        <w:spacing w:line="360" w:lineRule="auto"/>
        <w:rPr>
          <w:b/>
          <w:bCs/>
          <w:caps/>
        </w:rPr>
      </w:pPr>
      <w:r w:rsidRPr="00590D39">
        <w:rPr>
          <w:b/>
          <w:bCs/>
        </w:rPr>
        <w:t xml:space="preserve">4. </w:t>
      </w:r>
      <w:r w:rsidRPr="00590D39">
        <w:rPr>
          <w:b/>
          <w:bCs/>
          <w:caps/>
        </w:rPr>
        <w:t>Содержание дисциплины</w:t>
      </w:r>
    </w:p>
    <w:p w14:paraId="4C3639E3" w14:textId="77777777" w:rsidR="00E02CB5" w:rsidRPr="00590D39" w:rsidRDefault="00E02CB5" w:rsidP="00E02CB5">
      <w:pPr>
        <w:ind w:firstLine="708"/>
        <w:jc w:val="both"/>
      </w:pPr>
      <w:r w:rsidRPr="00590D3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757866A" w14:textId="77777777" w:rsidR="00E02CB5" w:rsidRPr="00590D39" w:rsidRDefault="00E02CB5" w:rsidP="00E02C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590D39">
        <w:rPr>
          <w:b/>
          <w:bCs/>
          <w:color w:val="000000"/>
          <w:sz w:val="24"/>
          <w:szCs w:val="24"/>
        </w:rPr>
        <w:t xml:space="preserve">4.1 </w:t>
      </w:r>
      <w:r w:rsidRPr="00590D39">
        <w:rPr>
          <w:b/>
          <w:bCs/>
          <w:sz w:val="24"/>
          <w:szCs w:val="24"/>
        </w:rPr>
        <w:t>Блоки (разделы) дисциплины.</w:t>
      </w:r>
    </w:p>
    <w:p w14:paraId="53CC7F40" w14:textId="77777777" w:rsidR="00E02CB5" w:rsidRPr="00590D39" w:rsidRDefault="00E02CB5" w:rsidP="00E02CB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02CB5" w:rsidRPr="00590D39" w14:paraId="17C73FEA" w14:textId="77777777" w:rsidTr="00ED09D6">
        <w:tc>
          <w:tcPr>
            <w:tcW w:w="693" w:type="dxa"/>
            <w:shd w:val="clear" w:color="auto" w:fill="auto"/>
          </w:tcPr>
          <w:p w14:paraId="673AA5EB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4FFC293F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02CB5" w:rsidRPr="00590D39" w14:paraId="410C2608" w14:textId="77777777" w:rsidTr="00ED09D6">
        <w:tc>
          <w:tcPr>
            <w:tcW w:w="693" w:type="dxa"/>
            <w:shd w:val="clear" w:color="auto" w:fill="auto"/>
          </w:tcPr>
          <w:p w14:paraId="51EBA84F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shd w:val="clear" w:color="auto" w:fill="auto"/>
          </w:tcPr>
          <w:p w14:paraId="58A4B04C" w14:textId="77777777" w:rsidR="00E02CB5" w:rsidRPr="00590D39" w:rsidRDefault="00E02CB5" w:rsidP="00ED09D6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</w:tr>
      <w:tr w:rsidR="00E02CB5" w:rsidRPr="00590D39" w14:paraId="3231F2C6" w14:textId="77777777" w:rsidTr="00ED09D6">
        <w:tc>
          <w:tcPr>
            <w:tcW w:w="693" w:type="dxa"/>
            <w:shd w:val="clear" w:color="auto" w:fill="auto"/>
          </w:tcPr>
          <w:p w14:paraId="0A1BD342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68842FFD" w14:textId="77777777" w:rsidR="00E02CB5" w:rsidRPr="00590D39" w:rsidRDefault="00E02CB5" w:rsidP="00ED09D6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E02CB5" w:rsidRPr="00590D39" w14:paraId="12A99930" w14:textId="77777777" w:rsidTr="00ED09D6">
        <w:tc>
          <w:tcPr>
            <w:tcW w:w="693" w:type="dxa"/>
            <w:shd w:val="clear" w:color="auto" w:fill="auto"/>
          </w:tcPr>
          <w:p w14:paraId="413B650E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EA09CBC" w14:textId="77777777" w:rsidR="00E02CB5" w:rsidRPr="00590D39" w:rsidRDefault="00E02CB5" w:rsidP="00ED09D6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E02CB5" w:rsidRPr="00590D39" w14:paraId="733DBAC2" w14:textId="77777777" w:rsidTr="00ED09D6">
        <w:tc>
          <w:tcPr>
            <w:tcW w:w="693" w:type="dxa"/>
            <w:shd w:val="clear" w:color="auto" w:fill="auto"/>
          </w:tcPr>
          <w:p w14:paraId="0F668575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B1A83C3" w14:textId="77777777" w:rsidR="00E02CB5" w:rsidRPr="00590D39" w:rsidRDefault="00E02CB5" w:rsidP="00ED09D6">
            <w:r w:rsidRPr="00590D39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E02CB5" w:rsidRPr="00590D39" w14:paraId="239C33FE" w14:textId="77777777" w:rsidTr="00ED09D6">
        <w:tc>
          <w:tcPr>
            <w:tcW w:w="693" w:type="dxa"/>
            <w:shd w:val="clear" w:color="auto" w:fill="auto"/>
          </w:tcPr>
          <w:p w14:paraId="2232AC79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0D0F6B83" w14:textId="77777777" w:rsidR="00E02CB5" w:rsidRPr="00590D39" w:rsidRDefault="00E02CB5" w:rsidP="00ED09D6">
            <w:r w:rsidRPr="00590D39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E02CB5" w:rsidRPr="00590D39" w14:paraId="439E37BB" w14:textId="77777777" w:rsidTr="00ED09D6">
        <w:tc>
          <w:tcPr>
            <w:tcW w:w="693" w:type="dxa"/>
            <w:shd w:val="clear" w:color="auto" w:fill="auto"/>
          </w:tcPr>
          <w:p w14:paraId="3A8361FA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5D529154" w14:textId="77777777" w:rsidR="00E02CB5" w:rsidRPr="00590D39" w:rsidRDefault="00E02CB5" w:rsidP="00ED09D6">
            <w:r w:rsidRPr="00590D39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E02CB5" w:rsidRPr="00590D39" w14:paraId="2E222DC1" w14:textId="77777777" w:rsidTr="00ED09D6">
        <w:tc>
          <w:tcPr>
            <w:tcW w:w="693" w:type="dxa"/>
            <w:shd w:val="clear" w:color="auto" w:fill="auto"/>
          </w:tcPr>
          <w:p w14:paraId="27CCD036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775C61D5" w14:textId="77777777" w:rsidR="00E02CB5" w:rsidRPr="00590D39" w:rsidRDefault="00E02CB5" w:rsidP="00ED09D6">
            <w:r w:rsidRPr="00590D39"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E02CB5" w:rsidRPr="00590D39" w14:paraId="3EED0CA7" w14:textId="77777777" w:rsidTr="00ED09D6">
        <w:tc>
          <w:tcPr>
            <w:tcW w:w="693" w:type="dxa"/>
            <w:shd w:val="clear" w:color="auto" w:fill="auto"/>
          </w:tcPr>
          <w:p w14:paraId="704204E0" w14:textId="77777777" w:rsidR="00E02CB5" w:rsidRPr="00590D39" w:rsidRDefault="00E02CB5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90D3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2FC1F552" w14:textId="77777777" w:rsidR="00E02CB5" w:rsidRPr="00590D39" w:rsidRDefault="00E02CB5" w:rsidP="00ED09D6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  <w:bookmarkEnd w:id="12"/>
      <w:bookmarkEnd w:id="18"/>
    </w:tbl>
    <w:p w14:paraId="270B2F8C" w14:textId="77777777" w:rsidR="00E02CB5" w:rsidRPr="00590D39" w:rsidRDefault="00E02CB5" w:rsidP="00E02CB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32BCF45" w14:textId="77777777" w:rsidR="00E02CB5" w:rsidRPr="00590D39" w:rsidRDefault="00E02CB5" w:rsidP="00E02CB5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590D39">
        <w:rPr>
          <w:b/>
          <w:color w:val="000000"/>
        </w:rPr>
        <w:t>4.2. Примерная тематика курсовых работ (проектов):</w:t>
      </w:r>
    </w:p>
    <w:p w14:paraId="72BB79DB" w14:textId="77777777" w:rsidR="00E02CB5" w:rsidRPr="00590D39" w:rsidRDefault="00E02CB5" w:rsidP="00E02CB5">
      <w:r w:rsidRPr="00590D39">
        <w:t>Курсовая работа по дисциплине не предусмотрена учебным планом.</w:t>
      </w:r>
    </w:p>
    <w:bookmarkEnd w:id="20"/>
    <w:bookmarkEnd w:id="24"/>
    <w:p w14:paraId="1D3EC710" w14:textId="77777777" w:rsidR="00E02CB5" w:rsidRPr="00590D39" w:rsidRDefault="00E02CB5" w:rsidP="00E02CB5">
      <w:pPr>
        <w:rPr>
          <w:color w:val="000000"/>
        </w:rPr>
      </w:pPr>
    </w:p>
    <w:p w14:paraId="0C677813" w14:textId="77777777" w:rsidR="00E02CB5" w:rsidRPr="00590D39" w:rsidRDefault="00E02CB5" w:rsidP="00E02CB5">
      <w:pPr>
        <w:rPr>
          <w:b/>
        </w:rPr>
      </w:pPr>
      <w:r w:rsidRPr="00590D39">
        <w:rPr>
          <w:b/>
          <w:bCs/>
          <w:caps/>
        </w:rPr>
        <w:t xml:space="preserve">4.3. </w:t>
      </w:r>
      <w:r w:rsidRPr="00590D3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8761A69" w14:textId="77777777" w:rsidR="00E02CB5" w:rsidRPr="00590D39" w:rsidRDefault="00E02CB5" w:rsidP="00E02CB5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02CB5" w:rsidRPr="00590D39" w14:paraId="668C6C73" w14:textId="77777777" w:rsidTr="00ED09D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E0201C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  <w:r w:rsidRPr="00590D3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623CB6A6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  <w:r w:rsidRPr="00590D3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E37EE66" w14:textId="77777777" w:rsidR="00E02CB5" w:rsidRPr="00590D39" w:rsidRDefault="00E02CB5" w:rsidP="00ED09D6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90D3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52C18EB4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  <w:r w:rsidRPr="00590D39">
              <w:rPr>
                <w:b/>
              </w:rPr>
              <w:t>Практическая подготовка*</w:t>
            </w:r>
          </w:p>
        </w:tc>
      </w:tr>
      <w:tr w:rsidR="00E02CB5" w:rsidRPr="00590D39" w14:paraId="212C85A7" w14:textId="77777777" w:rsidTr="00ED09D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429688C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39C847F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93DA79" w14:textId="77777777" w:rsidR="00E02CB5" w:rsidRPr="00590D39" w:rsidRDefault="00E02CB5" w:rsidP="00ED09D6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590D3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3121BC" w14:textId="77777777" w:rsidR="00E02CB5" w:rsidRPr="00590D39" w:rsidRDefault="00E02CB5" w:rsidP="00ED09D6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590D3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14E7F19B" w14:textId="77777777" w:rsidR="00E02CB5" w:rsidRPr="00590D39" w:rsidRDefault="00E02CB5" w:rsidP="00ED09D6">
            <w:pPr>
              <w:pStyle w:val="a4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E02CB5" w:rsidRPr="00590D39" w14:paraId="3A1C2C59" w14:textId="77777777" w:rsidTr="00ED09D6">
        <w:trPr>
          <w:trHeight w:val="422"/>
        </w:trPr>
        <w:tc>
          <w:tcPr>
            <w:tcW w:w="709" w:type="dxa"/>
            <w:shd w:val="clear" w:color="auto" w:fill="auto"/>
          </w:tcPr>
          <w:p w14:paraId="44100FF0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74053D6" w14:textId="77777777" w:rsidR="00E02CB5" w:rsidRPr="00590D39" w:rsidRDefault="00E02CB5" w:rsidP="00ED09D6">
            <w:r w:rsidRPr="00590D39">
              <w:t>Предмет философии. Место и роль философии в культуре. Структура философского знания</w:t>
            </w:r>
          </w:p>
        </w:tc>
        <w:tc>
          <w:tcPr>
            <w:tcW w:w="1701" w:type="dxa"/>
            <w:shd w:val="clear" w:color="auto" w:fill="auto"/>
          </w:tcPr>
          <w:p w14:paraId="39DD16EE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71C5684C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D3F2285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3620F329" w14:textId="77777777" w:rsidTr="00ED09D6">
        <w:trPr>
          <w:trHeight w:val="446"/>
        </w:trPr>
        <w:tc>
          <w:tcPr>
            <w:tcW w:w="709" w:type="dxa"/>
            <w:shd w:val="clear" w:color="auto" w:fill="auto"/>
          </w:tcPr>
          <w:p w14:paraId="65DE189D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463276A" w14:textId="77777777" w:rsidR="00E02CB5" w:rsidRPr="00590D39" w:rsidRDefault="00E02CB5" w:rsidP="00ED09D6">
            <w:pPr>
              <w:rPr>
                <w:spacing w:val="-8"/>
              </w:rPr>
            </w:pP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701" w:type="dxa"/>
            <w:shd w:val="clear" w:color="auto" w:fill="auto"/>
          </w:tcPr>
          <w:p w14:paraId="3AEBC1F5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17CB38B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007F50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49CF445B" w14:textId="77777777" w:rsidTr="00ED09D6">
        <w:trPr>
          <w:trHeight w:val="514"/>
        </w:trPr>
        <w:tc>
          <w:tcPr>
            <w:tcW w:w="709" w:type="dxa"/>
            <w:shd w:val="clear" w:color="auto" w:fill="auto"/>
          </w:tcPr>
          <w:p w14:paraId="291D3BBB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14:paraId="61895032" w14:textId="77777777" w:rsidR="00E02CB5" w:rsidRPr="00590D39" w:rsidRDefault="00E02CB5" w:rsidP="00ED09D6">
            <w:r w:rsidRPr="00590D39"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1701" w:type="dxa"/>
            <w:shd w:val="clear" w:color="auto" w:fill="auto"/>
          </w:tcPr>
          <w:p w14:paraId="6BD67124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CBF7043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426951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7CE6ACF9" w14:textId="77777777" w:rsidTr="00ED09D6">
        <w:trPr>
          <w:trHeight w:val="551"/>
        </w:trPr>
        <w:tc>
          <w:tcPr>
            <w:tcW w:w="709" w:type="dxa"/>
            <w:shd w:val="clear" w:color="auto" w:fill="auto"/>
          </w:tcPr>
          <w:p w14:paraId="2F7E41AF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19AA9C43" w14:textId="77777777" w:rsidR="00E02CB5" w:rsidRPr="00590D39" w:rsidRDefault="00E02CB5" w:rsidP="00ED09D6">
            <w:r w:rsidRPr="00590D39"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1701" w:type="dxa"/>
            <w:shd w:val="clear" w:color="auto" w:fill="auto"/>
          </w:tcPr>
          <w:p w14:paraId="413966F8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2300D83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8833721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43B974E7" w14:textId="77777777" w:rsidTr="00ED09D6">
        <w:trPr>
          <w:trHeight w:val="834"/>
        </w:trPr>
        <w:tc>
          <w:tcPr>
            <w:tcW w:w="709" w:type="dxa"/>
            <w:shd w:val="clear" w:color="auto" w:fill="auto"/>
          </w:tcPr>
          <w:p w14:paraId="3886D14E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27187920" w14:textId="77777777" w:rsidR="00E02CB5" w:rsidRPr="00590D39" w:rsidRDefault="00E02CB5" w:rsidP="00ED09D6">
            <w:r w:rsidRPr="00590D39"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1701" w:type="dxa"/>
            <w:shd w:val="clear" w:color="auto" w:fill="auto"/>
          </w:tcPr>
          <w:p w14:paraId="70EB87A8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6C0195E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99DCD3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52CA9A60" w14:textId="77777777" w:rsidTr="00ED09D6">
        <w:trPr>
          <w:trHeight w:val="267"/>
        </w:trPr>
        <w:tc>
          <w:tcPr>
            <w:tcW w:w="709" w:type="dxa"/>
            <w:shd w:val="clear" w:color="auto" w:fill="auto"/>
          </w:tcPr>
          <w:p w14:paraId="3CC68B20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27D40FDC" w14:textId="77777777" w:rsidR="00E02CB5" w:rsidRPr="00590D39" w:rsidRDefault="00E02CB5" w:rsidP="00ED09D6">
            <w:r w:rsidRPr="00590D39"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  <w:tc>
          <w:tcPr>
            <w:tcW w:w="1701" w:type="dxa"/>
            <w:shd w:val="clear" w:color="auto" w:fill="auto"/>
          </w:tcPr>
          <w:p w14:paraId="0D713E78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C764960" w14:textId="77777777" w:rsidR="00E02CB5" w:rsidRPr="00590D39" w:rsidRDefault="00E02CB5" w:rsidP="00ED09D6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0E9C229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1B0901D9" w14:textId="77777777" w:rsidTr="00ED09D6">
        <w:trPr>
          <w:trHeight w:val="974"/>
        </w:trPr>
        <w:tc>
          <w:tcPr>
            <w:tcW w:w="709" w:type="dxa"/>
            <w:shd w:val="clear" w:color="auto" w:fill="auto"/>
          </w:tcPr>
          <w:p w14:paraId="41913BE7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7BB3DD63" w14:textId="77777777" w:rsidR="00E02CB5" w:rsidRPr="00590D39" w:rsidRDefault="00E02CB5" w:rsidP="00ED09D6">
            <w:r w:rsidRPr="00590D39">
              <w:t xml:space="preserve">Философия науки. Критерии научности. Структура научного познания, его методы и формы. Рост научного знания. Научные </w:t>
            </w:r>
            <w:r w:rsidRPr="00590D39">
              <w:lastRenderedPageBreak/>
              <w:t>революции и смены типов рациональности. Наука и техника.</w:t>
            </w:r>
          </w:p>
        </w:tc>
        <w:tc>
          <w:tcPr>
            <w:tcW w:w="1701" w:type="dxa"/>
            <w:shd w:val="clear" w:color="auto" w:fill="auto"/>
          </w:tcPr>
          <w:p w14:paraId="3E412251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3CE40EF" w14:textId="77777777" w:rsidR="00E02CB5" w:rsidRPr="00590D39" w:rsidRDefault="00E02CB5" w:rsidP="00ED09D6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9E03E9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E02CB5" w:rsidRPr="00590D39" w14:paraId="4B57C958" w14:textId="77777777" w:rsidTr="00ED09D6">
        <w:trPr>
          <w:trHeight w:val="266"/>
        </w:trPr>
        <w:tc>
          <w:tcPr>
            <w:tcW w:w="709" w:type="dxa"/>
            <w:shd w:val="clear" w:color="auto" w:fill="auto"/>
          </w:tcPr>
          <w:p w14:paraId="4398B394" w14:textId="77777777" w:rsidR="00E02CB5" w:rsidRPr="00590D39" w:rsidRDefault="00E02CB5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542E151F" w14:textId="77777777" w:rsidR="00E02CB5" w:rsidRPr="00590D39" w:rsidRDefault="00E02CB5" w:rsidP="00ED09D6">
            <w:r w:rsidRPr="00590D39"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1701" w:type="dxa"/>
            <w:shd w:val="clear" w:color="auto" w:fill="auto"/>
          </w:tcPr>
          <w:p w14:paraId="06ED36BC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559700F" w14:textId="77777777" w:rsidR="00E02CB5" w:rsidRPr="00590D39" w:rsidRDefault="00E02CB5" w:rsidP="00ED09D6">
            <w:pPr>
              <w:ind w:hanging="17"/>
            </w:pPr>
            <w:r w:rsidRPr="00590D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32CDE44" w14:textId="77777777" w:rsidR="00E02CB5" w:rsidRPr="00590D39" w:rsidRDefault="00E02CB5" w:rsidP="00ED09D6">
            <w:pPr>
              <w:pStyle w:val="a4"/>
              <w:rPr>
                <w:sz w:val="22"/>
                <w:szCs w:val="22"/>
              </w:rPr>
            </w:pPr>
          </w:p>
        </w:tc>
      </w:tr>
      <w:bookmarkEnd w:id="23"/>
      <w:bookmarkEnd w:id="29"/>
    </w:tbl>
    <w:p w14:paraId="01D40B5D" w14:textId="77777777" w:rsidR="00E02CB5" w:rsidRPr="00590D39" w:rsidRDefault="00E02CB5" w:rsidP="00E02CB5">
      <w:pPr>
        <w:rPr>
          <w:b/>
          <w:bCs/>
        </w:rPr>
      </w:pPr>
    </w:p>
    <w:p w14:paraId="3EC4B2D2" w14:textId="77777777" w:rsidR="00E02CB5" w:rsidRPr="00590D39" w:rsidRDefault="00E02CB5" w:rsidP="00E02CB5">
      <w:pPr>
        <w:jc w:val="both"/>
        <w:rPr>
          <w:b/>
          <w:bCs/>
          <w:caps/>
        </w:rPr>
      </w:pPr>
      <w:r w:rsidRPr="00590D3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0CF970" w14:textId="77777777" w:rsidR="00E02CB5" w:rsidRPr="00590D39" w:rsidRDefault="00E02CB5" w:rsidP="00E02CB5">
      <w:pPr>
        <w:jc w:val="both"/>
        <w:rPr>
          <w:b/>
          <w:bCs/>
          <w:iCs/>
        </w:rPr>
      </w:pPr>
      <w:r w:rsidRPr="00590D39">
        <w:rPr>
          <w:b/>
          <w:bCs/>
          <w:iCs/>
        </w:rPr>
        <w:t>Темы конспектов.</w:t>
      </w:r>
    </w:p>
    <w:p w14:paraId="5BC9EB51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Диалектика Гераклита Эфесского. Космос Гераклита. Понятие Логоса.</w:t>
      </w:r>
    </w:p>
    <w:p w14:paraId="6C557404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Элейская школа – начало философской онтологии. </w:t>
      </w:r>
    </w:p>
    <w:p w14:paraId="2550A561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Истинное бытие элеатов.</w:t>
      </w:r>
    </w:p>
    <w:p w14:paraId="21E551AF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 xml:space="preserve">Нравственная философия Сократа. Сократовский диалог. </w:t>
      </w:r>
    </w:p>
    <w:p w14:paraId="757B5913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spacing w:line="216" w:lineRule="auto"/>
        <w:ind w:left="0" w:firstLine="360"/>
        <w:jc w:val="both"/>
      </w:pPr>
      <w:r w:rsidRPr="00590D39">
        <w:t>Этический рационализм Сократа.</w:t>
      </w:r>
    </w:p>
    <w:p w14:paraId="18151814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>Философский идеализм Платона. Учение об идеях. Учение о душе.</w:t>
      </w:r>
    </w:p>
    <w:p w14:paraId="7C497993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Критика теории идей Платона. Материя и форма, возможность </w:t>
      </w:r>
      <w:r w:rsidRPr="00590D39">
        <w:rPr>
          <w:spacing w:val="-10"/>
        </w:rPr>
        <w:t>и действительность. Телеологизм Аристотеля. Учение о категориях.</w:t>
      </w:r>
    </w:p>
    <w:p w14:paraId="29C9F317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>Основные черты средневекового мировоззрения: монотеизм, креационизм, антропоцентризм, провиденциализм.</w:t>
      </w:r>
    </w:p>
    <w:p w14:paraId="437F8868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Символический характер средневековой культуры (в каждой вещи – замысел Творца). </w:t>
      </w:r>
    </w:p>
    <w:p w14:paraId="0EA0C976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Гуманистическое понимание человека и его роли в мире. </w:t>
      </w:r>
    </w:p>
    <w:p w14:paraId="495D78E0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>Основные черты ренессансного гуманизма.</w:t>
      </w:r>
    </w:p>
    <w:p w14:paraId="21F30E61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Рационализация теологии (Николай Кузанский, Дж. Бруно). </w:t>
      </w:r>
    </w:p>
    <w:p w14:paraId="047B7363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Философское значение гелиоцентризма (Николай Коперник). </w:t>
      </w:r>
    </w:p>
    <w:p w14:paraId="0F064FC5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002EF1E4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Спор рационализма с эмпиризмом (Р.Декарт, Г. Лейбниц, Т. Гоббс, Дж. Локк) – внутренняя проблема рационалистического мировоззрения. </w:t>
      </w:r>
    </w:p>
    <w:p w14:paraId="24026995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>И. Кант: Что я могу знать, что я должен делать, на что я могу надеяться?</w:t>
      </w:r>
    </w:p>
    <w:p w14:paraId="0B9943FD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>Г. В. Ф. Гегель: мышление и бытие – одно и то же: «все действительное разумно, все разумное действительно».</w:t>
      </w:r>
    </w:p>
    <w:p w14:paraId="11D1EE05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Споры о сущности человека (Л. Фейербаха, К. Маркс). </w:t>
      </w:r>
    </w:p>
    <w:p w14:paraId="3DA4F6A1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7C965CE5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Поиск нравственной основы мировоззрения в русской философии XIX-XX вв. (В.С.Соловьев, Ф. М. Достоевский, Л. Н. Толстой, Н. А. Бердяев, С. Л. Франк). </w:t>
      </w:r>
    </w:p>
    <w:p w14:paraId="2F76B84D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Позитивизм XIX-ХХ века. </w:t>
      </w:r>
    </w:p>
    <w:p w14:paraId="7889263B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Прагматизм: успех как критерий разумности в любой сфере человеческой деятельности. </w:t>
      </w:r>
    </w:p>
    <w:p w14:paraId="408C917B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6BB5F2D3" w14:textId="77777777" w:rsidR="00E02CB5" w:rsidRPr="00590D39" w:rsidRDefault="00E02CB5" w:rsidP="00E02CB5">
      <w:pPr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590D39"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3E316C02" w14:textId="77777777" w:rsidR="00E02CB5" w:rsidRPr="00590D39" w:rsidRDefault="00E02CB5" w:rsidP="00E02CB5">
      <w:pPr>
        <w:jc w:val="both"/>
      </w:pPr>
      <w:r w:rsidRPr="00590D39">
        <w:t>Экзистенциализм: существование человека предшествует его сущности (К. Ясперс, Ж.-П. Сартр, М. Хайдеггер).</w:t>
      </w:r>
    </w:p>
    <w:p w14:paraId="09095D2D" w14:textId="77777777" w:rsidR="00E02CB5" w:rsidRPr="00590D39" w:rsidRDefault="00E02CB5" w:rsidP="00E02CB5">
      <w:pPr>
        <w:jc w:val="both"/>
        <w:rPr>
          <w:b/>
        </w:rPr>
      </w:pPr>
      <w:r w:rsidRPr="00590D39">
        <w:rPr>
          <w:b/>
        </w:rPr>
        <w:t>Темы рефератов:</w:t>
      </w:r>
    </w:p>
    <w:p w14:paraId="47482FA9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Понятие «свобода» в философии 17-18 вв.</w:t>
      </w:r>
    </w:p>
    <w:p w14:paraId="37593598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Сознание и познание как проблематика философии 17-18 веков.</w:t>
      </w:r>
    </w:p>
    <w:p w14:paraId="7469E1D5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lastRenderedPageBreak/>
        <w:t>Этика Спинозы и Канта – сравнительный анализ.</w:t>
      </w:r>
    </w:p>
    <w:p w14:paraId="1D098B83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Пессимизм и оптимизм в философии 17-18 вв.</w:t>
      </w:r>
    </w:p>
    <w:p w14:paraId="1239E00F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51554D28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507DC9BA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04B0C861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0D03E29F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691995C5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1593A69F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5C6BE57F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32501AC5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461FC50B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4BD709CB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139F7F93" w14:textId="77777777" w:rsidR="00E02CB5" w:rsidRPr="00590D39" w:rsidRDefault="00E02CB5" w:rsidP="00E02CB5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14:paraId="68EDE12C" w14:textId="77777777" w:rsidR="00E02CB5" w:rsidRPr="00590D39" w:rsidRDefault="00E02CB5" w:rsidP="00E02CB5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08E44CB9" w14:textId="77777777" w:rsidR="00E02CB5" w:rsidRPr="00590D39" w:rsidRDefault="00E02CB5" w:rsidP="00E02CB5">
      <w:pPr>
        <w:pStyle w:val="aa"/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9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96012B9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Искусство как предмет философского анализа. Основные понятия и проблемы эстетики и философии искусства.</w:t>
      </w:r>
    </w:p>
    <w:p w14:paraId="35BB21EB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Глобальные проблемы и противоречия современной цивилизации.</w:t>
      </w:r>
    </w:p>
    <w:p w14:paraId="6710FE9F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 xml:space="preserve">Язык как предмет философского анализа. Основные задачи философии языка. </w:t>
      </w:r>
    </w:p>
    <w:p w14:paraId="12051A31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Наука и её место в культуре. Соотношение науки, философии и религии.</w:t>
      </w:r>
    </w:p>
    <w:p w14:paraId="68CA8A03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Философия науки Т. Куна (основные идеи).</w:t>
      </w:r>
    </w:p>
    <w:p w14:paraId="3D1D887B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Понятие Вселенной. Космологические модели Вселенной: философский анализ.</w:t>
      </w:r>
    </w:p>
    <w:p w14:paraId="3109A609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Модели эволюции Вселенной: философский анализ.</w:t>
      </w:r>
    </w:p>
    <w:p w14:paraId="5A336875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Философское значение эволюционных идей.</w:t>
      </w:r>
    </w:p>
    <w:p w14:paraId="013B2B65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Проблема происхождения человека: философский анализ.</w:t>
      </w:r>
    </w:p>
    <w:p w14:paraId="55FC81D4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Структура человеческой психики: философский анализ.</w:t>
      </w:r>
    </w:p>
    <w:p w14:paraId="530D8E70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Сознание и бессознательное. Философское значение психоанализа З. Фрейда.</w:t>
      </w:r>
    </w:p>
    <w:p w14:paraId="4A1E3D9F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Философские проблемы экологии и перспективы жизни на Земле.</w:t>
      </w:r>
    </w:p>
    <w:p w14:paraId="052EDBED" w14:textId="77777777" w:rsidR="00E02CB5" w:rsidRPr="00590D39" w:rsidRDefault="00E02CB5" w:rsidP="00E02CB5">
      <w:pPr>
        <w:numPr>
          <w:ilvl w:val="0"/>
          <w:numId w:val="2"/>
        </w:numPr>
        <w:tabs>
          <w:tab w:val="left" w:pos="426"/>
        </w:tabs>
        <w:jc w:val="both"/>
      </w:pPr>
      <w:r w:rsidRPr="00590D39">
        <w:t>Техника как предмет философского анализа. Основные проблемы философии техники.</w:t>
      </w:r>
    </w:p>
    <w:p w14:paraId="71B7BA6F" w14:textId="77777777" w:rsidR="00E02CB5" w:rsidRPr="00590D39" w:rsidRDefault="00E02CB5" w:rsidP="00E02CB5">
      <w:pPr>
        <w:ind w:left="357"/>
        <w:jc w:val="both"/>
      </w:pPr>
    </w:p>
    <w:p w14:paraId="30781C07" w14:textId="77777777" w:rsidR="00E02CB5" w:rsidRPr="00590D39" w:rsidRDefault="00E02CB5" w:rsidP="00E02CB5">
      <w:pPr>
        <w:rPr>
          <w:b/>
          <w:bCs/>
        </w:rPr>
      </w:pPr>
      <w:r w:rsidRPr="00590D3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D7FB02" w14:textId="77777777" w:rsidR="00E02CB5" w:rsidRPr="00590D39" w:rsidRDefault="00E02CB5" w:rsidP="00E02CB5">
      <w:pPr>
        <w:spacing w:after="120"/>
        <w:rPr>
          <w:b/>
          <w:bCs/>
        </w:rPr>
      </w:pPr>
      <w:r w:rsidRPr="00590D39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E02CB5" w:rsidRPr="00590D39" w14:paraId="38DF66EC" w14:textId="77777777" w:rsidTr="00ED09D6">
        <w:trPr>
          <w:trHeight w:val="582"/>
        </w:trPr>
        <w:tc>
          <w:tcPr>
            <w:tcW w:w="567" w:type="dxa"/>
            <w:vAlign w:val="center"/>
          </w:tcPr>
          <w:p w14:paraId="1AC533A0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№</w:t>
            </w:r>
          </w:p>
          <w:p w14:paraId="1A5A47EF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п/п</w:t>
            </w:r>
          </w:p>
        </w:tc>
        <w:tc>
          <w:tcPr>
            <w:tcW w:w="6096" w:type="dxa"/>
            <w:vAlign w:val="center"/>
          </w:tcPr>
          <w:p w14:paraId="14866841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035A4395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Форма текущего контроля</w:t>
            </w:r>
          </w:p>
        </w:tc>
      </w:tr>
      <w:tr w:rsidR="00E02CB5" w:rsidRPr="00590D39" w14:paraId="3F07869A" w14:textId="77777777" w:rsidTr="00ED09D6">
        <w:tc>
          <w:tcPr>
            <w:tcW w:w="567" w:type="dxa"/>
          </w:tcPr>
          <w:p w14:paraId="6D7C439F" w14:textId="77777777" w:rsidR="00E02CB5" w:rsidRPr="00590D39" w:rsidRDefault="00E02CB5" w:rsidP="00ED09D6">
            <w:pPr>
              <w:pStyle w:val="a4"/>
            </w:pPr>
            <w:r w:rsidRPr="00590D39">
              <w:t>1</w:t>
            </w:r>
          </w:p>
        </w:tc>
        <w:tc>
          <w:tcPr>
            <w:tcW w:w="6096" w:type="dxa"/>
          </w:tcPr>
          <w:p w14:paraId="533B2D70" w14:textId="77777777" w:rsidR="00E02CB5" w:rsidRPr="00590D39" w:rsidRDefault="00E02CB5" w:rsidP="00ED09D6">
            <w:r w:rsidRPr="00590D39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693" w:type="dxa"/>
          </w:tcPr>
          <w:p w14:paraId="204AF323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765E4A32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1A51611E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460B9881" w14:textId="77777777" w:rsidTr="00ED09D6">
        <w:tc>
          <w:tcPr>
            <w:tcW w:w="567" w:type="dxa"/>
          </w:tcPr>
          <w:p w14:paraId="1EC39F75" w14:textId="77777777" w:rsidR="00E02CB5" w:rsidRPr="00590D39" w:rsidRDefault="00E02CB5" w:rsidP="00ED09D6">
            <w:pPr>
              <w:pStyle w:val="a4"/>
            </w:pPr>
            <w:r w:rsidRPr="00590D39">
              <w:t>2</w:t>
            </w:r>
          </w:p>
        </w:tc>
        <w:tc>
          <w:tcPr>
            <w:tcW w:w="6096" w:type="dxa"/>
          </w:tcPr>
          <w:p w14:paraId="51C9195B" w14:textId="77777777" w:rsidR="00E02CB5" w:rsidRPr="00590D39" w:rsidRDefault="00E02CB5" w:rsidP="00ED09D6">
            <w:pPr>
              <w:rPr>
                <w:spacing w:val="-8"/>
              </w:rPr>
            </w:pPr>
            <w:r w:rsidRPr="00590D39">
              <w:rPr>
                <w:spacing w:val="-8"/>
              </w:rPr>
              <w:t xml:space="preserve">Тема 2. </w:t>
            </w:r>
            <w:r w:rsidRPr="00590D39"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693" w:type="dxa"/>
          </w:tcPr>
          <w:p w14:paraId="2ADE8756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35FAA876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6C1D95E0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lastRenderedPageBreak/>
              <w:t>Работа на практических занятиях</w:t>
            </w:r>
          </w:p>
        </w:tc>
      </w:tr>
      <w:tr w:rsidR="00E02CB5" w:rsidRPr="00590D39" w14:paraId="3324C5DC" w14:textId="77777777" w:rsidTr="00ED09D6">
        <w:tc>
          <w:tcPr>
            <w:tcW w:w="567" w:type="dxa"/>
          </w:tcPr>
          <w:p w14:paraId="45E65685" w14:textId="77777777" w:rsidR="00E02CB5" w:rsidRPr="00590D39" w:rsidRDefault="00E02CB5" w:rsidP="00ED09D6">
            <w:pPr>
              <w:pStyle w:val="a4"/>
            </w:pPr>
            <w:r w:rsidRPr="00590D39">
              <w:lastRenderedPageBreak/>
              <w:t>3</w:t>
            </w:r>
          </w:p>
        </w:tc>
        <w:tc>
          <w:tcPr>
            <w:tcW w:w="6096" w:type="dxa"/>
          </w:tcPr>
          <w:p w14:paraId="3091F500" w14:textId="77777777" w:rsidR="00E02CB5" w:rsidRPr="00590D39" w:rsidRDefault="00E02CB5" w:rsidP="00ED09D6">
            <w:r w:rsidRPr="00590D39">
              <w:t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693" w:type="dxa"/>
          </w:tcPr>
          <w:p w14:paraId="6A70BBD1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01E23153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5D8ADBF2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65D646FB" w14:textId="77777777" w:rsidTr="00ED09D6">
        <w:tc>
          <w:tcPr>
            <w:tcW w:w="567" w:type="dxa"/>
          </w:tcPr>
          <w:p w14:paraId="24C74577" w14:textId="77777777" w:rsidR="00E02CB5" w:rsidRPr="00590D39" w:rsidRDefault="00E02CB5" w:rsidP="00ED09D6">
            <w:pPr>
              <w:pStyle w:val="a4"/>
            </w:pPr>
            <w:r w:rsidRPr="00590D39">
              <w:t>4</w:t>
            </w:r>
          </w:p>
        </w:tc>
        <w:tc>
          <w:tcPr>
            <w:tcW w:w="6096" w:type="dxa"/>
          </w:tcPr>
          <w:p w14:paraId="0BC0B715" w14:textId="77777777" w:rsidR="00E02CB5" w:rsidRPr="00590D39" w:rsidRDefault="00E02CB5" w:rsidP="00ED09D6">
            <w:r w:rsidRPr="00590D39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693" w:type="dxa"/>
          </w:tcPr>
          <w:p w14:paraId="7B3C53BA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54650220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420F73B2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78B11C67" w14:textId="77777777" w:rsidTr="00ED09D6">
        <w:tc>
          <w:tcPr>
            <w:tcW w:w="567" w:type="dxa"/>
          </w:tcPr>
          <w:p w14:paraId="686E0AC9" w14:textId="77777777" w:rsidR="00E02CB5" w:rsidRPr="00590D39" w:rsidRDefault="00E02CB5" w:rsidP="00ED09D6">
            <w:pPr>
              <w:pStyle w:val="a4"/>
            </w:pPr>
            <w:r w:rsidRPr="00590D39">
              <w:t>5</w:t>
            </w:r>
          </w:p>
        </w:tc>
        <w:tc>
          <w:tcPr>
            <w:tcW w:w="6096" w:type="dxa"/>
          </w:tcPr>
          <w:p w14:paraId="60A0A7AB" w14:textId="77777777" w:rsidR="00E02CB5" w:rsidRPr="00590D39" w:rsidRDefault="00E02CB5" w:rsidP="00ED09D6">
            <w:r w:rsidRPr="00590D39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693" w:type="dxa"/>
          </w:tcPr>
          <w:p w14:paraId="0E4D457B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456F4AE9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5999B492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5E0EEE7D" w14:textId="77777777" w:rsidTr="00ED09D6">
        <w:tc>
          <w:tcPr>
            <w:tcW w:w="567" w:type="dxa"/>
          </w:tcPr>
          <w:p w14:paraId="3D9B93AE" w14:textId="77777777" w:rsidR="00E02CB5" w:rsidRPr="00590D39" w:rsidRDefault="00E02CB5" w:rsidP="00ED09D6">
            <w:pPr>
              <w:pStyle w:val="a4"/>
            </w:pPr>
            <w:r w:rsidRPr="00590D39">
              <w:t>6</w:t>
            </w:r>
          </w:p>
        </w:tc>
        <w:tc>
          <w:tcPr>
            <w:tcW w:w="6096" w:type="dxa"/>
          </w:tcPr>
          <w:p w14:paraId="147D4238" w14:textId="77777777" w:rsidR="00E02CB5" w:rsidRPr="00590D39" w:rsidRDefault="00E02CB5" w:rsidP="00ED09D6">
            <w:r w:rsidRPr="00590D39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  <w:tc>
          <w:tcPr>
            <w:tcW w:w="2693" w:type="dxa"/>
          </w:tcPr>
          <w:p w14:paraId="2462272D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6485B21A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780E7798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443A5E5B" w14:textId="77777777" w:rsidTr="00ED09D6">
        <w:tc>
          <w:tcPr>
            <w:tcW w:w="567" w:type="dxa"/>
          </w:tcPr>
          <w:p w14:paraId="7DE01D61" w14:textId="77777777" w:rsidR="00E02CB5" w:rsidRPr="00590D39" w:rsidRDefault="00E02CB5" w:rsidP="00ED09D6">
            <w:pPr>
              <w:pStyle w:val="a4"/>
            </w:pPr>
            <w:r w:rsidRPr="00590D39">
              <w:t>7</w:t>
            </w:r>
          </w:p>
        </w:tc>
        <w:tc>
          <w:tcPr>
            <w:tcW w:w="6096" w:type="dxa"/>
          </w:tcPr>
          <w:p w14:paraId="19D408A1" w14:textId="77777777" w:rsidR="00E02CB5" w:rsidRPr="00590D39" w:rsidRDefault="00E02CB5" w:rsidP="00ED09D6">
            <w:r w:rsidRPr="00590D39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693" w:type="dxa"/>
          </w:tcPr>
          <w:p w14:paraId="765BBBA9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383B44EC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54CFD565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  <w:tr w:rsidR="00E02CB5" w:rsidRPr="00590D39" w14:paraId="0310EC3B" w14:textId="77777777" w:rsidTr="00ED09D6">
        <w:tc>
          <w:tcPr>
            <w:tcW w:w="567" w:type="dxa"/>
          </w:tcPr>
          <w:p w14:paraId="0E429AA9" w14:textId="77777777" w:rsidR="00E02CB5" w:rsidRPr="00590D39" w:rsidRDefault="00E02CB5" w:rsidP="00ED09D6">
            <w:pPr>
              <w:pStyle w:val="a4"/>
            </w:pPr>
            <w:r w:rsidRPr="00590D39">
              <w:t>8</w:t>
            </w:r>
          </w:p>
        </w:tc>
        <w:tc>
          <w:tcPr>
            <w:tcW w:w="6096" w:type="dxa"/>
          </w:tcPr>
          <w:p w14:paraId="2C33F174" w14:textId="77777777" w:rsidR="00E02CB5" w:rsidRPr="00590D39" w:rsidRDefault="00E02CB5" w:rsidP="00ED09D6">
            <w:r w:rsidRPr="00590D39">
              <w:t>Тема 8. 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693" w:type="dxa"/>
          </w:tcPr>
          <w:p w14:paraId="5FC2C17C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Конспект</w:t>
            </w:r>
          </w:p>
          <w:p w14:paraId="4D85A3CA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Реферат</w:t>
            </w:r>
          </w:p>
          <w:p w14:paraId="1AE94BE2" w14:textId="77777777" w:rsidR="00E02CB5" w:rsidRPr="00590D39" w:rsidRDefault="00E02CB5" w:rsidP="00ED09D6">
            <w:pPr>
              <w:pStyle w:val="a4"/>
              <w:jc w:val="center"/>
            </w:pPr>
            <w:r w:rsidRPr="00590D39">
              <w:t>Работа на практических занятиях</w:t>
            </w:r>
          </w:p>
        </w:tc>
      </w:tr>
    </w:tbl>
    <w:p w14:paraId="3B433FB8" w14:textId="77777777" w:rsidR="00E02CB5" w:rsidRPr="00590D39" w:rsidRDefault="00E02CB5" w:rsidP="00E02CB5">
      <w:pPr>
        <w:rPr>
          <w:b/>
          <w:bCs/>
        </w:rPr>
      </w:pPr>
    </w:p>
    <w:p w14:paraId="1DF036BD" w14:textId="77777777" w:rsidR="00E02CB5" w:rsidRPr="00590D39" w:rsidRDefault="00E02CB5" w:rsidP="00E02CB5">
      <w:pPr>
        <w:jc w:val="both"/>
        <w:rPr>
          <w:bCs/>
          <w:i/>
        </w:rPr>
      </w:pPr>
    </w:p>
    <w:p w14:paraId="2370A051" w14:textId="77777777" w:rsidR="00E02CB5" w:rsidRPr="00590D39" w:rsidRDefault="00E02CB5" w:rsidP="00E02CB5">
      <w:pPr>
        <w:rPr>
          <w:b/>
          <w:bCs/>
        </w:rPr>
      </w:pPr>
      <w:r w:rsidRPr="00590D39">
        <w:rPr>
          <w:b/>
          <w:bCs/>
        </w:rPr>
        <w:t>7. ПЕРЕЧЕНЬ УЧЕБНОЙ ЛИТЕРАТУРЫ:</w:t>
      </w:r>
    </w:p>
    <w:p w14:paraId="32C30AFC" w14:textId="77777777" w:rsidR="00E02CB5" w:rsidRPr="00590D39" w:rsidRDefault="00E02CB5" w:rsidP="00E02CB5">
      <w:pPr>
        <w:rPr>
          <w:b/>
          <w:bCs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E02CB5" w:rsidRPr="00590D39" w14:paraId="3BAC75FD" w14:textId="77777777" w:rsidTr="00ED09D6">
        <w:trPr>
          <w:cantSplit/>
          <w:trHeight w:val="2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92AED" w14:textId="77777777" w:rsidR="00E02CB5" w:rsidRPr="00590D39" w:rsidRDefault="00E02CB5" w:rsidP="00ED09D6">
            <w:pPr>
              <w:jc w:val="center"/>
            </w:pPr>
            <w:r w:rsidRPr="00590D39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CDF1" w14:textId="77777777" w:rsidR="00E02CB5" w:rsidRPr="00590D39" w:rsidRDefault="00E02CB5" w:rsidP="00ED09D6">
            <w:pPr>
              <w:jc w:val="center"/>
            </w:pPr>
            <w:r w:rsidRPr="00590D3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97C87" w14:textId="77777777" w:rsidR="00E02CB5" w:rsidRPr="00590D39" w:rsidRDefault="00E02CB5" w:rsidP="00ED09D6">
            <w:pPr>
              <w:jc w:val="center"/>
            </w:pPr>
            <w:r w:rsidRPr="00590D3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B9B290C" w14:textId="77777777" w:rsidR="00E02CB5" w:rsidRPr="00590D39" w:rsidRDefault="00E02CB5" w:rsidP="00ED09D6">
            <w:pPr>
              <w:jc w:val="center"/>
            </w:pPr>
            <w:r w:rsidRPr="00590D3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A82A1AD" w14:textId="77777777" w:rsidR="00E02CB5" w:rsidRPr="00590D39" w:rsidRDefault="00E02CB5" w:rsidP="00ED09D6">
            <w:pPr>
              <w:jc w:val="center"/>
            </w:pPr>
            <w:r w:rsidRPr="00590D39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E7A" w14:textId="77777777" w:rsidR="00E02CB5" w:rsidRPr="00590D39" w:rsidRDefault="00E02CB5" w:rsidP="00ED09D6">
            <w:pPr>
              <w:jc w:val="center"/>
            </w:pPr>
            <w:r w:rsidRPr="00590D39">
              <w:t>Наличие</w:t>
            </w:r>
          </w:p>
        </w:tc>
      </w:tr>
      <w:tr w:rsidR="00E02CB5" w:rsidRPr="00590D39" w14:paraId="4B4CD85E" w14:textId="77777777" w:rsidTr="00ED09D6">
        <w:trPr>
          <w:cantSplit/>
          <w:trHeight w:val="1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73251" w14:textId="77777777" w:rsidR="00E02CB5" w:rsidRPr="00590D39" w:rsidRDefault="00E02CB5" w:rsidP="00ED09D6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922B3C" w14:textId="77777777" w:rsidR="00E02CB5" w:rsidRPr="00590D39" w:rsidRDefault="00E02CB5" w:rsidP="00ED09D6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18685" w14:textId="77777777" w:rsidR="00E02CB5" w:rsidRPr="00590D39" w:rsidRDefault="00E02CB5" w:rsidP="00ED09D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E2818B" w14:textId="77777777" w:rsidR="00E02CB5" w:rsidRPr="00590D39" w:rsidRDefault="00E02CB5" w:rsidP="00ED09D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909A8C" w14:textId="77777777" w:rsidR="00E02CB5" w:rsidRPr="00590D39" w:rsidRDefault="00E02CB5" w:rsidP="00ED09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85B9D0" w14:textId="77777777" w:rsidR="00E02CB5" w:rsidRPr="00590D39" w:rsidRDefault="00E02CB5" w:rsidP="00ED09D6">
            <w:pPr>
              <w:jc w:val="center"/>
            </w:pPr>
            <w:r w:rsidRPr="00590D39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8F2" w14:textId="77777777" w:rsidR="00E02CB5" w:rsidRPr="00590D39" w:rsidRDefault="00E02CB5" w:rsidP="00ED09D6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ЭБС </w:t>
            </w:r>
          </w:p>
          <w:p w14:paraId="58CD9139" w14:textId="77777777" w:rsidR="00E02CB5" w:rsidRPr="00590D39" w:rsidRDefault="00E02CB5" w:rsidP="00ED09D6">
            <w:pPr>
              <w:jc w:val="center"/>
              <w:rPr>
                <w:color w:val="000000"/>
              </w:rPr>
            </w:pPr>
            <w:r w:rsidRPr="00590D39">
              <w:rPr>
                <w:color w:val="000000"/>
              </w:rPr>
              <w:t xml:space="preserve">(адрес </w:t>
            </w:r>
          </w:p>
          <w:p w14:paraId="61491238" w14:textId="77777777" w:rsidR="00E02CB5" w:rsidRPr="00590D39" w:rsidRDefault="00E02CB5" w:rsidP="00ED09D6">
            <w:pPr>
              <w:jc w:val="center"/>
            </w:pPr>
            <w:r w:rsidRPr="00590D39">
              <w:rPr>
                <w:color w:val="000000"/>
              </w:rPr>
              <w:t>в сети Интернет)</w:t>
            </w:r>
          </w:p>
        </w:tc>
      </w:tr>
      <w:tr w:rsidR="00E02CB5" w:rsidRPr="00590D39" w14:paraId="29611C71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5E1568CF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662C528" w14:textId="77777777" w:rsidR="00E02CB5" w:rsidRPr="00590D39" w:rsidRDefault="00DD121B" w:rsidP="00ED09D6">
            <w:pPr>
              <w:spacing w:before="100" w:beforeAutospacing="1" w:after="100" w:afterAutospacing="1"/>
              <w:outlineLvl w:val="3"/>
            </w:pPr>
            <w:hyperlink r:id="rId7" w:history="1">
              <w:r w:rsidR="00E02CB5" w:rsidRPr="00590D39">
                <w:rPr>
                  <w:sz w:val="22"/>
                  <w:szCs w:val="22"/>
                </w:rPr>
                <w:t xml:space="preserve">Философия </w:t>
              </w:r>
            </w:hyperlink>
          </w:p>
          <w:p w14:paraId="46328851" w14:textId="77777777" w:rsidR="00E02CB5" w:rsidRPr="00590D39" w:rsidRDefault="00E02CB5" w:rsidP="00ED09D6"/>
        </w:tc>
        <w:tc>
          <w:tcPr>
            <w:tcW w:w="1985" w:type="dxa"/>
          </w:tcPr>
          <w:p w14:paraId="1BA45DC6" w14:textId="77777777" w:rsidR="00E02CB5" w:rsidRPr="00590D39" w:rsidRDefault="00DD121B" w:rsidP="00ED09D6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8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Ветошкин А. П.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9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Некрасов С. И.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10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Некрасова Н. А.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</w:t>
            </w:r>
          </w:p>
          <w:p w14:paraId="0BAE4050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36E5E633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1" w:history="1">
              <w:r w:rsidRPr="00590D39">
                <w:rPr>
                  <w:color w:val="000000"/>
                  <w:u w:val="single"/>
                </w:rPr>
                <w:t>Проспект</w:t>
              </w:r>
            </w:hyperlink>
          </w:p>
        </w:tc>
        <w:tc>
          <w:tcPr>
            <w:tcW w:w="993" w:type="dxa"/>
          </w:tcPr>
          <w:p w14:paraId="2CBD01A7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14:paraId="69F53650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7F31824F" w14:textId="77777777" w:rsidR="00E02CB5" w:rsidRPr="00590D39" w:rsidRDefault="00E02CB5" w:rsidP="00ED09D6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r w:rsidRPr="00590D39">
              <w:rPr>
                <w:sz w:val="22"/>
                <w:szCs w:val="22"/>
                <w:lang w:val="en-US"/>
              </w:rPr>
              <w:t>biblioclub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ru</w:t>
            </w:r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php</w:t>
            </w:r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=443544&amp;</w:t>
            </w:r>
            <w:r w:rsidRPr="00590D39">
              <w:rPr>
                <w:sz w:val="22"/>
                <w:szCs w:val="22"/>
                <w:lang w:val="en-US"/>
              </w:rPr>
              <w:t>sr</w:t>
            </w:r>
            <w:r w:rsidRPr="00590D39">
              <w:rPr>
                <w:sz w:val="22"/>
                <w:szCs w:val="22"/>
              </w:rPr>
              <w:t>=1</w:t>
            </w:r>
          </w:p>
        </w:tc>
      </w:tr>
      <w:tr w:rsidR="00E02CB5" w:rsidRPr="00C80EE1" w14:paraId="2D3B0EDC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0D8CEBC1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  <w:r w:rsidRPr="00590D3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</w:tcPr>
          <w:p w14:paraId="723CF046" w14:textId="77777777" w:rsidR="00E02CB5" w:rsidRPr="00590D39" w:rsidRDefault="00DD121B" w:rsidP="00ED09D6">
            <w:pPr>
              <w:spacing w:before="100" w:beforeAutospacing="1" w:after="100" w:afterAutospacing="1"/>
              <w:outlineLvl w:val="3"/>
            </w:pPr>
            <w:hyperlink r:id="rId12" w:history="1">
              <w:r w:rsidR="00E02CB5" w:rsidRPr="00590D39">
                <w:rPr>
                  <w:sz w:val="22"/>
                  <w:szCs w:val="22"/>
                </w:rPr>
                <w:t xml:space="preserve">Философия: </w:t>
              </w:r>
            </w:hyperlink>
            <w:r w:rsidR="00E02CB5" w:rsidRPr="00590D39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985" w:type="dxa"/>
          </w:tcPr>
          <w:p w14:paraId="26DAB13B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1275" w:type="dxa"/>
          </w:tcPr>
          <w:p w14:paraId="2ECDEB64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2CCC35B1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201</w:t>
            </w:r>
            <w:r w:rsidRPr="00590D3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14:paraId="3134A364" w14:textId="77777777" w:rsidR="00E02CB5" w:rsidRPr="00590D39" w:rsidRDefault="00E02CB5" w:rsidP="00ED09D6">
            <w:pPr>
              <w:jc w:val="center"/>
              <w:rPr>
                <w:sz w:val="22"/>
                <w:szCs w:val="22"/>
                <w:lang w:val="en-US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4B6CEFDF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http://biblioclub.ru/index.php?page=book_red&amp;id=117916&amp;sr=1</w:t>
            </w:r>
          </w:p>
        </w:tc>
      </w:tr>
      <w:tr w:rsidR="00E02CB5" w:rsidRPr="00590D39" w14:paraId="7EF89125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DB5E763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67A9628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985" w:type="dxa"/>
          </w:tcPr>
          <w:p w14:paraId="37DF6A87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Петров В. П.</w:t>
            </w:r>
          </w:p>
        </w:tc>
        <w:tc>
          <w:tcPr>
            <w:tcW w:w="1275" w:type="dxa"/>
          </w:tcPr>
          <w:p w14:paraId="11068966" w14:textId="77777777" w:rsidR="00E02CB5" w:rsidRPr="00590D39" w:rsidRDefault="00E02CB5" w:rsidP="00ED09D6">
            <w:pPr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М.:</w:t>
            </w:r>
          </w:p>
          <w:p w14:paraId="42D1C50D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ВЛАДОС</w:t>
            </w:r>
          </w:p>
        </w:tc>
        <w:tc>
          <w:tcPr>
            <w:tcW w:w="993" w:type="dxa"/>
          </w:tcPr>
          <w:p w14:paraId="04816A01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73CC5983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  <w:r w:rsidRPr="00590D39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</w:tcPr>
          <w:p w14:paraId="0192FCCA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http://biblioclub.ru/index.php?page=book_red&amp;id=234935&amp;sr=1</w:t>
            </w:r>
          </w:p>
        </w:tc>
      </w:tr>
      <w:tr w:rsidR="00E02CB5" w:rsidRPr="00590D39" w14:paraId="2151421E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20E52863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124B2B38" w14:textId="77777777" w:rsidR="00E02CB5" w:rsidRPr="00590D39" w:rsidRDefault="00E02CB5" w:rsidP="00ED09D6">
            <w:pPr>
              <w:keepNext/>
              <w:outlineLvl w:val="3"/>
            </w:pPr>
            <w:r w:rsidRPr="00590D39">
              <w:t>Философия: учебник</w:t>
            </w:r>
          </w:p>
        </w:tc>
        <w:tc>
          <w:tcPr>
            <w:tcW w:w="1985" w:type="dxa"/>
          </w:tcPr>
          <w:p w14:paraId="68C5C13B" w14:textId="77777777" w:rsidR="00E02CB5" w:rsidRPr="00590D39" w:rsidRDefault="00DD121B" w:rsidP="00ED09D6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3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Царегородцев Г. И.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14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Шингаров Г. Х.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15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Губанов Н. И.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</w:t>
            </w:r>
          </w:p>
          <w:p w14:paraId="0592F5FD" w14:textId="77777777" w:rsidR="00E02CB5" w:rsidRPr="00590D39" w:rsidRDefault="00E02CB5" w:rsidP="00ED09D6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71F3A08E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6" w:history="1">
              <w:r w:rsidRPr="00590D39">
                <w:rPr>
                  <w:color w:val="000000"/>
                  <w:u w:val="single"/>
                </w:rPr>
                <w:t>Издательство «СГУ»</w:t>
              </w:r>
            </w:hyperlink>
          </w:p>
        </w:tc>
        <w:tc>
          <w:tcPr>
            <w:tcW w:w="993" w:type="dxa"/>
          </w:tcPr>
          <w:p w14:paraId="2A6369E3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14:paraId="42E1FE82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EDA148" w14:textId="77777777" w:rsidR="00E02CB5" w:rsidRPr="00590D39" w:rsidRDefault="00E02CB5" w:rsidP="00ED09D6">
            <w:r w:rsidRPr="00590D39">
              <w:rPr>
                <w:sz w:val="22"/>
                <w:szCs w:val="22"/>
                <w:lang w:val="en-US"/>
              </w:rPr>
              <w:t>http</w:t>
            </w:r>
            <w:r w:rsidRPr="00590D39">
              <w:rPr>
                <w:sz w:val="22"/>
                <w:szCs w:val="22"/>
              </w:rPr>
              <w:t>://</w:t>
            </w:r>
            <w:r w:rsidRPr="00590D39">
              <w:rPr>
                <w:sz w:val="22"/>
                <w:szCs w:val="22"/>
                <w:lang w:val="en-US"/>
              </w:rPr>
              <w:t>biblioclub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ru</w:t>
            </w:r>
            <w:r w:rsidRPr="00590D39">
              <w:rPr>
                <w:sz w:val="22"/>
                <w:szCs w:val="22"/>
              </w:rPr>
              <w:t>/</w:t>
            </w:r>
            <w:r w:rsidRPr="00590D39">
              <w:rPr>
                <w:sz w:val="22"/>
                <w:szCs w:val="22"/>
                <w:lang w:val="en-US"/>
              </w:rPr>
              <w:t>index</w:t>
            </w:r>
            <w:r w:rsidRPr="00590D39">
              <w:rPr>
                <w:sz w:val="22"/>
                <w:szCs w:val="22"/>
              </w:rPr>
              <w:t>.</w:t>
            </w:r>
            <w:r w:rsidRPr="00590D39">
              <w:rPr>
                <w:sz w:val="22"/>
                <w:szCs w:val="22"/>
                <w:lang w:val="en-US"/>
              </w:rPr>
              <w:t>php</w:t>
            </w:r>
            <w:r w:rsidRPr="00590D39">
              <w:rPr>
                <w:sz w:val="22"/>
                <w:szCs w:val="22"/>
              </w:rPr>
              <w:t>?</w:t>
            </w:r>
            <w:r w:rsidRPr="00590D39">
              <w:rPr>
                <w:sz w:val="22"/>
                <w:szCs w:val="22"/>
                <w:lang w:val="en-US"/>
              </w:rPr>
              <w:t>page</w:t>
            </w:r>
            <w:r w:rsidRPr="00590D39">
              <w:rPr>
                <w:sz w:val="22"/>
                <w:szCs w:val="22"/>
              </w:rPr>
              <w:t>=</w:t>
            </w:r>
            <w:r w:rsidRPr="00590D39">
              <w:rPr>
                <w:sz w:val="22"/>
                <w:szCs w:val="22"/>
                <w:lang w:val="en-US"/>
              </w:rPr>
              <w:t>book</w:t>
            </w:r>
            <w:r w:rsidRPr="00590D39">
              <w:rPr>
                <w:sz w:val="22"/>
                <w:szCs w:val="22"/>
              </w:rPr>
              <w:t>_</w:t>
            </w:r>
            <w:r w:rsidRPr="00590D39">
              <w:rPr>
                <w:sz w:val="22"/>
                <w:szCs w:val="22"/>
                <w:lang w:val="en-US"/>
              </w:rPr>
              <w:t>red</w:t>
            </w:r>
            <w:r w:rsidRPr="00590D39">
              <w:rPr>
                <w:sz w:val="22"/>
                <w:szCs w:val="22"/>
              </w:rPr>
              <w:t>&amp;</w:t>
            </w:r>
            <w:r w:rsidRPr="00590D39">
              <w:rPr>
                <w:sz w:val="22"/>
                <w:szCs w:val="22"/>
                <w:lang w:val="en-US"/>
              </w:rPr>
              <w:t>id</w:t>
            </w:r>
            <w:r w:rsidRPr="00590D39">
              <w:rPr>
                <w:sz w:val="22"/>
                <w:szCs w:val="22"/>
              </w:rPr>
              <w:t>=275142&amp;</w:t>
            </w:r>
            <w:r w:rsidRPr="00590D39">
              <w:rPr>
                <w:sz w:val="22"/>
                <w:szCs w:val="22"/>
                <w:lang w:val="en-US"/>
              </w:rPr>
              <w:t>sr</w:t>
            </w:r>
            <w:r w:rsidRPr="00590D39">
              <w:rPr>
                <w:sz w:val="22"/>
                <w:szCs w:val="22"/>
              </w:rPr>
              <w:t>=1</w:t>
            </w:r>
          </w:p>
        </w:tc>
      </w:tr>
      <w:tr w:rsidR="00E02CB5" w:rsidRPr="00590D39" w14:paraId="794C6631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5622F39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62BA6BA1" w14:textId="77777777" w:rsidR="00E02CB5" w:rsidRPr="00590D39" w:rsidRDefault="00E02CB5" w:rsidP="00ED09D6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985" w:type="dxa"/>
          </w:tcPr>
          <w:p w14:paraId="24BFFC19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Гадамер Х.-Г.</w:t>
            </w:r>
          </w:p>
        </w:tc>
        <w:tc>
          <w:tcPr>
            <w:tcW w:w="1275" w:type="dxa"/>
          </w:tcPr>
          <w:p w14:paraId="7437012D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7D352117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7A437865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6EC370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http://biblioclub.ru/index.php?page=book_red&amp;id=36077&amp;sr=1</w:t>
            </w:r>
          </w:p>
        </w:tc>
      </w:tr>
      <w:tr w:rsidR="00E02CB5" w:rsidRPr="00590D39" w14:paraId="3BDEC8C5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02F96316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345AEB14" w14:textId="77777777" w:rsidR="00E02CB5" w:rsidRPr="00590D39" w:rsidRDefault="00E02CB5" w:rsidP="00ED09D6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985" w:type="dxa"/>
          </w:tcPr>
          <w:p w14:paraId="1EF93EEE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Гегель Г.В.Ф.</w:t>
            </w:r>
          </w:p>
        </w:tc>
        <w:tc>
          <w:tcPr>
            <w:tcW w:w="1275" w:type="dxa"/>
          </w:tcPr>
          <w:p w14:paraId="5AEFE0B7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3F8CA56C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11B2EB04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EEB692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http://biblioclub.ru/index.php?page=book_red&amp;id=7084&amp;sr=1</w:t>
            </w:r>
          </w:p>
        </w:tc>
      </w:tr>
      <w:tr w:rsidR="00E02CB5" w:rsidRPr="00590D39" w14:paraId="62D06093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CC8FD36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5A7040A" w14:textId="77777777" w:rsidR="00E02CB5" w:rsidRPr="00590D39" w:rsidRDefault="00E02CB5" w:rsidP="00ED09D6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985" w:type="dxa"/>
          </w:tcPr>
          <w:p w14:paraId="2352E48D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1275" w:type="dxa"/>
          </w:tcPr>
          <w:p w14:paraId="3E16C4DF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0A8B7C14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2423AF4F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092B57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http://biblioclub.ru/index.php?page=book_red&amp;id=7237&amp;sr=1</w:t>
            </w:r>
          </w:p>
        </w:tc>
      </w:tr>
      <w:tr w:rsidR="00E02CB5" w:rsidRPr="00C80EE1" w14:paraId="38C76F9C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F15DB8A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34942BCE" w14:textId="77777777" w:rsidR="00E02CB5" w:rsidRPr="00590D39" w:rsidRDefault="00E02CB5" w:rsidP="00ED09D6">
            <w:pPr>
              <w:keepNext/>
              <w:outlineLvl w:val="3"/>
            </w:pPr>
            <w:r w:rsidRPr="00590D39">
              <w:t>Основы философии: учебник</w:t>
            </w:r>
          </w:p>
        </w:tc>
        <w:tc>
          <w:tcPr>
            <w:tcW w:w="1985" w:type="dxa"/>
          </w:tcPr>
          <w:p w14:paraId="33613C41" w14:textId="77777777" w:rsidR="00E02CB5" w:rsidRPr="00590D39" w:rsidRDefault="00DD121B" w:rsidP="00ED09D6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17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Сабиров В. Ш.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18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Соина О. С.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</w:t>
            </w:r>
          </w:p>
          <w:p w14:paraId="345148DB" w14:textId="77777777" w:rsidR="00E02CB5" w:rsidRPr="00590D39" w:rsidRDefault="00E02CB5" w:rsidP="00ED09D6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2D64B8B9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19" w:history="1">
              <w:r w:rsidRPr="00590D39">
                <w:rPr>
                  <w:color w:val="000000"/>
                  <w:u w:val="single"/>
                </w:rPr>
                <w:t>Флинта</w:t>
              </w:r>
            </w:hyperlink>
          </w:p>
        </w:tc>
        <w:tc>
          <w:tcPr>
            <w:tcW w:w="993" w:type="dxa"/>
          </w:tcPr>
          <w:p w14:paraId="0C0F6FC5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5" w:type="dxa"/>
          </w:tcPr>
          <w:p w14:paraId="473F94E2" w14:textId="77777777" w:rsidR="00E02CB5" w:rsidRPr="00590D39" w:rsidRDefault="00E02CB5" w:rsidP="00ED09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6D3F8468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http://biblioclub.ru/index.php?page=book_red&amp;id=115126&amp;sr=1</w:t>
            </w:r>
          </w:p>
        </w:tc>
      </w:tr>
      <w:tr w:rsidR="00E02CB5" w:rsidRPr="00590D39" w14:paraId="7AD85614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561187D1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9943616" w14:textId="77777777" w:rsidR="00E02CB5" w:rsidRPr="00590D39" w:rsidRDefault="00E02CB5" w:rsidP="00ED09D6">
            <w:pPr>
              <w:keepNext/>
              <w:outlineLvl w:val="3"/>
            </w:pPr>
            <w:r w:rsidRPr="00590D39">
              <w:t>Онтология и теория познания: вопросы и задания : практикум: учебное пособие</w:t>
            </w:r>
          </w:p>
        </w:tc>
        <w:tc>
          <w:tcPr>
            <w:tcW w:w="1985" w:type="dxa"/>
          </w:tcPr>
          <w:p w14:paraId="45EBF00A" w14:textId="77777777" w:rsidR="00E02CB5" w:rsidRPr="00590D39" w:rsidRDefault="00DD121B" w:rsidP="00ED09D6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20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Лященко М.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, </w:t>
            </w:r>
            <w:hyperlink r:id="rId21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Ляшенко П. В.</w:t>
              </w:r>
            </w:hyperlink>
            <w:r w:rsidR="00E02CB5" w:rsidRPr="00590D39">
              <w:rPr>
                <w:bCs/>
                <w:color w:val="000000"/>
                <w:kern w:val="36"/>
              </w:rPr>
              <w:t xml:space="preserve"> </w:t>
            </w:r>
          </w:p>
          <w:p w14:paraId="076487D4" w14:textId="77777777" w:rsidR="00E02CB5" w:rsidRPr="00590D39" w:rsidRDefault="00E02CB5" w:rsidP="00ED09D6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36BB7B7A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Оренбург: </w:t>
            </w:r>
            <w:hyperlink r:id="rId22" w:history="1">
              <w:r w:rsidRPr="00590D39">
                <w:rPr>
                  <w:color w:val="000000"/>
                  <w:u w:val="single"/>
                </w:rPr>
                <w:t>Оренбургский государственный университет</w:t>
              </w:r>
            </w:hyperlink>
          </w:p>
        </w:tc>
        <w:tc>
          <w:tcPr>
            <w:tcW w:w="993" w:type="dxa"/>
          </w:tcPr>
          <w:p w14:paraId="517CB848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</w:t>
            </w:r>
            <w:r w:rsidRPr="00590D3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38B68E81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E85B75D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http://biblioclub.ru/index.php?page=book_red&amp;id=364835&amp;sr=1</w:t>
            </w:r>
          </w:p>
        </w:tc>
      </w:tr>
      <w:tr w:rsidR="00E02CB5" w:rsidRPr="00C80EE1" w14:paraId="0B739E80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586B41AA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25C2EF1A" w14:textId="77777777" w:rsidR="00E02CB5" w:rsidRPr="00590D39" w:rsidRDefault="00E02CB5" w:rsidP="00ED09D6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Этика</w:t>
            </w:r>
          </w:p>
        </w:tc>
        <w:tc>
          <w:tcPr>
            <w:tcW w:w="1985" w:type="dxa"/>
          </w:tcPr>
          <w:p w14:paraId="425B71D7" w14:textId="77777777" w:rsidR="00E02CB5" w:rsidRPr="00590D39" w:rsidRDefault="00DD121B" w:rsidP="00ED09D6">
            <w:pPr>
              <w:spacing w:before="100" w:beforeAutospacing="1" w:after="100" w:afterAutospacing="1"/>
              <w:outlineLvl w:val="0"/>
              <w:rPr>
                <w:bCs/>
                <w:color w:val="000000"/>
                <w:kern w:val="36"/>
              </w:rPr>
            </w:pPr>
            <w:hyperlink r:id="rId23" w:history="1">
              <w:r w:rsidR="00E02CB5" w:rsidRPr="00590D39">
                <w:rPr>
                  <w:bCs/>
                  <w:color w:val="000000"/>
                  <w:kern w:val="36"/>
                  <w:u w:val="single"/>
                </w:rPr>
                <w:t>Станиславский К. С.</w:t>
              </w:r>
            </w:hyperlink>
          </w:p>
          <w:p w14:paraId="492B2430" w14:textId="77777777" w:rsidR="00E02CB5" w:rsidRPr="00590D39" w:rsidRDefault="00E02CB5" w:rsidP="00ED09D6">
            <w:pPr>
              <w:rPr>
                <w:color w:val="000000"/>
              </w:rPr>
            </w:pPr>
          </w:p>
        </w:tc>
        <w:tc>
          <w:tcPr>
            <w:tcW w:w="1275" w:type="dxa"/>
          </w:tcPr>
          <w:p w14:paraId="17183289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24" w:history="1">
              <w:r w:rsidRPr="00590D39">
                <w:rPr>
                  <w:color w:val="000000"/>
                  <w:u w:val="single"/>
                </w:rPr>
                <w:t>Директ-Медиа</w:t>
              </w:r>
            </w:hyperlink>
          </w:p>
        </w:tc>
        <w:tc>
          <w:tcPr>
            <w:tcW w:w="993" w:type="dxa"/>
          </w:tcPr>
          <w:p w14:paraId="1657773B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</w:t>
            </w:r>
            <w:r w:rsidRPr="00590D39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5" w:type="dxa"/>
          </w:tcPr>
          <w:p w14:paraId="3485D485" w14:textId="77777777" w:rsidR="00E02CB5" w:rsidRPr="00590D39" w:rsidRDefault="00E02CB5" w:rsidP="00ED09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0D36D41A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http://biblioclub.ru/index.php?page=book_red&amp;id=427358&amp;sr=1</w:t>
            </w:r>
          </w:p>
        </w:tc>
      </w:tr>
      <w:tr w:rsidR="00E02CB5" w:rsidRPr="00590D39" w14:paraId="609EF47D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D9438B0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A4FADDF" w14:textId="77777777" w:rsidR="00E02CB5" w:rsidRPr="00590D39" w:rsidRDefault="00E02CB5" w:rsidP="00ED09D6">
            <w:pPr>
              <w:keepNext/>
              <w:outlineLvl w:val="3"/>
            </w:pPr>
            <w:r w:rsidRPr="00590D39">
              <w:rPr>
                <w:sz w:val="22"/>
                <w:szCs w:val="22"/>
              </w:rPr>
              <w:t>Средневековая философия</w:t>
            </w:r>
          </w:p>
        </w:tc>
        <w:tc>
          <w:tcPr>
            <w:tcW w:w="1985" w:type="dxa"/>
          </w:tcPr>
          <w:p w14:paraId="0DCE409F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 xml:space="preserve">Соколов В. В. </w:t>
            </w:r>
          </w:p>
        </w:tc>
        <w:tc>
          <w:tcPr>
            <w:tcW w:w="1275" w:type="dxa"/>
          </w:tcPr>
          <w:p w14:paraId="3C91C9DC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М.: </w:t>
            </w:r>
            <w:hyperlink r:id="rId25" w:history="1">
              <w:r w:rsidRPr="00590D39">
                <w:rPr>
                  <w:color w:val="000000"/>
                  <w:u w:val="single"/>
                </w:rPr>
                <w:t>Высшая школа</w:t>
              </w:r>
            </w:hyperlink>
          </w:p>
        </w:tc>
        <w:tc>
          <w:tcPr>
            <w:tcW w:w="993" w:type="dxa"/>
          </w:tcPr>
          <w:p w14:paraId="3FF9DC4E" w14:textId="77777777" w:rsidR="00E02CB5" w:rsidRPr="00590D39" w:rsidRDefault="00E02CB5" w:rsidP="00ED09D6">
            <w:r w:rsidRPr="00590D39">
              <w:t>1979</w:t>
            </w:r>
          </w:p>
        </w:tc>
        <w:tc>
          <w:tcPr>
            <w:tcW w:w="1275" w:type="dxa"/>
          </w:tcPr>
          <w:p w14:paraId="6F857EF0" w14:textId="77777777" w:rsidR="00E02CB5" w:rsidRPr="00590D39" w:rsidRDefault="00E02CB5" w:rsidP="00ED09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63BEE3" w14:textId="77777777" w:rsidR="00E02CB5" w:rsidRPr="00590D39" w:rsidRDefault="00E02CB5" w:rsidP="00ED09D6">
            <w:r w:rsidRPr="00590D39">
              <w:rPr>
                <w:sz w:val="22"/>
                <w:szCs w:val="22"/>
              </w:rPr>
              <w:t>http://biblioclub.ru/index.php?page=book_red&amp;id=450097&amp;sr=1</w:t>
            </w:r>
          </w:p>
        </w:tc>
      </w:tr>
      <w:tr w:rsidR="00E02CB5" w:rsidRPr="00C80EE1" w14:paraId="6D29BABB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D163A26" w14:textId="77777777" w:rsidR="00E02CB5" w:rsidRPr="00590D39" w:rsidRDefault="00E02CB5" w:rsidP="00ED09D6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68C19C5E" w14:textId="77777777" w:rsidR="00E02CB5" w:rsidRPr="00590D39" w:rsidRDefault="00E02CB5" w:rsidP="00ED09D6">
            <w:pPr>
              <w:keepNext/>
              <w:outlineLvl w:val="3"/>
            </w:pPr>
            <w:r w:rsidRPr="00590D39">
              <w:t>Общие проблемы философии науки: учебное пособие</w:t>
            </w:r>
          </w:p>
        </w:tc>
        <w:tc>
          <w:tcPr>
            <w:tcW w:w="1985" w:type="dxa"/>
          </w:tcPr>
          <w:p w14:paraId="6698B6CF" w14:textId="77777777" w:rsidR="00E02CB5" w:rsidRPr="00590D39" w:rsidRDefault="00E02CB5" w:rsidP="00ED09D6">
            <w:r w:rsidRPr="00590D39">
              <w:t>Гайнуллин Л.Ф.</w:t>
            </w:r>
          </w:p>
        </w:tc>
        <w:tc>
          <w:tcPr>
            <w:tcW w:w="1275" w:type="dxa"/>
          </w:tcPr>
          <w:p w14:paraId="0BAA1C49" w14:textId="77777777" w:rsidR="00E02CB5" w:rsidRPr="00590D39" w:rsidRDefault="00E02CB5" w:rsidP="00ED09D6">
            <w:pPr>
              <w:rPr>
                <w:color w:val="000000"/>
              </w:rPr>
            </w:pPr>
            <w:r w:rsidRPr="00590D39">
              <w:rPr>
                <w:color w:val="000000"/>
              </w:rPr>
              <w:t xml:space="preserve">Казань: </w:t>
            </w:r>
            <w:hyperlink r:id="rId26" w:history="1">
              <w:r w:rsidRPr="00590D39">
                <w:rPr>
                  <w:color w:val="000000"/>
                  <w:u w:val="single"/>
                </w:rPr>
                <w:t>Познание</w:t>
              </w:r>
            </w:hyperlink>
          </w:p>
        </w:tc>
        <w:tc>
          <w:tcPr>
            <w:tcW w:w="993" w:type="dxa"/>
          </w:tcPr>
          <w:p w14:paraId="180BE461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</w:rPr>
              <w:t>200</w:t>
            </w:r>
            <w:r w:rsidRPr="00590D3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5" w:type="dxa"/>
          </w:tcPr>
          <w:p w14:paraId="1B451822" w14:textId="77777777" w:rsidR="00E02CB5" w:rsidRPr="00590D39" w:rsidRDefault="00E02CB5" w:rsidP="00ED09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4BBA159" w14:textId="77777777" w:rsidR="00E02CB5" w:rsidRPr="00590D39" w:rsidRDefault="00E02CB5" w:rsidP="00ED09D6">
            <w:pPr>
              <w:rPr>
                <w:lang w:val="en-US"/>
              </w:rPr>
            </w:pPr>
            <w:r w:rsidRPr="00590D39">
              <w:rPr>
                <w:sz w:val="22"/>
                <w:szCs w:val="22"/>
                <w:lang w:val="en-US"/>
              </w:rPr>
              <w:t>http://biblioclub.ru/index.php?page=book_red&amp;id=257911&amp;sr=1</w:t>
            </w:r>
          </w:p>
        </w:tc>
      </w:tr>
    </w:tbl>
    <w:p w14:paraId="74ED8B3F" w14:textId="77777777" w:rsidR="00E02CB5" w:rsidRPr="00590D39" w:rsidRDefault="00E02CB5" w:rsidP="00E02CB5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14:paraId="5803DEB4" w14:textId="77777777" w:rsidR="00E02CB5" w:rsidRPr="00590D39" w:rsidRDefault="00E02CB5" w:rsidP="00E02CB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0" w:name="_Hlk98678546"/>
      <w:bookmarkStart w:id="31" w:name="_Hlk98684391"/>
      <w:r w:rsidRPr="00590D39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90D39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783921C" w14:textId="77777777" w:rsidR="00E02CB5" w:rsidRPr="00590D39" w:rsidRDefault="00E02CB5" w:rsidP="00E02CB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714984"/>
    </w:p>
    <w:p w14:paraId="7D88F32A" w14:textId="77777777" w:rsidR="00E02CB5" w:rsidRPr="00590D39" w:rsidRDefault="00E02CB5" w:rsidP="00E02CB5">
      <w:pPr>
        <w:ind w:firstLine="244"/>
      </w:pPr>
      <w:bookmarkStart w:id="33" w:name="_Hlk98715517"/>
      <w:r w:rsidRPr="00590D39">
        <w:t xml:space="preserve">1. «НЭБ». Национальная электронная библиотека. – Режим доступа: </w:t>
      </w:r>
      <w:hyperlink r:id="rId27" w:history="1">
        <w:r w:rsidRPr="00590D39">
          <w:rPr>
            <w:rStyle w:val="ab"/>
          </w:rPr>
          <w:t>http://нэб.рф/</w:t>
        </w:r>
      </w:hyperlink>
    </w:p>
    <w:p w14:paraId="09E59EE7" w14:textId="77777777" w:rsidR="00E02CB5" w:rsidRPr="00590D39" w:rsidRDefault="00E02CB5" w:rsidP="00E02CB5">
      <w:pPr>
        <w:ind w:firstLine="244"/>
      </w:pPr>
      <w:r w:rsidRPr="00590D39">
        <w:t xml:space="preserve">2. «eLibrary». Научная электронная библиотека. – Режим доступа: </w:t>
      </w:r>
      <w:hyperlink r:id="rId28" w:history="1">
        <w:r w:rsidRPr="00590D39">
          <w:rPr>
            <w:rStyle w:val="ab"/>
          </w:rPr>
          <w:t>https://elibrary.ru</w:t>
        </w:r>
      </w:hyperlink>
    </w:p>
    <w:p w14:paraId="490DB525" w14:textId="77777777" w:rsidR="00E02CB5" w:rsidRPr="00590D39" w:rsidRDefault="00E02CB5" w:rsidP="00E02CB5">
      <w:pPr>
        <w:ind w:firstLine="244"/>
      </w:pPr>
      <w:r w:rsidRPr="00590D39">
        <w:t xml:space="preserve">3. «КиберЛенинка». Научная электронная библиотека. – Режим доступа: </w:t>
      </w:r>
      <w:hyperlink r:id="rId29" w:history="1">
        <w:r w:rsidRPr="00590D39">
          <w:rPr>
            <w:rStyle w:val="ab"/>
          </w:rPr>
          <w:t>https://cyberleninka.ru/</w:t>
        </w:r>
      </w:hyperlink>
    </w:p>
    <w:p w14:paraId="2DEB333F" w14:textId="77777777" w:rsidR="00E02CB5" w:rsidRPr="00590D39" w:rsidRDefault="00E02CB5" w:rsidP="00E02CB5">
      <w:pPr>
        <w:ind w:firstLine="244"/>
        <w:rPr>
          <w:rStyle w:val="ab"/>
        </w:rPr>
      </w:pPr>
      <w:r w:rsidRPr="00590D39">
        <w:t xml:space="preserve">4. ЭБС «Университетская библиотека онлайн». – Режим доступа: </w:t>
      </w:r>
      <w:hyperlink r:id="rId30" w:history="1">
        <w:r w:rsidRPr="00590D39">
          <w:rPr>
            <w:rStyle w:val="ab"/>
          </w:rPr>
          <w:t>http://www.biblioclub.ru/</w:t>
        </w:r>
      </w:hyperlink>
    </w:p>
    <w:p w14:paraId="3319B375" w14:textId="77777777" w:rsidR="00E02CB5" w:rsidRPr="00590D39" w:rsidRDefault="00E02CB5" w:rsidP="00E02CB5">
      <w:pPr>
        <w:ind w:firstLine="244"/>
        <w:rPr>
          <w:rStyle w:val="ab"/>
        </w:rPr>
      </w:pPr>
      <w:r w:rsidRPr="00590D39">
        <w:t xml:space="preserve">5. Российская государственная библиотека. – Режим доступа: </w:t>
      </w:r>
      <w:hyperlink r:id="rId31" w:history="1">
        <w:r w:rsidRPr="00590D39">
          <w:rPr>
            <w:rStyle w:val="ab"/>
          </w:rPr>
          <w:t>http://www.rsl.ru/</w:t>
        </w:r>
      </w:hyperlink>
    </w:p>
    <w:p w14:paraId="7C06527D" w14:textId="77777777" w:rsidR="00E02CB5" w:rsidRPr="00590D39" w:rsidRDefault="00E02CB5" w:rsidP="00E02CB5">
      <w:pPr>
        <w:ind w:firstLine="244"/>
      </w:pPr>
      <w:r w:rsidRPr="00590D39">
        <w:t xml:space="preserve">6. ЭБС Юрайт. - Режим доступа: </w:t>
      </w:r>
      <w:hyperlink r:id="rId32" w:history="1">
        <w:r w:rsidRPr="00590D39">
          <w:rPr>
            <w:rStyle w:val="ab"/>
          </w:rPr>
          <w:t>https://urait.ru/</w:t>
        </w:r>
      </w:hyperlink>
    </w:p>
    <w:bookmarkEnd w:id="30"/>
    <w:p w14:paraId="19976E16" w14:textId="77777777" w:rsidR="00E02CB5" w:rsidRPr="00590D39" w:rsidRDefault="00E02CB5" w:rsidP="00E02CB5"/>
    <w:p w14:paraId="61671263" w14:textId="77777777" w:rsidR="00E02CB5" w:rsidRPr="00590D39" w:rsidRDefault="00E02CB5" w:rsidP="00E02CB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4" w:name="_Hlk98678568"/>
      <w:r w:rsidRPr="00590D3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A395C58" w14:textId="77777777" w:rsidR="00E02CB5" w:rsidRPr="00590D39" w:rsidRDefault="00E02CB5" w:rsidP="00E02CB5">
      <w:pPr>
        <w:ind w:firstLine="567"/>
      </w:pPr>
      <w:r w:rsidRPr="00590D3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59889E4" w14:textId="77777777" w:rsidR="00E02CB5" w:rsidRPr="00590D39" w:rsidRDefault="00E02CB5" w:rsidP="00E02CB5">
      <w:pPr>
        <w:ind w:firstLine="567"/>
      </w:pPr>
      <w:r w:rsidRPr="00590D3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EEB537" w14:textId="77777777" w:rsidR="00E02CB5" w:rsidRPr="00590D39" w:rsidRDefault="00E02CB5" w:rsidP="00E02CB5">
      <w:pPr>
        <w:ind w:firstLine="567"/>
      </w:pPr>
      <w:r w:rsidRPr="00590D3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BAABA19" w14:textId="77777777" w:rsidR="00E02CB5" w:rsidRPr="00590D39" w:rsidRDefault="00E02CB5" w:rsidP="00E02CB5">
      <w:pPr>
        <w:ind w:firstLine="567"/>
        <w:rPr>
          <w:rFonts w:eastAsia="WenQuanYi Micro Hei"/>
        </w:rPr>
      </w:pPr>
      <w:r w:rsidRPr="00590D3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B236FD" w14:textId="77777777" w:rsidR="00E02CB5" w:rsidRPr="00590D39" w:rsidRDefault="00E02CB5" w:rsidP="00E02CB5">
      <w:pPr>
        <w:ind w:firstLine="567"/>
      </w:pPr>
    </w:p>
    <w:p w14:paraId="12F43C96" w14:textId="77777777" w:rsidR="00E02CB5" w:rsidRPr="00590D39" w:rsidRDefault="00E02CB5" w:rsidP="00E02CB5">
      <w:pPr>
        <w:contextualSpacing/>
      </w:pPr>
      <w:r w:rsidRPr="00590D3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EC51491" w14:textId="77777777" w:rsidR="00E02CB5" w:rsidRPr="00590D39" w:rsidRDefault="00E02CB5" w:rsidP="00E02CB5">
      <w:r w:rsidRPr="00590D3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9B2E2DB" w14:textId="77777777" w:rsidR="00E02CB5" w:rsidRPr="00590D39" w:rsidRDefault="00E02CB5" w:rsidP="00E02CB5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Windows 10 x64</w:t>
      </w:r>
    </w:p>
    <w:p w14:paraId="4EB5BFC7" w14:textId="77777777" w:rsidR="00E02CB5" w:rsidRPr="00590D39" w:rsidRDefault="00E02CB5" w:rsidP="00E02CB5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MicrosoftOffice 2016</w:t>
      </w:r>
    </w:p>
    <w:p w14:paraId="2D8B156D" w14:textId="77777777" w:rsidR="00E02CB5" w:rsidRPr="00590D39" w:rsidRDefault="00E02CB5" w:rsidP="00E02CB5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LibreOffice</w:t>
      </w:r>
    </w:p>
    <w:p w14:paraId="4BC1D229" w14:textId="77777777" w:rsidR="00E02CB5" w:rsidRPr="00590D39" w:rsidRDefault="00E02CB5" w:rsidP="00E02CB5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Firefox</w:t>
      </w:r>
    </w:p>
    <w:p w14:paraId="65A84762" w14:textId="77777777" w:rsidR="00E02CB5" w:rsidRPr="00590D39" w:rsidRDefault="00E02CB5" w:rsidP="00E02CB5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590D39">
        <w:rPr>
          <w:rFonts w:eastAsia="WenQuanYi Micro Hei"/>
        </w:rPr>
        <w:t>GIMP</w:t>
      </w:r>
    </w:p>
    <w:p w14:paraId="03C7684D" w14:textId="77777777" w:rsidR="00E02CB5" w:rsidRPr="00590D39" w:rsidRDefault="00E02CB5" w:rsidP="00E02CB5">
      <w:pPr>
        <w:tabs>
          <w:tab w:val="left" w:pos="3975"/>
          <w:tab w:val="center" w:pos="5352"/>
        </w:tabs>
      </w:pPr>
    </w:p>
    <w:p w14:paraId="13F90274" w14:textId="77777777" w:rsidR="00E02CB5" w:rsidRPr="00590D39" w:rsidRDefault="00E02CB5" w:rsidP="00E02CB5">
      <w:pPr>
        <w:contextualSpacing/>
      </w:pPr>
      <w:r w:rsidRPr="00590D3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2DFE39F" w14:textId="77777777" w:rsidR="00E02CB5" w:rsidRPr="00590D39" w:rsidRDefault="00E02CB5" w:rsidP="00E02CB5">
      <w:pPr>
        <w:ind w:left="760"/>
      </w:pPr>
      <w:r w:rsidRPr="00590D39">
        <w:rPr>
          <w:rFonts w:eastAsia="WenQuanYi Micro Hei"/>
        </w:rPr>
        <w:t>Не используются</w:t>
      </w:r>
    </w:p>
    <w:p w14:paraId="722C2F8A" w14:textId="77777777" w:rsidR="00E02CB5" w:rsidRPr="00590D39" w:rsidRDefault="00E02CB5" w:rsidP="00E02CB5">
      <w:pPr>
        <w:rPr>
          <w:b/>
          <w:bCs/>
        </w:rPr>
      </w:pPr>
    </w:p>
    <w:p w14:paraId="2428A6BD" w14:textId="77777777" w:rsidR="00E02CB5" w:rsidRPr="00590D39" w:rsidRDefault="00E02CB5" w:rsidP="00E02CB5">
      <w:pPr>
        <w:rPr>
          <w:b/>
          <w:bCs/>
          <w:color w:val="000000"/>
          <w:spacing w:val="5"/>
        </w:rPr>
      </w:pPr>
      <w:r w:rsidRPr="00590D39">
        <w:rPr>
          <w:b/>
          <w:bCs/>
        </w:rPr>
        <w:t xml:space="preserve">10. </w:t>
      </w:r>
      <w:r w:rsidRPr="00590D3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6915FD3" w14:textId="77777777" w:rsidR="00E02CB5" w:rsidRPr="00590D39" w:rsidRDefault="00E02CB5" w:rsidP="00E02CB5"/>
    <w:p w14:paraId="52160036" w14:textId="77777777" w:rsidR="00E02CB5" w:rsidRPr="00590D39" w:rsidRDefault="00E02CB5" w:rsidP="00E02CB5">
      <w:pPr>
        <w:ind w:firstLine="527"/>
      </w:pPr>
      <w:r w:rsidRPr="00590D3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112FA4D" w14:textId="77777777" w:rsidR="00E02CB5" w:rsidRPr="00590D39" w:rsidRDefault="00E02CB5" w:rsidP="00E02CB5">
      <w:pPr>
        <w:ind w:firstLine="527"/>
      </w:pPr>
      <w:r w:rsidRPr="00590D3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1917EA" w14:textId="77777777" w:rsidR="00E02CB5" w:rsidRPr="003C0E55" w:rsidRDefault="00E02CB5" w:rsidP="00E02CB5">
      <w:pPr>
        <w:ind w:firstLine="527"/>
      </w:pPr>
      <w:r w:rsidRPr="00590D39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590D39"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14:paraId="1DB751D6" w14:textId="77777777" w:rsidR="00E02CB5" w:rsidRPr="007E6FA5" w:rsidRDefault="00E02CB5" w:rsidP="00E02CB5">
      <w:pPr>
        <w:jc w:val="both"/>
        <w:rPr>
          <w:bCs/>
          <w:color w:val="000000"/>
        </w:rPr>
      </w:pPr>
    </w:p>
    <w:p w14:paraId="1CCB52D0" w14:textId="77777777" w:rsidR="00E02CB5" w:rsidRDefault="00E02CB5" w:rsidP="00E02CB5"/>
    <w:p w14:paraId="5C83D508" w14:textId="77777777" w:rsidR="00D81D9A" w:rsidRDefault="00D81D9A"/>
    <w:sectPr w:rsidR="00D81D9A" w:rsidSect="00C805B3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69081" w14:textId="77777777" w:rsidR="00DD121B" w:rsidRDefault="00DD121B">
      <w:r>
        <w:separator/>
      </w:r>
    </w:p>
  </w:endnote>
  <w:endnote w:type="continuationSeparator" w:id="0">
    <w:p w14:paraId="5D2F4C9B" w14:textId="77777777" w:rsidR="00DD121B" w:rsidRDefault="00DD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CBEE" w14:textId="1DFBC7C5" w:rsidR="003C3632" w:rsidRPr="003C3632" w:rsidRDefault="00E02CB5">
    <w:pPr>
      <w:pStyle w:val="a8"/>
      <w:jc w:val="right"/>
      <w:rPr>
        <w:sz w:val="20"/>
        <w:szCs w:val="20"/>
      </w:rPr>
    </w:pPr>
    <w:r w:rsidRPr="003C3632">
      <w:rPr>
        <w:sz w:val="20"/>
        <w:szCs w:val="20"/>
      </w:rPr>
      <w:fldChar w:fldCharType="begin"/>
    </w:r>
    <w:r w:rsidRPr="003C3632">
      <w:rPr>
        <w:sz w:val="20"/>
        <w:szCs w:val="20"/>
      </w:rPr>
      <w:instrText>PAGE   \* MERGEFORMAT</w:instrText>
    </w:r>
    <w:r w:rsidRPr="003C3632">
      <w:rPr>
        <w:sz w:val="20"/>
        <w:szCs w:val="20"/>
      </w:rPr>
      <w:fldChar w:fldCharType="separate"/>
    </w:r>
    <w:r w:rsidR="009B4483">
      <w:rPr>
        <w:noProof/>
        <w:sz w:val="20"/>
        <w:szCs w:val="20"/>
      </w:rPr>
      <w:t>4</w:t>
    </w:r>
    <w:r w:rsidRPr="003C3632">
      <w:rPr>
        <w:sz w:val="20"/>
        <w:szCs w:val="20"/>
      </w:rPr>
      <w:fldChar w:fldCharType="end"/>
    </w:r>
  </w:p>
  <w:p w14:paraId="1E2E4327" w14:textId="77777777" w:rsidR="003C3632" w:rsidRDefault="00DD12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C97FD" w14:textId="77777777" w:rsidR="00DD121B" w:rsidRDefault="00DD121B">
      <w:r>
        <w:separator/>
      </w:r>
    </w:p>
  </w:footnote>
  <w:footnote w:type="continuationSeparator" w:id="0">
    <w:p w14:paraId="5638164F" w14:textId="77777777" w:rsidR="00DD121B" w:rsidRDefault="00DD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C7C2" w14:textId="77777777" w:rsidR="003C3632" w:rsidRDefault="00DD121B" w:rsidP="0014477D">
    <w:pPr>
      <w:pStyle w:val="a5"/>
      <w:framePr w:wrap="auto" w:vAnchor="text" w:hAnchor="margin" w:xAlign="right" w:y="1"/>
      <w:rPr>
        <w:rStyle w:val="a7"/>
      </w:rPr>
    </w:pPr>
  </w:p>
  <w:p w14:paraId="66E04147" w14:textId="77777777" w:rsidR="003C3632" w:rsidRDefault="00DD121B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86"/>
    <w:rsid w:val="00164637"/>
    <w:rsid w:val="008F6786"/>
    <w:rsid w:val="009B4483"/>
    <w:rsid w:val="00C80EE1"/>
    <w:rsid w:val="00D24835"/>
    <w:rsid w:val="00D81D9A"/>
    <w:rsid w:val="00DD0DAE"/>
    <w:rsid w:val="00DD121B"/>
    <w:rsid w:val="00E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B35D"/>
  <w15:chartTrackingRefBased/>
  <w15:docId w15:val="{05C94B84-567F-476C-8D9B-EE0B85C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CB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02CB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E02CB5"/>
  </w:style>
  <w:style w:type="paragraph" w:styleId="a5">
    <w:name w:val="header"/>
    <w:basedOn w:val="a0"/>
    <w:link w:val="a6"/>
    <w:uiPriority w:val="99"/>
    <w:rsid w:val="00E02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02CB5"/>
    <w:rPr>
      <w:rFonts w:eastAsia="Times New Roman" w:cs="Times New Roman"/>
      <w:szCs w:val="24"/>
      <w:lang w:eastAsia="ru-RU"/>
    </w:rPr>
  </w:style>
  <w:style w:type="character" w:styleId="a7">
    <w:name w:val="page number"/>
    <w:uiPriority w:val="99"/>
    <w:rsid w:val="00E02CB5"/>
    <w:rPr>
      <w:rFonts w:cs="Times New Roman"/>
    </w:rPr>
  </w:style>
  <w:style w:type="paragraph" w:styleId="a8">
    <w:name w:val="footer"/>
    <w:basedOn w:val="a0"/>
    <w:link w:val="a9"/>
    <w:uiPriority w:val="99"/>
    <w:rsid w:val="00E02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02CB5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0"/>
    <w:uiPriority w:val="99"/>
    <w:qFormat/>
    <w:rsid w:val="00E02C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E02CB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b">
    <w:name w:val="Hyperlink"/>
    <w:uiPriority w:val="99"/>
    <w:rsid w:val="00E02CB5"/>
    <w:rPr>
      <w:rFonts w:cs="Times New Roman"/>
      <w:color w:val="0000FF"/>
      <w:u w:val="single"/>
    </w:rPr>
  </w:style>
  <w:style w:type="character" w:customStyle="1" w:styleId="ListLabel13">
    <w:name w:val="ListLabel 13"/>
    <w:rsid w:val="00E02CB5"/>
    <w:rPr>
      <w:rFonts w:cs="Courier New"/>
    </w:rPr>
  </w:style>
  <w:style w:type="paragraph" w:customStyle="1" w:styleId="WW-">
    <w:name w:val="WW-Базовый"/>
    <w:rsid w:val="00E02CB5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E02CB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8883" TargetMode="External"/><Relationship Id="rId13" Type="http://schemas.openxmlformats.org/officeDocument/2006/relationships/hyperlink" Target="http://biblioclub.ru/index.php?page=author_red&amp;id=105335" TargetMode="External"/><Relationship Id="rId18" Type="http://schemas.openxmlformats.org/officeDocument/2006/relationships/hyperlink" Target="http://biblioclub.ru/index.php?page=author_red&amp;id=32884" TargetMode="External"/><Relationship Id="rId26" Type="http://schemas.openxmlformats.org/officeDocument/2006/relationships/hyperlink" Target="http://biblioclub.ru/index.php?page=publisher_red&amp;pub_id=168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134882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www.knigafund.ru/books/116280" TargetMode="External"/><Relationship Id="rId17" Type="http://schemas.openxmlformats.org/officeDocument/2006/relationships/hyperlink" Target="http://biblioclub.ru/index.php?page=author_red&amp;id=32883" TargetMode="External"/><Relationship Id="rId25" Type="http://schemas.openxmlformats.org/officeDocument/2006/relationships/hyperlink" Target="http://biblioclub.ru/index.php?page=publisher_red&amp;pub_id=18310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5108" TargetMode="External"/><Relationship Id="rId20" Type="http://schemas.openxmlformats.org/officeDocument/2006/relationships/hyperlink" Target="http://biblioclub.ru/index.php?page=author_red&amp;id=98973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5289" TargetMode="External"/><Relationship Id="rId24" Type="http://schemas.openxmlformats.org/officeDocument/2006/relationships/hyperlink" Target="http://biblioclub.ru/index.php?page=publisher_red&amp;pub_id=1" TargetMode="External"/><Relationship Id="rId32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105337" TargetMode="External"/><Relationship Id="rId23" Type="http://schemas.openxmlformats.org/officeDocument/2006/relationships/hyperlink" Target="http://biblioclub.ru/index.php?page=author_red&amp;id=1491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/index.php?page=author_red&amp;id=158884" TargetMode="External"/><Relationship Id="rId19" Type="http://schemas.openxmlformats.org/officeDocument/2006/relationships/hyperlink" Target="http://biblioclub.ru/index.php?page=publisher_red&amp;pub_id=810" TargetMode="External"/><Relationship Id="rId31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9225" TargetMode="External"/><Relationship Id="rId14" Type="http://schemas.openxmlformats.org/officeDocument/2006/relationships/hyperlink" Target="http://biblioclub.ru/index.php?page=author_red&amp;id=105336" TargetMode="External"/><Relationship Id="rId22" Type="http://schemas.openxmlformats.org/officeDocument/2006/relationships/hyperlink" Target="http://biblioclub.ru/index.php?page=publisher_red&amp;pub_id=68" TargetMode="External"/><Relationship Id="rId27" Type="http://schemas.openxmlformats.org/officeDocument/2006/relationships/hyperlink" Target="http://www.biblioclub.ru/" TargetMode="External"/><Relationship Id="rId30" Type="http://schemas.openxmlformats.org/officeDocument/2006/relationships/hyperlink" Target="http://www.knigafund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3305</Words>
  <Characters>18843</Characters>
  <Application>Microsoft Office Word</Application>
  <DocSecurity>0</DocSecurity>
  <Lines>157</Lines>
  <Paragraphs>44</Paragraphs>
  <ScaleCrop>false</ScaleCrop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2023-05-20T23:23:00Z</dcterms:created>
  <dcterms:modified xsi:type="dcterms:W3CDTF">2023-05-25T06:28:00Z</dcterms:modified>
</cp:coreProperties>
</file>