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72" w:rsidRDefault="00924072" w:rsidP="0092407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24072" w:rsidRDefault="00924072" w:rsidP="0092407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24072" w:rsidRPr="00653EDB" w:rsidRDefault="00924072" w:rsidP="0092407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hanging="40"/>
        <w:jc w:val="center"/>
      </w:pPr>
    </w:p>
    <w:p w:rsidR="00924072" w:rsidRDefault="00924072" w:rsidP="00924072">
      <w:pPr>
        <w:tabs>
          <w:tab w:val="left" w:pos="1530"/>
        </w:tabs>
        <w:ind w:firstLine="5630"/>
      </w:pPr>
      <w:r>
        <w:t>УТВЕРЖДАЮ</w:t>
      </w:r>
    </w:p>
    <w:p w:rsidR="00924072" w:rsidRDefault="00924072" w:rsidP="0092407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24072" w:rsidRDefault="00924072" w:rsidP="00924072">
      <w:pPr>
        <w:tabs>
          <w:tab w:val="left" w:pos="1530"/>
        </w:tabs>
        <w:ind w:firstLine="5630"/>
      </w:pPr>
      <w:r>
        <w:t xml:space="preserve">работе </w:t>
      </w:r>
    </w:p>
    <w:p w:rsidR="00924072" w:rsidRDefault="00924072" w:rsidP="00924072">
      <w:pPr>
        <w:tabs>
          <w:tab w:val="left" w:pos="1530"/>
        </w:tabs>
        <w:ind w:firstLine="5630"/>
      </w:pPr>
      <w:r>
        <w:t>____________ С.Н.Большаков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924072" w:rsidRPr="00827D9B" w:rsidRDefault="00924072" w:rsidP="00924072">
      <w:pPr>
        <w:jc w:val="center"/>
        <w:rPr>
          <w:szCs w:val="28"/>
        </w:rPr>
      </w:pPr>
      <w:r w:rsidRPr="00827D9B">
        <w:rPr>
          <w:b/>
          <w:bCs/>
          <w:szCs w:val="28"/>
        </w:rPr>
        <w:t>Б1.</w:t>
      </w:r>
      <w:r w:rsidR="007E7E77">
        <w:rPr>
          <w:b/>
          <w:bCs/>
          <w:szCs w:val="28"/>
        </w:rPr>
        <w:t>О.02.03 КОММУНИКАТИВНЫЙ (МОДУЛЬ):</w:t>
      </w:r>
      <w:r w:rsidRPr="00827D9B">
        <w:rPr>
          <w:b/>
          <w:bCs/>
          <w:szCs w:val="28"/>
        </w:rPr>
        <w:t xml:space="preserve"> РУССКИЙ ЯЗЫК И КУЛЬТУРА РЕЧИ</w:t>
      </w:r>
    </w:p>
    <w:p w:rsidR="00924072" w:rsidRDefault="00924072" w:rsidP="00924072">
      <w:pPr>
        <w:tabs>
          <w:tab w:val="left" w:pos="3822"/>
        </w:tabs>
        <w:jc w:val="center"/>
        <w:rPr>
          <w:b/>
          <w:color w:val="00000A"/>
        </w:rPr>
      </w:pPr>
    </w:p>
    <w:p w:rsidR="00924072" w:rsidRDefault="00924072" w:rsidP="00924072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924072" w:rsidRDefault="00924072" w:rsidP="00924072">
      <w:pPr>
        <w:tabs>
          <w:tab w:val="right" w:leader="underscore" w:pos="8505"/>
        </w:tabs>
        <w:jc w:val="center"/>
      </w:pPr>
    </w:p>
    <w:p w:rsidR="00924072" w:rsidRPr="00BC770A" w:rsidRDefault="00924072" w:rsidP="0092407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924072" w:rsidRDefault="00924072" w:rsidP="00924072">
      <w:pPr>
        <w:tabs>
          <w:tab w:val="right" w:leader="underscore" w:pos="8505"/>
        </w:tabs>
        <w:jc w:val="center"/>
      </w:pPr>
    </w:p>
    <w:p w:rsidR="007E7E77" w:rsidRDefault="007E7E77" w:rsidP="00924072">
      <w:pPr>
        <w:tabs>
          <w:tab w:val="right" w:leader="underscore" w:pos="8505"/>
        </w:tabs>
        <w:jc w:val="center"/>
      </w:pPr>
    </w:p>
    <w:p w:rsidR="007E7E77" w:rsidRDefault="007E7E77" w:rsidP="00924072">
      <w:pPr>
        <w:tabs>
          <w:tab w:val="right" w:leader="underscore" w:pos="8505"/>
        </w:tabs>
        <w:jc w:val="center"/>
      </w:pPr>
      <w:r>
        <w:rPr>
          <w:bCs/>
        </w:rPr>
        <w:t>(год начала подготовки – 2021)</w:t>
      </w: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3822"/>
        </w:tabs>
        <w:jc w:val="center"/>
        <w:rPr>
          <w:bCs/>
        </w:rPr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7E7E77" w:rsidRDefault="007E7E77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7E7E77" w:rsidRDefault="007E7E77" w:rsidP="00924072">
      <w:pPr>
        <w:tabs>
          <w:tab w:val="left" w:pos="748"/>
          <w:tab w:val="left" w:pos="828"/>
          <w:tab w:val="left" w:pos="3822"/>
        </w:tabs>
        <w:jc w:val="center"/>
      </w:pPr>
    </w:p>
    <w:p w:rsidR="00924072" w:rsidRDefault="00924072" w:rsidP="0092407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924072" w:rsidRDefault="007E7E77" w:rsidP="00924072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734FA8" w:rsidRPr="004B4A73" w:rsidRDefault="008D2595" w:rsidP="008D2595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734FA8" w:rsidRPr="004B4A73">
        <w:rPr>
          <w:rFonts w:ascii="Times New Roman" w:hAnsi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34FA8" w:rsidRDefault="00734FA8" w:rsidP="005C049F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E7E77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7E7E77" w:rsidRPr="003C0E55" w:rsidRDefault="007E7E77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E7E77" w:rsidRPr="003C0E55" w:rsidRDefault="007E7E77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7E7E77" w:rsidRPr="003C0E55" w:rsidRDefault="007E7E77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E7E77" w:rsidRPr="007723E4" w:rsidRDefault="007E7E77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E7E77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7E7E77" w:rsidRDefault="007E7E77" w:rsidP="008B1F09">
            <w:pPr>
              <w:jc w:val="both"/>
            </w:pPr>
            <w:r>
              <w:t>УК-4</w:t>
            </w:r>
          </w:p>
        </w:tc>
        <w:tc>
          <w:tcPr>
            <w:tcW w:w="3686" w:type="dxa"/>
            <w:shd w:val="clear" w:color="auto" w:fill="auto"/>
          </w:tcPr>
          <w:p w:rsidR="007E7E77" w:rsidRPr="00771AEE" w:rsidRDefault="007E7E77" w:rsidP="008B1F09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7E7E77" w:rsidRPr="00BA694C" w:rsidRDefault="007E7E77" w:rsidP="008B1F09">
            <w:pPr>
              <w:jc w:val="both"/>
            </w:pPr>
            <w:r w:rsidRPr="00BA694C">
              <w:t xml:space="preserve">ИУК-4.1. Знает: </w:t>
            </w:r>
          </w:p>
          <w:p w:rsidR="007E7E77" w:rsidRPr="00BA694C" w:rsidRDefault="007E7E77" w:rsidP="008B1F09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7E7E77" w:rsidRPr="00BA694C" w:rsidRDefault="007E7E77" w:rsidP="008B1F09">
            <w:pPr>
              <w:jc w:val="both"/>
            </w:pPr>
            <w:r w:rsidRPr="00BA694C">
              <w:t>ИУК-4.2. Умеет:</w:t>
            </w:r>
          </w:p>
          <w:p w:rsidR="007E7E77" w:rsidRPr="00BA694C" w:rsidRDefault="007E7E77" w:rsidP="008B1F09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7E7E77" w:rsidRPr="00BA694C" w:rsidRDefault="007E7E77" w:rsidP="008B1F09">
            <w:pPr>
              <w:jc w:val="both"/>
            </w:pPr>
            <w:r w:rsidRPr="00BA694C">
              <w:t>ИУК-4.3. Владеет:</w:t>
            </w:r>
          </w:p>
          <w:p w:rsidR="007E7E77" w:rsidRPr="00BA694C" w:rsidRDefault="007E7E77" w:rsidP="008B1F09">
            <w:pPr>
              <w:spacing w:after="160"/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7E7E77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7E7E77" w:rsidRDefault="007E7E77" w:rsidP="007E7E77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:rsidR="007E7E77" w:rsidRPr="00771AEE" w:rsidRDefault="007E7E77" w:rsidP="007E7E77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7E7E77" w:rsidRPr="00BA694C" w:rsidRDefault="007E7E77" w:rsidP="007E7E77">
            <w:pPr>
              <w:jc w:val="both"/>
            </w:pPr>
            <w:r w:rsidRPr="00BA694C">
              <w:t xml:space="preserve">ИУК-5.1. Знает: </w:t>
            </w:r>
          </w:p>
          <w:p w:rsidR="007E7E77" w:rsidRPr="00BA694C" w:rsidRDefault="007E7E77" w:rsidP="007E7E77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7E7E77" w:rsidRPr="00BA694C" w:rsidRDefault="007E7E77" w:rsidP="007E7E77">
            <w:pPr>
              <w:jc w:val="both"/>
            </w:pPr>
            <w:r w:rsidRPr="00BA694C">
              <w:t>ИУК-5.2. Умеет:</w:t>
            </w:r>
          </w:p>
          <w:p w:rsidR="007E7E77" w:rsidRPr="00BA694C" w:rsidRDefault="007E7E77" w:rsidP="007E7E77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7E7E77" w:rsidRPr="00BA694C" w:rsidRDefault="007E7E77" w:rsidP="007E7E77">
            <w:pPr>
              <w:jc w:val="both"/>
            </w:pPr>
            <w:r w:rsidRPr="00BA694C">
              <w:t>ИУК-5.3. Владеет:</w:t>
            </w:r>
          </w:p>
          <w:p w:rsidR="007E7E77" w:rsidRPr="00BA694C" w:rsidRDefault="007E7E77" w:rsidP="007E7E77">
            <w:pPr>
              <w:spacing w:after="160"/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7E7E77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7E7E77" w:rsidRDefault="007E7E77" w:rsidP="007E7E77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7E7E77" w:rsidRPr="00771AEE" w:rsidRDefault="007E7E77" w:rsidP="007E7E77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7E7E77" w:rsidRDefault="007E7E77" w:rsidP="007E7E77">
            <w:pPr>
              <w:jc w:val="both"/>
            </w:pPr>
            <w:r>
              <w:t>ИОПК-2.1. Знает:</w:t>
            </w:r>
          </w:p>
          <w:p w:rsidR="007E7E77" w:rsidRPr="009D22AB" w:rsidRDefault="007E7E77" w:rsidP="007E7E77">
            <w:pPr>
              <w:jc w:val="both"/>
            </w:pPr>
            <w:r w:rsidRPr="009D22AB">
              <w:t>основные информационно-</w:t>
            </w:r>
          </w:p>
          <w:p w:rsidR="007E7E77" w:rsidRPr="00771AEE" w:rsidRDefault="007E7E77" w:rsidP="007E7E77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7E7E77" w:rsidRDefault="007E7E77" w:rsidP="007E7E77">
            <w:pPr>
              <w:jc w:val="both"/>
            </w:pPr>
            <w:r>
              <w:t>ИОПК-2.2. Умеет:</w:t>
            </w:r>
          </w:p>
          <w:p w:rsidR="007E7E77" w:rsidRPr="009D22AB" w:rsidRDefault="007E7E77" w:rsidP="007E7E77">
            <w:pPr>
              <w:jc w:val="both"/>
            </w:pPr>
            <w:r w:rsidRPr="009D22AB">
              <w:t>решать стандартные задачи</w:t>
            </w:r>
          </w:p>
          <w:p w:rsidR="007E7E77" w:rsidRDefault="007E7E77" w:rsidP="007E7E77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7E7E77" w:rsidRDefault="007E7E77" w:rsidP="007E7E77">
            <w:pPr>
              <w:jc w:val="both"/>
            </w:pPr>
            <w:r>
              <w:t>ИОПК-2.3. Владеет:</w:t>
            </w:r>
          </w:p>
          <w:p w:rsidR="007E7E77" w:rsidRPr="009D22AB" w:rsidRDefault="007E7E77" w:rsidP="007E7E77">
            <w:pPr>
              <w:jc w:val="both"/>
            </w:pPr>
            <w:r w:rsidRPr="009D22AB">
              <w:t>культурой применения</w:t>
            </w:r>
          </w:p>
          <w:p w:rsidR="007E7E77" w:rsidRPr="009D22AB" w:rsidRDefault="007E7E77" w:rsidP="007E7E77">
            <w:pPr>
              <w:jc w:val="both"/>
            </w:pPr>
            <w:r w:rsidRPr="009D22AB">
              <w:t>информационно-коммуникационных</w:t>
            </w:r>
          </w:p>
          <w:p w:rsidR="007E7E77" w:rsidRPr="00771AEE" w:rsidRDefault="007E7E77" w:rsidP="007E7E77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</w:tbl>
    <w:p w:rsidR="00734FA8" w:rsidRPr="004B4A73" w:rsidRDefault="00734FA8" w:rsidP="007E722D">
      <w:r w:rsidRPr="004B4A73">
        <w:rPr>
          <w:b/>
          <w:bCs/>
        </w:rPr>
        <w:lastRenderedPageBreak/>
        <w:t xml:space="preserve">2. </w:t>
      </w:r>
      <w:r w:rsidR="00EC1937">
        <w:rPr>
          <w:b/>
          <w:bCs/>
          <w:caps/>
        </w:rPr>
        <w:t xml:space="preserve">Место дисциплины </w:t>
      </w:r>
      <w:r w:rsidRPr="004B4A73">
        <w:rPr>
          <w:b/>
          <w:bCs/>
          <w:caps/>
        </w:rPr>
        <w:t>в структуре ОП</w:t>
      </w:r>
      <w:r w:rsidR="0008657B">
        <w:rPr>
          <w:b/>
          <w:bCs/>
          <w:caps/>
        </w:rPr>
        <w:t>:</w:t>
      </w:r>
    </w:p>
    <w:p w:rsidR="00734FA8" w:rsidRPr="00FA7D6D" w:rsidRDefault="007A2F4F" w:rsidP="007D641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A2F4F"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 xml:space="preserve">: </w:t>
      </w:r>
      <w:r w:rsidR="00734FA8" w:rsidRPr="00927F34">
        <w:rPr>
          <w:sz w:val="24"/>
          <w:szCs w:val="24"/>
        </w:rPr>
        <w:t xml:space="preserve">развитие у студентов </w:t>
      </w:r>
      <w:r w:rsidR="00734FA8" w:rsidRPr="00FA7D6D">
        <w:rPr>
          <w:sz w:val="24"/>
          <w:szCs w:val="24"/>
        </w:rPr>
        <w:t>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734FA8" w:rsidRPr="007A2F4F" w:rsidRDefault="007A2F4F" w:rsidP="007D6411">
      <w:pPr>
        <w:ind w:firstLine="709"/>
        <w:jc w:val="both"/>
        <w:rPr>
          <w:u w:val="single"/>
        </w:rPr>
      </w:pPr>
      <w:r w:rsidRPr="007A2F4F">
        <w:rPr>
          <w:u w:val="single"/>
        </w:rPr>
        <w:t>Задачи дисциплины</w:t>
      </w:r>
      <w:r w:rsidR="00734FA8" w:rsidRPr="007A2F4F">
        <w:rPr>
          <w:u w:val="single"/>
        </w:rPr>
        <w:t>: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>совершенствование навыков работы с научной и справочной литературой;</w:t>
      </w:r>
    </w:p>
    <w:p w:rsidR="007D6411" w:rsidRPr="0077198A" w:rsidRDefault="007D6411" w:rsidP="00B42A26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77198A">
        <w:rPr>
          <w:color w:val="000000" w:themeColor="text1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924072" w:rsidRDefault="007D6411" w:rsidP="00924072">
      <w:pPr>
        <w:pStyle w:val="western"/>
        <w:numPr>
          <w:ilvl w:val="0"/>
          <w:numId w:val="28"/>
        </w:numPr>
        <w:tabs>
          <w:tab w:val="left" w:pos="709"/>
        </w:tabs>
        <w:spacing w:before="0" w:beforeAutospacing="0" w:line="240" w:lineRule="auto"/>
        <w:ind w:left="0" w:firstLine="0"/>
        <w:jc w:val="both"/>
      </w:pPr>
      <w:r w:rsidRPr="0077198A">
        <w:rPr>
          <w:color w:val="000000" w:themeColor="text1"/>
          <w:sz w:val="24"/>
          <w:szCs w:val="24"/>
        </w:rPr>
        <w:t>формирование способностей к обобщению, анализу, восприятию текстовой информации в учебно-профессиональной, научной и официально-деловой сферах общения.</w:t>
      </w:r>
    </w:p>
    <w:p w:rsidR="00924072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</w:p>
    <w:p w:rsidR="00924072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  <w:r w:rsidRPr="00924072">
        <w:rPr>
          <w:sz w:val="24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7D6411" w:rsidRPr="00924072" w:rsidRDefault="00924072" w:rsidP="00924072">
      <w:pPr>
        <w:pStyle w:val="western"/>
        <w:tabs>
          <w:tab w:val="left" w:pos="709"/>
        </w:tabs>
        <w:spacing w:before="0" w:beforeAutospacing="0" w:line="240" w:lineRule="auto"/>
        <w:jc w:val="both"/>
        <w:rPr>
          <w:sz w:val="24"/>
        </w:rPr>
      </w:pPr>
      <w:r w:rsidRPr="00924072">
        <w:rPr>
          <w:sz w:val="24"/>
        </w:rPr>
        <w:t xml:space="preserve"> </w:t>
      </w:r>
    </w:p>
    <w:p w:rsidR="00734FA8" w:rsidRDefault="00734FA8" w:rsidP="007A2F4F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65A07" w:rsidRPr="00EC1937" w:rsidRDefault="00734FA8" w:rsidP="00EC1937">
      <w:pPr>
        <w:ind w:firstLine="709"/>
        <w:jc w:val="both"/>
        <w:rPr>
          <w:color w:val="000000"/>
        </w:rPr>
      </w:pPr>
      <w:r w:rsidRPr="00291E74">
        <w:rPr>
          <w:color w:val="000000"/>
        </w:rPr>
        <w:t>Общая трудоемкость освоения дисциплины составляет 3 зачетных единицы, 108 ака</w:t>
      </w:r>
      <w:r w:rsidR="00EC1937">
        <w:rPr>
          <w:color w:val="000000"/>
        </w:rPr>
        <w:t xml:space="preserve">демических часов </w:t>
      </w:r>
      <w:r w:rsidR="00465A07" w:rsidRPr="00841850">
        <w:rPr>
          <w:i/>
          <w:color w:val="000000" w:themeColor="text1"/>
        </w:rPr>
        <w:t>(1 зачетная единица соответствует 36 академическим часам)</w:t>
      </w:r>
      <w:r w:rsidR="00465A07">
        <w:rPr>
          <w:i/>
          <w:color w:val="000000" w:themeColor="text1"/>
        </w:rPr>
        <w:t>.</w:t>
      </w:r>
    </w:p>
    <w:p w:rsidR="00BD56D9" w:rsidRDefault="00BD56D9" w:rsidP="00BD56D9">
      <w:pPr>
        <w:rPr>
          <w:color w:val="000000" w:themeColor="text1"/>
        </w:rPr>
      </w:pPr>
    </w:p>
    <w:p w:rsidR="00465A07" w:rsidRPr="00E05DA6" w:rsidRDefault="00465A07" w:rsidP="00465A07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465A07" w:rsidRPr="007F18F6" w:rsidTr="00827D9B">
        <w:trPr>
          <w:trHeight w:val="589"/>
        </w:trPr>
        <w:tc>
          <w:tcPr>
            <w:tcW w:w="6540" w:type="dxa"/>
          </w:tcPr>
          <w:p w:rsidR="00465A07" w:rsidRPr="00DB026A" w:rsidRDefault="00DB026A" w:rsidP="00DB026A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465A07" w:rsidRPr="007F18F6" w:rsidRDefault="00465A07" w:rsidP="005C2776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465A07" w:rsidRPr="007F18F6" w:rsidTr="00827D9B">
        <w:trPr>
          <w:trHeight w:val="424"/>
        </w:trPr>
        <w:tc>
          <w:tcPr>
            <w:tcW w:w="6540" w:type="dxa"/>
            <w:shd w:val="clear" w:color="auto" w:fill="E0E0E0"/>
          </w:tcPr>
          <w:p w:rsidR="00465A07" w:rsidRPr="00841850" w:rsidRDefault="00465A07" w:rsidP="005C277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65A07" w:rsidRPr="007A60AD" w:rsidRDefault="007E7E77" w:rsidP="007A60A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465A07" w:rsidRPr="007F18F6" w:rsidTr="00827D9B">
        <w:tc>
          <w:tcPr>
            <w:tcW w:w="6540" w:type="dxa"/>
          </w:tcPr>
          <w:p w:rsidR="00465A07" w:rsidRPr="007F18F6" w:rsidRDefault="00465A07" w:rsidP="005C277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465A07" w:rsidRPr="007F18F6" w:rsidRDefault="00465A07" w:rsidP="007A60AD">
            <w:pPr>
              <w:pStyle w:val="a5"/>
              <w:jc w:val="center"/>
            </w:pPr>
          </w:p>
        </w:tc>
      </w:tr>
      <w:tr w:rsidR="00465A07" w:rsidRPr="007F18F6" w:rsidTr="00827D9B">
        <w:tc>
          <w:tcPr>
            <w:tcW w:w="6540" w:type="dxa"/>
          </w:tcPr>
          <w:p w:rsidR="00465A07" w:rsidRPr="007F18F6" w:rsidRDefault="00465A07" w:rsidP="005C2776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465A07" w:rsidRPr="007F18F6" w:rsidRDefault="007E7E77" w:rsidP="007A60AD">
            <w:pPr>
              <w:pStyle w:val="a5"/>
              <w:jc w:val="center"/>
            </w:pPr>
            <w:r>
              <w:t>18</w:t>
            </w:r>
          </w:p>
        </w:tc>
      </w:tr>
      <w:tr w:rsidR="00465A07" w:rsidRPr="007F18F6" w:rsidTr="00827D9B">
        <w:tc>
          <w:tcPr>
            <w:tcW w:w="6540" w:type="dxa"/>
          </w:tcPr>
          <w:p w:rsidR="00465A07" w:rsidRPr="007F18F6" w:rsidRDefault="00465A07" w:rsidP="005C2776">
            <w:pPr>
              <w:pStyle w:val="a5"/>
            </w:pPr>
            <w:r w:rsidRPr="005C2776">
              <w:t>Лабораторные работы / Прак</w:t>
            </w:r>
            <w:r w:rsidR="007A60AD" w:rsidRPr="005C2776">
              <w:t>тические</w:t>
            </w:r>
            <w:r w:rsidR="007A60AD">
              <w:t xml:space="preserve"> занятия</w:t>
            </w:r>
            <w:r w:rsidR="009C6E00">
              <w:t xml:space="preserve"> (в т.ч. зачет*)</w:t>
            </w:r>
          </w:p>
        </w:tc>
        <w:tc>
          <w:tcPr>
            <w:tcW w:w="2835" w:type="dxa"/>
            <w:vAlign w:val="center"/>
          </w:tcPr>
          <w:p w:rsidR="00465A07" w:rsidRPr="007F18F6" w:rsidRDefault="00827D9B" w:rsidP="007A60AD">
            <w:pPr>
              <w:pStyle w:val="a5"/>
              <w:jc w:val="center"/>
            </w:pPr>
            <w:r>
              <w:t>-/</w:t>
            </w:r>
            <w:r w:rsidR="007E7E77">
              <w:t>34</w:t>
            </w:r>
            <w:bookmarkStart w:id="0" w:name="_GoBack"/>
            <w:bookmarkEnd w:id="0"/>
          </w:p>
        </w:tc>
      </w:tr>
      <w:tr w:rsidR="00465A07" w:rsidRPr="007F18F6" w:rsidTr="00827D9B">
        <w:tc>
          <w:tcPr>
            <w:tcW w:w="6540" w:type="dxa"/>
            <w:shd w:val="clear" w:color="auto" w:fill="E0E0E0"/>
          </w:tcPr>
          <w:p w:rsidR="00465A07" w:rsidRPr="007F18F6" w:rsidRDefault="00465A07" w:rsidP="005C277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65A07" w:rsidRPr="007A60AD" w:rsidRDefault="007E7E77" w:rsidP="007A60A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465A07" w:rsidRPr="007F18F6" w:rsidTr="00827D9B">
        <w:trPr>
          <w:trHeight w:val="454"/>
        </w:trPr>
        <w:tc>
          <w:tcPr>
            <w:tcW w:w="6540" w:type="dxa"/>
            <w:shd w:val="clear" w:color="auto" w:fill="E0E0E0"/>
          </w:tcPr>
          <w:p w:rsidR="00465A07" w:rsidRPr="007F18F6" w:rsidRDefault="00465A07" w:rsidP="007A60A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65A07" w:rsidRPr="007A60AD" w:rsidRDefault="007A60AD" w:rsidP="00827D9B">
            <w:pPr>
              <w:pStyle w:val="a5"/>
              <w:jc w:val="center"/>
              <w:rPr>
                <w:b/>
              </w:rPr>
            </w:pPr>
            <w:r w:rsidRPr="007A60AD">
              <w:rPr>
                <w:b/>
              </w:rPr>
              <w:t>108</w:t>
            </w:r>
            <w:r w:rsidR="0074297A">
              <w:rPr>
                <w:b/>
              </w:rPr>
              <w:t xml:space="preserve"> / </w:t>
            </w:r>
            <w:r w:rsidR="0074297A" w:rsidRPr="0074297A">
              <w:rPr>
                <w:b/>
                <w:color w:val="000000"/>
              </w:rPr>
              <w:t>3</w:t>
            </w:r>
            <w:r w:rsidR="0074297A">
              <w:rPr>
                <w:b/>
                <w:color w:val="000000"/>
              </w:rPr>
              <w:t xml:space="preserve"> </w:t>
            </w:r>
            <w:r w:rsidR="0074297A">
              <w:t xml:space="preserve"> </w:t>
            </w:r>
          </w:p>
        </w:tc>
      </w:tr>
    </w:tbl>
    <w:p w:rsidR="00BD56D9" w:rsidRPr="00E5780D" w:rsidRDefault="00BD56D9" w:rsidP="00BD56D9">
      <w:pPr>
        <w:pStyle w:val="ad"/>
        <w:numPr>
          <w:ilvl w:val="0"/>
          <w:numId w:val="24"/>
        </w:numPr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734FA8" w:rsidRDefault="00734FA8" w:rsidP="005C049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4542DC" w:rsidRPr="0039664A" w:rsidRDefault="004542DC" w:rsidP="004542D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542DC" w:rsidRPr="007F18F6" w:rsidRDefault="004542DC" w:rsidP="005C049F">
      <w:pPr>
        <w:rPr>
          <w:b/>
          <w:bCs/>
        </w:rPr>
      </w:pPr>
    </w:p>
    <w:p w:rsidR="00924072" w:rsidRDefault="00924072" w:rsidP="00924072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24072" w:rsidRDefault="00924072" w:rsidP="00924072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 xml:space="preserve">Культура речи как языковедческая дисциплина. Современная языковая </w:t>
            </w:r>
            <w:r w:rsidRPr="00170F83">
              <w:rPr>
                <w:bCs/>
              </w:rPr>
              <w:lastRenderedPageBreak/>
              <w:t>ситуация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Проблема лингвистической экологии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Современный русский литературный язык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Орфоэпические, орфографические, морфологические нормы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jc w:val="both"/>
              <w:rPr>
                <w:bCs/>
                <w:color w:val="000000"/>
              </w:rPr>
            </w:pPr>
            <w:r w:rsidRPr="00170F83">
              <w:rPr>
                <w:bCs/>
              </w:rPr>
              <w:t>Лексические, синтаксические, пунктуационные нормы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Стилистические нормы современного русского литературного языка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Культура письменной речи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Правила и приемы построения устного публичного выступления</w:t>
            </w:r>
          </w:p>
        </w:tc>
      </w:tr>
      <w:tr w:rsidR="00924072" w:rsidRPr="0053465B" w:rsidTr="00642C95"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sz w:val="24"/>
                <w:szCs w:val="24"/>
              </w:rPr>
              <w:t>Речевой этикет</w:t>
            </w:r>
          </w:p>
        </w:tc>
      </w:tr>
      <w:tr w:rsidR="00924072" w:rsidRPr="0053465B" w:rsidTr="00642C95">
        <w:trPr>
          <w:trHeight w:val="70"/>
        </w:trPr>
        <w:tc>
          <w:tcPr>
            <w:tcW w:w="693" w:type="dxa"/>
          </w:tcPr>
          <w:p w:rsidR="00924072" w:rsidRPr="00170F83" w:rsidRDefault="0092407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0F8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924072" w:rsidRPr="00170F83" w:rsidRDefault="00924072" w:rsidP="00642C95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170F83">
              <w:rPr>
                <w:bCs/>
              </w:rPr>
              <w:t>Особенности речевого оформления документации</w:t>
            </w:r>
          </w:p>
        </w:tc>
      </w:tr>
    </w:tbl>
    <w:p w:rsidR="00924072" w:rsidRDefault="00924072" w:rsidP="00827D9B">
      <w:pPr>
        <w:spacing w:line="360" w:lineRule="auto"/>
        <w:rPr>
          <w:b/>
          <w:bCs/>
          <w:color w:val="000000"/>
        </w:rPr>
      </w:pPr>
    </w:p>
    <w:p w:rsidR="00827D9B" w:rsidRPr="00162958" w:rsidRDefault="00827D9B" w:rsidP="00827D9B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827D9B" w:rsidRDefault="00827D9B" w:rsidP="00827D9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827D9B" w:rsidRDefault="00827D9B" w:rsidP="00827D9B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62C48" w:rsidRPr="00D62C48" w:rsidRDefault="00D62C48" w:rsidP="00A72C41">
      <w:pPr>
        <w:ind w:firstLine="708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62C48" w:rsidRPr="00162958" w:rsidRDefault="00D62C48" w:rsidP="00D62C48">
      <w:pPr>
        <w:ind w:firstLine="709"/>
        <w:rPr>
          <w:b/>
          <w:bCs/>
          <w:caps/>
        </w:rPr>
      </w:pPr>
    </w:p>
    <w:p w:rsidR="00734FA8" w:rsidRPr="00162958" w:rsidRDefault="00734FA8" w:rsidP="00395FED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A72C41" w:rsidRPr="00162958" w:rsidRDefault="00490BB0" w:rsidP="00A72C41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5.1 </w:t>
      </w:r>
      <w:r w:rsidR="00A72C41">
        <w:rPr>
          <w:b/>
          <w:bCs/>
          <w:caps/>
        </w:rPr>
        <w:t>Т</w:t>
      </w:r>
      <w:r w:rsidR="00A72C41" w:rsidRPr="00162958">
        <w:rPr>
          <w:b/>
          <w:bCs/>
        </w:rPr>
        <w:t>емы конспектов: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 xml:space="preserve">Федеральный </w:t>
      </w:r>
      <w:r w:rsidRPr="00621CFF">
        <w:rPr>
          <w:rFonts w:ascii="Times New Roman" w:hAnsi="Times New Roman"/>
          <w:bCs/>
          <w:sz w:val="24"/>
          <w:szCs w:val="24"/>
        </w:rPr>
        <w:t>закон</w:t>
      </w:r>
      <w:r w:rsidRPr="00621CFF">
        <w:rPr>
          <w:rFonts w:ascii="Times New Roman" w:hAnsi="Times New Roman"/>
          <w:sz w:val="24"/>
          <w:szCs w:val="24"/>
        </w:rPr>
        <w:t xml:space="preserve"> «</w:t>
      </w:r>
      <w:r w:rsidRPr="00621CFF">
        <w:rPr>
          <w:rFonts w:ascii="Times New Roman" w:hAnsi="Times New Roman"/>
          <w:bCs/>
          <w:sz w:val="24"/>
          <w:szCs w:val="24"/>
        </w:rPr>
        <w:t>О</w:t>
      </w:r>
      <w:r w:rsidRPr="00621CFF">
        <w:rPr>
          <w:rFonts w:ascii="Times New Roman" w:hAnsi="Times New Roman"/>
          <w:sz w:val="24"/>
          <w:szCs w:val="24"/>
        </w:rPr>
        <w:t xml:space="preserve"> государственном </w:t>
      </w:r>
      <w:r w:rsidRPr="00621CFF">
        <w:rPr>
          <w:rFonts w:ascii="Times New Roman" w:hAnsi="Times New Roman"/>
          <w:bCs/>
          <w:sz w:val="24"/>
          <w:szCs w:val="24"/>
        </w:rPr>
        <w:t>языке</w:t>
      </w:r>
      <w:r w:rsidRPr="00621CFF">
        <w:rPr>
          <w:rFonts w:ascii="Times New Roman" w:hAnsi="Times New Roman"/>
          <w:sz w:val="24"/>
          <w:szCs w:val="24"/>
        </w:rPr>
        <w:t xml:space="preserve"> Российской Федерации» от 01.06.2005 N 53-ФЗ.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color w:val="000000"/>
          <w:sz w:val="24"/>
          <w:szCs w:val="24"/>
        </w:rPr>
        <w:t>Стилевые  дифференциальные признаки и система стилей литературного языка.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color w:val="000000"/>
          <w:sz w:val="24"/>
          <w:szCs w:val="24"/>
        </w:rPr>
        <w:t>Основные виды аргументов.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Культура публичного выступления.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Культура цитирования.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" w:hAnsi="Times New Roman"/>
          <w:sz w:val="24"/>
          <w:szCs w:val="24"/>
        </w:rPr>
        <w:t>Типология словарей русского языка.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1CFF">
        <w:rPr>
          <w:rFonts w:ascii="Times New Roman CYR" w:hAnsi="Times New Roman CYR" w:cs="Times New Roman CYR"/>
          <w:sz w:val="24"/>
          <w:szCs w:val="24"/>
        </w:rPr>
        <w:t>История русского делового письма.</w:t>
      </w:r>
    </w:p>
    <w:p w:rsidR="00A72C41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621CFF">
        <w:rPr>
          <w:rFonts w:ascii="Times New Roman CYR" w:hAnsi="Times New Roman CYR" w:cs="Times New Roman CYR"/>
          <w:sz w:val="24"/>
          <w:szCs w:val="24"/>
        </w:rPr>
        <w:t>Правила и приемы построения устного публичного выступления. Основные виды аргументов.</w:t>
      </w:r>
    </w:p>
    <w:p w:rsidR="00A72C41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Типология речевых ошибок и х</w:t>
      </w:r>
      <w:r w:rsidRPr="00621CFF">
        <w:rPr>
          <w:rFonts w:ascii="Times New Roman CYR" w:hAnsi="Times New Roman CYR" w:cs="Times New Roman CYR"/>
          <w:sz w:val="24"/>
          <w:szCs w:val="24"/>
        </w:rPr>
        <w:t xml:space="preserve">арактеристика </w:t>
      </w:r>
      <w:r>
        <w:rPr>
          <w:rFonts w:ascii="Times New Roman CYR" w:hAnsi="Times New Roman CYR" w:cs="Times New Roman CYR"/>
          <w:sz w:val="24"/>
          <w:szCs w:val="24"/>
        </w:rPr>
        <w:t>их основных типов.</w:t>
      </w:r>
    </w:p>
    <w:p w:rsidR="00A72C41" w:rsidRPr="00584100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584100">
        <w:rPr>
          <w:rFonts w:ascii="Times New Roman CYR" w:hAnsi="Times New Roman CYR" w:cs="Times New Roman CYR"/>
          <w:sz w:val="24"/>
          <w:szCs w:val="24"/>
        </w:rPr>
        <w:t>Особенности стилей: научный, публицистический, официально-деловой, художественный, разговорный.</w:t>
      </w:r>
    </w:p>
    <w:p w:rsidR="00A72C41" w:rsidRPr="00621CFF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584100">
        <w:rPr>
          <w:rFonts w:ascii="Times New Roman CYR" w:hAnsi="Times New Roman CYR" w:cs="Times New Roman CYR"/>
          <w:sz w:val="24"/>
          <w:szCs w:val="24"/>
        </w:rPr>
        <w:t>Основные приемы поиска материала и виды вспомогательных материалов.</w:t>
      </w:r>
    </w:p>
    <w:p w:rsidR="00A72C41" w:rsidRPr="00584100" w:rsidRDefault="00A72C41" w:rsidP="00490BB0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84100">
        <w:rPr>
          <w:rFonts w:ascii="Times New Roman" w:hAnsi="Times New Roman"/>
          <w:sz w:val="24"/>
          <w:szCs w:val="24"/>
        </w:rPr>
        <w:t>Правила оформления библиографических списков.</w:t>
      </w:r>
    </w:p>
    <w:p w:rsidR="00A72C41" w:rsidRDefault="00490BB0" w:rsidP="00A72C41">
      <w:pPr>
        <w:jc w:val="both"/>
        <w:rPr>
          <w:b/>
          <w:bCs/>
        </w:rPr>
      </w:pPr>
      <w:r>
        <w:rPr>
          <w:b/>
          <w:bCs/>
        </w:rPr>
        <w:t xml:space="preserve">5.2 </w:t>
      </w:r>
      <w:r w:rsidR="00A72C41" w:rsidRPr="00226674">
        <w:rPr>
          <w:b/>
          <w:bCs/>
        </w:rPr>
        <w:t>Темы практических заданий: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1. </w:t>
      </w:r>
      <w:r w:rsidR="00A72C41" w:rsidRPr="00490BB0">
        <w:t xml:space="preserve">Культура речи как умение правильно, точно и выразительно передавать свои мысли средствами языка с учетом цели и ситуации общения. 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2. </w:t>
      </w:r>
      <w:r w:rsidR="00A72C41" w:rsidRPr="00490BB0">
        <w:t>Правовые акты РФ, направленными на сохранение русского национального языка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3. </w:t>
      </w:r>
      <w:r w:rsidR="00A72C41" w:rsidRPr="00490BB0">
        <w:t>Современный русский язык как государственное, межнациональное и международное средство общения.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lastRenderedPageBreak/>
        <w:t xml:space="preserve">К теме 4. </w:t>
      </w:r>
      <w:r w:rsidR="00A72C41" w:rsidRPr="00490BB0">
        <w:t>Нормативные, коммуникативные, этические аспекты устной и письменной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5. </w:t>
      </w:r>
      <w:r w:rsidR="00A72C41" w:rsidRPr="00490BB0">
        <w:t>Основные черты современной произносительной нормы. Особенности произношения в спонтанной речи современного носителя русского языка. Нормы ударения и речевой портрет говорящего.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6. </w:t>
      </w:r>
      <w:r w:rsidR="00A72C41" w:rsidRPr="00490BB0">
        <w:t>Трудные случаи русской пунктуации. Сложносочиненное предложение с общим второстепенным членом. Сложноподчиненное предложение с однородными придаточными и с двумя главными, имеющими общее придаточное.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7. </w:t>
      </w:r>
      <w:r w:rsidR="00A72C41" w:rsidRPr="00490BB0">
        <w:t>Обсуждение проблемы классификации стилей русского языка. Определение принадлежности текста к тому или иному стилю. Стиль научного текста. Оформление списка источников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8. </w:t>
      </w:r>
      <w:r w:rsidR="00A72C41" w:rsidRPr="00490BB0">
        <w:t>Обсуждение проблем стилистической нормы и стилистической ошибки, полистилизма. Стилистическое редактирование текстов.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9. </w:t>
      </w:r>
      <w:r w:rsidR="00A72C41" w:rsidRPr="00490BB0">
        <w:t>Написание текстов различных жанров с учетом всех аспектов культуры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10. </w:t>
      </w:r>
      <w:r w:rsidR="00A72C41" w:rsidRPr="00490BB0">
        <w:t>Написание текстов различных жанров с учетом всех аспектов культуры речи.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11. </w:t>
      </w:r>
      <w:r w:rsidR="00A72C41" w:rsidRPr="00490BB0">
        <w:t>Публичное выступление на заданную тему. Анализ публичной речи по предложенным критериям. Ведение беседы и (или) дискуссии на заданную тему.</w:t>
      </w:r>
    </w:p>
    <w:p w:rsidR="00A72C41" w:rsidRPr="00490BB0" w:rsidRDefault="00490BB0" w:rsidP="00490BB0">
      <w:pPr>
        <w:jc w:val="both"/>
      </w:pPr>
      <w:r w:rsidRPr="00490BB0">
        <w:rPr>
          <w:b/>
          <w:i/>
        </w:rPr>
        <w:t xml:space="preserve">К теме 12 </w:t>
      </w:r>
      <w:r w:rsidR="00A72C41" w:rsidRPr="00490BB0">
        <w:t>Анализ образцов документов. Написание текстов, соответствующих нормам официально-делового стиля</w:t>
      </w:r>
    </w:p>
    <w:p w:rsidR="00734FA8" w:rsidRDefault="00734FA8" w:rsidP="00477133">
      <w:pPr>
        <w:ind w:firstLine="709"/>
        <w:rPr>
          <w:b/>
          <w:bCs/>
          <w:caps/>
        </w:rPr>
      </w:pPr>
    </w:p>
    <w:p w:rsidR="00734FA8" w:rsidRPr="009C060E" w:rsidRDefault="00734FA8" w:rsidP="00395FED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</w:t>
      </w:r>
      <w:r w:rsidR="00A72C41">
        <w:rPr>
          <w:b/>
          <w:bCs/>
          <w:caps/>
        </w:rPr>
        <w:t xml:space="preserve">екущего контроля успеваемости </w:t>
      </w:r>
    </w:p>
    <w:p w:rsidR="00A72C41" w:rsidRDefault="00A72C41" w:rsidP="00A72C41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24072" w:rsidRPr="007F18F6" w:rsidTr="00642C95">
        <w:trPr>
          <w:trHeight w:val="582"/>
        </w:trPr>
        <w:tc>
          <w:tcPr>
            <w:tcW w:w="567" w:type="dxa"/>
            <w:vAlign w:val="center"/>
          </w:tcPr>
          <w:p w:rsidR="00924072" w:rsidRDefault="00924072" w:rsidP="00642C95">
            <w:pPr>
              <w:pStyle w:val="a5"/>
              <w:jc w:val="center"/>
            </w:pPr>
            <w:r>
              <w:t>№</w:t>
            </w:r>
          </w:p>
          <w:p w:rsidR="00924072" w:rsidRPr="007F18F6" w:rsidRDefault="00924072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924072" w:rsidRPr="007F18F6" w:rsidRDefault="00924072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924072" w:rsidRPr="007F18F6" w:rsidRDefault="00924072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24072" w:rsidTr="00642C95">
        <w:tc>
          <w:tcPr>
            <w:tcW w:w="567" w:type="dxa"/>
          </w:tcPr>
          <w:p w:rsidR="00924072" w:rsidRPr="007F18F6" w:rsidRDefault="00924072" w:rsidP="00642C95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924072" w:rsidRPr="00EA52DE" w:rsidRDefault="00924072" w:rsidP="00642C9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Тема 1-12</w:t>
            </w:r>
          </w:p>
        </w:tc>
        <w:tc>
          <w:tcPr>
            <w:tcW w:w="2693" w:type="dxa"/>
            <w:vAlign w:val="center"/>
          </w:tcPr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 w:rsidRPr="00CC4767">
              <w:rPr>
                <w:color w:val="000000"/>
              </w:rPr>
              <w:t>Конспект</w:t>
            </w:r>
          </w:p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 w:rsidRPr="00CC4767">
              <w:rPr>
                <w:color w:val="000000"/>
              </w:rPr>
              <w:t>Реферат</w:t>
            </w:r>
          </w:p>
          <w:p w:rsidR="00924072" w:rsidRPr="00CC4767" w:rsidRDefault="00924072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A72C41" w:rsidRDefault="00A72C41" w:rsidP="006D12F4">
      <w:pPr>
        <w:spacing w:after="120"/>
        <w:rPr>
          <w:b/>
          <w:bCs/>
        </w:rPr>
      </w:pPr>
    </w:p>
    <w:p w:rsidR="009C4DBE" w:rsidRDefault="009C4DBE" w:rsidP="009C4DBE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827D9B" w:rsidRDefault="00827D9B" w:rsidP="00827D9B"/>
    <w:p w:rsidR="00827D9B" w:rsidRPr="00155BEC" w:rsidRDefault="00827D9B" w:rsidP="00827D9B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827D9B" w:rsidRDefault="00827D9B" w:rsidP="00827D9B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5.1</w:t>
      </w:r>
    </w:p>
    <w:p w:rsidR="00827D9B" w:rsidRDefault="00827D9B" w:rsidP="00827D9B">
      <w:pPr>
        <w:jc w:val="both"/>
        <w:rPr>
          <w:b/>
          <w:bCs/>
          <w:i/>
          <w:color w:val="000000"/>
        </w:rPr>
      </w:pPr>
      <w:r w:rsidRPr="00ED035D">
        <w:rPr>
          <w:b/>
          <w:bCs/>
          <w:i/>
          <w:color w:val="000000"/>
        </w:rPr>
        <w:t>Темы практических занятий.</w:t>
      </w:r>
    </w:p>
    <w:p w:rsidR="00827D9B" w:rsidRDefault="00827D9B" w:rsidP="00827D9B">
      <w:pPr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5.2</w:t>
      </w:r>
    </w:p>
    <w:p w:rsidR="00827D9B" w:rsidRDefault="00827D9B" w:rsidP="00DE448C">
      <w:pPr>
        <w:jc w:val="both"/>
      </w:pPr>
    </w:p>
    <w:p w:rsidR="00827D9B" w:rsidRPr="00827D9B" w:rsidRDefault="00827D9B" w:rsidP="00DE448C">
      <w:pPr>
        <w:jc w:val="both"/>
        <w:rPr>
          <w:b/>
        </w:rPr>
      </w:pPr>
      <w:r w:rsidRPr="00827D9B">
        <w:rPr>
          <w:b/>
        </w:rPr>
        <w:t>Тестовые задания</w:t>
      </w:r>
    </w:p>
    <w:p w:rsidR="00827D9B" w:rsidRPr="00E27978" w:rsidRDefault="00827D9B" w:rsidP="00827D9B">
      <w:pPr>
        <w:jc w:val="both"/>
        <w:rPr>
          <w:b/>
          <w:bCs/>
          <w:i/>
        </w:rPr>
      </w:pPr>
      <w:r w:rsidRPr="00E27978">
        <w:rPr>
          <w:b/>
          <w:bCs/>
          <w:i/>
        </w:rPr>
        <w:t>К темам 1-3.</w:t>
      </w:r>
    </w:p>
    <w:p w:rsidR="00827D9B" w:rsidRPr="00E27978" w:rsidRDefault="00827D9B" w:rsidP="00827D9B">
      <w:pPr>
        <w:jc w:val="both"/>
      </w:pPr>
      <w:r w:rsidRPr="00E27978">
        <w:t>1. Именно деятельность человека породила новую среду обитания – «четвертую форму бытия» (М.С.Каган) – это ____________</w:t>
      </w:r>
    </w:p>
    <w:p w:rsidR="00827D9B" w:rsidRPr="00E27978" w:rsidRDefault="00827D9B" w:rsidP="00827D9B">
      <w:pPr>
        <w:jc w:val="both"/>
      </w:pPr>
      <w:r w:rsidRPr="00E27978">
        <w:t>1) природа</w:t>
      </w:r>
    </w:p>
    <w:p w:rsidR="00827D9B" w:rsidRPr="00E27978" w:rsidRDefault="00827D9B" w:rsidP="00827D9B">
      <w:pPr>
        <w:jc w:val="both"/>
      </w:pPr>
      <w:r w:rsidRPr="00E27978">
        <w:t>2) общество</w:t>
      </w:r>
    </w:p>
    <w:p w:rsidR="00827D9B" w:rsidRPr="00E27978" w:rsidRDefault="00827D9B" w:rsidP="00827D9B">
      <w:pPr>
        <w:jc w:val="both"/>
      </w:pPr>
      <w:r w:rsidRPr="00E27978">
        <w:t>3) семья</w:t>
      </w:r>
    </w:p>
    <w:p w:rsidR="00827D9B" w:rsidRPr="00E27978" w:rsidRDefault="00827D9B" w:rsidP="00827D9B">
      <w:pPr>
        <w:jc w:val="both"/>
      </w:pPr>
      <w:r w:rsidRPr="00E27978">
        <w:t>4) культура</w:t>
      </w:r>
    </w:p>
    <w:p w:rsidR="00827D9B" w:rsidRPr="00E27978" w:rsidRDefault="00827D9B" w:rsidP="00827D9B">
      <w:pPr>
        <w:jc w:val="both"/>
      </w:pPr>
      <w:r w:rsidRPr="00E27978">
        <w:t>2. Устойчивый образ, повсеместно возникающий в индивидуальных сознаниях и имеющий распространение в культуре</w:t>
      </w:r>
    </w:p>
    <w:p w:rsidR="00827D9B" w:rsidRPr="00E27978" w:rsidRDefault="00827D9B" w:rsidP="00827D9B">
      <w:pPr>
        <w:jc w:val="both"/>
      </w:pPr>
      <w:r w:rsidRPr="00E27978">
        <w:t>1) фрейм</w:t>
      </w:r>
    </w:p>
    <w:p w:rsidR="00827D9B" w:rsidRPr="00E27978" w:rsidRDefault="00827D9B" w:rsidP="00827D9B">
      <w:pPr>
        <w:jc w:val="both"/>
      </w:pPr>
      <w:r w:rsidRPr="00E27978">
        <w:t>2) инсайт</w:t>
      </w:r>
    </w:p>
    <w:p w:rsidR="00827D9B" w:rsidRPr="00E27978" w:rsidRDefault="00827D9B" w:rsidP="00827D9B">
      <w:pPr>
        <w:jc w:val="both"/>
      </w:pPr>
      <w:r w:rsidRPr="00E27978">
        <w:t>3) мифологема</w:t>
      </w:r>
    </w:p>
    <w:p w:rsidR="00827D9B" w:rsidRPr="00E27978" w:rsidRDefault="00827D9B" w:rsidP="00827D9B">
      <w:pPr>
        <w:jc w:val="both"/>
      </w:pPr>
      <w:r w:rsidRPr="00E27978">
        <w:t>4) архетип</w:t>
      </w:r>
    </w:p>
    <w:p w:rsidR="00827D9B" w:rsidRPr="00E27978" w:rsidRDefault="00827D9B" w:rsidP="00827D9B">
      <w:pPr>
        <w:jc w:val="both"/>
      </w:pPr>
      <w:r w:rsidRPr="00E27978">
        <w:t>3. Наука о понимании, объяснении, дешифровке  различных текстов.</w:t>
      </w:r>
    </w:p>
    <w:p w:rsidR="00827D9B" w:rsidRPr="00E27978" w:rsidRDefault="00827D9B" w:rsidP="00827D9B">
      <w:pPr>
        <w:jc w:val="both"/>
      </w:pPr>
      <w:r w:rsidRPr="00E27978">
        <w:lastRenderedPageBreak/>
        <w:t>1) герменевтика</w:t>
      </w:r>
    </w:p>
    <w:p w:rsidR="00827D9B" w:rsidRPr="00E27978" w:rsidRDefault="00827D9B" w:rsidP="00827D9B">
      <w:pPr>
        <w:jc w:val="both"/>
      </w:pPr>
      <w:r w:rsidRPr="00E27978">
        <w:t>2) когнитивистика</w:t>
      </w:r>
    </w:p>
    <w:p w:rsidR="00827D9B" w:rsidRPr="00E27978" w:rsidRDefault="00827D9B" w:rsidP="00827D9B">
      <w:pPr>
        <w:jc w:val="both"/>
      </w:pPr>
      <w:r w:rsidRPr="00E27978">
        <w:t>3) стилистика</w:t>
      </w:r>
    </w:p>
    <w:p w:rsidR="00827D9B" w:rsidRPr="00E27978" w:rsidRDefault="00827D9B" w:rsidP="00827D9B">
      <w:pPr>
        <w:jc w:val="both"/>
      </w:pPr>
      <w:r w:rsidRPr="00E27978">
        <w:t>4) лингвистика</w:t>
      </w:r>
    </w:p>
    <w:p w:rsidR="00827D9B" w:rsidRPr="00E27978" w:rsidRDefault="00827D9B" w:rsidP="00827D9B">
      <w:pPr>
        <w:jc w:val="both"/>
      </w:pPr>
      <w:r w:rsidRPr="00E27978">
        <w:t>4. Наука, которая изучает происхождение слов.</w:t>
      </w:r>
    </w:p>
    <w:p w:rsidR="00827D9B" w:rsidRPr="00E27978" w:rsidRDefault="00827D9B" w:rsidP="00827D9B">
      <w:pPr>
        <w:jc w:val="both"/>
      </w:pPr>
      <w:r w:rsidRPr="00E27978">
        <w:t>1) этимология</w:t>
      </w:r>
    </w:p>
    <w:p w:rsidR="00827D9B" w:rsidRPr="00E27978" w:rsidRDefault="00827D9B" w:rsidP="00827D9B">
      <w:pPr>
        <w:jc w:val="both"/>
      </w:pPr>
      <w:r w:rsidRPr="00E27978">
        <w:t>2) лингвистика</w:t>
      </w:r>
    </w:p>
    <w:p w:rsidR="00827D9B" w:rsidRPr="00E27978" w:rsidRDefault="00827D9B" w:rsidP="00827D9B">
      <w:pPr>
        <w:jc w:val="both"/>
      </w:pPr>
      <w:r w:rsidRPr="00E27978">
        <w:t>3) стилистика</w:t>
      </w:r>
    </w:p>
    <w:p w:rsidR="00827D9B" w:rsidRPr="00E27978" w:rsidRDefault="00827D9B" w:rsidP="00827D9B">
      <w:pPr>
        <w:jc w:val="both"/>
      </w:pPr>
      <w:r w:rsidRPr="00E27978">
        <w:t>4) диалектология</w:t>
      </w:r>
    </w:p>
    <w:p w:rsidR="00827D9B" w:rsidRPr="00E27978" w:rsidRDefault="00827D9B" w:rsidP="00827D9B">
      <w:pPr>
        <w:jc w:val="both"/>
      </w:pPr>
      <w:r w:rsidRPr="00E27978">
        <w:t xml:space="preserve">5. Слово «культура» в переводе с латинского означает </w:t>
      </w:r>
    </w:p>
    <w:p w:rsidR="00827D9B" w:rsidRPr="00E27978" w:rsidRDefault="00827D9B" w:rsidP="00827D9B">
      <w:pPr>
        <w:jc w:val="both"/>
      </w:pPr>
      <w:r w:rsidRPr="00E27978">
        <w:t>1) объединение</w:t>
      </w:r>
    </w:p>
    <w:p w:rsidR="00827D9B" w:rsidRPr="00E27978" w:rsidRDefault="00827D9B" w:rsidP="00827D9B">
      <w:pPr>
        <w:jc w:val="both"/>
      </w:pPr>
      <w:r w:rsidRPr="00E27978">
        <w:t>2) связывание</w:t>
      </w:r>
    </w:p>
    <w:p w:rsidR="00827D9B" w:rsidRPr="00E27978" w:rsidRDefault="00827D9B" w:rsidP="00827D9B">
      <w:pPr>
        <w:jc w:val="both"/>
      </w:pPr>
      <w:r w:rsidRPr="00E27978">
        <w:t>3) принуждение</w:t>
      </w:r>
    </w:p>
    <w:p w:rsidR="00827D9B" w:rsidRPr="00E27978" w:rsidRDefault="00827D9B" w:rsidP="00827D9B">
      <w:pPr>
        <w:jc w:val="both"/>
      </w:pPr>
      <w:r w:rsidRPr="00E27978">
        <w:t>4) обработка, возделывание</w:t>
      </w:r>
    </w:p>
    <w:p w:rsidR="00827D9B" w:rsidRPr="00E27978" w:rsidRDefault="00827D9B" w:rsidP="00827D9B">
      <w:pPr>
        <w:jc w:val="both"/>
        <w:rPr>
          <w:b/>
          <w:bCs/>
          <w:i/>
        </w:rPr>
      </w:pPr>
      <w:r>
        <w:rPr>
          <w:b/>
          <w:bCs/>
          <w:i/>
        </w:rPr>
        <w:t>К  темам 4-12</w:t>
      </w:r>
      <w:r w:rsidRPr="00E27978">
        <w:rPr>
          <w:b/>
          <w:bCs/>
          <w:i/>
        </w:rPr>
        <w:t>.</w:t>
      </w:r>
    </w:p>
    <w:p w:rsidR="00827D9B" w:rsidRPr="00E27978" w:rsidRDefault="00827D9B" w:rsidP="00827D9B">
      <w:pPr>
        <w:jc w:val="both"/>
        <w:rPr>
          <w:b/>
          <w:color w:val="000000"/>
        </w:rPr>
      </w:pPr>
      <w:r w:rsidRPr="00E27978">
        <w:rPr>
          <w:color w:val="000000"/>
        </w:rPr>
        <w:t>1. Укажите строку, в которой все ударения в словах расставлены неверно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гýбчатый, мишýрный, кухóнный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минусóвый, внучáтый, пúхтовый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несессéр, афиня´нин, торты´</w:t>
      </w:r>
    </w:p>
    <w:p w:rsidR="00827D9B" w:rsidRPr="00E27978" w:rsidRDefault="00827D9B" w:rsidP="00827D9B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бáловать, она нáчала, ходатáйство</w:t>
      </w:r>
    </w:p>
    <w:p w:rsidR="00827D9B" w:rsidRPr="00E27978" w:rsidRDefault="00827D9B" w:rsidP="00827D9B">
      <w:pPr>
        <w:jc w:val="both"/>
        <w:rPr>
          <w:color w:val="000000"/>
        </w:rPr>
      </w:pPr>
      <w:r w:rsidRPr="00E27978">
        <w:rPr>
          <w:color w:val="000000"/>
        </w:rPr>
        <w:t>2. Укажите строку, в которой все слова написаны неверно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причёска, зачёт, прожорливый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стажёр, жжёный, свечой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печонка, жолудь, чёпорный</w:t>
      </w:r>
    </w:p>
    <w:p w:rsidR="00827D9B" w:rsidRPr="00E27978" w:rsidRDefault="00827D9B" w:rsidP="00827D9B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грошовый, течёт, тушёнка</w:t>
      </w:r>
    </w:p>
    <w:p w:rsidR="00827D9B" w:rsidRPr="00E27978" w:rsidRDefault="00827D9B" w:rsidP="00827D9B">
      <w:pPr>
        <w:jc w:val="both"/>
        <w:rPr>
          <w:color w:val="000000"/>
        </w:rPr>
      </w:pPr>
      <w:r w:rsidRPr="00E27978">
        <w:rPr>
          <w:color w:val="000000"/>
        </w:rPr>
        <w:t>3. Укажите строку, в которой все слова пишутся с одной Н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льви…ый, ржа…ой, бесчисле…ый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соломе…ый, ши…ый, сови…ый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кожа…ый, зелё…ый, пря…ый</w:t>
      </w:r>
    </w:p>
    <w:p w:rsidR="00827D9B" w:rsidRPr="00E27978" w:rsidRDefault="00827D9B" w:rsidP="00827D9B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песча…ый, деревя…ый, рдя…ый</w:t>
      </w:r>
    </w:p>
    <w:p w:rsidR="00827D9B" w:rsidRPr="00E27978" w:rsidRDefault="00827D9B" w:rsidP="00827D9B">
      <w:pPr>
        <w:jc w:val="both"/>
        <w:rPr>
          <w:b/>
          <w:color w:val="000000"/>
        </w:rPr>
      </w:pPr>
      <w:r w:rsidRPr="00E27978">
        <w:rPr>
          <w:color w:val="000000"/>
        </w:rPr>
        <w:t>4. Укажите строку, в которой верно указано окончание всех существительных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округа, директора, трактора, топора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топоры, торты, соколы, конвейеры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бока, штабы, шрифты, флота</w:t>
      </w:r>
    </w:p>
    <w:p w:rsidR="00827D9B" w:rsidRPr="00E27978" w:rsidRDefault="00827D9B" w:rsidP="00827D9B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340" w:hanging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E27978">
        <w:rPr>
          <w:rFonts w:ascii="Times New Roman" w:hAnsi="Times New Roman"/>
          <w:color w:val="000000"/>
          <w:sz w:val="24"/>
          <w:szCs w:val="24"/>
        </w:rPr>
        <w:t>секретари, председатели, инженеры, докторы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5. В</w:t>
      </w:r>
      <w:r w:rsidRPr="00E27978">
        <w:rPr>
          <w:color w:val="000000"/>
        </w:rPr>
        <w:t>ариант ответа, в котором верно указаны все степени сравнения прилагательных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1</w:t>
      </w:r>
      <w:r w:rsidRPr="00E27978">
        <w:rPr>
          <w:color w:val="000000"/>
        </w:rPr>
        <w:t>) более грубее, жёстче, крутее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2</w:t>
      </w:r>
      <w:r w:rsidRPr="00E27978">
        <w:rPr>
          <w:color w:val="000000"/>
        </w:rPr>
        <w:t>) спорнее, более метче, красивее</w:t>
      </w:r>
    </w:p>
    <w:p w:rsidR="00827D9B" w:rsidRPr="00E27978" w:rsidRDefault="00827D9B" w:rsidP="00827D9B">
      <w:pPr>
        <w:jc w:val="both"/>
        <w:rPr>
          <w:color w:val="000000"/>
        </w:rPr>
      </w:pPr>
      <w:r>
        <w:rPr>
          <w:color w:val="000000"/>
        </w:rPr>
        <w:t>3</w:t>
      </w:r>
      <w:r w:rsidRPr="00E27978">
        <w:rPr>
          <w:color w:val="000000"/>
        </w:rPr>
        <w:t>) твёрже, гибче, богаче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4</w:t>
      </w:r>
      <w:r w:rsidRPr="00E27978">
        <w:rPr>
          <w:color w:val="000000"/>
        </w:rPr>
        <w:t>) легче, ближе, яснее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6. Составьте эпидейктическую речь «Хвала Санкт-Петербургу».</w:t>
      </w:r>
    </w:p>
    <w:p w:rsidR="00827D9B" w:rsidRDefault="00827D9B" w:rsidP="00827D9B">
      <w:pPr>
        <w:jc w:val="both"/>
        <w:rPr>
          <w:color w:val="000000"/>
        </w:rPr>
      </w:pPr>
      <w:r>
        <w:rPr>
          <w:color w:val="000000"/>
        </w:rPr>
        <w:t>7. Подготовьте устное выступление информирующего характера «Люди помогающих профессий»</w:t>
      </w:r>
    </w:p>
    <w:p w:rsidR="00924072" w:rsidRDefault="00924072" w:rsidP="00490BB0">
      <w:pPr>
        <w:spacing w:after="120" w:line="276" w:lineRule="auto"/>
        <w:jc w:val="both"/>
        <w:rPr>
          <w:color w:val="000000"/>
        </w:rPr>
      </w:pPr>
    </w:p>
    <w:p w:rsidR="006D12F4" w:rsidRPr="007E722D" w:rsidRDefault="00924072" w:rsidP="00924072">
      <w:pPr>
        <w:spacing w:after="120" w:line="276" w:lineRule="auto"/>
        <w:jc w:val="both"/>
        <w:rPr>
          <w:b/>
          <w:bCs/>
        </w:rPr>
      </w:pPr>
      <w:r>
        <w:rPr>
          <w:color w:val="000000"/>
        </w:rPr>
        <w:t xml:space="preserve">7. </w:t>
      </w:r>
      <w:r w:rsidR="00734FA8" w:rsidRPr="007E722D">
        <w:rPr>
          <w:b/>
          <w:bCs/>
        </w:rPr>
        <w:t>ПЕРЕЧЕНЬ ОСНОВНОЙ И ДОПОЛНИТЕЛЬНОЙ УЧЕБНОЙ ЛИТЕРАТУРЫ</w:t>
      </w:r>
    </w:p>
    <w:p w:rsidR="00734FA8" w:rsidRPr="007E722D" w:rsidRDefault="00734FA8" w:rsidP="00490BB0">
      <w:pPr>
        <w:spacing w:after="120" w:line="276" w:lineRule="auto"/>
        <w:rPr>
          <w:b/>
          <w:bCs/>
        </w:rPr>
      </w:pPr>
      <w:r w:rsidRPr="007E722D">
        <w:rPr>
          <w:b/>
          <w:bCs/>
        </w:rPr>
        <w:t xml:space="preserve">7.1. </w:t>
      </w:r>
      <w:r w:rsidR="006D12F4">
        <w:rPr>
          <w:b/>
          <w:bCs/>
        </w:rPr>
        <w:t>О</w:t>
      </w:r>
      <w:r w:rsidR="006D12F4" w:rsidRPr="007E722D">
        <w:rPr>
          <w:b/>
          <w:bCs/>
        </w:rPr>
        <w:t xml:space="preserve">сновная литература </w:t>
      </w:r>
    </w:p>
    <w:p w:rsidR="001775DC" w:rsidRDefault="001775DC" w:rsidP="001775DC">
      <w:pPr>
        <w:ind w:firstLine="567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559"/>
        <w:gridCol w:w="709"/>
        <w:gridCol w:w="1417"/>
        <w:gridCol w:w="1276"/>
      </w:tblGrid>
      <w:tr w:rsidR="001775DC" w:rsidRPr="00291E74" w:rsidTr="008A6962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№ </w:t>
            </w:r>
            <w:r w:rsidRPr="00291E74">
              <w:rPr>
                <w:color w:val="00000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Наличие</w:t>
            </w:r>
          </w:p>
        </w:tc>
      </w:tr>
      <w:tr w:rsidR="001775DC" w:rsidRPr="00291E74" w:rsidTr="008A6962">
        <w:trPr>
          <w:cantSplit/>
          <w:trHeight w:val="519"/>
        </w:trPr>
        <w:tc>
          <w:tcPr>
            <w:tcW w:w="567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7E722D">
              <w:t>Печатные издания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ЭБС,</w:t>
            </w:r>
          </w:p>
          <w:p w:rsidR="001775DC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адрес </w:t>
            </w:r>
          </w:p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сети Интернет</w:t>
            </w:r>
          </w:p>
        </w:tc>
      </w:tr>
      <w:tr w:rsidR="001775DC" w:rsidRPr="00291E74" w:rsidTr="008A6962">
        <w:tc>
          <w:tcPr>
            <w:tcW w:w="567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985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Введенская Л.А. Павлова Л.Г.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Кашаева Ю.Б.</w:t>
            </w:r>
          </w:p>
        </w:tc>
        <w:tc>
          <w:tcPr>
            <w:tcW w:w="155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Ростов н/Д</w:t>
            </w:r>
            <w:r>
              <w:rPr>
                <w:color w:val="000000"/>
              </w:rPr>
              <w:t>.</w:t>
            </w:r>
            <w:r w:rsidRPr="00291E74">
              <w:rPr>
                <w:color w:val="000000"/>
              </w:rPr>
              <w:t>: Феникс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  <w:tr w:rsidR="001775DC" w:rsidRPr="00291E74" w:rsidTr="008A6962">
        <w:trPr>
          <w:trHeight w:val="570"/>
        </w:trPr>
        <w:tc>
          <w:tcPr>
            <w:tcW w:w="567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985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Голуб И. Б.</w:t>
            </w:r>
          </w:p>
        </w:tc>
        <w:tc>
          <w:tcPr>
            <w:tcW w:w="155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>М.: Логос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  <w:tr w:rsidR="001775DC" w:rsidRPr="00291E74" w:rsidTr="008A6962">
        <w:trPr>
          <w:trHeight w:val="1124"/>
        </w:trPr>
        <w:tc>
          <w:tcPr>
            <w:tcW w:w="567" w:type="dxa"/>
            <w:tcBorders>
              <w:bottom w:val="single" w:sz="12" w:space="0" w:color="auto"/>
            </w:tcBorders>
          </w:tcPr>
          <w:p w:rsidR="001775DC" w:rsidRPr="00291E74" w:rsidRDefault="001775DC" w:rsidP="001775DC">
            <w:pPr>
              <w:pStyle w:val="ad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bCs/>
                <w:color w:val="000000"/>
              </w:rPr>
              <w:t>Русский язык и</w:t>
            </w:r>
            <w:r w:rsidRPr="00291E74">
              <w:rPr>
                <w:color w:val="000000"/>
              </w:rPr>
              <w:t xml:space="preserve"> культура речи. Практикум. Словарь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Черняк В.Д.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Юрайт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75DC" w:rsidRPr="00291E74" w:rsidRDefault="001775DC" w:rsidP="008A6962">
            <w:pPr>
              <w:rPr>
                <w:color w:val="000000"/>
              </w:rPr>
            </w:pPr>
          </w:p>
        </w:tc>
      </w:tr>
    </w:tbl>
    <w:p w:rsidR="001775DC" w:rsidRDefault="001775DC" w:rsidP="001775DC">
      <w:pPr>
        <w:ind w:firstLine="567"/>
        <w:rPr>
          <w:b/>
          <w:color w:val="000000"/>
        </w:rPr>
      </w:pPr>
    </w:p>
    <w:p w:rsidR="001775DC" w:rsidRDefault="001775DC" w:rsidP="001775DC">
      <w:pPr>
        <w:ind w:firstLine="709"/>
        <w:rPr>
          <w:b/>
          <w:color w:val="000000"/>
        </w:rPr>
      </w:pPr>
      <w:r w:rsidRPr="00291E74">
        <w:rPr>
          <w:b/>
          <w:color w:val="000000"/>
        </w:rPr>
        <w:t>7.2. ДОПОЛНИТЕЛЬНАЯ ЛИТЕРАТУРА</w:t>
      </w:r>
    </w:p>
    <w:p w:rsidR="001775DC" w:rsidRPr="00291E74" w:rsidRDefault="001775DC" w:rsidP="001775DC">
      <w:pPr>
        <w:ind w:firstLine="709"/>
        <w:rPr>
          <w:b/>
          <w:color w:val="000000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984"/>
        <w:gridCol w:w="1276"/>
        <w:gridCol w:w="709"/>
        <w:gridCol w:w="1276"/>
        <w:gridCol w:w="1417"/>
      </w:tblGrid>
      <w:tr w:rsidR="001775DC" w:rsidRPr="00291E74" w:rsidTr="008A6962">
        <w:trPr>
          <w:cantSplit/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Наличие</w:t>
            </w:r>
          </w:p>
        </w:tc>
      </w:tr>
      <w:tr w:rsidR="001775DC" w:rsidRPr="00291E74" w:rsidTr="008A6962">
        <w:trPr>
          <w:cantSplit/>
          <w:trHeight w:val="519"/>
        </w:trPr>
        <w:tc>
          <w:tcPr>
            <w:tcW w:w="392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научно-техни-ческой библио-теке, экз</w:t>
            </w:r>
          </w:p>
        </w:tc>
        <w:tc>
          <w:tcPr>
            <w:tcW w:w="1417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в ЭБС, </w:t>
            </w:r>
          </w:p>
          <w:p w:rsidR="001775DC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 xml:space="preserve">адрес </w:t>
            </w:r>
          </w:p>
          <w:p w:rsidR="001775DC" w:rsidRPr="00291E74" w:rsidRDefault="001775DC" w:rsidP="008A6962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в сети Интернет</w:t>
            </w:r>
          </w:p>
        </w:tc>
      </w:tr>
      <w:tr w:rsidR="001775DC" w:rsidRPr="00291E74" w:rsidTr="008A6962">
        <w:trPr>
          <w:trHeight w:val="1530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  <w:shd w:val="clear" w:color="auto" w:fill="FFFFFF"/>
              </w:rPr>
            </w:pPr>
            <w:r w:rsidRPr="00291E74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М.: Флинта:</w:t>
            </w:r>
            <w:r w:rsidRPr="00291E74">
              <w:rPr>
                <w:color w:val="000000"/>
                <w:shd w:val="clear" w:color="auto" w:fill="FFFFFF"/>
              </w:rPr>
              <w:t xml:space="preserve"> Наука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2015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4E4AB4" w:rsidRDefault="001F2E9E" w:rsidP="008A6962">
            <w:pPr>
              <w:rPr>
                <w:color w:val="000000"/>
                <w:u w:val="single"/>
              </w:rPr>
            </w:pPr>
            <w:hyperlink r:id="rId8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91E74">
              <w:rPr>
                <w:color w:val="000000"/>
              </w:rPr>
              <w:t xml:space="preserve"> </w:t>
            </w:r>
          </w:p>
        </w:tc>
      </w:tr>
      <w:tr w:rsidR="001775DC" w:rsidRPr="00291E74" w:rsidTr="008A6962">
        <w:trPr>
          <w:trHeight w:val="1275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Словарь синонимов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Гаврилова А.С. 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F2E9E" w:rsidP="008A6962">
            <w:pPr>
              <w:rPr>
                <w:color w:val="000000"/>
              </w:rPr>
            </w:pPr>
            <w:hyperlink r:id="rId9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366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Психология 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и этика делового общения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rStyle w:val="apple-converted-space"/>
                <w:color w:val="000000"/>
              </w:rPr>
            </w:pPr>
            <w:r w:rsidRPr="00291E74">
              <w:rPr>
                <w:color w:val="000000"/>
              </w:rPr>
              <w:t>Дорошенко В.Ю.Зотова Л.И.</w:t>
            </w:r>
            <w:r w:rsidRPr="00291E74">
              <w:rPr>
                <w:rStyle w:val="apple-converted-space"/>
                <w:color w:val="000000"/>
              </w:rPr>
              <w:t> </w:t>
            </w:r>
          </w:p>
          <w:p w:rsidR="001775DC" w:rsidRPr="00291E74" w:rsidRDefault="001775DC" w:rsidP="008A6962">
            <w:pPr>
              <w:rPr>
                <w:rStyle w:val="apple-converted-space"/>
                <w:color w:val="000000"/>
              </w:rPr>
            </w:pPr>
            <w:r w:rsidRPr="00291E74">
              <w:rPr>
                <w:color w:val="000000"/>
              </w:rPr>
              <w:t>Лавриненко В.Н.</w:t>
            </w:r>
          </w:p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Островский Э.В.Подвойская Л.Т.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2015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F2E9E" w:rsidP="008A6962">
            <w:pPr>
              <w:rPr>
                <w:color w:val="000000"/>
              </w:rPr>
            </w:pPr>
            <w:hyperlink r:id="rId10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675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Словарь иностранных слов современного русского языка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Егорова Т.В.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F2E9E" w:rsidP="008A6962">
            <w:pPr>
              <w:rPr>
                <w:color w:val="000000"/>
              </w:rPr>
            </w:pPr>
            <w:hyperlink r:id="rId11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  <w:tr w:rsidR="001775DC" w:rsidRPr="00291E74" w:rsidTr="008A6962">
        <w:trPr>
          <w:trHeight w:val="423"/>
        </w:trPr>
        <w:tc>
          <w:tcPr>
            <w:tcW w:w="392" w:type="dxa"/>
          </w:tcPr>
          <w:p w:rsidR="001775DC" w:rsidRPr="00291E74" w:rsidRDefault="001775DC" w:rsidP="001775DC">
            <w:pPr>
              <w:pStyle w:val="ad"/>
              <w:numPr>
                <w:ilvl w:val="0"/>
                <w:numId w:val="14"/>
              </w:numPr>
              <w:tabs>
                <w:tab w:val="left" w:pos="11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Риторика</w:t>
            </w:r>
          </w:p>
        </w:tc>
        <w:tc>
          <w:tcPr>
            <w:tcW w:w="1984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Костромина Е.А.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1775DC" w:rsidRPr="00291E74" w:rsidRDefault="001775DC" w:rsidP="008A6962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276" w:type="dxa"/>
          </w:tcPr>
          <w:p w:rsidR="001775DC" w:rsidRPr="00291E74" w:rsidRDefault="001775DC" w:rsidP="008A696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1775DC" w:rsidRPr="00291E74" w:rsidRDefault="001F2E9E" w:rsidP="008A6962">
            <w:pPr>
              <w:rPr>
                <w:color w:val="000000"/>
              </w:rPr>
            </w:pPr>
            <w:hyperlink r:id="rId12" w:history="1">
              <w:r w:rsidR="001775DC" w:rsidRPr="00EA2F38">
                <w:rPr>
                  <w:rStyle w:val="af2"/>
                </w:rPr>
                <w:t>http://biblioclub.ru/</w:t>
              </w:r>
            </w:hyperlink>
            <w:r w:rsidR="001775DC">
              <w:t xml:space="preserve"> </w:t>
            </w:r>
          </w:p>
        </w:tc>
      </w:tr>
    </w:tbl>
    <w:p w:rsidR="001775DC" w:rsidRDefault="001775DC" w:rsidP="007A2F4F">
      <w:pPr>
        <w:jc w:val="both"/>
        <w:rPr>
          <w:b/>
          <w:bCs/>
        </w:rPr>
      </w:pPr>
    </w:p>
    <w:p w:rsidR="00924072" w:rsidRPr="00C43718" w:rsidRDefault="00924072" w:rsidP="00924072">
      <w:pPr>
        <w:pStyle w:val="10"/>
        <w:numPr>
          <w:ilvl w:val="0"/>
          <w:numId w:val="3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4072" w:rsidRPr="003C0E55" w:rsidRDefault="00924072" w:rsidP="00924072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4072" w:rsidRPr="003C0E55" w:rsidRDefault="00924072" w:rsidP="0092407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924072" w:rsidRPr="003C0E55" w:rsidRDefault="00924072" w:rsidP="00924072">
      <w:pPr>
        <w:ind w:firstLine="244"/>
      </w:pPr>
      <w:r w:rsidRPr="003C0E55">
        <w:lastRenderedPageBreak/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924072" w:rsidRPr="003C0E55" w:rsidRDefault="00924072" w:rsidP="00924072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:rsidR="00924072" w:rsidRPr="003C0E55" w:rsidRDefault="00924072" w:rsidP="0092407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:rsidR="00924072" w:rsidRPr="003C0E55" w:rsidRDefault="00924072" w:rsidP="00924072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924072" w:rsidRPr="003C0E55" w:rsidRDefault="00924072" w:rsidP="00924072"/>
    <w:p w:rsidR="00924072" w:rsidRPr="003C0E55" w:rsidRDefault="00924072" w:rsidP="00924072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924072" w:rsidRPr="003C0E55" w:rsidRDefault="00924072" w:rsidP="00924072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24072" w:rsidRPr="003C0E55" w:rsidRDefault="00924072" w:rsidP="00924072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4072" w:rsidRPr="003C0E55" w:rsidRDefault="00924072" w:rsidP="00924072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24072" w:rsidRDefault="00924072" w:rsidP="00924072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4072" w:rsidRPr="003C0E55" w:rsidRDefault="00924072" w:rsidP="00924072">
      <w:pPr>
        <w:ind w:firstLine="567"/>
      </w:pPr>
    </w:p>
    <w:p w:rsidR="00924072" w:rsidRPr="003C0E55" w:rsidRDefault="00924072" w:rsidP="0092407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924072" w:rsidRPr="003C0E55" w:rsidRDefault="00924072" w:rsidP="0092407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924072" w:rsidRPr="003C0E55" w:rsidRDefault="00924072" w:rsidP="0092407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924072" w:rsidRPr="003C0E55" w:rsidRDefault="00924072" w:rsidP="00924072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924072" w:rsidRPr="003C0E55" w:rsidRDefault="00924072" w:rsidP="0092407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924072" w:rsidRPr="003C0E55" w:rsidRDefault="00924072" w:rsidP="00924072">
      <w:pPr>
        <w:ind w:left="760"/>
      </w:pPr>
      <w:r w:rsidRPr="003C0E55">
        <w:rPr>
          <w:rFonts w:eastAsia="WenQuanYi Micro Hei"/>
        </w:rPr>
        <w:t>Не используются</w:t>
      </w:r>
    </w:p>
    <w:p w:rsidR="00924072" w:rsidRPr="003C0E55" w:rsidRDefault="00924072" w:rsidP="00924072">
      <w:pPr>
        <w:rPr>
          <w:b/>
          <w:bCs/>
        </w:rPr>
      </w:pPr>
    </w:p>
    <w:p w:rsidR="00924072" w:rsidRDefault="00924072" w:rsidP="00924072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24072" w:rsidRPr="003C0E55" w:rsidRDefault="00924072" w:rsidP="00924072">
      <w:pPr>
        <w:ind w:left="720"/>
      </w:pPr>
    </w:p>
    <w:p w:rsidR="00924072" w:rsidRPr="003C0E55" w:rsidRDefault="00924072" w:rsidP="0092407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4072" w:rsidRPr="003C0E55" w:rsidRDefault="00924072" w:rsidP="0092407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4297A" w:rsidRPr="00924072" w:rsidRDefault="00924072" w:rsidP="009240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4297A" w:rsidRPr="00924072" w:rsidSect="00827D9B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9E" w:rsidRDefault="001F2E9E">
      <w:r>
        <w:separator/>
      </w:r>
    </w:p>
  </w:endnote>
  <w:endnote w:type="continuationSeparator" w:id="0">
    <w:p w:rsidR="001F2E9E" w:rsidRDefault="001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176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42A26" w:rsidRPr="00DE4DC5" w:rsidRDefault="00B42A26">
        <w:pPr>
          <w:pStyle w:val="a9"/>
          <w:jc w:val="right"/>
          <w:rPr>
            <w:sz w:val="20"/>
            <w:szCs w:val="20"/>
          </w:rPr>
        </w:pPr>
        <w:r w:rsidRPr="00DE4DC5">
          <w:rPr>
            <w:sz w:val="20"/>
            <w:szCs w:val="20"/>
          </w:rPr>
          <w:fldChar w:fldCharType="begin"/>
        </w:r>
        <w:r w:rsidRPr="00DE4DC5">
          <w:rPr>
            <w:sz w:val="20"/>
            <w:szCs w:val="20"/>
          </w:rPr>
          <w:instrText>PAGE   \* MERGEFORMAT</w:instrText>
        </w:r>
        <w:r w:rsidRPr="00DE4DC5">
          <w:rPr>
            <w:sz w:val="20"/>
            <w:szCs w:val="20"/>
          </w:rPr>
          <w:fldChar w:fldCharType="separate"/>
        </w:r>
        <w:r w:rsidR="007E7E77">
          <w:rPr>
            <w:noProof/>
            <w:sz w:val="20"/>
            <w:szCs w:val="20"/>
          </w:rPr>
          <w:t>2</w:t>
        </w:r>
        <w:r w:rsidRPr="00DE4DC5">
          <w:rPr>
            <w:sz w:val="20"/>
            <w:szCs w:val="20"/>
          </w:rPr>
          <w:fldChar w:fldCharType="end"/>
        </w:r>
      </w:p>
    </w:sdtContent>
  </w:sdt>
  <w:p w:rsidR="00B42A26" w:rsidRDefault="00B42A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9E" w:rsidRDefault="001F2E9E">
      <w:r>
        <w:separator/>
      </w:r>
    </w:p>
  </w:footnote>
  <w:footnote w:type="continuationSeparator" w:id="0">
    <w:p w:rsidR="001F2E9E" w:rsidRDefault="001F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A26" w:rsidRDefault="00B42A26" w:rsidP="0014477D">
    <w:pPr>
      <w:pStyle w:val="a6"/>
      <w:framePr w:wrap="auto" w:vAnchor="text" w:hAnchor="margin" w:xAlign="right" w:y="1"/>
      <w:rPr>
        <w:rStyle w:val="a8"/>
      </w:rPr>
    </w:pPr>
  </w:p>
  <w:p w:rsidR="00B42A26" w:rsidRDefault="00B42A2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6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3674FE"/>
    <w:multiLevelType w:val="hybridMultilevel"/>
    <w:tmpl w:val="0C14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3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5"/>
  </w:num>
  <w:num w:numId="9">
    <w:abstractNumId w:val="24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31"/>
  </w:num>
  <w:num w:numId="15">
    <w:abstractNumId w:val="26"/>
  </w:num>
  <w:num w:numId="16">
    <w:abstractNumId w:val="21"/>
  </w:num>
  <w:num w:numId="17">
    <w:abstractNumId w:val="25"/>
  </w:num>
  <w:num w:numId="18">
    <w:abstractNumId w:val="8"/>
  </w:num>
  <w:num w:numId="19">
    <w:abstractNumId w:val="11"/>
  </w:num>
  <w:num w:numId="20">
    <w:abstractNumId w:val="23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7"/>
  </w:num>
  <w:num w:numId="25">
    <w:abstractNumId w:val="20"/>
  </w:num>
  <w:num w:numId="26">
    <w:abstractNumId w:val="4"/>
  </w:num>
  <w:num w:numId="27">
    <w:abstractNumId w:val="7"/>
  </w:num>
  <w:num w:numId="28">
    <w:abstractNumId w:val="30"/>
  </w:num>
  <w:num w:numId="29">
    <w:abstractNumId w:val="2"/>
  </w:num>
  <w:num w:numId="30">
    <w:abstractNumId w:val="3"/>
  </w:num>
  <w:num w:numId="31">
    <w:abstractNumId w:val="0"/>
  </w:num>
  <w:num w:numId="32">
    <w:abstractNumId w:val="1"/>
  </w:num>
  <w:num w:numId="3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421D"/>
    <w:rsid w:val="00017F72"/>
    <w:rsid w:val="000248D3"/>
    <w:rsid w:val="00032E3C"/>
    <w:rsid w:val="000335AC"/>
    <w:rsid w:val="00037EA9"/>
    <w:rsid w:val="00040027"/>
    <w:rsid w:val="000412AC"/>
    <w:rsid w:val="00042D1B"/>
    <w:rsid w:val="0004305E"/>
    <w:rsid w:val="0004633E"/>
    <w:rsid w:val="00051D77"/>
    <w:rsid w:val="00055C69"/>
    <w:rsid w:val="00055DF4"/>
    <w:rsid w:val="000573FC"/>
    <w:rsid w:val="000608AF"/>
    <w:rsid w:val="0006461A"/>
    <w:rsid w:val="00065678"/>
    <w:rsid w:val="00071539"/>
    <w:rsid w:val="00074832"/>
    <w:rsid w:val="00080264"/>
    <w:rsid w:val="00082D4A"/>
    <w:rsid w:val="0008657B"/>
    <w:rsid w:val="0009589D"/>
    <w:rsid w:val="000A266E"/>
    <w:rsid w:val="000B12C2"/>
    <w:rsid w:val="000C1225"/>
    <w:rsid w:val="000C266A"/>
    <w:rsid w:val="000C7AAA"/>
    <w:rsid w:val="000D2203"/>
    <w:rsid w:val="000E1AF3"/>
    <w:rsid w:val="000E65E6"/>
    <w:rsid w:val="000F069C"/>
    <w:rsid w:val="000F23C3"/>
    <w:rsid w:val="000F420F"/>
    <w:rsid w:val="000F461D"/>
    <w:rsid w:val="000F4F39"/>
    <w:rsid w:val="000F589C"/>
    <w:rsid w:val="000F5976"/>
    <w:rsid w:val="000F5C62"/>
    <w:rsid w:val="00101252"/>
    <w:rsid w:val="00114B70"/>
    <w:rsid w:val="0011556B"/>
    <w:rsid w:val="00121712"/>
    <w:rsid w:val="0012224D"/>
    <w:rsid w:val="001222B5"/>
    <w:rsid w:val="001237DA"/>
    <w:rsid w:val="0012411F"/>
    <w:rsid w:val="00133F3B"/>
    <w:rsid w:val="001357B4"/>
    <w:rsid w:val="001415B7"/>
    <w:rsid w:val="0014276E"/>
    <w:rsid w:val="0014477D"/>
    <w:rsid w:val="001454B1"/>
    <w:rsid w:val="00151163"/>
    <w:rsid w:val="0015167E"/>
    <w:rsid w:val="00152B3A"/>
    <w:rsid w:val="00154600"/>
    <w:rsid w:val="00155342"/>
    <w:rsid w:val="00156E8D"/>
    <w:rsid w:val="00162958"/>
    <w:rsid w:val="0016387E"/>
    <w:rsid w:val="001639BB"/>
    <w:rsid w:val="00166765"/>
    <w:rsid w:val="00166E82"/>
    <w:rsid w:val="00171EB0"/>
    <w:rsid w:val="001775DC"/>
    <w:rsid w:val="001841BC"/>
    <w:rsid w:val="001856FD"/>
    <w:rsid w:val="001860FC"/>
    <w:rsid w:val="00187CF7"/>
    <w:rsid w:val="001A7AFD"/>
    <w:rsid w:val="001B6146"/>
    <w:rsid w:val="001D000A"/>
    <w:rsid w:val="001E005C"/>
    <w:rsid w:val="001E2650"/>
    <w:rsid w:val="001E320D"/>
    <w:rsid w:val="001E3AE9"/>
    <w:rsid w:val="001F2E9E"/>
    <w:rsid w:val="001F586A"/>
    <w:rsid w:val="00204E5A"/>
    <w:rsid w:val="00205361"/>
    <w:rsid w:val="002061F4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75CE"/>
    <w:rsid w:val="00267962"/>
    <w:rsid w:val="00270AD8"/>
    <w:rsid w:val="00272D30"/>
    <w:rsid w:val="00277691"/>
    <w:rsid w:val="00282C71"/>
    <w:rsid w:val="0028500D"/>
    <w:rsid w:val="00287117"/>
    <w:rsid w:val="00287EEA"/>
    <w:rsid w:val="00290F9E"/>
    <w:rsid w:val="00291922"/>
    <w:rsid w:val="00291E74"/>
    <w:rsid w:val="00292259"/>
    <w:rsid w:val="00295E15"/>
    <w:rsid w:val="002961D1"/>
    <w:rsid w:val="002A1608"/>
    <w:rsid w:val="002A31AB"/>
    <w:rsid w:val="002A4612"/>
    <w:rsid w:val="002A79D1"/>
    <w:rsid w:val="002B1792"/>
    <w:rsid w:val="002B36AA"/>
    <w:rsid w:val="002B3AAF"/>
    <w:rsid w:val="002B4680"/>
    <w:rsid w:val="002B6C1F"/>
    <w:rsid w:val="002C0640"/>
    <w:rsid w:val="002C1B9B"/>
    <w:rsid w:val="002C1F8A"/>
    <w:rsid w:val="002C475C"/>
    <w:rsid w:val="002C4D65"/>
    <w:rsid w:val="002C77F7"/>
    <w:rsid w:val="002D6C48"/>
    <w:rsid w:val="002D7648"/>
    <w:rsid w:val="002E5DEA"/>
    <w:rsid w:val="002F49A9"/>
    <w:rsid w:val="00301C89"/>
    <w:rsid w:val="00311C9C"/>
    <w:rsid w:val="0031568E"/>
    <w:rsid w:val="003202E3"/>
    <w:rsid w:val="00325E67"/>
    <w:rsid w:val="003300DA"/>
    <w:rsid w:val="00341595"/>
    <w:rsid w:val="00343775"/>
    <w:rsid w:val="00345B5E"/>
    <w:rsid w:val="003461A1"/>
    <w:rsid w:val="00356774"/>
    <w:rsid w:val="00357648"/>
    <w:rsid w:val="00360191"/>
    <w:rsid w:val="00360688"/>
    <w:rsid w:val="00362924"/>
    <w:rsid w:val="0037327E"/>
    <w:rsid w:val="00375D0C"/>
    <w:rsid w:val="00381412"/>
    <w:rsid w:val="00382525"/>
    <w:rsid w:val="00384D63"/>
    <w:rsid w:val="00385E56"/>
    <w:rsid w:val="003904D5"/>
    <w:rsid w:val="00390C2C"/>
    <w:rsid w:val="00395E94"/>
    <w:rsid w:val="00395FED"/>
    <w:rsid w:val="003971CC"/>
    <w:rsid w:val="003A38C9"/>
    <w:rsid w:val="003A3DF2"/>
    <w:rsid w:val="003C10A4"/>
    <w:rsid w:val="003C20B5"/>
    <w:rsid w:val="003E1908"/>
    <w:rsid w:val="003E26E9"/>
    <w:rsid w:val="003E5AD1"/>
    <w:rsid w:val="003E76EA"/>
    <w:rsid w:val="003E7823"/>
    <w:rsid w:val="003E7DDB"/>
    <w:rsid w:val="003F1628"/>
    <w:rsid w:val="003F458A"/>
    <w:rsid w:val="00401219"/>
    <w:rsid w:val="004027A5"/>
    <w:rsid w:val="00407CC6"/>
    <w:rsid w:val="00410160"/>
    <w:rsid w:val="004124E8"/>
    <w:rsid w:val="00416031"/>
    <w:rsid w:val="004169BC"/>
    <w:rsid w:val="0042552F"/>
    <w:rsid w:val="00434012"/>
    <w:rsid w:val="00437AE5"/>
    <w:rsid w:val="0044027D"/>
    <w:rsid w:val="00450FE6"/>
    <w:rsid w:val="004542DC"/>
    <w:rsid w:val="00454C8E"/>
    <w:rsid w:val="00461990"/>
    <w:rsid w:val="00461EB2"/>
    <w:rsid w:val="00465A07"/>
    <w:rsid w:val="00470D55"/>
    <w:rsid w:val="00471090"/>
    <w:rsid w:val="00471FB6"/>
    <w:rsid w:val="00474EFB"/>
    <w:rsid w:val="00475B0E"/>
    <w:rsid w:val="00477133"/>
    <w:rsid w:val="00480C8C"/>
    <w:rsid w:val="00481059"/>
    <w:rsid w:val="00483CA6"/>
    <w:rsid w:val="00490BB0"/>
    <w:rsid w:val="00491414"/>
    <w:rsid w:val="00495AF0"/>
    <w:rsid w:val="0049637A"/>
    <w:rsid w:val="004A0EB5"/>
    <w:rsid w:val="004A460F"/>
    <w:rsid w:val="004A60D4"/>
    <w:rsid w:val="004A7D3E"/>
    <w:rsid w:val="004B4A73"/>
    <w:rsid w:val="004B4E1D"/>
    <w:rsid w:val="004B5711"/>
    <w:rsid w:val="004B6E80"/>
    <w:rsid w:val="004C0089"/>
    <w:rsid w:val="004C1307"/>
    <w:rsid w:val="004C351C"/>
    <w:rsid w:val="004C5C9B"/>
    <w:rsid w:val="004C633C"/>
    <w:rsid w:val="004C6457"/>
    <w:rsid w:val="004C7491"/>
    <w:rsid w:val="004D4D7E"/>
    <w:rsid w:val="004D7D80"/>
    <w:rsid w:val="004E202F"/>
    <w:rsid w:val="004E7B90"/>
    <w:rsid w:val="004F137A"/>
    <w:rsid w:val="004F3ED9"/>
    <w:rsid w:val="004F4A23"/>
    <w:rsid w:val="005162FC"/>
    <w:rsid w:val="005168DA"/>
    <w:rsid w:val="00520749"/>
    <w:rsid w:val="00521140"/>
    <w:rsid w:val="00526079"/>
    <w:rsid w:val="00526EEB"/>
    <w:rsid w:val="0053349D"/>
    <w:rsid w:val="00534A7B"/>
    <w:rsid w:val="00534BA2"/>
    <w:rsid w:val="005400B1"/>
    <w:rsid w:val="00540F92"/>
    <w:rsid w:val="00544A56"/>
    <w:rsid w:val="00545C02"/>
    <w:rsid w:val="005527FA"/>
    <w:rsid w:val="00555D06"/>
    <w:rsid w:val="0056277D"/>
    <w:rsid w:val="00563D93"/>
    <w:rsid w:val="00567E2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049F"/>
    <w:rsid w:val="005C2776"/>
    <w:rsid w:val="005C5D06"/>
    <w:rsid w:val="005E1F02"/>
    <w:rsid w:val="005E43AE"/>
    <w:rsid w:val="005E5045"/>
    <w:rsid w:val="005F6279"/>
    <w:rsid w:val="005F7E2E"/>
    <w:rsid w:val="00601AAD"/>
    <w:rsid w:val="006103E7"/>
    <w:rsid w:val="0061123D"/>
    <w:rsid w:val="00612515"/>
    <w:rsid w:val="00613D0D"/>
    <w:rsid w:val="00616653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4C3"/>
    <w:rsid w:val="00680C8A"/>
    <w:rsid w:val="00683331"/>
    <w:rsid w:val="00683656"/>
    <w:rsid w:val="00684AA0"/>
    <w:rsid w:val="00685CD0"/>
    <w:rsid w:val="00687425"/>
    <w:rsid w:val="0068798D"/>
    <w:rsid w:val="00691465"/>
    <w:rsid w:val="006935CF"/>
    <w:rsid w:val="00697460"/>
    <w:rsid w:val="006A1645"/>
    <w:rsid w:val="006A3AAA"/>
    <w:rsid w:val="006A5AF4"/>
    <w:rsid w:val="006A64CE"/>
    <w:rsid w:val="006A697C"/>
    <w:rsid w:val="006A72B9"/>
    <w:rsid w:val="006A7B85"/>
    <w:rsid w:val="006B02F9"/>
    <w:rsid w:val="006B152D"/>
    <w:rsid w:val="006B3133"/>
    <w:rsid w:val="006B45BC"/>
    <w:rsid w:val="006B6150"/>
    <w:rsid w:val="006C1AB8"/>
    <w:rsid w:val="006C2160"/>
    <w:rsid w:val="006C2A1F"/>
    <w:rsid w:val="006D03EF"/>
    <w:rsid w:val="006D12F4"/>
    <w:rsid w:val="006E2B69"/>
    <w:rsid w:val="006E7CAF"/>
    <w:rsid w:val="006F0E83"/>
    <w:rsid w:val="006F1E4A"/>
    <w:rsid w:val="006F4D70"/>
    <w:rsid w:val="006F5961"/>
    <w:rsid w:val="0070492D"/>
    <w:rsid w:val="00710144"/>
    <w:rsid w:val="007117D9"/>
    <w:rsid w:val="00722B7F"/>
    <w:rsid w:val="00726F50"/>
    <w:rsid w:val="00734819"/>
    <w:rsid w:val="00734FA8"/>
    <w:rsid w:val="00741DFE"/>
    <w:rsid w:val="0074297A"/>
    <w:rsid w:val="007460AF"/>
    <w:rsid w:val="0075308A"/>
    <w:rsid w:val="0075502A"/>
    <w:rsid w:val="0075743F"/>
    <w:rsid w:val="00760AE0"/>
    <w:rsid w:val="00760F3F"/>
    <w:rsid w:val="00762D52"/>
    <w:rsid w:val="007646CA"/>
    <w:rsid w:val="0076580D"/>
    <w:rsid w:val="0076751E"/>
    <w:rsid w:val="007677F8"/>
    <w:rsid w:val="0076793F"/>
    <w:rsid w:val="00774F34"/>
    <w:rsid w:val="0077528F"/>
    <w:rsid w:val="00777EFA"/>
    <w:rsid w:val="00787A66"/>
    <w:rsid w:val="00787D60"/>
    <w:rsid w:val="007A1B6C"/>
    <w:rsid w:val="007A2F4F"/>
    <w:rsid w:val="007A60AD"/>
    <w:rsid w:val="007A6C23"/>
    <w:rsid w:val="007B48A6"/>
    <w:rsid w:val="007D5303"/>
    <w:rsid w:val="007D6411"/>
    <w:rsid w:val="007E0310"/>
    <w:rsid w:val="007E09EC"/>
    <w:rsid w:val="007E3394"/>
    <w:rsid w:val="007E381C"/>
    <w:rsid w:val="007E722D"/>
    <w:rsid w:val="007E7E77"/>
    <w:rsid w:val="007F18F6"/>
    <w:rsid w:val="007F2DDA"/>
    <w:rsid w:val="008102D2"/>
    <w:rsid w:val="00810821"/>
    <w:rsid w:val="00814A72"/>
    <w:rsid w:val="008151C0"/>
    <w:rsid w:val="008158B5"/>
    <w:rsid w:val="00815F77"/>
    <w:rsid w:val="00817005"/>
    <w:rsid w:val="00822D05"/>
    <w:rsid w:val="008238E7"/>
    <w:rsid w:val="00825A41"/>
    <w:rsid w:val="00827AD6"/>
    <w:rsid w:val="00827D9B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DEC"/>
    <w:rsid w:val="008761E0"/>
    <w:rsid w:val="008807C3"/>
    <w:rsid w:val="00883F1D"/>
    <w:rsid w:val="00886C79"/>
    <w:rsid w:val="00890BF1"/>
    <w:rsid w:val="00895C15"/>
    <w:rsid w:val="00896E21"/>
    <w:rsid w:val="008A047C"/>
    <w:rsid w:val="008A2C2D"/>
    <w:rsid w:val="008A5963"/>
    <w:rsid w:val="008A7A2C"/>
    <w:rsid w:val="008B4338"/>
    <w:rsid w:val="008B4ABA"/>
    <w:rsid w:val="008B5F57"/>
    <w:rsid w:val="008B6289"/>
    <w:rsid w:val="008B7B54"/>
    <w:rsid w:val="008B7BEC"/>
    <w:rsid w:val="008C0989"/>
    <w:rsid w:val="008C2262"/>
    <w:rsid w:val="008C6072"/>
    <w:rsid w:val="008D1095"/>
    <w:rsid w:val="008D2595"/>
    <w:rsid w:val="008D58E4"/>
    <w:rsid w:val="008D7592"/>
    <w:rsid w:val="008D7969"/>
    <w:rsid w:val="008E1A75"/>
    <w:rsid w:val="00900D35"/>
    <w:rsid w:val="009022B5"/>
    <w:rsid w:val="0090538A"/>
    <w:rsid w:val="00912740"/>
    <w:rsid w:val="00924072"/>
    <w:rsid w:val="00925280"/>
    <w:rsid w:val="00926A1A"/>
    <w:rsid w:val="00927F34"/>
    <w:rsid w:val="00934D82"/>
    <w:rsid w:val="00935CE3"/>
    <w:rsid w:val="00941318"/>
    <w:rsid w:val="009451B0"/>
    <w:rsid w:val="009460C4"/>
    <w:rsid w:val="0095246F"/>
    <w:rsid w:val="009570C7"/>
    <w:rsid w:val="00960581"/>
    <w:rsid w:val="0096270C"/>
    <w:rsid w:val="00964E27"/>
    <w:rsid w:val="00964FC4"/>
    <w:rsid w:val="0097118D"/>
    <w:rsid w:val="00971602"/>
    <w:rsid w:val="009742F6"/>
    <w:rsid w:val="00975419"/>
    <w:rsid w:val="00976173"/>
    <w:rsid w:val="0097724E"/>
    <w:rsid w:val="0097745B"/>
    <w:rsid w:val="00983E13"/>
    <w:rsid w:val="009849CB"/>
    <w:rsid w:val="00985929"/>
    <w:rsid w:val="0099367E"/>
    <w:rsid w:val="009A3949"/>
    <w:rsid w:val="009A5A35"/>
    <w:rsid w:val="009A7979"/>
    <w:rsid w:val="009B008E"/>
    <w:rsid w:val="009B305C"/>
    <w:rsid w:val="009B3190"/>
    <w:rsid w:val="009C060E"/>
    <w:rsid w:val="009C1DC1"/>
    <w:rsid w:val="009C4DBE"/>
    <w:rsid w:val="009C6E00"/>
    <w:rsid w:val="009D4525"/>
    <w:rsid w:val="009D7F03"/>
    <w:rsid w:val="009E02E3"/>
    <w:rsid w:val="009E142D"/>
    <w:rsid w:val="009E47CD"/>
    <w:rsid w:val="009E529A"/>
    <w:rsid w:val="009E75D3"/>
    <w:rsid w:val="009E7D96"/>
    <w:rsid w:val="009F10D6"/>
    <w:rsid w:val="009F6A08"/>
    <w:rsid w:val="009F6D89"/>
    <w:rsid w:val="00A03CF0"/>
    <w:rsid w:val="00A14857"/>
    <w:rsid w:val="00A153B5"/>
    <w:rsid w:val="00A20600"/>
    <w:rsid w:val="00A22611"/>
    <w:rsid w:val="00A228F6"/>
    <w:rsid w:val="00A303FE"/>
    <w:rsid w:val="00A307CC"/>
    <w:rsid w:val="00A31E4A"/>
    <w:rsid w:val="00A33B02"/>
    <w:rsid w:val="00A34C68"/>
    <w:rsid w:val="00A35D6B"/>
    <w:rsid w:val="00A54CF4"/>
    <w:rsid w:val="00A64127"/>
    <w:rsid w:val="00A64DCE"/>
    <w:rsid w:val="00A72C41"/>
    <w:rsid w:val="00A80898"/>
    <w:rsid w:val="00A81E09"/>
    <w:rsid w:val="00A82E4F"/>
    <w:rsid w:val="00A8656B"/>
    <w:rsid w:val="00A91354"/>
    <w:rsid w:val="00A92778"/>
    <w:rsid w:val="00A95739"/>
    <w:rsid w:val="00AA0386"/>
    <w:rsid w:val="00AA0AEF"/>
    <w:rsid w:val="00AA21D7"/>
    <w:rsid w:val="00AB1D39"/>
    <w:rsid w:val="00AB3C1B"/>
    <w:rsid w:val="00AC1E9D"/>
    <w:rsid w:val="00AC2315"/>
    <w:rsid w:val="00AC58BD"/>
    <w:rsid w:val="00AC69BA"/>
    <w:rsid w:val="00AC6E66"/>
    <w:rsid w:val="00AC75D9"/>
    <w:rsid w:val="00AC7660"/>
    <w:rsid w:val="00AC7F94"/>
    <w:rsid w:val="00AD08D0"/>
    <w:rsid w:val="00AD72A2"/>
    <w:rsid w:val="00AE1002"/>
    <w:rsid w:val="00AE1340"/>
    <w:rsid w:val="00AE1CEA"/>
    <w:rsid w:val="00AE293A"/>
    <w:rsid w:val="00AF0C33"/>
    <w:rsid w:val="00AF14AF"/>
    <w:rsid w:val="00AF179B"/>
    <w:rsid w:val="00B05C3E"/>
    <w:rsid w:val="00B10A6D"/>
    <w:rsid w:val="00B16E06"/>
    <w:rsid w:val="00B16F29"/>
    <w:rsid w:val="00B20C62"/>
    <w:rsid w:val="00B30FFD"/>
    <w:rsid w:val="00B42A26"/>
    <w:rsid w:val="00B44B3A"/>
    <w:rsid w:val="00B4504B"/>
    <w:rsid w:val="00B45071"/>
    <w:rsid w:val="00B50F78"/>
    <w:rsid w:val="00B50F9D"/>
    <w:rsid w:val="00B52951"/>
    <w:rsid w:val="00B52DD4"/>
    <w:rsid w:val="00B57A66"/>
    <w:rsid w:val="00B6400E"/>
    <w:rsid w:val="00B65766"/>
    <w:rsid w:val="00B67C1D"/>
    <w:rsid w:val="00B71AF0"/>
    <w:rsid w:val="00B82872"/>
    <w:rsid w:val="00B85F24"/>
    <w:rsid w:val="00B872BE"/>
    <w:rsid w:val="00B91D5A"/>
    <w:rsid w:val="00B93A7D"/>
    <w:rsid w:val="00B94DE7"/>
    <w:rsid w:val="00BA228C"/>
    <w:rsid w:val="00BA4D9C"/>
    <w:rsid w:val="00BA7064"/>
    <w:rsid w:val="00BA71AB"/>
    <w:rsid w:val="00BA746B"/>
    <w:rsid w:val="00BB1A06"/>
    <w:rsid w:val="00BB29A7"/>
    <w:rsid w:val="00BC04A1"/>
    <w:rsid w:val="00BC34DF"/>
    <w:rsid w:val="00BD56D9"/>
    <w:rsid w:val="00BE0375"/>
    <w:rsid w:val="00BF0D9D"/>
    <w:rsid w:val="00BF2DBD"/>
    <w:rsid w:val="00BF3114"/>
    <w:rsid w:val="00C01602"/>
    <w:rsid w:val="00C0425E"/>
    <w:rsid w:val="00C04CAE"/>
    <w:rsid w:val="00C07A3B"/>
    <w:rsid w:val="00C10C96"/>
    <w:rsid w:val="00C12915"/>
    <w:rsid w:val="00C13268"/>
    <w:rsid w:val="00C163D5"/>
    <w:rsid w:val="00C17E03"/>
    <w:rsid w:val="00C218EB"/>
    <w:rsid w:val="00C31A2C"/>
    <w:rsid w:val="00C35605"/>
    <w:rsid w:val="00C401F4"/>
    <w:rsid w:val="00C42CC3"/>
    <w:rsid w:val="00C47A94"/>
    <w:rsid w:val="00C47CD0"/>
    <w:rsid w:val="00C55B65"/>
    <w:rsid w:val="00C62165"/>
    <w:rsid w:val="00C64981"/>
    <w:rsid w:val="00C65198"/>
    <w:rsid w:val="00C660BE"/>
    <w:rsid w:val="00C746C6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1C27"/>
    <w:rsid w:val="00CC40A9"/>
    <w:rsid w:val="00CC46D2"/>
    <w:rsid w:val="00CC585A"/>
    <w:rsid w:val="00CC5974"/>
    <w:rsid w:val="00CD3C6C"/>
    <w:rsid w:val="00CD5B06"/>
    <w:rsid w:val="00CD7ABF"/>
    <w:rsid w:val="00CE2519"/>
    <w:rsid w:val="00CE5855"/>
    <w:rsid w:val="00CE7DDF"/>
    <w:rsid w:val="00CF72D2"/>
    <w:rsid w:val="00D01388"/>
    <w:rsid w:val="00D03CDC"/>
    <w:rsid w:val="00D052BA"/>
    <w:rsid w:val="00D0604A"/>
    <w:rsid w:val="00D150C6"/>
    <w:rsid w:val="00D15B78"/>
    <w:rsid w:val="00D169A1"/>
    <w:rsid w:val="00D20CA0"/>
    <w:rsid w:val="00D22DB9"/>
    <w:rsid w:val="00D26D35"/>
    <w:rsid w:val="00D33BE0"/>
    <w:rsid w:val="00D40FAF"/>
    <w:rsid w:val="00D52EDC"/>
    <w:rsid w:val="00D5380E"/>
    <w:rsid w:val="00D5519E"/>
    <w:rsid w:val="00D608C8"/>
    <w:rsid w:val="00D62C48"/>
    <w:rsid w:val="00D6425B"/>
    <w:rsid w:val="00D6468F"/>
    <w:rsid w:val="00D64C81"/>
    <w:rsid w:val="00D6657F"/>
    <w:rsid w:val="00D7009D"/>
    <w:rsid w:val="00D71D54"/>
    <w:rsid w:val="00D74DF0"/>
    <w:rsid w:val="00D75076"/>
    <w:rsid w:val="00D756D3"/>
    <w:rsid w:val="00D75C45"/>
    <w:rsid w:val="00D76678"/>
    <w:rsid w:val="00D76840"/>
    <w:rsid w:val="00D8444B"/>
    <w:rsid w:val="00D91A1D"/>
    <w:rsid w:val="00D94475"/>
    <w:rsid w:val="00D95D1E"/>
    <w:rsid w:val="00D96D2E"/>
    <w:rsid w:val="00DA6839"/>
    <w:rsid w:val="00DB026A"/>
    <w:rsid w:val="00DB10DA"/>
    <w:rsid w:val="00DB3F0B"/>
    <w:rsid w:val="00DB4B27"/>
    <w:rsid w:val="00DB7C78"/>
    <w:rsid w:val="00DC031E"/>
    <w:rsid w:val="00DC2913"/>
    <w:rsid w:val="00DC2BD0"/>
    <w:rsid w:val="00DC4FC9"/>
    <w:rsid w:val="00DC73E1"/>
    <w:rsid w:val="00DD16C6"/>
    <w:rsid w:val="00DD4777"/>
    <w:rsid w:val="00DD6581"/>
    <w:rsid w:val="00DE448C"/>
    <w:rsid w:val="00DE4DC5"/>
    <w:rsid w:val="00DE4FFA"/>
    <w:rsid w:val="00DF3BED"/>
    <w:rsid w:val="00DF486F"/>
    <w:rsid w:val="00E00305"/>
    <w:rsid w:val="00E06A01"/>
    <w:rsid w:val="00E06C4E"/>
    <w:rsid w:val="00E07117"/>
    <w:rsid w:val="00E07958"/>
    <w:rsid w:val="00E12622"/>
    <w:rsid w:val="00E131D3"/>
    <w:rsid w:val="00E13A81"/>
    <w:rsid w:val="00E20BBB"/>
    <w:rsid w:val="00E22CB3"/>
    <w:rsid w:val="00E23CCA"/>
    <w:rsid w:val="00E27978"/>
    <w:rsid w:val="00E36865"/>
    <w:rsid w:val="00E43549"/>
    <w:rsid w:val="00E47211"/>
    <w:rsid w:val="00E50039"/>
    <w:rsid w:val="00E56622"/>
    <w:rsid w:val="00E64E4F"/>
    <w:rsid w:val="00E72A74"/>
    <w:rsid w:val="00E82ADC"/>
    <w:rsid w:val="00E8469D"/>
    <w:rsid w:val="00E91057"/>
    <w:rsid w:val="00E915F9"/>
    <w:rsid w:val="00EA07EE"/>
    <w:rsid w:val="00EA6483"/>
    <w:rsid w:val="00EA6A79"/>
    <w:rsid w:val="00EB0D70"/>
    <w:rsid w:val="00EB19F0"/>
    <w:rsid w:val="00EB3693"/>
    <w:rsid w:val="00EB3B1E"/>
    <w:rsid w:val="00EC1937"/>
    <w:rsid w:val="00EC4425"/>
    <w:rsid w:val="00EC4EAC"/>
    <w:rsid w:val="00EC641E"/>
    <w:rsid w:val="00EC69C9"/>
    <w:rsid w:val="00ED17E3"/>
    <w:rsid w:val="00ED3A32"/>
    <w:rsid w:val="00ED5480"/>
    <w:rsid w:val="00EE1398"/>
    <w:rsid w:val="00EE14DB"/>
    <w:rsid w:val="00EE1935"/>
    <w:rsid w:val="00EE24E8"/>
    <w:rsid w:val="00EF029D"/>
    <w:rsid w:val="00EF23F9"/>
    <w:rsid w:val="00EF5F95"/>
    <w:rsid w:val="00EF6FB2"/>
    <w:rsid w:val="00F019D9"/>
    <w:rsid w:val="00F04FE5"/>
    <w:rsid w:val="00F05B4D"/>
    <w:rsid w:val="00F11992"/>
    <w:rsid w:val="00F14BE2"/>
    <w:rsid w:val="00F22730"/>
    <w:rsid w:val="00F23AC2"/>
    <w:rsid w:val="00F30016"/>
    <w:rsid w:val="00F3298C"/>
    <w:rsid w:val="00F355AF"/>
    <w:rsid w:val="00F35837"/>
    <w:rsid w:val="00F37E9C"/>
    <w:rsid w:val="00F45A89"/>
    <w:rsid w:val="00F45B0F"/>
    <w:rsid w:val="00F45FE3"/>
    <w:rsid w:val="00F51C3A"/>
    <w:rsid w:val="00F54F11"/>
    <w:rsid w:val="00F60874"/>
    <w:rsid w:val="00F64BAB"/>
    <w:rsid w:val="00F654E1"/>
    <w:rsid w:val="00F657C8"/>
    <w:rsid w:val="00F65E97"/>
    <w:rsid w:val="00F76965"/>
    <w:rsid w:val="00F76B88"/>
    <w:rsid w:val="00F81EE2"/>
    <w:rsid w:val="00F86E40"/>
    <w:rsid w:val="00F9434D"/>
    <w:rsid w:val="00F95474"/>
    <w:rsid w:val="00F9570D"/>
    <w:rsid w:val="00FA24D2"/>
    <w:rsid w:val="00FA3A25"/>
    <w:rsid w:val="00FA4751"/>
    <w:rsid w:val="00FA668E"/>
    <w:rsid w:val="00FA71DA"/>
    <w:rsid w:val="00FA7D6D"/>
    <w:rsid w:val="00FB066D"/>
    <w:rsid w:val="00FB07ED"/>
    <w:rsid w:val="00FB0FD0"/>
    <w:rsid w:val="00FB1702"/>
    <w:rsid w:val="00FB202C"/>
    <w:rsid w:val="00FB55A3"/>
    <w:rsid w:val="00FB6952"/>
    <w:rsid w:val="00FB716C"/>
    <w:rsid w:val="00FB75D8"/>
    <w:rsid w:val="00FC59C5"/>
    <w:rsid w:val="00FD4A03"/>
    <w:rsid w:val="00FE23F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6B646"/>
  <w15:docId w15:val="{116C681D-96E4-4AC0-97C5-85F21357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7745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D52ED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745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52EDC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CE77C7"/>
    <w:pPr>
      <w:numPr>
        <w:numId w:val="2"/>
      </w:numPr>
    </w:pPr>
  </w:style>
  <w:style w:type="character" w:customStyle="1" w:styleId="9">
    <w:name w:val="Знак Знак9"/>
    <w:uiPriority w:val="99"/>
    <w:locked/>
    <w:rsid w:val="00017F72"/>
    <w:rPr>
      <w:sz w:val="24"/>
      <w:lang w:val="ru-RU" w:eastAsia="ru-RU"/>
    </w:rPr>
  </w:style>
  <w:style w:type="character" w:customStyle="1" w:styleId="ListLabel13">
    <w:name w:val="ListLabel 13"/>
    <w:rsid w:val="00924072"/>
    <w:rPr>
      <w:rFonts w:cs="Courier New"/>
    </w:rPr>
  </w:style>
  <w:style w:type="paragraph" w:customStyle="1" w:styleId="WW-">
    <w:name w:val="WW-Базовый"/>
    <w:rsid w:val="0092407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407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A9E6-069E-4725-90FC-FC5EB314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54</cp:revision>
  <cp:lastPrinted>2016-03-21T10:31:00Z</cp:lastPrinted>
  <dcterms:created xsi:type="dcterms:W3CDTF">2017-10-25T09:25:00Z</dcterms:created>
  <dcterms:modified xsi:type="dcterms:W3CDTF">2023-05-22T09:57:00Z</dcterms:modified>
</cp:coreProperties>
</file>